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FF8" w:rsidRDefault="008D2857" w:rsidP="00DD6308">
      <w:pPr>
        <w:ind w:right="972"/>
        <w:rPr>
          <w:b/>
          <w:bCs/>
          <w:sz w:val="52"/>
          <w:szCs w:val="52"/>
        </w:rPr>
      </w:pPr>
      <w:r>
        <w:rPr>
          <w:b/>
          <w:bCs/>
          <w:sz w:val="52"/>
          <w:szCs w:val="52"/>
        </w:rPr>
        <w:t xml:space="preserve">   </w:t>
      </w:r>
    </w:p>
    <w:p w:rsidR="00012FF8" w:rsidRDefault="008433CE" w:rsidP="00DD6308">
      <w:pPr>
        <w:ind w:right="972"/>
        <w:rPr>
          <w:b/>
          <w:bCs/>
          <w:sz w:val="52"/>
          <w:szCs w:val="52"/>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1824355</wp:posOffset>
                </wp:positionH>
                <wp:positionV relativeFrom="paragraph">
                  <wp:posOffset>120650</wp:posOffset>
                </wp:positionV>
                <wp:extent cx="4046220"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D97" w:rsidRPr="00012FF8" w:rsidRDefault="00B51D97" w:rsidP="00012FF8">
                            <w:pPr>
                              <w:pStyle w:val="Nadpis1"/>
                              <w:rPr>
                                <w:rFonts w:ascii="Bodoni Black" w:hAnsi="Bodoni Black"/>
                                <w:spacing w:val="26"/>
                                <w:sz w:val="26"/>
                                <w:u w:val="none"/>
                              </w:rPr>
                            </w:pPr>
                            <w:bookmarkStart w:id="0" w:name="_Toc2155795"/>
                            <w:r w:rsidRPr="00012FF8">
                              <w:rPr>
                                <w:rFonts w:ascii="Bodoni Black" w:hAnsi="Bodoni Black"/>
                                <w:spacing w:val="26"/>
                                <w:sz w:val="26"/>
                                <w:u w:val="none"/>
                              </w:rPr>
                              <w:t>ZÁKLADNÍ ŠKOLA, PRAHA 4</w:t>
                            </w:r>
                          </w:p>
                          <w:p w:rsidR="00B51D97" w:rsidRPr="00012FF8" w:rsidRDefault="00B51D97" w:rsidP="00012FF8">
                            <w:pPr>
                              <w:pStyle w:val="Nadpis1"/>
                              <w:rPr>
                                <w:spacing w:val="26"/>
                                <w:sz w:val="26"/>
                                <w:u w:val="none"/>
                              </w:rPr>
                            </w:pPr>
                            <w:r w:rsidRPr="00012FF8">
                              <w:rPr>
                                <w:rFonts w:ascii="Bodoni Black" w:hAnsi="Bodoni Black"/>
                                <w:spacing w:val="26"/>
                                <w:sz w:val="26"/>
                                <w:u w:val="none"/>
                              </w:rPr>
                              <w:t>POŠEPNÉHO NÁMĚSTÍ 2022</w:t>
                            </w:r>
                          </w:p>
                          <w:p w:rsidR="00B51D97" w:rsidRDefault="00B51D97" w:rsidP="00012FF8">
                            <w:pPr>
                              <w:pStyle w:val="Nadpis2"/>
                              <w:rPr>
                                <w:rFonts w:ascii="Bodoni Black" w:hAnsi="Bodoni Black"/>
                                <w:b w:val="0"/>
                                <w:sz w:val="18"/>
                              </w:rPr>
                            </w:pPr>
                            <w:r>
                              <w:rPr>
                                <w:rFonts w:ascii="Bodoni Black" w:hAnsi="Bodoni Black"/>
                                <w:b w:val="0"/>
                                <w:sz w:val="18"/>
                              </w:rPr>
                              <w:t>FAKULTNÍ  ŠKOLA PEDAGOGICKÉ FAKULTY   UK</w:t>
                            </w:r>
                          </w:p>
                          <w:p w:rsidR="00B51D97" w:rsidRDefault="00B51D97"/>
                          <w:p w:rsidR="00B51D97" w:rsidRPr="00012FF8" w:rsidRDefault="00B51D97" w:rsidP="00012FF8">
                            <w:pPr>
                              <w:pStyle w:val="Nadpis1"/>
                              <w:rPr>
                                <w:rFonts w:ascii="Bodoni Black" w:hAnsi="Bodoni Black"/>
                                <w:spacing w:val="26"/>
                                <w:sz w:val="26"/>
                                <w:u w:val="none"/>
                              </w:rPr>
                            </w:pPr>
                            <w:r w:rsidRPr="00012FF8">
                              <w:rPr>
                                <w:rFonts w:ascii="Bodoni Black" w:hAnsi="Bodoni Black"/>
                                <w:spacing w:val="26"/>
                                <w:sz w:val="26"/>
                                <w:u w:val="none"/>
                              </w:rPr>
                              <w:t>ZÁKLADNÍ ŠKOLA, PRAHA 4</w:t>
                            </w:r>
                            <w:bookmarkEnd w:id="0"/>
                          </w:p>
                          <w:p w:rsidR="00B51D97" w:rsidRPr="00012FF8" w:rsidRDefault="00B51D97" w:rsidP="00012FF8">
                            <w:pPr>
                              <w:pStyle w:val="Nadpis1"/>
                              <w:rPr>
                                <w:spacing w:val="26"/>
                                <w:sz w:val="26"/>
                                <w:u w:val="none"/>
                              </w:rPr>
                            </w:pPr>
                            <w:bookmarkStart w:id="1" w:name="_Toc2155796"/>
                            <w:r w:rsidRPr="00012FF8">
                              <w:rPr>
                                <w:rFonts w:ascii="Bodoni Black" w:hAnsi="Bodoni Black"/>
                                <w:spacing w:val="26"/>
                                <w:sz w:val="26"/>
                                <w:u w:val="none"/>
                              </w:rPr>
                              <w:t>POŠEPNÉHO NÁMĚSTÍ 2022</w:t>
                            </w:r>
                            <w:bookmarkEnd w:id="1"/>
                          </w:p>
                          <w:p w:rsidR="00B51D97" w:rsidRDefault="00B51D97" w:rsidP="00012FF8">
                            <w:pPr>
                              <w:pStyle w:val="Nadpis2"/>
                              <w:rPr>
                                <w:rFonts w:ascii="Bodoni Black" w:hAnsi="Bodoni Black"/>
                                <w:b w:val="0"/>
                                <w:sz w:val="18"/>
                              </w:rPr>
                            </w:pPr>
                            <w:bookmarkStart w:id="2" w:name="_Toc2155797"/>
                            <w:r>
                              <w:rPr>
                                <w:rFonts w:ascii="Bodoni Black" w:hAnsi="Bodoni Black"/>
                                <w:b w:val="0"/>
                                <w:sz w:val="18"/>
                              </w:rPr>
                              <w:t>FAKULTNÍ  ŠKOLA PEDAGOGICKÉ FAKULTY   UK</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65pt;margin-top:9.5pt;width:318.6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ugQIAAA8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" o:allowincell="f" stroked="f">
                <v:textbox>
                  <w:txbxContent>
                    <w:p w:rsidR="00B51D97" w:rsidRPr="00012FF8" w:rsidRDefault="00B51D97" w:rsidP="00012FF8">
                      <w:pPr>
                        <w:pStyle w:val="Nadpis1"/>
                        <w:rPr>
                          <w:rFonts w:ascii="Bodoni Black" w:hAnsi="Bodoni Black"/>
                          <w:spacing w:val="26"/>
                          <w:sz w:val="26"/>
                          <w:u w:val="none"/>
                        </w:rPr>
                      </w:pPr>
                      <w:bookmarkStart w:id="3" w:name="_Toc2155795"/>
                      <w:r w:rsidRPr="00012FF8">
                        <w:rPr>
                          <w:rFonts w:ascii="Bodoni Black" w:hAnsi="Bodoni Black"/>
                          <w:spacing w:val="26"/>
                          <w:sz w:val="26"/>
                          <w:u w:val="none"/>
                        </w:rPr>
                        <w:t>ZÁKLADNÍ ŠKOLA, PRAHA 4</w:t>
                      </w:r>
                    </w:p>
                    <w:p w:rsidR="00B51D97" w:rsidRPr="00012FF8" w:rsidRDefault="00B51D97" w:rsidP="00012FF8">
                      <w:pPr>
                        <w:pStyle w:val="Nadpis1"/>
                        <w:rPr>
                          <w:spacing w:val="26"/>
                          <w:sz w:val="26"/>
                          <w:u w:val="none"/>
                        </w:rPr>
                      </w:pPr>
                      <w:r w:rsidRPr="00012FF8">
                        <w:rPr>
                          <w:rFonts w:ascii="Bodoni Black" w:hAnsi="Bodoni Black"/>
                          <w:spacing w:val="26"/>
                          <w:sz w:val="26"/>
                          <w:u w:val="none"/>
                        </w:rPr>
                        <w:t>POŠEPNÉHO NÁMĚSTÍ 2022</w:t>
                      </w:r>
                    </w:p>
                    <w:p w:rsidR="00B51D97" w:rsidRDefault="00B51D97" w:rsidP="00012FF8">
                      <w:pPr>
                        <w:pStyle w:val="Nadpis2"/>
                        <w:rPr>
                          <w:rFonts w:ascii="Bodoni Black" w:hAnsi="Bodoni Black"/>
                          <w:b w:val="0"/>
                          <w:sz w:val="18"/>
                        </w:rPr>
                      </w:pPr>
                      <w:r>
                        <w:rPr>
                          <w:rFonts w:ascii="Bodoni Black" w:hAnsi="Bodoni Black"/>
                          <w:b w:val="0"/>
                          <w:sz w:val="18"/>
                        </w:rPr>
                        <w:t>FAKULTNÍ  ŠKOLA PEDAGOGICKÉ FAKULTY   UK</w:t>
                      </w:r>
                    </w:p>
                    <w:p w:rsidR="00B51D97" w:rsidRDefault="00B51D97"/>
                    <w:p w:rsidR="00B51D97" w:rsidRPr="00012FF8" w:rsidRDefault="00B51D97" w:rsidP="00012FF8">
                      <w:pPr>
                        <w:pStyle w:val="Nadpis1"/>
                        <w:rPr>
                          <w:rFonts w:ascii="Bodoni Black" w:hAnsi="Bodoni Black"/>
                          <w:spacing w:val="26"/>
                          <w:sz w:val="26"/>
                          <w:u w:val="none"/>
                        </w:rPr>
                      </w:pPr>
                      <w:r w:rsidRPr="00012FF8">
                        <w:rPr>
                          <w:rFonts w:ascii="Bodoni Black" w:hAnsi="Bodoni Black"/>
                          <w:spacing w:val="26"/>
                          <w:sz w:val="26"/>
                          <w:u w:val="none"/>
                        </w:rPr>
                        <w:t>ZÁKLADNÍ ŠKOLA, PRAHA 4</w:t>
                      </w:r>
                      <w:bookmarkEnd w:id="3"/>
                    </w:p>
                    <w:p w:rsidR="00B51D97" w:rsidRPr="00012FF8" w:rsidRDefault="00B51D97" w:rsidP="00012FF8">
                      <w:pPr>
                        <w:pStyle w:val="Nadpis1"/>
                        <w:rPr>
                          <w:spacing w:val="26"/>
                          <w:sz w:val="26"/>
                          <w:u w:val="none"/>
                        </w:rPr>
                      </w:pPr>
                      <w:bookmarkStart w:id="4" w:name="_Toc2155796"/>
                      <w:r w:rsidRPr="00012FF8">
                        <w:rPr>
                          <w:rFonts w:ascii="Bodoni Black" w:hAnsi="Bodoni Black"/>
                          <w:spacing w:val="26"/>
                          <w:sz w:val="26"/>
                          <w:u w:val="none"/>
                        </w:rPr>
                        <w:t>POŠEPNÉHO NÁMĚSTÍ 2022</w:t>
                      </w:r>
                      <w:bookmarkEnd w:id="4"/>
                    </w:p>
                    <w:p w:rsidR="00B51D97" w:rsidRDefault="00B51D97" w:rsidP="00012FF8">
                      <w:pPr>
                        <w:pStyle w:val="Nadpis2"/>
                        <w:rPr>
                          <w:rFonts w:ascii="Bodoni Black" w:hAnsi="Bodoni Black"/>
                          <w:b w:val="0"/>
                          <w:sz w:val="18"/>
                        </w:rPr>
                      </w:pPr>
                      <w:bookmarkStart w:id="5" w:name="_Toc2155797"/>
                      <w:r>
                        <w:rPr>
                          <w:rFonts w:ascii="Bodoni Black" w:hAnsi="Bodoni Black"/>
                          <w:b w:val="0"/>
                          <w:sz w:val="18"/>
                        </w:rPr>
                        <w:t>FAKULTNÍ  ŠKOLA PEDAGOGICKÉ FAKULTY   UK</w:t>
                      </w:r>
                      <w:bookmarkEnd w:id="5"/>
                    </w:p>
                  </w:txbxContent>
                </v:textbox>
              </v:shape>
            </w:pict>
          </mc:Fallback>
        </mc:AlternateContent>
      </w:r>
      <w:r w:rsidR="005C67CE">
        <w:rPr>
          <w:noProof/>
          <w:sz w:val="20"/>
        </w:rPr>
        <w:drawing>
          <wp:anchor distT="0" distB="0" distL="114300" distR="114300" simplePos="0" relativeHeight="251656704" behindDoc="0" locked="0" layoutInCell="0" allowOverlap="1">
            <wp:simplePos x="0" y="0"/>
            <wp:positionH relativeFrom="column">
              <wp:posOffset>606425</wp:posOffset>
            </wp:positionH>
            <wp:positionV relativeFrom="paragraph">
              <wp:posOffset>150495</wp:posOffset>
            </wp:positionV>
            <wp:extent cx="1217930" cy="706755"/>
            <wp:effectExtent l="19050" t="0" r="1270" b="0"/>
            <wp:wrapTight wrapText="bothSides">
              <wp:wrapPolygon edited="0">
                <wp:start x="-338" y="0"/>
                <wp:lineTo x="-338" y="20960"/>
                <wp:lineTo x="21623" y="20960"/>
                <wp:lineTo x="21623" y="0"/>
                <wp:lineTo x="-338" y="0"/>
              </wp:wrapPolygon>
            </wp:wrapTight>
            <wp:docPr id="3" name="obrázek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8" cstate="print"/>
                    <a:srcRect/>
                    <a:stretch>
                      <a:fillRect/>
                    </a:stretch>
                  </pic:blipFill>
                  <pic:spPr bwMode="auto">
                    <a:xfrm>
                      <a:off x="0" y="0"/>
                      <a:ext cx="1217930" cy="706755"/>
                    </a:xfrm>
                    <a:prstGeom prst="rect">
                      <a:avLst/>
                    </a:prstGeom>
                    <a:noFill/>
                    <a:ln w="9525">
                      <a:noFill/>
                      <a:miter lim="800000"/>
                      <a:headEnd/>
                      <a:tailEnd/>
                    </a:ln>
                  </pic:spPr>
                </pic:pic>
              </a:graphicData>
            </a:graphic>
          </wp:anchor>
        </w:drawing>
      </w:r>
    </w:p>
    <w:p w:rsidR="00012FF8" w:rsidRDefault="00012FF8" w:rsidP="00DD6308">
      <w:pPr>
        <w:pStyle w:val="Zhlav"/>
      </w:pPr>
    </w:p>
    <w:p w:rsidR="00012FF8" w:rsidRDefault="00012FF8" w:rsidP="00DD6308">
      <w:pPr>
        <w:pStyle w:val="Zhlav"/>
      </w:pPr>
    </w:p>
    <w:p w:rsidR="00012FF8" w:rsidRDefault="00B00F89" w:rsidP="00DD6308">
      <w:pPr>
        <w:pStyle w:val="Zhlav"/>
      </w:pPr>
      <w:r>
        <w:rPr>
          <w:noProof/>
          <w:sz w:val="20"/>
        </w:rPr>
        <mc:AlternateContent>
          <mc:Choice Requires="wps">
            <w:drawing>
              <wp:anchor distT="0" distB="0" distL="114300" distR="114300" simplePos="0" relativeHeight="251658752" behindDoc="0" locked="0" layoutInCell="0" allowOverlap="1">
                <wp:simplePos x="0" y="0"/>
                <wp:positionH relativeFrom="column">
                  <wp:posOffset>216535</wp:posOffset>
                </wp:positionH>
                <wp:positionV relativeFrom="paragraph">
                  <wp:posOffset>174625</wp:posOffset>
                </wp:positionV>
                <wp:extent cx="5486400" cy="0"/>
                <wp:effectExtent l="20955" t="22225" r="1714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0BC4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3.75pt" to="449.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BH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" o:allowincell="f" strokeweight="2.25pt"/>
            </w:pict>
          </mc:Fallback>
        </mc:AlternateContent>
      </w:r>
    </w:p>
    <w:p w:rsidR="00012FF8" w:rsidRDefault="00012FF8" w:rsidP="00DD6308">
      <w:pPr>
        <w:pStyle w:val="Zhlav"/>
      </w:pPr>
      <w:r>
        <w:t xml:space="preserve">        </w:t>
      </w:r>
    </w:p>
    <w:p w:rsidR="00012FF8" w:rsidRDefault="00012FF8" w:rsidP="00DD6308">
      <w:pPr>
        <w:pStyle w:val="Zhlav"/>
      </w:pPr>
    </w:p>
    <w:p w:rsidR="00012FF8" w:rsidRDefault="00012FF8" w:rsidP="00DD6308">
      <w:pPr>
        <w:ind w:right="972"/>
        <w:rPr>
          <w:b/>
          <w:bCs/>
          <w:sz w:val="52"/>
          <w:szCs w:val="52"/>
        </w:rPr>
      </w:pPr>
      <w:bookmarkStart w:id="6" w:name="_GoBack"/>
      <w:bookmarkEnd w:id="6"/>
    </w:p>
    <w:p w:rsidR="00012FF8" w:rsidRDefault="00012FF8" w:rsidP="00DD6308">
      <w:pPr>
        <w:ind w:right="972"/>
        <w:rPr>
          <w:b/>
          <w:bCs/>
          <w:sz w:val="52"/>
          <w:szCs w:val="52"/>
        </w:rPr>
      </w:pPr>
    </w:p>
    <w:p w:rsidR="00012FF8" w:rsidRDefault="00012FF8" w:rsidP="00DD6308">
      <w:pPr>
        <w:ind w:right="972"/>
        <w:rPr>
          <w:b/>
          <w:bCs/>
          <w:sz w:val="52"/>
          <w:szCs w:val="52"/>
        </w:rPr>
      </w:pPr>
    </w:p>
    <w:p w:rsidR="00012FF8" w:rsidRDefault="00012FF8" w:rsidP="00DD6308">
      <w:pPr>
        <w:ind w:right="972"/>
        <w:rPr>
          <w:b/>
          <w:bCs/>
          <w:sz w:val="52"/>
          <w:szCs w:val="52"/>
        </w:rPr>
      </w:pPr>
    </w:p>
    <w:p w:rsidR="00012FF8" w:rsidRDefault="00012FF8" w:rsidP="00DD6308">
      <w:pPr>
        <w:ind w:right="972"/>
        <w:jc w:val="center"/>
        <w:rPr>
          <w:b/>
          <w:bCs/>
          <w:sz w:val="52"/>
          <w:szCs w:val="52"/>
        </w:rPr>
      </w:pPr>
    </w:p>
    <w:p w:rsidR="00012FF8" w:rsidRDefault="00012FF8" w:rsidP="00DD6308">
      <w:pPr>
        <w:ind w:right="972"/>
        <w:jc w:val="center"/>
        <w:rPr>
          <w:b/>
          <w:bCs/>
          <w:u w:val="single"/>
        </w:rPr>
      </w:pPr>
      <w:r w:rsidRPr="00B557FD">
        <w:rPr>
          <w:b/>
          <w:bCs/>
          <w:sz w:val="52"/>
          <w:szCs w:val="52"/>
        </w:rPr>
        <w:t>ŠKOLA PRO 3. TISÍCILETÍ</w:t>
      </w:r>
    </w:p>
    <w:p w:rsidR="00012FF8" w:rsidRDefault="00012FF8" w:rsidP="00DD6308">
      <w:pPr>
        <w:ind w:right="972"/>
        <w:jc w:val="center"/>
        <w:rPr>
          <w:b/>
          <w:bCs/>
          <w:u w:val="single"/>
        </w:rPr>
      </w:pPr>
    </w:p>
    <w:p w:rsidR="00012FF8" w:rsidRDefault="00012FF8" w:rsidP="00DD6308">
      <w:pPr>
        <w:ind w:right="972"/>
        <w:jc w:val="center"/>
        <w:rPr>
          <w:b/>
          <w:bCs/>
          <w:sz w:val="40"/>
          <w:szCs w:val="40"/>
        </w:rPr>
      </w:pPr>
    </w:p>
    <w:p w:rsidR="00012FF8" w:rsidRDefault="00012FF8" w:rsidP="00DD6308">
      <w:pPr>
        <w:ind w:right="972"/>
        <w:jc w:val="center"/>
        <w:rPr>
          <w:b/>
          <w:bCs/>
          <w:sz w:val="40"/>
          <w:szCs w:val="40"/>
        </w:rPr>
      </w:pPr>
    </w:p>
    <w:p w:rsidR="00012FF8" w:rsidRDefault="00012FF8" w:rsidP="00DD6308">
      <w:pPr>
        <w:ind w:right="972"/>
        <w:jc w:val="center"/>
        <w:rPr>
          <w:b/>
          <w:bCs/>
          <w:sz w:val="40"/>
          <w:szCs w:val="40"/>
        </w:rPr>
      </w:pPr>
    </w:p>
    <w:p w:rsidR="00012FF8" w:rsidRDefault="00012FF8" w:rsidP="00DD6308">
      <w:pPr>
        <w:ind w:right="972"/>
        <w:jc w:val="center"/>
        <w:rPr>
          <w:b/>
          <w:bCs/>
          <w:sz w:val="40"/>
          <w:szCs w:val="40"/>
        </w:rPr>
      </w:pPr>
      <w:r>
        <w:rPr>
          <w:b/>
          <w:bCs/>
          <w:sz w:val="40"/>
          <w:szCs w:val="40"/>
        </w:rPr>
        <w:t xml:space="preserve">VERZE </w:t>
      </w:r>
      <w:r w:rsidR="008D4D52">
        <w:rPr>
          <w:b/>
          <w:bCs/>
          <w:sz w:val="40"/>
          <w:szCs w:val="40"/>
        </w:rPr>
        <w:t>5</w:t>
      </w:r>
    </w:p>
    <w:p w:rsidR="00012FF8" w:rsidRDefault="00012FF8" w:rsidP="008D4D52">
      <w:pPr>
        <w:ind w:right="972"/>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36"/>
          <w:szCs w:val="36"/>
        </w:rPr>
      </w:pPr>
    </w:p>
    <w:p w:rsidR="00012FF8" w:rsidRDefault="00012FF8" w:rsidP="00DD6308">
      <w:pPr>
        <w:ind w:right="972"/>
        <w:jc w:val="center"/>
        <w:rPr>
          <w:b/>
          <w:bCs/>
          <w:sz w:val="40"/>
          <w:szCs w:val="40"/>
        </w:rPr>
      </w:pPr>
      <w:r w:rsidRPr="00B557FD">
        <w:rPr>
          <w:b/>
          <w:bCs/>
          <w:sz w:val="36"/>
          <w:szCs w:val="36"/>
        </w:rPr>
        <w:t>PRAHA 20</w:t>
      </w:r>
      <w:r>
        <w:rPr>
          <w:b/>
          <w:bCs/>
          <w:sz w:val="36"/>
          <w:szCs w:val="36"/>
        </w:rPr>
        <w:t>1</w:t>
      </w:r>
      <w:r w:rsidR="008D4D52">
        <w:rPr>
          <w:b/>
          <w:bCs/>
          <w:sz w:val="36"/>
          <w:szCs w:val="36"/>
        </w:rPr>
        <w:t>6</w:t>
      </w:r>
    </w:p>
    <w:p w:rsidR="00EF4AEE" w:rsidRDefault="00012FF8" w:rsidP="00DD6308">
      <w:pPr>
        <w:ind w:right="972"/>
        <w:rPr>
          <w:b/>
          <w:bCs/>
          <w:u w:val="single"/>
        </w:rPr>
      </w:pPr>
      <w:r>
        <w:rPr>
          <w:b/>
          <w:bCs/>
          <w:u w:val="single"/>
        </w:rPr>
        <w:br w:type="page"/>
      </w:r>
      <w:r w:rsidR="00EF4AEE" w:rsidRPr="006A73DE">
        <w:rPr>
          <w:b/>
          <w:bCs/>
          <w:u w:val="single"/>
        </w:rPr>
        <w:lastRenderedPageBreak/>
        <w:t>OBSAH</w:t>
      </w:r>
    </w:p>
    <w:p w:rsidR="00EF4AEE" w:rsidRDefault="00EF4AEE" w:rsidP="00DD6308">
      <w:pPr>
        <w:ind w:right="972"/>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6732"/>
        <w:gridCol w:w="1549"/>
      </w:tblGrid>
      <w:tr w:rsidR="000E369F" w:rsidRPr="004D2CF0" w:rsidTr="006128C7">
        <w:tc>
          <w:tcPr>
            <w:tcW w:w="7740" w:type="dxa"/>
            <w:gridSpan w:val="2"/>
          </w:tcPr>
          <w:p w:rsidR="000E369F" w:rsidRPr="004D2CF0" w:rsidRDefault="000E369F" w:rsidP="00DD6308">
            <w:pPr>
              <w:ind w:right="972"/>
              <w:rPr>
                <w:b/>
                <w:bCs/>
              </w:rPr>
            </w:pPr>
            <w:r w:rsidRPr="004D2CF0">
              <w:rPr>
                <w:b/>
                <w:bCs/>
              </w:rPr>
              <w:t>I. Identifik</w:t>
            </w:r>
            <w:r w:rsidR="00A203FC">
              <w:rPr>
                <w:b/>
                <w:bCs/>
              </w:rPr>
              <w:t>ační údaje</w:t>
            </w:r>
          </w:p>
        </w:tc>
        <w:tc>
          <w:tcPr>
            <w:tcW w:w="1548" w:type="dxa"/>
            <w:vAlign w:val="center"/>
          </w:tcPr>
          <w:p w:rsidR="000E369F" w:rsidRPr="004D2CF0" w:rsidRDefault="00A203FC" w:rsidP="00DD6308">
            <w:pPr>
              <w:ind w:right="972"/>
              <w:jc w:val="right"/>
              <w:rPr>
                <w:b/>
                <w:bCs/>
              </w:rPr>
            </w:pPr>
            <w:r>
              <w:rPr>
                <w:b/>
                <w:bCs/>
              </w:rPr>
              <w:t>5</w:t>
            </w:r>
          </w:p>
        </w:tc>
      </w:tr>
      <w:tr w:rsidR="000E369F" w:rsidRPr="004D2CF0" w:rsidTr="006128C7">
        <w:tc>
          <w:tcPr>
            <w:tcW w:w="7740" w:type="dxa"/>
            <w:gridSpan w:val="2"/>
          </w:tcPr>
          <w:p w:rsidR="000E369F" w:rsidRPr="004D2CF0" w:rsidRDefault="000E369F" w:rsidP="00DD6308">
            <w:pPr>
              <w:ind w:right="972"/>
              <w:rPr>
                <w:b/>
                <w:bCs/>
              </w:rPr>
            </w:pPr>
            <w:r w:rsidRPr="004D2CF0">
              <w:rPr>
                <w:b/>
                <w:bCs/>
              </w:rPr>
              <w:t>II. Charakte</w:t>
            </w:r>
            <w:r w:rsidR="008B4F89">
              <w:rPr>
                <w:b/>
                <w:bCs/>
              </w:rPr>
              <w:t xml:space="preserve">ristika školy </w:t>
            </w:r>
          </w:p>
        </w:tc>
        <w:tc>
          <w:tcPr>
            <w:tcW w:w="1548" w:type="dxa"/>
            <w:vAlign w:val="center"/>
          </w:tcPr>
          <w:p w:rsidR="000E369F" w:rsidRPr="004D2CF0" w:rsidRDefault="000E369F" w:rsidP="00DD6308">
            <w:pPr>
              <w:ind w:right="972"/>
              <w:jc w:val="right"/>
              <w:rPr>
                <w:b/>
                <w:bCs/>
              </w:rPr>
            </w:pP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 1.</w:t>
            </w:r>
            <w:r w:rsidR="00B757F0">
              <w:rPr>
                <w:b/>
                <w:bCs/>
              </w:rPr>
              <w:t xml:space="preserve"> Úplnost a velikost školy </w:t>
            </w:r>
          </w:p>
        </w:tc>
        <w:tc>
          <w:tcPr>
            <w:tcW w:w="1548" w:type="dxa"/>
            <w:vAlign w:val="center"/>
          </w:tcPr>
          <w:p w:rsidR="000E369F" w:rsidRPr="004D2CF0" w:rsidRDefault="00A203FC" w:rsidP="00DD6308">
            <w:pPr>
              <w:ind w:right="972"/>
              <w:jc w:val="right"/>
              <w:rPr>
                <w:b/>
                <w:bCs/>
              </w:rPr>
            </w:pPr>
            <w:r>
              <w:rPr>
                <w:b/>
                <w:bCs/>
              </w:rPr>
              <w:t>6</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 2.</w:t>
            </w:r>
            <w:r w:rsidR="00B757F0">
              <w:rPr>
                <w:b/>
                <w:bCs/>
              </w:rPr>
              <w:t xml:space="preserve"> Charakteristika pedagogického sboru </w:t>
            </w:r>
          </w:p>
        </w:tc>
        <w:tc>
          <w:tcPr>
            <w:tcW w:w="1548" w:type="dxa"/>
            <w:vAlign w:val="center"/>
          </w:tcPr>
          <w:p w:rsidR="000E369F" w:rsidRPr="004D2CF0" w:rsidRDefault="00A203FC" w:rsidP="00DD6308">
            <w:pPr>
              <w:ind w:right="972"/>
              <w:jc w:val="right"/>
              <w:rPr>
                <w:b/>
                <w:bCs/>
              </w:rPr>
            </w:pPr>
            <w:r>
              <w:rPr>
                <w:b/>
                <w:bCs/>
              </w:rPr>
              <w:t>6</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 3.</w:t>
            </w:r>
            <w:r w:rsidR="00B757F0">
              <w:rPr>
                <w:b/>
                <w:bCs/>
              </w:rPr>
              <w:t xml:space="preserve"> Spolupráce s jinými subjekty a zákonnými zástupci  </w:t>
            </w:r>
          </w:p>
        </w:tc>
        <w:tc>
          <w:tcPr>
            <w:tcW w:w="1548" w:type="dxa"/>
            <w:vAlign w:val="center"/>
          </w:tcPr>
          <w:p w:rsidR="000E369F" w:rsidRPr="004D2CF0" w:rsidRDefault="00A203FC" w:rsidP="00DD6308">
            <w:pPr>
              <w:ind w:right="972"/>
              <w:jc w:val="right"/>
              <w:rPr>
                <w:b/>
                <w:bCs/>
              </w:rPr>
            </w:pPr>
            <w:r>
              <w:rPr>
                <w:b/>
                <w:bCs/>
              </w:rPr>
              <w:t>6</w:t>
            </w:r>
          </w:p>
        </w:tc>
      </w:tr>
      <w:tr w:rsidR="00B757F0" w:rsidRPr="004D2CF0" w:rsidTr="006128C7">
        <w:tc>
          <w:tcPr>
            <w:tcW w:w="7740" w:type="dxa"/>
            <w:gridSpan w:val="2"/>
          </w:tcPr>
          <w:p w:rsidR="00B757F0" w:rsidRPr="004D2CF0" w:rsidRDefault="00B757F0" w:rsidP="00DD6308">
            <w:pPr>
              <w:ind w:right="972"/>
              <w:rPr>
                <w:b/>
                <w:bCs/>
              </w:rPr>
            </w:pPr>
            <w:r>
              <w:rPr>
                <w:b/>
                <w:bCs/>
              </w:rPr>
              <w:t>III. Charakteristika ŠVP</w:t>
            </w:r>
          </w:p>
        </w:tc>
        <w:tc>
          <w:tcPr>
            <w:tcW w:w="1548" w:type="dxa"/>
            <w:vAlign w:val="center"/>
          </w:tcPr>
          <w:p w:rsidR="00B757F0" w:rsidRPr="004D2CF0" w:rsidRDefault="00B757F0" w:rsidP="00DD6308">
            <w:pPr>
              <w:ind w:right="972"/>
              <w:jc w:val="right"/>
              <w:rPr>
                <w:b/>
                <w:bCs/>
              </w:rPr>
            </w:pP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III. 1.</w:t>
            </w:r>
            <w:r w:rsidR="008B4F89">
              <w:rPr>
                <w:b/>
                <w:bCs/>
              </w:rPr>
              <w:t xml:space="preserve"> Zaměření školy </w:t>
            </w:r>
          </w:p>
        </w:tc>
        <w:tc>
          <w:tcPr>
            <w:tcW w:w="1548" w:type="dxa"/>
            <w:vAlign w:val="center"/>
          </w:tcPr>
          <w:p w:rsidR="000E369F" w:rsidRPr="004D2CF0" w:rsidRDefault="00A203FC" w:rsidP="00DD6308">
            <w:pPr>
              <w:ind w:right="972"/>
              <w:jc w:val="right"/>
              <w:rPr>
                <w:b/>
                <w:bCs/>
              </w:rPr>
            </w:pPr>
            <w:r>
              <w:rPr>
                <w:b/>
                <w:bCs/>
              </w:rPr>
              <w:t>8</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III. 2.</w:t>
            </w:r>
            <w:r w:rsidR="008B4F89">
              <w:rPr>
                <w:b/>
                <w:bCs/>
              </w:rPr>
              <w:t xml:space="preserve"> </w:t>
            </w:r>
            <w:r w:rsidR="00387432">
              <w:rPr>
                <w:b/>
                <w:bCs/>
              </w:rPr>
              <w:t>V</w:t>
            </w:r>
            <w:r w:rsidR="008B4F89">
              <w:rPr>
                <w:b/>
                <w:bCs/>
              </w:rPr>
              <w:t xml:space="preserve">ýchovné a vzdělávací cíle </w:t>
            </w:r>
          </w:p>
        </w:tc>
        <w:tc>
          <w:tcPr>
            <w:tcW w:w="1548" w:type="dxa"/>
            <w:vAlign w:val="center"/>
          </w:tcPr>
          <w:p w:rsidR="000E369F" w:rsidRPr="004D2CF0" w:rsidRDefault="00A203FC" w:rsidP="00DD6308">
            <w:pPr>
              <w:ind w:right="972"/>
              <w:jc w:val="right"/>
              <w:rPr>
                <w:b/>
                <w:bCs/>
              </w:rPr>
            </w:pPr>
            <w:r>
              <w:rPr>
                <w:b/>
                <w:bCs/>
              </w:rPr>
              <w:t>8</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III. 3.</w:t>
            </w:r>
            <w:r w:rsidR="008B4F89">
              <w:rPr>
                <w:b/>
                <w:bCs/>
              </w:rPr>
              <w:t xml:space="preserve"> Zabezpečení žáků se speciálními </w:t>
            </w:r>
            <w:r w:rsidR="00F30686">
              <w:rPr>
                <w:b/>
                <w:bCs/>
              </w:rPr>
              <w:t>vzdělávacími potřebami</w:t>
            </w:r>
            <w:r w:rsidR="008B4F89">
              <w:rPr>
                <w:b/>
                <w:bCs/>
              </w:rPr>
              <w:t xml:space="preserve"> </w:t>
            </w:r>
          </w:p>
        </w:tc>
        <w:tc>
          <w:tcPr>
            <w:tcW w:w="1548" w:type="dxa"/>
            <w:vAlign w:val="center"/>
          </w:tcPr>
          <w:p w:rsidR="000E369F" w:rsidRPr="004D2CF0" w:rsidRDefault="00A203FC" w:rsidP="00DD6308">
            <w:pPr>
              <w:ind w:right="972"/>
              <w:jc w:val="right"/>
              <w:rPr>
                <w:b/>
                <w:bCs/>
              </w:rPr>
            </w:pPr>
            <w:r>
              <w:rPr>
                <w:b/>
                <w:bCs/>
              </w:rPr>
              <w:t>10</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III. 4.</w:t>
            </w:r>
            <w:r w:rsidR="008B4F89">
              <w:rPr>
                <w:b/>
                <w:bCs/>
              </w:rPr>
              <w:t xml:space="preserve"> Zabezpečení výuky žáků </w:t>
            </w:r>
            <w:r w:rsidR="009B6929">
              <w:rPr>
                <w:b/>
                <w:bCs/>
              </w:rPr>
              <w:t xml:space="preserve">nadaných a </w:t>
            </w:r>
            <w:r w:rsidR="008B4F89">
              <w:rPr>
                <w:b/>
                <w:bCs/>
              </w:rPr>
              <w:t>mimořádně nadaných</w:t>
            </w:r>
          </w:p>
        </w:tc>
        <w:tc>
          <w:tcPr>
            <w:tcW w:w="1548" w:type="dxa"/>
            <w:vAlign w:val="center"/>
          </w:tcPr>
          <w:p w:rsidR="000E369F" w:rsidRPr="004D2CF0" w:rsidRDefault="00A203FC" w:rsidP="00DD6308">
            <w:pPr>
              <w:ind w:right="972"/>
              <w:jc w:val="right"/>
              <w:rPr>
                <w:b/>
                <w:bCs/>
              </w:rPr>
            </w:pPr>
            <w:r>
              <w:rPr>
                <w:b/>
                <w:bCs/>
              </w:rPr>
              <w:t>12</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III. 5.</w:t>
            </w:r>
            <w:r w:rsidR="008B4F89">
              <w:rPr>
                <w:b/>
                <w:bCs/>
              </w:rPr>
              <w:t xml:space="preserve"> Začlenění průřezových témat </w:t>
            </w:r>
          </w:p>
        </w:tc>
        <w:tc>
          <w:tcPr>
            <w:tcW w:w="1548" w:type="dxa"/>
            <w:vAlign w:val="center"/>
          </w:tcPr>
          <w:p w:rsidR="000E369F" w:rsidRPr="004D2CF0" w:rsidRDefault="00E956C6" w:rsidP="00DD6308">
            <w:pPr>
              <w:ind w:right="972"/>
              <w:jc w:val="right"/>
              <w:rPr>
                <w:b/>
                <w:bCs/>
              </w:rPr>
            </w:pPr>
            <w:r>
              <w:rPr>
                <w:b/>
                <w:bCs/>
              </w:rPr>
              <w:t>14</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III. 6.</w:t>
            </w:r>
            <w:r w:rsidR="008B4F89">
              <w:rPr>
                <w:b/>
                <w:bCs/>
              </w:rPr>
              <w:t xml:space="preserve"> Činnost školní družiny</w:t>
            </w:r>
            <w:r w:rsidR="00A203FC">
              <w:rPr>
                <w:b/>
                <w:bCs/>
              </w:rPr>
              <w:t xml:space="preserve"> </w:t>
            </w:r>
          </w:p>
        </w:tc>
        <w:tc>
          <w:tcPr>
            <w:tcW w:w="1548" w:type="dxa"/>
            <w:vAlign w:val="center"/>
          </w:tcPr>
          <w:p w:rsidR="000E369F" w:rsidRPr="004D2CF0" w:rsidRDefault="00A203FC" w:rsidP="00DD6308">
            <w:pPr>
              <w:ind w:right="972"/>
              <w:jc w:val="right"/>
              <w:rPr>
                <w:b/>
                <w:bCs/>
              </w:rPr>
            </w:pPr>
            <w:r>
              <w:rPr>
                <w:b/>
                <w:bCs/>
              </w:rPr>
              <w:t>1</w:t>
            </w:r>
            <w:r w:rsidR="00E956C6">
              <w:rPr>
                <w:b/>
                <w:bCs/>
              </w:rPr>
              <w:t>5</w:t>
            </w:r>
          </w:p>
        </w:tc>
      </w:tr>
      <w:tr w:rsidR="008B4F89" w:rsidRPr="004D2CF0" w:rsidTr="006128C7">
        <w:tc>
          <w:tcPr>
            <w:tcW w:w="7740" w:type="dxa"/>
            <w:gridSpan w:val="2"/>
          </w:tcPr>
          <w:p w:rsidR="008B4F89" w:rsidRPr="004D2CF0" w:rsidRDefault="008B4F89" w:rsidP="00DD6308">
            <w:pPr>
              <w:ind w:right="972"/>
              <w:rPr>
                <w:b/>
                <w:bCs/>
              </w:rPr>
            </w:pPr>
            <w:r>
              <w:rPr>
                <w:b/>
                <w:bCs/>
              </w:rPr>
              <w:t>IV. Učební plán</w:t>
            </w:r>
          </w:p>
        </w:tc>
        <w:tc>
          <w:tcPr>
            <w:tcW w:w="1548" w:type="dxa"/>
            <w:vAlign w:val="center"/>
          </w:tcPr>
          <w:p w:rsidR="008B4F89" w:rsidRPr="004D2CF0" w:rsidRDefault="008B4F89" w:rsidP="00DD6308">
            <w:pPr>
              <w:ind w:right="972"/>
              <w:jc w:val="right"/>
              <w:rPr>
                <w:b/>
                <w:bCs/>
              </w:rPr>
            </w:pP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IV. 1.</w:t>
            </w:r>
            <w:r w:rsidR="008B4F89">
              <w:rPr>
                <w:b/>
                <w:bCs/>
              </w:rPr>
              <w:t xml:space="preserve"> Učební plán pro 1. stupeň </w:t>
            </w:r>
          </w:p>
        </w:tc>
        <w:tc>
          <w:tcPr>
            <w:tcW w:w="1548" w:type="dxa"/>
            <w:vAlign w:val="center"/>
          </w:tcPr>
          <w:p w:rsidR="000E369F" w:rsidRPr="004D2CF0" w:rsidRDefault="00A203FC" w:rsidP="00DD6308">
            <w:pPr>
              <w:ind w:right="972"/>
              <w:jc w:val="right"/>
              <w:rPr>
                <w:b/>
                <w:bCs/>
              </w:rPr>
            </w:pPr>
            <w:r>
              <w:rPr>
                <w:b/>
                <w:bCs/>
              </w:rPr>
              <w:t>1</w:t>
            </w:r>
            <w:r w:rsidR="00E956C6">
              <w:rPr>
                <w:b/>
                <w:bCs/>
              </w:rPr>
              <w:t>6</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IV. 2.</w:t>
            </w:r>
            <w:r w:rsidR="008B4F89">
              <w:rPr>
                <w:b/>
                <w:bCs/>
              </w:rPr>
              <w:t xml:space="preserve"> Učební plán pro 2. stupeň </w:t>
            </w:r>
          </w:p>
        </w:tc>
        <w:tc>
          <w:tcPr>
            <w:tcW w:w="1548" w:type="dxa"/>
            <w:vAlign w:val="center"/>
          </w:tcPr>
          <w:p w:rsidR="000E369F" w:rsidRPr="004D2CF0" w:rsidRDefault="00A203FC" w:rsidP="00DD6308">
            <w:pPr>
              <w:ind w:right="972"/>
              <w:jc w:val="right"/>
              <w:rPr>
                <w:b/>
                <w:bCs/>
              </w:rPr>
            </w:pPr>
            <w:r>
              <w:rPr>
                <w:b/>
                <w:bCs/>
              </w:rPr>
              <w:t>1</w:t>
            </w:r>
            <w:r w:rsidR="00E956C6">
              <w:rPr>
                <w:b/>
                <w:bCs/>
              </w:rPr>
              <w:t>7</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IV. 3.</w:t>
            </w:r>
            <w:r w:rsidR="008B4F89">
              <w:rPr>
                <w:b/>
                <w:bCs/>
              </w:rPr>
              <w:t xml:space="preserve"> Poznámky k učebnímu plánu </w:t>
            </w:r>
          </w:p>
        </w:tc>
        <w:tc>
          <w:tcPr>
            <w:tcW w:w="1548" w:type="dxa"/>
            <w:vAlign w:val="center"/>
          </w:tcPr>
          <w:p w:rsidR="000E369F" w:rsidRPr="004D2CF0" w:rsidRDefault="00A203FC" w:rsidP="00DD6308">
            <w:pPr>
              <w:ind w:right="972"/>
              <w:jc w:val="right"/>
              <w:rPr>
                <w:b/>
                <w:bCs/>
              </w:rPr>
            </w:pPr>
            <w:r>
              <w:rPr>
                <w:b/>
                <w:bCs/>
              </w:rPr>
              <w:t>1</w:t>
            </w:r>
            <w:r w:rsidR="00E956C6">
              <w:rPr>
                <w:b/>
                <w:bCs/>
              </w:rPr>
              <w:t>8</w:t>
            </w:r>
          </w:p>
        </w:tc>
      </w:tr>
      <w:tr w:rsidR="008B4F89" w:rsidRPr="004D2CF0" w:rsidTr="006128C7">
        <w:tc>
          <w:tcPr>
            <w:tcW w:w="7740" w:type="dxa"/>
            <w:gridSpan w:val="2"/>
          </w:tcPr>
          <w:p w:rsidR="008B4F89" w:rsidRPr="004D2CF0" w:rsidRDefault="008B4F89" w:rsidP="00DD6308">
            <w:pPr>
              <w:ind w:right="972"/>
              <w:rPr>
                <w:b/>
                <w:bCs/>
              </w:rPr>
            </w:pPr>
            <w:r>
              <w:rPr>
                <w:b/>
                <w:bCs/>
              </w:rPr>
              <w:t>V. Učební osnovy</w:t>
            </w:r>
          </w:p>
        </w:tc>
        <w:tc>
          <w:tcPr>
            <w:tcW w:w="1548" w:type="dxa"/>
            <w:vAlign w:val="center"/>
          </w:tcPr>
          <w:p w:rsidR="008B4F89" w:rsidRPr="004D2CF0" w:rsidRDefault="008B4F89" w:rsidP="00DD6308">
            <w:pPr>
              <w:ind w:right="972"/>
              <w:jc w:val="right"/>
              <w:rPr>
                <w:b/>
                <w:bCs/>
              </w:rPr>
            </w:pPr>
          </w:p>
        </w:tc>
      </w:tr>
      <w:tr w:rsidR="008B4F89" w:rsidRPr="004D2CF0" w:rsidTr="006128C7">
        <w:tc>
          <w:tcPr>
            <w:tcW w:w="7740" w:type="dxa"/>
            <w:gridSpan w:val="2"/>
          </w:tcPr>
          <w:p w:rsidR="008B4F89" w:rsidRPr="004D2CF0" w:rsidRDefault="008C3426" w:rsidP="00DD6308">
            <w:pPr>
              <w:ind w:right="972"/>
              <w:rPr>
                <w:b/>
                <w:bCs/>
              </w:rPr>
            </w:pPr>
            <w:r>
              <w:rPr>
                <w:b/>
                <w:bCs/>
              </w:rPr>
              <w:t>V. 1.</w:t>
            </w:r>
            <w:r w:rsidR="008B4F89">
              <w:rPr>
                <w:b/>
                <w:bCs/>
              </w:rPr>
              <w:t xml:space="preserve"> Jazyk a jazyková komunikace</w:t>
            </w:r>
          </w:p>
        </w:tc>
        <w:tc>
          <w:tcPr>
            <w:tcW w:w="1548" w:type="dxa"/>
            <w:vAlign w:val="center"/>
          </w:tcPr>
          <w:p w:rsidR="008B4F89" w:rsidRPr="004D2CF0" w:rsidRDefault="008B4F89" w:rsidP="00DD6308">
            <w:pPr>
              <w:ind w:right="972"/>
              <w:jc w:val="right"/>
              <w:rPr>
                <w:b/>
                <w:bCs/>
              </w:rPr>
            </w:pP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V. 1.1.1</w:t>
            </w:r>
            <w:r w:rsidR="008B4F89">
              <w:rPr>
                <w:b/>
                <w:bCs/>
              </w:rPr>
              <w:t>. Český jazyk – charakteristika</w:t>
            </w:r>
          </w:p>
        </w:tc>
        <w:tc>
          <w:tcPr>
            <w:tcW w:w="1548" w:type="dxa"/>
            <w:vAlign w:val="center"/>
          </w:tcPr>
          <w:p w:rsidR="000E369F" w:rsidRPr="004D2CF0" w:rsidRDefault="00A203FC" w:rsidP="00DD6308">
            <w:pPr>
              <w:ind w:right="972"/>
              <w:jc w:val="right"/>
              <w:rPr>
                <w:b/>
                <w:bCs/>
              </w:rPr>
            </w:pPr>
            <w:r>
              <w:rPr>
                <w:b/>
                <w:bCs/>
              </w:rPr>
              <w:t>1</w:t>
            </w:r>
            <w:r w:rsidR="00AB498E">
              <w:rPr>
                <w:b/>
                <w:bCs/>
              </w:rPr>
              <w:t>9</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V. 1.1.2</w:t>
            </w:r>
            <w:r w:rsidR="008B4F89">
              <w:rPr>
                <w:b/>
                <w:bCs/>
              </w:rPr>
              <w:t xml:space="preserve">. Český jazyk – osnovy </w:t>
            </w:r>
          </w:p>
        </w:tc>
        <w:tc>
          <w:tcPr>
            <w:tcW w:w="1548" w:type="dxa"/>
            <w:vAlign w:val="center"/>
          </w:tcPr>
          <w:p w:rsidR="000E369F" w:rsidRPr="004D2CF0" w:rsidRDefault="00A203FC" w:rsidP="00DD6308">
            <w:pPr>
              <w:ind w:right="972"/>
              <w:jc w:val="right"/>
              <w:rPr>
                <w:b/>
                <w:bCs/>
              </w:rPr>
            </w:pPr>
            <w:r>
              <w:rPr>
                <w:b/>
                <w:bCs/>
              </w:rPr>
              <w:t>2</w:t>
            </w:r>
            <w:r w:rsidR="00AB498E">
              <w:rPr>
                <w:b/>
                <w:bCs/>
              </w:rPr>
              <w:t>5</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V. 1.2.1</w:t>
            </w:r>
            <w:r w:rsidR="008B4F89">
              <w:rPr>
                <w:b/>
                <w:bCs/>
              </w:rPr>
              <w:t xml:space="preserve">. Anglický jazyk – charakteristika </w:t>
            </w:r>
          </w:p>
        </w:tc>
        <w:tc>
          <w:tcPr>
            <w:tcW w:w="1548" w:type="dxa"/>
            <w:vAlign w:val="center"/>
          </w:tcPr>
          <w:p w:rsidR="000E369F" w:rsidRPr="004D2CF0" w:rsidRDefault="00A203FC" w:rsidP="00DD6308">
            <w:pPr>
              <w:ind w:right="972"/>
              <w:jc w:val="right"/>
              <w:rPr>
                <w:b/>
                <w:bCs/>
              </w:rPr>
            </w:pPr>
            <w:r>
              <w:rPr>
                <w:b/>
                <w:bCs/>
              </w:rPr>
              <w:t>54</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V. 1.2.2</w:t>
            </w:r>
            <w:r w:rsidR="008B4F89">
              <w:rPr>
                <w:b/>
                <w:bCs/>
              </w:rPr>
              <w:t xml:space="preserve">. Anglický jazyk – osnovy </w:t>
            </w:r>
          </w:p>
        </w:tc>
        <w:tc>
          <w:tcPr>
            <w:tcW w:w="1548" w:type="dxa"/>
            <w:vAlign w:val="center"/>
          </w:tcPr>
          <w:p w:rsidR="000E369F" w:rsidRPr="004D2CF0" w:rsidRDefault="00A203FC" w:rsidP="00DD6308">
            <w:pPr>
              <w:ind w:right="972"/>
              <w:jc w:val="right"/>
              <w:rPr>
                <w:b/>
                <w:bCs/>
              </w:rPr>
            </w:pPr>
            <w:r>
              <w:rPr>
                <w:b/>
                <w:bCs/>
              </w:rPr>
              <w:t>58</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V. 1.3.1</w:t>
            </w:r>
            <w:r w:rsidR="008B4F89">
              <w:rPr>
                <w:b/>
                <w:bCs/>
              </w:rPr>
              <w:t xml:space="preserve">. Francouzský jazyk – charakteristika </w:t>
            </w:r>
          </w:p>
        </w:tc>
        <w:tc>
          <w:tcPr>
            <w:tcW w:w="1548" w:type="dxa"/>
            <w:vAlign w:val="center"/>
          </w:tcPr>
          <w:p w:rsidR="000E369F" w:rsidRPr="004D2CF0" w:rsidRDefault="00AB498E" w:rsidP="00DD6308">
            <w:pPr>
              <w:ind w:right="972"/>
              <w:jc w:val="right"/>
              <w:rPr>
                <w:b/>
                <w:bCs/>
              </w:rPr>
            </w:pPr>
            <w:r>
              <w:rPr>
                <w:b/>
                <w:bCs/>
              </w:rPr>
              <w:t>69</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V. 1.3.2</w:t>
            </w:r>
            <w:r w:rsidR="00BF3B14">
              <w:rPr>
                <w:b/>
                <w:bCs/>
              </w:rPr>
              <w:t xml:space="preserve">. Francouzský jazyk – osnovy </w:t>
            </w:r>
          </w:p>
        </w:tc>
        <w:tc>
          <w:tcPr>
            <w:tcW w:w="1548" w:type="dxa"/>
            <w:vAlign w:val="center"/>
          </w:tcPr>
          <w:p w:rsidR="000E369F" w:rsidRPr="004D2CF0" w:rsidRDefault="00A203FC" w:rsidP="00DD6308">
            <w:pPr>
              <w:ind w:right="972"/>
              <w:jc w:val="right"/>
              <w:rPr>
                <w:b/>
                <w:bCs/>
              </w:rPr>
            </w:pPr>
            <w:r>
              <w:rPr>
                <w:b/>
                <w:bCs/>
              </w:rPr>
              <w:t>7</w:t>
            </w:r>
            <w:r w:rsidR="00AB498E">
              <w:rPr>
                <w:b/>
                <w:bCs/>
              </w:rPr>
              <w:t>2</w:t>
            </w:r>
          </w:p>
        </w:tc>
      </w:tr>
      <w:tr w:rsidR="000E369F" w:rsidRPr="004D2CF0" w:rsidTr="006128C7">
        <w:tc>
          <w:tcPr>
            <w:tcW w:w="805" w:type="dxa"/>
          </w:tcPr>
          <w:p w:rsidR="000E369F" w:rsidRPr="004D2CF0" w:rsidRDefault="000E369F" w:rsidP="00DD6308">
            <w:pPr>
              <w:ind w:right="972"/>
              <w:rPr>
                <w:b/>
                <w:bCs/>
              </w:rPr>
            </w:pPr>
          </w:p>
        </w:tc>
        <w:tc>
          <w:tcPr>
            <w:tcW w:w="6935" w:type="dxa"/>
          </w:tcPr>
          <w:p w:rsidR="000E369F" w:rsidRPr="004D2CF0" w:rsidRDefault="008C3426" w:rsidP="00DD6308">
            <w:pPr>
              <w:ind w:right="972"/>
              <w:rPr>
                <w:b/>
                <w:bCs/>
              </w:rPr>
            </w:pPr>
            <w:r>
              <w:rPr>
                <w:b/>
                <w:bCs/>
              </w:rPr>
              <w:t>V. 1.4.1</w:t>
            </w:r>
            <w:r w:rsidR="00BF3B14">
              <w:rPr>
                <w:b/>
                <w:bCs/>
              </w:rPr>
              <w:t xml:space="preserve">. Německý jazyk – charakteristika </w:t>
            </w:r>
          </w:p>
        </w:tc>
        <w:tc>
          <w:tcPr>
            <w:tcW w:w="1548" w:type="dxa"/>
            <w:vAlign w:val="center"/>
          </w:tcPr>
          <w:p w:rsidR="000E369F" w:rsidRPr="004D2CF0" w:rsidRDefault="00A203FC" w:rsidP="00DD6308">
            <w:pPr>
              <w:ind w:right="972"/>
              <w:jc w:val="right"/>
              <w:rPr>
                <w:b/>
                <w:bCs/>
              </w:rPr>
            </w:pPr>
            <w:r>
              <w:rPr>
                <w:b/>
                <w:bCs/>
              </w:rPr>
              <w:t>7</w:t>
            </w:r>
            <w:r w:rsidR="00AB498E">
              <w:rPr>
                <w:b/>
                <w:bCs/>
              </w:rPr>
              <w:t>7</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1.4.2</w:t>
            </w:r>
            <w:r w:rsidR="00BF3B14">
              <w:rPr>
                <w:b/>
                <w:bCs/>
              </w:rPr>
              <w:t xml:space="preserve">. Německý jazyk – osnovy </w:t>
            </w:r>
          </w:p>
        </w:tc>
        <w:tc>
          <w:tcPr>
            <w:tcW w:w="1548" w:type="dxa"/>
            <w:vAlign w:val="center"/>
          </w:tcPr>
          <w:p w:rsidR="008B4F89" w:rsidRPr="004D2CF0" w:rsidRDefault="00A203FC" w:rsidP="00DD6308">
            <w:pPr>
              <w:ind w:right="972"/>
              <w:jc w:val="right"/>
              <w:rPr>
                <w:b/>
                <w:bCs/>
              </w:rPr>
            </w:pPr>
            <w:r>
              <w:rPr>
                <w:b/>
                <w:bCs/>
              </w:rPr>
              <w:t>8</w:t>
            </w:r>
            <w:r w:rsidR="00AB498E">
              <w:rPr>
                <w:b/>
                <w:bCs/>
              </w:rPr>
              <w:t>0</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1.5.1</w:t>
            </w:r>
            <w:r w:rsidR="00BF3B14">
              <w:rPr>
                <w:b/>
                <w:bCs/>
              </w:rPr>
              <w:t xml:space="preserve">. Španělský jazyk – charakteristika </w:t>
            </w:r>
          </w:p>
        </w:tc>
        <w:tc>
          <w:tcPr>
            <w:tcW w:w="1548" w:type="dxa"/>
            <w:vAlign w:val="center"/>
          </w:tcPr>
          <w:p w:rsidR="008B4F89" w:rsidRPr="004D2CF0" w:rsidRDefault="00A203FC" w:rsidP="00DD6308">
            <w:pPr>
              <w:ind w:right="972"/>
              <w:jc w:val="right"/>
              <w:rPr>
                <w:b/>
                <w:bCs/>
              </w:rPr>
            </w:pPr>
            <w:r>
              <w:rPr>
                <w:b/>
                <w:bCs/>
              </w:rPr>
              <w:t>8</w:t>
            </w:r>
            <w:r w:rsidR="00AB498E">
              <w:rPr>
                <w:b/>
                <w:bCs/>
              </w:rPr>
              <w:t>4</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1.5.2</w:t>
            </w:r>
            <w:r w:rsidR="00BF3B14">
              <w:rPr>
                <w:b/>
                <w:bCs/>
              </w:rPr>
              <w:t xml:space="preserve">. Španělský jazyk – osnovy </w:t>
            </w:r>
          </w:p>
        </w:tc>
        <w:tc>
          <w:tcPr>
            <w:tcW w:w="1548" w:type="dxa"/>
            <w:vAlign w:val="center"/>
          </w:tcPr>
          <w:p w:rsidR="008B4F89" w:rsidRPr="004D2CF0" w:rsidRDefault="00A203FC" w:rsidP="00DD6308">
            <w:pPr>
              <w:ind w:right="972"/>
              <w:jc w:val="right"/>
              <w:rPr>
                <w:b/>
                <w:bCs/>
              </w:rPr>
            </w:pPr>
            <w:r>
              <w:rPr>
                <w:b/>
                <w:bCs/>
              </w:rPr>
              <w:t>8</w:t>
            </w:r>
            <w:r w:rsidR="00AB498E">
              <w:rPr>
                <w:b/>
                <w:bCs/>
              </w:rPr>
              <w:t>7</w:t>
            </w:r>
          </w:p>
        </w:tc>
      </w:tr>
      <w:tr w:rsidR="00BF3B14" w:rsidRPr="004D2CF0" w:rsidTr="006128C7">
        <w:tc>
          <w:tcPr>
            <w:tcW w:w="7740" w:type="dxa"/>
            <w:gridSpan w:val="2"/>
          </w:tcPr>
          <w:p w:rsidR="00BF3B14" w:rsidRPr="004D2CF0" w:rsidRDefault="008C3426" w:rsidP="00DD6308">
            <w:pPr>
              <w:ind w:right="972"/>
              <w:rPr>
                <w:b/>
                <w:bCs/>
              </w:rPr>
            </w:pPr>
            <w:r>
              <w:rPr>
                <w:b/>
                <w:bCs/>
              </w:rPr>
              <w:t>V. 2.</w:t>
            </w:r>
            <w:r w:rsidR="00BF3B14">
              <w:rPr>
                <w:b/>
                <w:bCs/>
              </w:rPr>
              <w:t xml:space="preserve"> Matematika a její aplikace </w:t>
            </w:r>
          </w:p>
        </w:tc>
        <w:tc>
          <w:tcPr>
            <w:tcW w:w="1548" w:type="dxa"/>
            <w:vAlign w:val="center"/>
          </w:tcPr>
          <w:p w:rsidR="00BF3B14" w:rsidRPr="004D2CF0" w:rsidRDefault="00BF3B14" w:rsidP="00DD6308">
            <w:pPr>
              <w:ind w:right="972"/>
              <w:jc w:val="right"/>
              <w:rPr>
                <w:b/>
                <w:bCs/>
              </w:rPr>
            </w:pP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2.1.1</w:t>
            </w:r>
            <w:r w:rsidR="00AB498E">
              <w:rPr>
                <w:b/>
                <w:bCs/>
              </w:rPr>
              <w:t>.</w:t>
            </w:r>
            <w:r w:rsidR="00BF3B14">
              <w:rPr>
                <w:b/>
                <w:bCs/>
              </w:rPr>
              <w:t xml:space="preserve"> Matematika – charakteristika </w:t>
            </w:r>
          </w:p>
        </w:tc>
        <w:tc>
          <w:tcPr>
            <w:tcW w:w="1548" w:type="dxa"/>
            <w:vAlign w:val="center"/>
          </w:tcPr>
          <w:p w:rsidR="008B4F89" w:rsidRPr="004D2CF0" w:rsidRDefault="00A203FC" w:rsidP="00DD6308">
            <w:pPr>
              <w:ind w:right="972"/>
              <w:jc w:val="right"/>
              <w:rPr>
                <w:b/>
                <w:bCs/>
              </w:rPr>
            </w:pPr>
            <w:r>
              <w:rPr>
                <w:b/>
                <w:bCs/>
              </w:rPr>
              <w:t>9</w:t>
            </w:r>
            <w:r w:rsidR="00AB498E">
              <w:rPr>
                <w:b/>
                <w:bCs/>
              </w:rPr>
              <w:t>2</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AB498E">
            <w:pPr>
              <w:ind w:right="972"/>
              <w:rPr>
                <w:b/>
                <w:bCs/>
              </w:rPr>
            </w:pPr>
            <w:r>
              <w:rPr>
                <w:b/>
                <w:bCs/>
              </w:rPr>
              <w:t>V. 2.1.2</w:t>
            </w:r>
            <w:r w:rsidR="00AB498E">
              <w:rPr>
                <w:b/>
                <w:bCs/>
              </w:rPr>
              <w:t>.</w:t>
            </w:r>
            <w:r w:rsidR="00BF3B14">
              <w:rPr>
                <w:b/>
                <w:bCs/>
              </w:rPr>
              <w:t xml:space="preserve"> Matematika – osnovy </w:t>
            </w:r>
          </w:p>
        </w:tc>
        <w:tc>
          <w:tcPr>
            <w:tcW w:w="1548" w:type="dxa"/>
            <w:vAlign w:val="center"/>
          </w:tcPr>
          <w:p w:rsidR="008B4F89" w:rsidRPr="004D2CF0" w:rsidRDefault="00AB498E" w:rsidP="00AB498E">
            <w:pPr>
              <w:ind w:right="972"/>
              <w:jc w:val="center"/>
              <w:rPr>
                <w:b/>
                <w:bCs/>
              </w:rPr>
            </w:pPr>
            <w:r>
              <w:rPr>
                <w:b/>
                <w:bCs/>
              </w:rPr>
              <w:t xml:space="preserve">  98</w:t>
            </w:r>
          </w:p>
        </w:tc>
      </w:tr>
      <w:tr w:rsidR="00BF3B14" w:rsidRPr="004D2CF0" w:rsidTr="006128C7">
        <w:tc>
          <w:tcPr>
            <w:tcW w:w="7740" w:type="dxa"/>
            <w:gridSpan w:val="2"/>
          </w:tcPr>
          <w:p w:rsidR="00BF3B14" w:rsidRPr="004D2CF0" w:rsidRDefault="008C3426" w:rsidP="00DD6308">
            <w:pPr>
              <w:ind w:right="972"/>
              <w:rPr>
                <w:b/>
                <w:bCs/>
              </w:rPr>
            </w:pPr>
            <w:r>
              <w:rPr>
                <w:b/>
                <w:bCs/>
              </w:rPr>
              <w:t>V. 3.</w:t>
            </w:r>
            <w:r w:rsidR="00BF3B14">
              <w:rPr>
                <w:b/>
                <w:bCs/>
              </w:rPr>
              <w:t xml:space="preserve"> Informační a komunikační technologie</w:t>
            </w:r>
          </w:p>
        </w:tc>
        <w:tc>
          <w:tcPr>
            <w:tcW w:w="1548" w:type="dxa"/>
            <w:vAlign w:val="center"/>
          </w:tcPr>
          <w:p w:rsidR="00BF3B14" w:rsidRPr="004D2CF0" w:rsidRDefault="00BF3B14" w:rsidP="00DD6308">
            <w:pPr>
              <w:ind w:right="972"/>
              <w:jc w:val="right"/>
              <w:rPr>
                <w:b/>
                <w:bCs/>
              </w:rPr>
            </w:pP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3.1.1</w:t>
            </w:r>
            <w:r w:rsidR="00AB498E">
              <w:rPr>
                <w:b/>
                <w:bCs/>
              </w:rPr>
              <w:t>.</w:t>
            </w:r>
            <w:r w:rsidR="00BF3B14">
              <w:rPr>
                <w:b/>
                <w:bCs/>
              </w:rPr>
              <w:t xml:space="preserve"> Informatika – charakteristika </w:t>
            </w:r>
          </w:p>
        </w:tc>
        <w:tc>
          <w:tcPr>
            <w:tcW w:w="1548" w:type="dxa"/>
            <w:vAlign w:val="center"/>
          </w:tcPr>
          <w:p w:rsidR="008B4F89" w:rsidRPr="004D2CF0" w:rsidRDefault="00A203FC" w:rsidP="00420BB7">
            <w:pPr>
              <w:ind w:right="972"/>
              <w:jc w:val="right"/>
              <w:rPr>
                <w:b/>
                <w:bCs/>
              </w:rPr>
            </w:pPr>
            <w:r>
              <w:rPr>
                <w:b/>
                <w:bCs/>
              </w:rPr>
              <w:t>11</w:t>
            </w:r>
            <w:r w:rsidR="00420BB7">
              <w:rPr>
                <w:b/>
                <w:bCs/>
              </w:rPr>
              <w:t>3</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AB498E">
            <w:pPr>
              <w:ind w:right="972"/>
              <w:rPr>
                <w:b/>
                <w:bCs/>
              </w:rPr>
            </w:pPr>
            <w:r>
              <w:rPr>
                <w:b/>
                <w:bCs/>
              </w:rPr>
              <w:t>V. 3.1.2</w:t>
            </w:r>
            <w:r w:rsidR="00AB498E">
              <w:rPr>
                <w:b/>
                <w:bCs/>
              </w:rPr>
              <w:t>.</w:t>
            </w:r>
            <w:r w:rsidR="00BF3B14">
              <w:rPr>
                <w:b/>
                <w:bCs/>
              </w:rPr>
              <w:t xml:space="preserve"> Informatika – osnovy </w:t>
            </w:r>
          </w:p>
        </w:tc>
        <w:tc>
          <w:tcPr>
            <w:tcW w:w="1548" w:type="dxa"/>
            <w:vAlign w:val="center"/>
          </w:tcPr>
          <w:p w:rsidR="008B4F89" w:rsidRPr="004D2CF0" w:rsidRDefault="00A203FC" w:rsidP="00DD6308">
            <w:pPr>
              <w:ind w:right="972"/>
              <w:jc w:val="right"/>
              <w:rPr>
                <w:b/>
                <w:bCs/>
              </w:rPr>
            </w:pPr>
            <w:r>
              <w:rPr>
                <w:b/>
                <w:bCs/>
              </w:rPr>
              <w:t>1</w:t>
            </w:r>
            <w:r w:rsidR="00AB498E">
              <w:rPr>
                <w:b/>
                <w:bCs/>
              </w:rPr>
              <w:t>1</w:t>
            </w:r>
            <w:r w:rsidR="005E25AD">
              <w:rPr>
                <w:b/>
                <w:bCs/>
              </w:rPr>
              <w:t>7</w:t>
            </w:r>
          </w:p>
        </w:tc>
      </w:tr>
      <w:tr w:rsidR="00BF3B14" w:rsidRPr="004D2CF0" w:rsidTr="006128C7">
        <w:tc>
          <w:tcPr>
            <w:tcW w:w="7740" w:type="dxa"/>
            <w:gridSpan w:val="2"/>
          </w:tcPr>
          <w:p w:rsidR="00BF3B14" w:rsidRPr="004D2CF0" w:rsidRDefault="008C3426" w:rsidP="00DD6308">
            <w:pPr>
              <w:ind w:right="972"/>
              <w:rPr>
                <w:b/>
                <w:bCs/>
              </w:rPr>
            </w:pPr>
            <w:r>
              <w:rPr>
                <w:b/>
                <w:bCs/>
              </w:rPr>
              <w:t>V. 4.</w:t>
            </w:r>
            <w:r w:rsidR="00BF3B14">
              <w:rPr>
                <w:b/>
                <w:bCs/>
              </w:rPr>
              <w:t xml:space="preserve"> Člověk a jeho svět</w:t>
            </w:r>
          </w:p>
        </w:tc>
        <w:tc>
          <w:tcPr>
            <w:tcW w:w="1548" w:type="dxa"/>
            <w:vAlign w:val="center"/>
          </w:tcPr>
          <w:p w:rsidR="00BF3B14" w:rsidRPr="004D2CF0" w:rsidRDefault="00BF3B14" w:rsidP="00DD6308">
            <w:pPr>
              <w:ind w:right="972"/>
              <w:jc w:val="right"/>
              <w:rPr>
                <w:b/>
                <w:bCs/>
              </w:rPr>
            </w:pP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4.1.1</w:t>
            </w:r>
            <w:r w:rsidR="00BF3B14">
              <w:rPr>
                <w:b/>
                <w:bCs/>
              </w:rPr>
              <w:t xml:space="preserve">. Prvouka – charakteristika </w:t>
            </w:r>
          </w:p>
        </w:tc>
        <w:tc>
          <w:tcPr>
            <w:tcW w:w="1548" w:type="dxa"/>
            <w:vAlign w:val="center"/>
          </w:tcPr>
          <w:p w:rsidR="008B4F89" w:rsidRPr="004D2CF0" w:rsidRDefault="00A55B2A" w:rsidP="00DD6308">
            <w:pPr>
              <w:ind w:right="972"/>
              <w:jc w:val="right"/>
              <w:rPr>
                <w:b/>
                <w:bCs/>
              </w:rPr>
            </w:pPr>
            <w:r>
              <w:rPr>
                <w:b/>
                <w:bCs/>
              </w:rPr>
              <w:t>12</w:t>
            </w:r>
            <w:r w:rsidR="005E25AD">
              <w:rPr>
                <w:b/>
                <w:bCs/>
              </w:rPr>
              <w:t>6</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4.1.2</w:t>
            </w:r>
            <w:r w:rsidR="00BF3B14">
              <w:rPr>
                <w:b/>
                <w:bCs/>
              </w:rPr>
              <w:t xml:space="preserve">. Prvouka – osnovy </w:t>
            </w:r>
          </w:p>
        </w:tc>
        <w:tc>
          <w:tcPr>
            <w:tcW w:w="1548" w:type="dxa"/>
            <w:vAlign w:val="center"/>
          </w:tcPr>
          <w:p w:rsidR="008B4F89" w:rsidRPr="004D2CF0" w:rsidRDefault="00A55B2A" w:rsidP="00DD6308">
            <w:pPr>
              <w:ind w:right="972"/>
              <w:jc w:val="right"/>
              <w:rPr>
                <w:b/>
                <w:bCs/>
              </w:rPr>
            </w:pPr>
            <w:r>
              <w:rPr>
                <w:b/>
                <w:bCs/>
              </w:rPr>
              <w:t>12</w:t>
            </w:r>
            <w:r w:rsidR="005E25AD">
              <w:rPr>
                <w:b/>
                <w:bCs/>
              </w:rPr>
              <w:t>9</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4.2.1</w:t>
            </w:r>
            <w:r w:rsidR="00BF3B14">
              <w:rPr>
                <w:b/>
                <w:bCs/>
              </w:rPr>
              <w:t xml:space="preserve">. Přírodověda – charakteristika </w:t>
            </w:r>
          </w:p>
        </w:tc>
        <w:tc>
          <w:tcPr>
            <w:tcW w:w="1548" w:type="dxa"/>
            <w:vAlign w:val="center"/>
          </w:tcPr>
          <w:p w:rsidR="008B4F89" w:rsidRPr="004D2CF0" w:rsidRDefault="00A55B2A" w:rsidP="00DD6308">
            <w:pPr>
              <w:ind w:right="972"/>
              <w:jc w:val="right"/>
              <w:rPr>
                <w:b/>
                <w:bCs/>
              </w:rPr>
            </w:pPr>
            <w:r>
              <w:rPr>
                <w:b/>
                <w:bCs/>
              </w:rPr>
              <w:t>13</w:t>
            </w:r>
            <w:r w:rsidR="005E25AD">
              <w:rPr>
                <w:b/>
                <w:bCs/>
              </w:rPr>
              <w:t>5</w:t>
            </w:r>
          </w:p>
        </w:tc>
      </w:tr>
      <w:tr w:rsidR="008B4F89" w:rsidRPr="004D2CF0" w:rsidTr="006128C7">
        <w:tc>
          <w:tcPr>
            <w:tcW w:w="805" w:type="dxa"/>
          </w:tcPr>
          <w:p w:rsidR="008B4F89" w:rsidRPr="004D2CF0" w:rsidRDefault="008B4F89" w:rsidP="00DD6308">
            <w:pPr>
              <w:ind w:right="972"/>
              <w:rPr>
                <w:b/>
                <w:bCs/>
              </w:rPr>
            </w:pPr>
          </w:p>
        </w:tc>
        <w:tc>
          <w:tcPr>
            <w:tcW w:w="6935" w:type="dxa"/>
          </w:tcPr>
          <w:p w:rsidR="00BF3B14" w:rsidRPr="004D2CF0" w:rsidRDefault="008C3426" w:rsidP="00DD6308">
            <w:pPr>
              <w:ind w:right="972"/>
              <w:rPr>
                <w:b/>
                <w:bCs/>
              </w:rPr>
            </w:pPr>
            <w:r>
              <w:rPr>
                <w:b/>
                <w:bCs/>
              </w:rPr>
              <w:t>V. 4.2.2</w:t>
            </w:r>
            <w:r w:rsidR="00BF3B14">
              <w:rPr>
                <w:b/>
                <w:bCs/>
              </w:rPr>
              <w:t xml:space="preserve">. Přírodověda – osnovy </w:t>
            </w:r>
          </w:p>
        </w:tc>
        <w:tc>
          <w:tcPr>
            <w:tcW w:w="1548" w:type="dxa"/>
            <w:vAlign w:val="center"/>
          </w:tcPr>
          <w:p w:rsidR="008B4F89" w:rsidRPr="004D2CF0" w:rsidRDefault="00A55B2A" w:rsidP="00DD6308">
            <w:pPr>
              <w:ind w:right="972"/>
              <w:jc w:val="right"/>
              <w:rPr>
                <w:b/>
                <w:bCs/>
              </w:rPr>
            </w:pPr>
            <w:r>
              <w:rPr>
                <w:b/>
                <w:bCs/>
              </w:rPr>
              <w:t>13</w:t>
            </w:r>
            <w:r w:rsidR="005E25AD">
              <w:rPr>
                <w:b/>
                <w:bCs/>
              </w:rPr>
              <w:t>8</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4.3.1</w:t>
            </w:r>
            <w:r w:rsidR="00BF3B14">
              <w:rPr>
                <w:b/>
                <w:bCs/>
              </w:rPr>
              <w:t xml:space="preserve">. Vlastivěda – charakteristika </w:t>
            </w:r>
          </w:p>
        </w:tc>
        <w:tc>
          <w:tcPr>
            <w:tcW w:w="1548" w:type="dxa"/>
            <w:vAlign w:val="center"/>
          </w:tcPr>
          <w:p w:rsidR="008B4F89" w:rsidRPr="004D2CF0" w:rsidRDefault="00A203FC" w:rsidP="00DD6308">
            <w:pPr>
              <w:ind w:right="972"/>
              <w:jc w:val="right"/>
              <w:rPr>
                <w:b/>
                <w:bCs/>
              </w:rPr>
            </w:pPr>
            <w:r>
              <w:rPr>
                <w:b/>
                <w:bCs/>
              </w:rPr>
              <w:t>1</w:t>
            </w:r>
            <w:r w:rsidR="00A55B2A">
              <w:rPr>
                <w:b/>
                <w:bCs/>
              </w:rPr>
              <w:t>4</w:t>
            </w:r>
            <w:r w:rsidR="005E25AD">
              <w:rPr>
                <w:b/>
                <w:bCs/>
              </w:rPr>
              <w:t>2</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4.3.2</w:t>
            </w:r>
            <w:r w:rsidR="00BF3B14">
              <w:rPr>
                <w:b/>
                <w:bCs/>
              </w:rPr>
              <w:t xml:space="preserve">. Vlastivěda – osnovy </w:t>
            </w:r>
          </w:p>
        </w:tc>
        <w:tc>
          <w:tcPr>
            <w:tcW w:w="1548" w:type="dxa"/>
            <w:vAlign w:val="center"/>
          </w:tcPr>
          <w:p w:rsidR="008B4F89" w:rsidRPr="004D2CF0" w:rsidRDefault="00A55B2A" w:rsidP="00DD6308">
            <w:pPr>
              <w:ind w:right="972"/>
              <w:jc w:val="right"/>
              <w:rPr>
                <w:b/>
                <w:bCs/>
              </w:rPr>
            </w:pPr>
            <w:r>
              <w:rPr>
                <w:b/>
                <w:bCs/>
              </w:rPr>
              <w:t>14</w:t>
            </w:r>
            <w:r w:rsidR="005E25AD">
              <w:rPr>
                <w:b/>
                <w:bCs/>
              </w:rPr>
              <w:t>5</w:t>
            </w:r>
          </w:p>
        </w:tc>
      </w:tr>
      <w:tr w:rsidR="00BF3B14" w:rsidRPr="004D2CF0" w:rsidTr="006128C7">
        <w:tc>
          <w:tcPr>
            <w:tcW w:w="7740" w:type="dxa"/>
            <w:gridSpan w:val="2"/>
          </w:tcPr>
          <w:p w:rsidR="00BF3B14" w:rsidRPr="004D2CF0" w:rsidRDefault="008C3426" w:rsidP="00DD6308">
            <w:pPr>
              <w:ind w:right="972"/>
              <w:rPr>
                <w:b/>
                <w:bCs/>
              </w:rPr>
            </w:pPr>
            <w:r>
              <w:rPr>
                <w:b/>
                <w:bCs/>
              </w:rPr>
              <w:t>V. 5.</w:t>
            </w:r>
            <w:r w:rsidR="00BF3B14">
              <w:rPr>
                <w:b/>
                <w:bCs/>
              </w:rPr>
              <w:t xml:space="preserve"> Člověk a společnost</w:t>
            </w:r>
          </w:p>
        </w:tc>
        <w:tc>
          <w:tcPr>
            <w:tcW w:w="1548" w:type="dxa"/>
            <w:vAlign w:val="center"/>
          </w:tcPr>
          <w:p w:rsidR="00BF3B14" w:rsidRPr="004D2CF0" w:rsidRDefault="00BF3B14" w:rsidP="00DD6308">
            <w:pPr>
              <w:ind w:right="972"/>
              <w:jc w:val="right"/>
              <w:rPr>
                <w:b/>
                <w:bCs/>
              </w:rPr>
            </w:pP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5.1.1</w:t>
            </w:r>
            <w:r w:rsidR="00A5345B">
              <w:rPr>
                <w:b/>
                <w:bCs/>
              </w:rPr>
              <w:t xml:space="preserve">. Dějepis – charakteristika </w:t>
            </w:r>
          </w:p>
        </w:tc>
        <w:tc>
          <w:tcPr>
            <w:tcW w:w="1548" w:type="dxa"/>
            <w:vAlign w:val="center"/>
          </w:tcPr>
          <w:p w:rsidR="008B4F89" w:rsidRPr="004D2CF0" w:rsidRDefault="009D63C6" w:rsidP="00DD6308">
            <w:pPr>
              <w:ind w:right="972"/>
              <w:jc w:val="right"/>
              <w:rPr>
                <w:b/>
                <w:bCs/>
              </w:rPr>
            </w:pPr>
            <w:r>
              <w:rPr>
                <w:b/>
                <w:bCs/>
              </w:rPr>
              <w:t>14</w:t>
            </w:r>
            <w:r w:rsidR="005E25AD">
              <w:rPr>
                <w:b/>
                <w:bCs/>
              </w:rPr>
              <w:t>8</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5.1.2</w:t>
            </w:r>
            <w:r w:rsidR="00A5345B">
              <w:rPr>
                <w:b/>
                <w:bCs/>
              </w:rPr>
              <w:t xml:space="preserve">. Dějepis – osnovy </w:t>
            </w:r>
          </w:p>
        </w:tc>
        <w:tc>
          <w:tcPr>
            <w:tcW w:w="1548" w:type="dxa"/>
            <w:vAlign w:val="center"/>
          </w:tcPr>
          <w:p w:rsidR="008B4F89" w:rsidRPr="004D2CF0" w:rsidRDefault="00A203FC" w:rsidP="00DD6308">
            <w:pPr>
              <w:ind w:right="972"/>
              <w:jc w:val="right"/>
              <w:rPr>
                <w:b/>
                <w:bCs/>
              </w:rPr>
            </w:pPr>
            <w:r>
              <w:rPr>
                <w:b/>
                <w:bCs/>
              </w:rPr>
              <w:t>15</w:t>
            </w:r>
            <w:r w:rsidR="005E25AD">
              <w:rPr>
                <w:b/>
                <w:bCs/>
              </w:rPr>
              <w:t>2</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5.2.1</w:t>
            </w:r>
            <w:r w:rsidR="00A5345B">
              <w:rPr>
                <w:b/>
                <w:bCs/>
              </w:rPr>
              <w:t xml:space="preserve">. Občanská výchova – charakteristika </w:t>
            </w:r>
          </w:p>
        </w:tc>
        <w:tc>
          <w:tcPr>
            <w:tcW w:w="1548" w:type="dxa"/>
            <w:vAlign w:val="center"/>
          </w:tcPr>
          <w:p w:rsidR="008B4F89" w:rsidRPr="004D2CF0" w:rsidRDefault="009D63C6" w:rsidP="00DD6308">
            <w:pPr>
              <w:ind w:right="972"/>
              <w:jc w:val="right"/>
              <w:rPr>
                <w:b/>
                <w:bCs/>
              </w:rPr>
            </w:pPr>
            <w:r>
              <w:rPr>
                <w:b/>
                <w:bCs/>
              </w:rPr>
              <w:t>1</w:t>
            </w:r>
            <w:r w:rsidR="005E25AD">
              <w:rPr>
                <w:b/>
                <w:bCs/>
              </w:rPr>
              <w:t>60</w:t>
            </w:r>
          </w:p>
        </w:tc>
      </w:tr>
      <w:tr w:rsidR="008B4F89" w:rsidRPr="004D2CF0" w:rsidTr="006128C7">
        <w:tc>
          <w:tcPr>
            <w:tcW w:w="805" w:type="dxa"/>
          </w:tcPr>
          <w:p w:rsidR="008B4F89" w:rsidRPr="004D2CF0" w:rsidRDefault="008B4F89" w:rsidP="00DD6308">
            <w:pPr>
              <w:ind w:right="972"/>
              <w:rPr>
                <w:b/>
                <w:bCs/>
              </w:rPr>
            </w:pPr>
          </w:p>
        </w:tc>
        <w:tc>
          <w:tcPr>
            <w:tcW w:w="6935" w:type="dxa"/>
          </w:tcPr>
          <w:p w:rsidR="008B4F89" w:rsidRPr="004D2CF0" w:rsidRDefault="008C3426" w:rsidP="00DD6308">
            <w:pPr>
              <w:ind w:right="972"/>
              <w:rPr>
                <w:b/>
                <w:bCs/>
              </w:rPr>
            </w:pPr>
            <w:r>
              <w:rPr>
                <w:b/>
                <w:bCs/>
              </w:rPr>
              <w:t>V. 5.2.2</w:t>
            </w:r>
            <w:r w:rsidR="00A5345B">
              <w:rPr>
                <w:b/>
                <w:bCs/>
              </w:rPr>
              <w:t xml:space="preserve">. Občanská výchova – osnovy </w:t>
            </w:r>
          </w:p>
        </w:tc>
        <w:tc>
          <w:tcPr>
            <w:tcW w:w="1548" w:type="dxa"/>
            <w:vAlign w:val="center"/>
          </w:tcPr>
          <w:p w:rsidR="008B4F89" w:rsidRPr="004D2CF0" w:rsidRDefault="00A203FC" w:rsidP="00DD6308">
            <w:pPr>
              <w:ind w:right="972"/>
              <w:jc w:val="right"/>
              <w:rPr>
                <w:b/>
                <w:bCs/>
              </w:rPr>
            </w:pPr>
            <w:r>
              <w:rPr>
                <w:b/>
                <w:bCs/>
              </w:rPr>
              <w:t>16</w:t>
            </w:r>
            <w:r w:rsidR="005E25AD">
              <w:rPr>
                <w:b/>
                <w:bCs/>
              </w:rPr>
              <w:t>4</w:t>
            </w:r>
          </w:p>
        </w:tc>
      </w:tr>
      <w:tr w:rsidR="00A5345B" w:rsidRPr="004D2CF0" w:rsidTr="006128C7">
        <w:tc>
          <w:tcPr>
            <w:tcW w:w="7740" w:type="dxa"/>
            <w:gridSpan w:val="2"/>
          </w:tcPr>
          <w:p w:rsidR="00A5345B" w:rsidRPr="004D2CF0" w:rsidRDefault="008C3426" w:rsidP="00DD6308">
            <w:pPr>
              <w:ind w:right="972"/>
              <w:rPr>
                <w:b/>
                <w:bCs/>
              </w:rPr>
            </w:pPr>
            <w:r>
              <w:rPr>
                <w:b/>
                <w:bCs/>
              </w:rPr>
              <w:t>V. 6.</w:t>
            </w:r>
            <w:r w:rsidR="00A5345B">
              <w:rPr>
                <w:b/>
                <w:bCs/>
              </w:rPr>
              <w:t xml:space="preserve"> Člověk a příroda </w:t>
            </w:r>
          </w:p>
        </w:tc>
        <w:tc>
          <w:tcPr>
            <w:tcW w:w="1548" w:type="dxa"/>
            <w:vAlign w:val="center"/>
          </w:tcPr>
          <w:p w:rsidR="00A5345B" w:rsidRPr="004D2CF0" w:rsidRDefault="00A5345B" w:rsidP="00DD6308">
            <w:pPr>
              <w:ind w:right="972"/>
              <w:jc w:val="right"/>
              <w:rPr>
                <w:b/>
                <w:bCs/>
              </w:rPr>
            </w:pP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6.1.1</w:t>
            </w:r>
            <w:r w:rsidR="00A5345B">
              <w:rPr>
                <w:b/>
                <w:bCs/>
              </w:rPr>
              <w:t xml:space="preserve">. Fyzika – charakteristika </w:t>
            </w:r>
          </w:p>
        </w:tc>
        <w:tc>
          <w:tcPr>
            <w:tcW w:w="1548" w:type="dxa"/>
            <w:vAlign w:val="center"/>
          </w:tcPr>
          <w:p w:rsidR="00BF3B14" w:rsidRPr="004D2CF0" w:rsidRDefault="00A203FC" w:rsidP="00DD6308">
            <w:pPr>
              <w:ind w:right="972"/>
              <w:jc w:val="right"/>
              <w:rPr>
                <w:b/>
                <w:bCs/>
              </w:rPr>
            </w:pPr>
            <w:r>
              <w:rPr>
                <w:b/>
                <w:bCs/>
              </w:rPr>
              <w:t>17</w:t>
            </w:r>
            <w:r w:rsidR="005E25AD">
              <w:rPr>
                <w:b/>
                <w:bCs/>
              </w:rPr>
              <w:t>2</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6.1.2</w:t>
            </w:r>
            <w:r w:rsidR="00A5345B">
              <w:rPr>
                <w:b/>
                <w:bCs/>
              </w:rPr>
              <w:t xml:space="preserve">. Fyzika – osnovy </w:t>
            </w:r>
          </w:p>
        </w:tc>
        <w:tc>
          <w:tcPr>
            <w:tcW w:w="1548" w:type="dxa"/>
            <w:vAlign w:val="center"/>
          </w:tcPr>
          <w:p w:rsidR="00BF3B14" w:rsidRPr="004D2CF0" w:rsidRDefault="009D63C6" w:rsidP="00DD6308">
            <w:pPr>
              <w:ind w:right="972"/>
              <w:jc w:val="right"/>
              <w:rPr>
                <w:b/>
                <w:bCs/>
              </w:rPr>
            </w:pPr>
            <w:r>
              <w:rPr>
                <w:b/>
                <w:bCs/>
              </w:rPr>
              <w:t>17</w:t>
            </w:r>
            <w:r w:rsidR="005E25AD">
              <w:rPr>
                <w:b/>
                <w:bCs/>
              </w:rPr>
              <w:t>6</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6.2.1</w:t>
            </w:r>
            <w:r w:rsidR="00A5345B">
              <w:rPr>
                <w:b/>
                <w:bCs/>
              </w:rPr>
              <w:t xml:space="preserve">. Chemie – charakteristika </w:t>
            </w:r>
          </w:p>
        </w:tc>
        <w:tc>
          <w:tcPr>
            <w:tcW w:w="1548" w:type="dxa"/>
            <w:vAlign w:val="center"/>
          </w:tcPr>
          <w:p w:rsidR="00BF3B14" w:rsidRPr="004D2CF0" w:rsidRDefault="009D63C6" w:rsidP="00DD6308">
            <w:pPr>
              <w:ind w:right="972"/>
              <w:jc w:val="right"/>
              <w:rPr>
                <w:b/>
                <w:bCs/>
              </w:rPr>
            </w:pPr>
            <w:r>
              <w:rPr>
                <w:b/>
                <w:bCs/>
              </w:rPr>
              <w:t>18</w:t>
            </w:r>
            <w:r w:rsidR="005E25AD">
              <w:rPr>
                <w:b/>
                <w:bCs/>
              </w:rPr>
              <w:t>6</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6.2.2</w:t>
            </w:r>
            <w:r w:rsidR="00A5345B">
              <w:rPr>
                <w:b/>
                <w:bCs/>
              </w:rPr>
              <w:t xml:space="preserve">. Chemie – osnovy </w:t>
            </w:r>
          </w:p>
        </w:tc>
        <w:tc>
          <w:tcPr>
            <w:tcW w:w="1548" w:type="dxa"/>
            <w:vAlign w:val="center"/>
          </w:tcPr>
          <w:p w:rsidR="00BF3B14" w:rsidRPr="004D2CF0" w:rsidRDefault="009D63C6" w:rsidP="00DD6308">
            <w:pPr>
              <w:ind w:right="972"/>
              <w:jc w:val="right"/>
              <w:rPr>
                <w:b/>
                <w:bCs/>
              </w:rPr>
            </w:pPr>
            <w:r>
              <w:rPr>
                <w:b/>
                <w:bCs/>
              </w:rPr>
              <w:t>1</w:t>
            </w:r>
            <w:r w:rsidR="005E25AD">
              <w:rPr>
                <w:b/>
                <w:bCs/>
              </w:rPr>
              <w:t>90</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6.3.1</w:t>
            </w:r>
            <w:r w:rsidR="00A5345B">
              <w:rPr>
                <w:b/>
                <w:bCs/>
              </w:rPr>
              <w:t xml:space="preserve">. Přírodopis – charakteristika </w:t>
            </w:r>
          </w:p>
        </w:tc>
        <w:tc>
          <w:tcPr>
            <w:tcW w:w="1548" w:type="dxa"/>
            <w:vAlign w:val="center"/>
          </w:tcPr>
          <w:p w:rsidR="00BF3B14" w:rsidRPr="004D2CF0" w:rsidRDefault="009D63C6" w:rsidP="00DD6308">
            <w:pPr>
              <w:ind w:right="972"/>
              <w:jc w:val="right"/>
              <w:rPr>
                <w:b/>
                <w:bCs/>
              </w:rPr>
            </w:pPr>
            <w:r>
              <w:rPr>
                <w:b/>
                <w:bCs/>
              </w:rPr>
              <w:t>19</w:t>
            </w:r>
            <w:r w:rsidR="005E25AD">
              <w:rPr>
                <w:b/>
                <w:bCs/>
              </w:rPr>
              <w:t>6</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6.3.2</w:t>
            </w:r>
            <w:r w:rsidR="00A5345B">
              <w:rPr>
                <w:b/>
                <w:bCs/>
              </w:rPr>
              <w:t xml:space="preserve">. Přírodopis – osnovy </w:t>
            </w:r>
          </w:p>
        </w:tc>
        <w:tc>
          <w:tcPr>
            <w:tcW w:w="1548" w:type="dxa"/>
            <w:vAlign w:val="center"/>
          </w:tcPr>
          <w:p w:rsidR="00BF3B14" w:rsidRPr="004D2CF0" w:rsidRDefault="005E25AD" w:rsidP="00DD6308">
            <w:pPr>
              <w:ind w:right="972"/>
              <w:jc w:val="right"/>
              <w:rPr>
                <w:b/>
                <w:bCs/>
              </w:rPr>
            </w:pPr>
            <w:r>
              <w:rPr>
                <w:b/>
                <w:bCs/>
              </w:rPr>
              <w:t>200</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6.4.1</w:t>
            </w:r>
            <w:r w:rsidR="00A5345B">
              <w:rPr>
                <w:b/>
                <w:bCs/>
              </w:rPr>
              <w:t xml:space="preserve">. Zeměpis – charakteristika </w:t>
            </w:r>
          </w:p>
        </w:tc>
        <w:tc>
          <w:tcPr>
            <w:tcW w:w="1548" w:type="dxa"/>
            <w:vAlign w:val="center"/>
          </w:tcPr>
          <w:p w:rsidR="00BF3B14" w:rsidRPr="004D2CF0" w:rsidRDefault="009D63C6" w:rsidP="00DD6308">
            <w:pPr>
              <w:ind w:right="972"/>
              <w:jc w:val="right"/>
              <w:rPr>
                <w:b/>
                <w:bCs/>
              </w:rPr>
            </w:pPr>
            <w:r>
              <w:rPr>
                <w:b/>
                <w:bCs/>
              </w:rPr>
              <w:t>20</w:t>
            </w:r>
            <w:r w:rsidR="005E25AD">
              <w:rPr>
                <w:b/>
                <w:bCs/>
              </w:rPr>
              <w:t>7</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6.4.2</w:t>
            </w:r>
            <w:r w:rsidR="00A5345B">
              <w:rPr>
                <w:b/>
                <w:bCs/>
              </w:rPr>
              <w:t xml:space="preserve">. Zeměpis – osnovy </w:t>
            </w:r>
          </w:p>
        </w:tc>
        <w:tc>
          <w:tcPr>
            <w:tcW w:w="1548" w:type="dxa"/>
            <w:vAlign w:val="center"/>
          </w:tcPr>
          <w:p w:rsidR="00BF3B14" w:rsidRPr="004D2CF0" w:rsidRDefault="00A203FC" w:rsidP="00DD6308">
            <w:pPr>
              <w:ind w:right="972"/>
              <w:jc w:val="right"/>
              <w:rPr>
                <w:b/>
                <w:bCs/>
              </w:rPr>
            </w:pPr>
            <w:r>
              <w:rPr>
                <w:b/>
                <w:bCs/>
              </w:rPr>
              <w:t>21</w:t>
            </w:r>
            <w:r w:rsidR="005E25AD">
              <w:rPr>
                <w:b/>
                <w:bCs/>
              </w:rPr>
              <w:t>1</w:t>
            </w:r>
          </w:p>
        </w:tc>
      </w:tr>
      <w:tr w:rsidR="00A5345B" w:rsidRPr="004D2CF0" w:rsidTr="006128C7">
        <w:tc>
          <w:tcPr>
            <w:tcW w:w="7740" w:type="dxa"/>
            <w:gridSpan w:val="2"/>
          </w:tcPr>
          <w:p w:rsidR="00A5345B" w:rsidRPr="004D2CF0" w:rsidRDefault="008C3426" w:rsidP="00DD6308">
            <w:pPr>
              <w:ind w:right="972"/>
              <w:rPr>
                <w:b/>
                <w:bCs/>
              </w:rPr>
            </w:pPr>
            <w:r>
              <w:rPr>
                <w:b/>
                <w:bCs/>
              </w:rPr>
              <w:t>V. 7.</w:t>
            </w:r>
            <w:r w:rsidR="00A5345B">
              <w:rPr>
                <w:b/>
                <w:bCs/>
              </w:rPr>
              <w:t xml:space="preserve"> Umění a kultura</w:t>
            </w:r>
          </w:p>
        </w:tc>
        <w:tc>
          <w:tcPr>
            <w:tcW w:w="1548" w:type="dxa"/>
            <w:vAlign w:val="center"/>
          </w:tcPr>
          <w:p w:rsidR="00A5345B" w:rsidRPr="004D2CF0" w:rsidRDefault="00A5345B" w:rsidP="00DD6308">
            <w:pPr>
              <w:ind w:right="972"/>
              <w:jc w:val="right"/>
              <w:rPr>
                <w:b/>
                <w:bCs/>
              </w:rPr>
            </w:pP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7.1.1</w:t>
            </w:r>
            <w:r w:rsidR="00A5345B">
              <w:rPr>
                <w:b/>
                <w:bCs/>
              </w:rPr>
              <w:t xml:space="preserve">. Hudební výchova – charakteristika </w:t>
            </w:r>
          </w:p>
        </w:tc>
        <w:tc>
          <w:tcPr>
            <w:tcW w:w="1548" w:type="dxa"/>
            <w:vAlign w:val="center"/>
          </w:tcPr>
          <w:p w:rsidR="00BF3B14" w:rsidRPr="004D2CF0" w:rsidRDefault="009D63C6" w:rsidP="00DD6308">
            <w:pPr>
              <w:ind w:right="972"/>
              <w:jc w:val="right"/>
              <w:rPr>
                <w:b/>
                <w:bCs/>
              </w:rPr>
            </w:pPr>
            <w:r>
              <w:rPr>
                <w:b/>
                <w:bCs/>
              </w:rPr>
              <w:t>21</w:t>
            </w:r>
            <w:r w:rsidR="005E25AD">
              <w:rPr>
                <w:b/>
                <w:bCs/>
              </w:rPr>
              <w:t>8</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7.1.2</w:t>
            </w:r>
            <w:r w:rsidR="00A5345B">
              <w:rPr>
                <w:b/>
                <w:bCs/>
              </w:rPr>
              <w:t xml:space="preserve">. Hudební výchova – osnovy </w:t>
            </w:r>
          </w:p>
        </w:tc>
        <w:tc>
          <w:tcPr>
            <w:tcW w:w="1548" w:type="dxa"/>
            <w:vAlign w:val="center"/>
          </w:tcPr>
          <w:p w:rsidR="00BF3B14" w:rsidRPr="004D2CF0" w:rsidRDefault="009D63C6" w:rsidP="00DD6308">
            <w:pPr>
              <w:ind w:right="972"/>
              <w:jc w:val="right"/>
              <w:rPr>
                <w:b/>
                <w:bCs/>
              </w:rPr>
            </w:pPr>
            <w:r>
              <w:rPr>
                <w:b/>
                <w:bCs/>
              </w:rPr>
              <w:t>22</w:t>
            </w:r>
            <w:r w:rsidR="005E25AD">
              <w:rPr>
                <w:b/>
                <w:bCs/>
              </w:rPr>
              <w:t>2</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7.2.1</w:t>
            </w:r>
            <w:r w:rsidR="00A5345B">
              <w:rPr>
                <w:b/>
                <w:bCs/>
              </w:rPr>
              <w:t xml:space="preserve">. Výtvarná výchova – charakteristika </w:t>
            </w:r>
          </w:p>
        </w:tc>
        <w:tc>
          <w:tcPr>
            <w:tcW w:w="1548" w:type="dxa"/>
            <w:vAlign w:val="center"/>
          </w:tcPr>
          <w:p w:rsidR="00BF3B14" w:rsidRPr="004D2CF0" w:rsidRDefault="009D63C6" w:rsidP="00DD6308">
            <w:pPr>
              <w:ind w:right="972"/>
              <w:jc w:val="right"/>
              <w:rPr>
                <w:b/>
                <w:bCs/>
              </w:rPr>
            </w:pPr>
            <w:r>
              <w:rPr>
                <w:b/>
                <w:bCs/>
              </w:rPr>
              <w:t>23</w:t>
            </w:r>
            <w:r w:rsidR="005E25AD">
              <w:rPr>
                <w:b/>
                <w:bCs/>
              </w:rPr>
              <w:t>9</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7.2.2</w:t>
            </w:r>
            <w:r w:rsidR="00387432">
              <w:rPr>
                <w:b/>
                <w:bCs/>
              </w:rPr>
              <w:t xml:space="preserve">. Výtvarná výchova – osnovy </w:t>
            </w:r>
          </w:p>
        </w:tc>
        <w:tc>
          <w:tcPr>
            <w:tcW w:w="1548" w:type="dxa"/>
            <w:vAlign w:val="center"/>
          </w:tcPr>
          <w:p w:rsidR="00BF3B14" w:rsidRPr="004D2CF0" w:rsidRDefault="00A203FC" w:rsidP="00DD6308">
            <w:pPr>
              <w:ind w:right="972"/>
              <w:jc w:val="right"/>
              <w:rPr>
                <w:b/>
                <w:bCs/>
              </w:rPr>
            </w:pPr>
            <w:r>
              <w:rPr>
                <w:b/>
                <w:bCs/>
              </w:rPr>
              <w:t>24</w:t>
            </w:r>
            <w:r w:rsidR="005E25AD">
              <w:rPr>
                <w:b/>
                <w:bCs/>
              </w:rPr>
              <w:t>3</w:t>
            </w:r>
          </w:p>
        </w:tc>
      </w:tr>
      <w:tr w:rsidR="00387432" w:rsidRPr="004D2CF0" w:rsidTr="006128C7">
        <w:tc>
          <w:tcPr>
            <w:tcW w:w="7740" w:type="dxa"/>
            <w:gridSpan w:val="2"/>
          </w:tcPr>
          <w:p w:rsidR="00387432" w:rsidRPr="004D2CF0" w:rsidRDefault="008C3426" w:rsidP="00DD6308">
            <w:pPr>
              <w:ind w:right="972"/>
              <w:rPr>
                <w:b/>
                <w:bCs/>
              </w:rPr>
            </w:pPr>
            <w:r>
              <w:rPr>
                <w:b/>
                <w:bCs/>
              </w:rPr>
              <w:t>V. 8.</w:t>
            </w:r>
            <w:r w:rsidR="00387432">
              <w:rPr>
                <w:b/>
                <w:bCs/>
              </w:rPr>
              <w:t xml:space="preserve"> Člověk a zdraví</w:t>
            </w:r>
          </w:p>
        </w:tc>
        <w:tc>
          <w:tcPr>
            <w:tcW w:w="1548" w:type="dxa"/>
            <w:vAlign w:val="center"/>
          </w:tcPr>
          <w:p w:rsidR="00387432" w:rsidRPr="004D2CF0" w:rsidRDefault="00387432" w:rsidP="00DD6308">
            <w:pPr>
              <w:ind w:right="972"/>
              <w:jc w:val="right"/>
              <w:rPr>
                <w:b/>
                <w:bCs/>
              </w:rPr>
            </w:pP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8.1.1</w:t>
            </w:r>
            <w:r w:rsidR="00387432">
              <w:rPr>
                <w:b/>
                <w:bCs/>
              </w:rPr>
              <w:t xml:space="preserve">. Výchova ke zdraví – charakteristika </w:t>
            </w:r>
          </w:p>
        </w:tc>
        <w:tc>
          <w:tcPr>
            <w:tcW w:w="1548" w:type="dxa"/>
            <w:vAlign w:val="center"/>
          </w:tcPr>
          <w:p w:rsidR="00BF3B14" w:rsidRPr="004D2CF0" w:rsidRDefault="009D63C6" w:rsidP="00DD6308">
            <w:pPr>
              <w:ind w:right="972"/>
              <w:jc w:val="right"/>
              <w:rPr>
                <w:b/>
                <w:bCs/>
              </w:rPr>
            </w:pPr>
            <w:r>
              <w:rPr>
                <w:b/>
                <w:bCs/>
              </w:rPr>
              <w:t>25</w:t>
            </w:r>
            <w:r w:rsidR="005E25AD">
              <w:rPr>
                <w:b/>
                <w:bCs/>
              </w:rPr>
              <w:t>4</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8.1.2</w:t>
            </w:r>
            <w:r w:rsidR="00387432">
              <w:rPr>
                <w:b/>
                <w:bCs/>
              </w:rPr>
              <w:t xml:space="preserve">. Výchova ke zdraví – osnovy </w:t>
            </w:r>
          </w:p>
        </w:tc>
        <w:tc>
          <w:tcPr>
            <w:tcW w:w="1548" w:type="dxa"/>
            <w:vAlign w:val="center"/>
          </w:tcPr>
          <w:p w:rsidR="00BF3B14" w:rsidRPr="004D2CF0" w:rsidRDefault="009D63C6" w:rsidP="00DD6308">
            <w:pPr>
              <w:ind w:right="972"/>
              <w:jc w:val="right"/>
              <w:rPr>
                <w:b/>
                <w:bCs/>
              </w:rPr>
            </w:pPr>
            <w:r>
              <w:rPr>
                <w:b/>
                <w:bCs/>
              </w:rPr>
              <w:t>25</w:t>
            </w:r>
            <w:r w:rsidR="005E25AD">
              <w:rPr>
                <w:b/>
                <w:bCs/>
              </w:rPr>
              <w:t>7</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8.2.1</w:t>
            </w:r>
            <w:r w:rsidR="00387432">
              <w:rPr>
                <w:b/>
                <w:bCs/>
              </w:rPr>
              <w:t xml:space="preserve">. Tělesná výchova – charakteristika </w:t>
            </w:r>
          </w:p>
        </w:tc>
        <w:tc>
          <w:tcPr>
            <w:tcW w:w="1548" w:type="dxa"/>
            <w:vAlign w:val="center"/>
          </w:tcPr>
          <w:p w:rsidR="00BF3B14" w:rsidRPr="004D2CF0" w:rsidRDefault="009D63C6" w:rsidP="00DD6308">
            <w:pPr>
              <w:ind w:right="972"/>
              <w:jc w:val="right"/>
              <w:rPr>
                <w:b/>
                <w:bCs/>
              </w:rPr>
            </w:pPr>
            <w:r>
              <w:rPr>
                <w:b/>
                <w:bCs/>
              </w:rPr>
              <w:t>26</w:t>
            </w:r>
            <w:r w:rsidR="005E25AD">
              <w:rPr>
                <w:b/>
                <w:bCs/>
              </w:rPr>
              <w:t>1</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8.2.2</w:t>
            </w:r>
            <w:r w:rsidR="00387432">
              <w:rPr>
                <w:b/>
                <w:bCs/>
              </w:rPr>
              <w:t xml:space="preserve">. Tělesná výchova – osnovy </w:t>
            </w:r>
          </w:p>
        </w:tc>
        <w:tc>
          <w:tcPr>
            <w:tcW w:w="1548" w:type="dxa"/>
            <w:vAlign w:val="center"/>
          </w:tcPr>
          <w:p w:rsidR="00BF3B14" w:rsidRPr="004D2CF0" w:rsidRDefault="009D63C6" w:rsidP="00DD6308">
            <w:pPr>
              <w:ind w:right="972"/>
              <w:jc w:val="right"/>
              <w:rPr>
                <w:b/>
                <w:bCs/>
              </w:rPr>
            </w:pPr>
            <w:r>
              <w:rPr>
                <w:b/>
                <w:bCs/>
              </w:rPr>
              <w:t>26</w:t>
            </w:r>
            <w:r w:rsidR="005E25AD">
              <w:rPr>
                <w:b/>
                <w:bCs/>
              </w:rPr>
              <w:t>5</w:t>
            </w:r>
          </w:p>
        </w:tc>
      </w:tr>
      <w:tr w:rsidR="00387432" w:rsidRPr="004D2CF0" w:rsidTr="006128C7">
        <w:tc>
          <w:tcPr>
            <w:tcW w:w="7740" w:type="dxa"/>
            <w:gridSpan w:val="2"/>
          </w:tcPr>
          <w:p w:rsidR="00387432" w:rsidRPr="004D2CF0" w:rsidRDefault="008C3426" w:rsidP="00DD6308">
            <w:pPr>
              <w:ind w:right="972"/>
              <w:rPr>
                <w:b/>
                <w:bCs/>
              </w:rPr>
            </w:pPr>
            <w:r>
              <w:rPr>
                <w:b/>
                <w:bCs/>
              </w:rPr>
              <w:t>V. 9.</w:t>
            </w:r>
            <w:r w:rsidR="00387432">
              <w:rPr>
                <w:b/>
                <w:bCs/>
              </w:rPr>
              <w:t xml:space="preserve"> Člověk a svět práce </w:t>
            </w:r>
          </w:p>
        </w:tc>
        <w:tc>
          <w:tcPr>
            <w:tcW w:w="1548" w:type="dxa"/>
            <w:vAlign w:val="center"/>
          </w:tcPr>
          <w:p w:rsidR="00387432" w:rsidRPr="004D2CF0" w:rsidRDefault="00387432" w:rsidP="00DD6308">
            <w:pPr>
              <w:ind w:right="972"/>
              <w:jc w:val="right"/>
              <w:rPr>
                <w:b/>
                <w:bCs/>
              </w:rPr>
            </w:pP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9.1.1</w:t>
            </w:r>
            <w:r w:rsidR="00387432">
              <w:rPr>
                <w:b/>
                <w:bCs/>
              </w:rPr>
              <w:t xml:space="preserve">. Pracovní činnosti – charakteristika </w:t>
            </w:r>
          </w:p>
        </w:tc>
        <w:tc>
          <w:tcPr>
            <w:tcW w:w="1548" w:type="dxa"/>
            <w:vAlign w:val="center"/>
          </w:tcPr>
          <w:p w:rsidR="00BF3B14" w:rsidRPr="004D2CF0" w:rsidRDefault="009D63C6" w:rsidP="00DD6308">
            <w:pPr>
              <w:ind w:right="972"/>
              <w:jc w:val="right"/>
              <w:rPr>
                <w:b/>
                <w:bCs/>
              </w:rPr>
            </w:pPr>
            <w:r>
              <w:rPr>
                <w:b/>
                <w:bCs/>
              </w:rPr>
              <w:t>27</w:t>
            </w:r>
            <w:r w:rsidR="005E25AD">
              <w:rPr>
                <w:b/>
                <w:bCs/>
              </w:rPr>
              <w:t>9</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9.1.2</w:t>
            </w:r>
            <w:r w:rsidR="00387432">
              <w:rPr>
                <w:b/>
                <w:bCs/>
              </w:rPr>
              <w:t xml:space="preserve">. Pracovní činnosti – osnovy </w:t>
            </w:r>
          </w:p>
        </w:tc>
        <w:tc>
          <w:tcPr>
            <w:tcW w:w="1548" w:type="dxa"/>
            <w:vAlign w:val="center"/>
          </w:tcPr>
          <w:p w:rsidR="00BF3B14" w:rsidRPr="004D2CF0" w:rsidRDefault="009D63C6" w:rsidP="00DD6308">
            <w:pPr>
              <w:ind w:right="972"/>
              <w:jc w:val="right"/>
              <w:rPr>
                <w:b/>
                <w:bCs/>
              </w:rPr>
            </w:pPr>
            <w:r>
              <w:rPr>
                <w:b/>
                <w:bCs/>
              </w:rPr>
              <w:t>28</w:t>
            </w:r>
            <w:r w:rsidR="005E25AD">
              <w:rPr>
                <w:b/>
                <w:bCs/>
              </w:rPr>
              <w:t>3</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8C3426" w:rsidP="00DD6308">
            <w:pPr>
              <w:ind w:right="972"/>
              <w:rPr>
                <w:b/>
                <w:bCs/>
              </w:rPr>
            </w:pPr>
            <w:r>
              <w:rPr>
                <w:b/>
                <w:bCs/>
              </w:rPr>
              <w:t>V. 9.2.1</w:t>
            </w:r>
            <w:r w:rsidR="00387432">
              <w:rPr>
                <w:b/>
                <w:bCs/>
              </w:rPr>
              <w:t xml:space="preserve">. Svět práce – charakteristika </w:t>
            </w:r>
          </w:p>
        </w:tc>
        <w:tc>
          <w:tcPr>
            <w:tcW w:w="1548" w:type="dxa"/>
            <w:vAlign w:val="center"/>
          </w:tcPr>
          <w:p w:rsidR="00BF3B14" w:rsidRPr="004D2CF0" w:rsidRDefault="009D63C6" w:rsidP="00DD6308">
            <w:pPr>
              <w:ind w:right="972"/>
              <w:jc w:val="right"/>
              <w:rPr>
                <w:b/>
                <w:bCs/>
              </w:rPr>
            </w:pPr>
            <w:r>
              <w:rPr>
                <w:b/>
                <w:bCs/>
              </w:rPr>
              <w:t>28</w:t>
            </w:r>
            <w:r w:rsidR="005E25AD">
              <w:rPr>
                <w:b/>
                <w:bCs/>
              </w:rPr>
              <w:t>9</w:t>
            </w:r>
          </w:p>
        </w:tc>
      </w:tr>
      <w:tr w:rsidR="00BF3B14" w:rsidRPr="004D2CF0" w:rsidTr="006128C7">
        <w:tc>
          <w:tcPr>
            <w:tcW w:w="805" w:type="dxa"/>
          </w:tcPr>
          <w:p w:rsidR="00BF3B14" w:rsidRPr="004D2CF0" w:rsidRDefault="00BF3B14" w:rsidP="00DD6308">
            <w:pPr>
              <w:ind w:right="972"/>
              <w:rPr>
                <w:b/>
                <w:bCs/>
              </w:rPr>
            </w:pPr>
          </w:p>
        </w:tc>
        <w:tc>
          <w:tcPr>
            <w:tcW w:w="6935" w:type="dxa"/>
          </w:tcPr>
          <w:p w:rsidR="00BF3B14" w:rsidRPr="004D2CF0" w:rsidRDefault="00BD07E8" w:rsidP="00DD6308">
            <w:pPr>
              <w:ind w:right="972"/>
              <w:rPr>
                <w:b/>
                <w:bCs/>
              </w:rPr>
            </w:pPr>
            <w:r>
              <w:rPr>
                <w:b/>
                <w:bCs/>
              </w:rPr>
              <w:t>V. 9.2.2</w:t>
            </w:r>
            <w:r w:rsidR="00387432">
              <w:rPr>
                <w:b/>
                <w:bCs/>
              </w:rPr>
              <w:t xml:space="preserve">. Svět práce – osnovy </w:t>
            </w:r>
          </w:p>
        </w:tc>
        <w:tc>
          <w:tcPr>
            <w:tcW w:w="1548" w:type="dxa"/>
            <w:vAlign w:val="center"/>
          </w:tcPr>
          <w:p w:rsidR="00BF3B14" w:rsidRPr="004D2CF0" w:rsidRDefault="009D63C6" w:rsidP="009D63C6">
            <w:pPr>
              <w:ind w:right="972"/>
              <w:jc w:val="center"/>
              <w:rPr>
                <w:b/>
                <w:bCs/>
              </w:rPr>
            </w:pPr>
            <w:r>
              <w:rPr>
                <w:b/>
                <w:bCs/>
              </w:rPr>
              <w:t>2</w:t>
            </w:r>
            <w:r w:rsidR="00B50272">
              <w:rPr>
                <w:b/>
                <w:bCs/>
              </w:rPr>
              <w:t>9</w:t>
            </w:r>
            <w:r w:rsidR="005E25AD">
              <w:rPr>
                <w:b/>
                <w:bCs/>
              </w:rPr>
              <w:t>2</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387432" w:rsidP="00DD6308">
            <w:pPr>
              <w:ind w:right="972"/>
              <w:rPr>
                <w:b/>
                <w:bCs/>
              </w:rPr>
            </w:pPr>
            <w:r>
              <w:rPr>
                <w:b/>
                <w:bCs/>
              </w:rPr>
              <w:t>V</w:t>
            </w:r>
            <w:r w:rsidR="008C3426">
              <w:rPr>
                <w:b/>
                <w:bCs/>
              </w:rPr>
              <w:t>. 9.3.1</w:t>
            </w:r>
            <w:r>
              <w:rPr>
                <w:b/>
                <w:bCs/>
              </w:rPr>
              <w:t xml:space="preserve"> Práce s laboratorní technikou – charakteristika </w:t>
            </w:r>
          </w:p>
        </w:tc>
        <w:tc>
          <w:tcPr>
            <w:tcW w:w="1548" w:type="dxa"/>
            <w:vAlign w:val="center"/>
          </w:tcPr>
          <w:p w:rsidR="00387432" w:rsidRPr="004D2CF0" w:rsidRDefault="009D63C6" w:rsidP="00DD6308">
            <w:pPr>
              <w:ind w:right="972"/>
              <w:jc w:val="right"/>
              <w:rPr>
                <w:b/>
                <w:bCs/>
              </w:rPr>
            </w:pPr>
            <w:r>
              <w:rPr>
                <w:b/>
                <w:bCs/>
              </w:rPr>
              <w:t>29</w:t>
            </w:r>
            <w:r w:rsidR="005E25AD">
              <w:rPr>
                <w:b/>
                <w:bCs/>
              </w:rPr>
              <w:t>5</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8C3426" w:rsidP="00DD6308">
            <w:pPr>
              <w:ind w:right="972"/>
              <w:rPr>
                <w:b/>
                <w:bCs/>
              </w:rPr>
            </w:pPr>
            <w:r>
              <w:rPr>
                <w:b/>
                <w:bCs/>
              </w:rPr>
              <w:t>V. 9.3.2</w:t>
            </w:r>
            <w:r w:rsidR="00387432">
              <w:rPr>
                <w:b/>
                <w:bCs/>
              </w:rPr>
              <w:t xml:space="preserve">. Práce s laboratorní technikou – osnovy </w:t>
            </w:r>
          </w:p>
        </w:tc>
        <w:tc>
          <w:tcPr>
            <w:tcW w:w="1548" w:type="dxa"/>
            <w:vAlign w:val="center"/>
          </w:tcPr>
          <w:p w:rsidR="00387432" w:rsidRPr="004D2CF0" w:rsidRDefault="009D63C6" w:rsidP="00DD6308">
            <w:pPr>
              <w:ind w:right="972"/>
              <w:jc w:val="right"/>
              <w:rPr>
                <w:b/>
                <w:bCs/>
              </w:rPr>
            </w:pPr>
            <w:r>
              <w:rPr>
                <w:b/>
                <w:bCs/>
              </w:rPr>
              <w:t>29</w:t>
            </w:r>
            <w:r w:rsidR="005E25AD">
              <w:rPr>
                <w:b/>
                <w:bCs/>
              </w:rPr>
              <w:t>7</w:t>
            </w:r>
          </w:p>
        </w:tc>
      </w:tr>
      <w:tr w:rsidR="00387432" w:rsidRPr="004D2CF0" w:rsidTr="006128C7">
        <w:tc>
          <w:tcPr>
            <w:tcW w:w="7740" w:type="dxa"/>
            <w:gridSpan w:val="2"/>
          </w:tcPr>
          <w:p w:rsidR="00387432" w:rsidRPr="004D2CF0" w:rsidRDefault="00387432" w:rsidP="00DD6308">
            <w:pPr>
              <w:ind w:right="972"/>
              <w:rPr>
                <w:b/>
                <w:bCs/>
              </w:rPr>
            </w:pPr>
            <w:r>
              <w:rPr>
                <w:b/>
                <w:bCs/>
              </w:rPr>
              <w:t xml:space="preserve">VI. Hodnocení žáků </w:t>
            </w:r>
          </w:p>
        </w:tc>
        <w:tc>
          <w:tcPr>
            <w:tcW w:w="1548" w:type="dxa"/>
            <w:vAlign w:val="center"/>
          </w:tcPr>
          <w:p w:rsidR="00387432" w:rsidRPr="004D2CF0" w:rsidRDefault="005E25AD" w:rsidP="00DD6308">
            <w:pPr>
              <w:ind w:right="972"/>
              <w:jc w:val="right"/>
              <w:rPr>
                <w:b/>
                <w:bCs/>
              </w:rPr>
            </w:pPr>
            <w:r>
              <w:rPr>
                <w:b/>
                <w:bCs/>
              </w:rPr>
              <w:t>301</w:t>
            </w:r>
          </w:p>
        </w:tc>
      </w:tr>
      <w:tr w:rsidR="00387432" w:rsidRPr="004D2CF0" w:rsidTr="006128C7">
        <w:tc>
          <w:tcPr>
            <w:tcW w:w="7740" w:type="dxa"/>
            <w:gridSpan w:val="2"/>
          </w:tcPr>
          <w:p w:rsidR="00387432" w:rsidRPr="004D2CF0" w:rsidRDefault="00387432" w:rsidP="00DD6308">
            <w:pPr>
              <w:ind w:right="972"/>
              <w:rPr>
                <w:b/>
                <w:bCs/>
              </w:rPr>
            </w:pPr>
            <w:r>
              <w:rPr>
                <w:b/>
                <w:bCs/>
              </w:rPr>
              <w:t>VII. Přílohy</w:t>
            </w:r>
          </w:p>
        </w:tc>
        <w:tc>
          <w:tcPr>
            <w:tcW w:w="1548" w:type="dxa"/>
            <w:vAlign w:val="center"/>
          </w:tcPr>
          <w:p w:rsidR="00387432" w:rsidRPr="004D2CF0" w:rsidRDefault="00387432" w:rsidP="00DD6308">
            <w:pPr>
              <w:ind w:right="972"/>
              <w:jc w:val="right"/>
              <w:rPr>
                <w:b/>
                <w:bCs/>
              </w:rPr>
            </w:pP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387432" w:rsidP="00C25EF9">
            <w:pPr>
              <w:ind w:right="972"/>
              <w:rPr>
                <w:b/>
                <w:bCs/>
              </w:rPr>
            </w:pPr>
            <w:r>
              <w:rPr>
                <w:b/>
                <w:bCs/>
              </w:rPr>
              <w:t xml:space="preserve">Příloha č. 1 – </w:t>
            </w:r>
            <w:r w:rsidR="00C25EF9">
              <w:rPr>
                <w:b/>
                <w:bCs/>
              </w:rPr>
              <w:t>Standardy vzdělávání</w:t>
            </w:r>
          </w:p>
        </w:tc>
        <w:tc>
          <w:tcPr>
            <w:tcW w:w="1548" w:type="dxa"/>
            <w:vAlign w:val="center"/>
          </w:tcPr>
          <w:p w:rsidR="00387432" w:rsidRPr="004D2CF0" w:rsidRDefault="00A203FC" w:rsidP="00C25EF9">
            <w:pPr>
              <w:ind w:right="972"/>
              <w:jc w:val="right"/>
              <w:rPr>
                <w:b/>
                <w:bCs/>
              </w:rPr>
            </w:pPr>
            <w:r>
              <w:rPr>
                <w:b/>
                <w:bCs/>
              </w:rPr>
              <w:t>3</w:t>
            </w:r>
            <w:r w:rsidR="00C25EF9">
              <w:rPr>
                <w:b/>
                <w:bCs/>
              </w:rPr>
              <w:t>1</w:t>
            </w:r>
            <w:r w:rsidR="005E25AD">
              <w:rPr>
                <w:b/>
                <w:bCs/>
              </w:rPr>
              <w:t>6</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387432" w:rsidP="00DD6308">
            <w:pPr>
              <w:ind w:right="972"/>
              <w:rPr>
                <w:b/>
                <w:bCs/>
              </w:rPr>
            </w:pPr>
            <w:r>
              <w:rPr>
                <w:b/>
                <w:bCs/>
              </w:rPr>
              <w:t xml:space="preserve">Příloha č. 2 – Plán průřezových témat </w:t>
            </w:r>
          </w:p>
        </w:tc>
        <w:tc>
          <w:tcPr>
            <w:tcW w:w="1548" w:type="dxa"/>
            <w:vAlign w:val="center"/>
          </w:tcPr>
          <w:p w:rsidR="00387432" w:rsidRPr="004D2CF0" w:rsidRDefault="00A203FC" w:rsidP="00C25EF9">
            <w:pPr>
              <w:ind w:right="972"/>
              <w:jc w:val="right"/>
              <w:rPr>
                <w:b/>
                <w:bCs/>
              </w:rPr>
            </w:pPr>
            <w:r>
              <w:rPr>
                <w:b/>
                <w:bCs/>
              </w:rPr>
              <w:t>3</w:t>
            </w:r>
            <w:r w:rsidR="00C25EF9">
              <w:rPr>
                <w:b/>
                <w:bCs/>
              </w:rPr>
              <w:t>1</w:t>
            </w:r>
            <w:r w:rsidR="005E25AD">
              <w:rPr>
                <w:b/>
                <w:bCs/>
              </w:rPr>
              <w:t>7</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387432" w:rsidP="00DD6308">
            <w:pPr>
              <w:ind w:right="972"/>
              <w:rPr>
                <w:b/>
                <w:bCs/>
              </w:rPr>
            </w:pPr>
            <w:r>
              <w:rPr>
                <w:b/>
                <w:bCs/>
              </w:rPr>
              <w:t xml:space="preserve">Příloha č. 3 – OČMU </w:t>
            </w:r>
          </w:p>
        </w:tc>
        <w:tc>
          <w:tcPr>
            <w:tcW w:w="1548" w:type="dxa"/>
            <w:vAlign w:val="center"/>
          </w:tcPr>
          <w:p w:rsidR="00387432" w:rsidRPr="004D2CF0" w:rsidRDefault="00A203FC" w:rsidP="00C25EF9">
            <w:pPr>
              <w:ind w:right="972"/>
              <w:jc w:val="right"/>
              <w:rPr>
                <w:b/>
                <w:bCs/>
              </w:rPr>
            </w:pPr>
            <w:r>
              <w:rPr>
                <w:b/>
                <w:bCs/>
              </w:rPr>
              <w:t>3</w:t>
            </w:r>
            <w:r w:rsidR="005E25AD">
              <w:rPr>
                <w:b/>
                <w:bCs/>
              </w:rPr>
              <w:t>22</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387432" w:rsidP="00C25EF9">
            <w:pPr>
              <w:ind w:right="972"/>
              <w:rPr>
                <w:b/>
                <w:bCs/>
              </w:rPr>
            </w:pPr>
            <w:r>
              <w:rPr>
                <w:b/>
                <w:bCs/>
              </w:rPr>
              <w:t xml:space="preserve">Příloha č. 4 – </w:t>
            </w:r>
            <w:r w:rsidR="00C25EF9">
              <w:rPr>
                <w:b/>
                <w:bCs/>
              </w:rPr>
              <w:t>Školní družina</w:t>
            </w:r>
          </w:p>
        </w:tc>
        <w:tc>
          <w:tcPr>
            <w:tcW w:w="1548" w:type="dxa"/>
            <w:vAlign w:val="center"/>
          </w:tcPr>
          <w:p w:rsidR="00387432" w:rsidRPr="004D2CF0" w:rsidRDefault="00A203FC" w:rsidP="00C25EF9">
            <w:pPr>
              <w:ind w:right="972"/>
              <w:jc w:val="right"/>
              <w:rPr>
                <w:b/>
                <w:bCs/>
              </w:rPr>
            </w:pPr>
            <w:r>
              <w:rPr>
                <w:b/>
                <w:bCs/>
              </w:rPr>
              <w:t>3</w:t>
            </w:r>
            <w:r w:rsidR="00C25EF9">
              <w:rPr>
                <w:b/>
                <w:bCs/>
              </w:rPr>
              <w:t>2</w:t>
            </w:r>
            <w:r w:rsidR="005E25AD">
              <w:rPr>
                <w:b/>
                <w:bCs/>
              </w:rPr>
              <w:t>8</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387432" w:rsidP="00C25EF9">
            <w:pPr>
              <w:ind w:right="972"/>
              <w:rPr>
                <w:b/>
                <w:bCs/>
              </w:rPr>
            </w:pPr>
            <w:r>
              <w:rPr>
                <w:b/>
                <w:bCs/>
              </w:rPr>
              <w:t xml:space="preserve">Příloha č. 5 – </w:t>
            </w:r>
            <w:r w:rsidR="00B50272">
              <w:rPr>
                <w:b/>
                <w:bCs/>
              </w:rPr>
              <w:t>Minimální preventivní program</w:t>
            </w:r>
          </w:p>
        </w:tc>
        <w:tc>
          <w:tcPr>
            <w:tcW w:w="1548" w:type="dxa"/>
            <w:vAlign w:val="center"/>
          </w:tcPr>
          <w:p w:rsidR="00387432" w:rsidRPr="004D2CF0" w:rsidRDefault="00A203FC" w:rsidP="00DD6308">
            <w:pPr>
              <w:ind w:right="972"/>
              <w:jc w:val="right"/>
              <w:rPr>
                <w:b/>
                <w:bCs/>
              </w:rPr>
            </w:pPr>
            <w:r>
              <w:rPr>
                <w:b/>
                <w:bCs/>
              </w:rPr>
              <w:t>3</w:t>
            </w:r>
            <w:r w:rsidR="00B50272">
              <w:rPr>
                <w:b/>
                <w:bCs/>
              </w:rPr>
              <w:t>3</w:t>
            </w:r>
            <w:r w:rsidR="005E25AD">
              <w:rPr>
                <w:b/>
                <w:bCs/>
              </w:rPr>
              <w:t>5</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387432" w:rsidP="00B50272">
            <w:pPr>
              <w:ind w:right="972"/>
              <w:rPr>
                <w:b/>
                <w:bCs/>
              </w:rPr>
            </w:pPr>
            <w:r>
              <w:rPr>
                <w:b/>
                <w:bCs/>
              </w:rPr>
              <w:t xml:space="preserve">Příloha č. 6 – </w:t>
            </w:r>
            <w:r w:rsidR="00B50272">
              <w:rPr>
                <w:b/>
                <w:bCs/>
              </w:rPr>
              <w:t xml:space="preserve">Nepovinné předměty </w:t>
            </w:r>
          </w:p>
        </w:tc>
        <w:tc>
          <w:tcPr>
            <w:tcW w:w="1548" w:type="dxa"/>
            <w:vAlign w:val="center"/>
          </w:tcPr>
          <w:p w:rsidR="00387432" w:rsidRPr="004D2CF0" w:rsidRDefault="00A203FC" w:rsidP="00DD6308">
            <w:pPr>
              <w:ind w:right="972"/>
              <w:jc w:val="right"/>
              <w:rPr>
                <w:b/>
                <w:bCs/>
              </w:rPr>
            </w:pPr>
            <w:r>
              <w:rPr>
                <w:b/>
                <w:bCs/>
              </w:rPr>
              <w:t>3</w:t>
            </w:r>
            <w:r w:rsidR="00B50272">
              <w:rPr>
                <w:b/>
                <w:bCs/>
              </w:rPr>
              <w:t>3</w:t>
            </w:r>
            <w:r w:rsidR="005E25AD">
              <w:rPr>
                <w:b/>
                <w:bCs/>
              </w:rPr>
              <w:t>7</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387432" w:rsidP="00B50272">
            <w:pPr>
              <w:ind w:right="972"/>
              <w:rPr>
                <w:b/>
                <w:bCs/>
              </w:rPr>
            </w:pPr>
            <w:r>
              <w:rPr>
                <w:b/>
                <w:bCs/>
              </w:rPr>
              <w:t xml:space="preserve">Příloha č. 7 – </w:t>
            </w:r>
            <w:r w:rsidR="00B50272" w:rsidRPr="00CF30DD">
              <w:rPr>
                <w:b/>
                <w:bCs/>
              </w:rPr>
              <w:t>Š</w:t>
            </w:r>
            <w:r w:rsidR="00B50272">
              <w:rPr>
                <w:b/>
                <w:bCs/>
              </w:rPr>
              <w:t xml:space="preserve">VP </w:t>
            </w:r>
            <w:r w:rsidR="00B50272" w:rsidRPr="00CF30DD">
              <w:rPr>
                <w:b/>
                <w:bCs/>
              </w:rPr>
              <w:t>přípravné</w:t>
            </w:r>
            <w:r w:rsidR="00B50272">
              <w:rPr>
                <w:b/>
                <w:bCs/>
              </w:rPr>
              <w:t xml:space="preserve"> t</w:t>
            </w:r>
            <w:r w:rsidR="00B50272" w:rsidRPr="00CF30DD">
              <w:rPr>
                <w:b/>
                <w:bCs/>
              </w:rPr>
              <w:t>řídy</w:t>
            </w:r>
          </w:p>
        </w:tc>
        <w:tc>
          <w:tcPr>
            <w:tcW w:w="1548" w:type="dxa"/>
            <w:vAlign w:val="center"/>
          </w:tcPr>
          <w:p w:rsidR="00387432" w:rsidRPr="004D2CF0" w:rsidRDefault="00A203FC" w:rsidP="00DD6308">
            <w:pPr>
              <w:ind w:right="972"/>
              <w:jc w:val="right"/>
              <w:rPr>
                <w:b/>
                <w:bCs/>
              </w:rPr>
            </w:pPr>
            <w:r>
              <w:rPr>
                <w:b/>
                <w:bCs/>
              </w:rPr>
              <w:t>3</w:t>
            </w:r>
            <w:r w:rsidR="005E25AD">
              <w:rPr>
                <w:b/>
                <w:bCs/>
              </w:rPr>
              <w:t>41</w:t>
            </w:r>
          </w:p>
        </w:tc>
      </w:tr>
      <w:tr w:rsidR="00387432" w:rsidRPr="004D2CF0" w:rsidTr="006128C7">
        <w:tc>
          <w:tcPr>
            <w:tcW w:w="805" w:type="dxa"/>
          </w:tcPr>
          <w:p w:rsidR="00387432" w:rsidRPr="004D2CF0" w:rsidRDefault="00387432" w:rsidP="00DD6308">
            <w:pPr>
              <w:ind w:right="972"/>
              <w:rPr>
                <w:b/>
                <w:bCs/>
              </w:rPr>
            </w:pPr>
          </w:p>
        </w:tc>
        <w:tc>
          <w:tcPr>
            <w:tcW w:w="6935" w:type="dxa"/>
          </w:tcPr>
          <w:p w:rsidR="00387432" w:rsidRPr="004D2CF0" w:rsidRDefault="006128C7" w:rsidP="00B50272">
            <w:pPr>
              <w:ind w:right="972"/>
              <w:rPr>
                <w:b/>
                <w:bCs/>
              </w:rPr>
            </w:pPr>
            <w:r>
              <w:rPr>
                <w:b/>
                <w:bCs/>
              </w:rPr>
              <w:t>Dodatky ke školnímu vzdělávacímu programu</w:t>
            </w:r>
            <w:r w:rsidR="00387432">
              <w:rPr>
                <w:b/>
                <w:bCs/>
              </w:rPr>
              <w:t xml:space="preserve"> </w:t>
            </w:r>
          </w:p>
        </w:tc>
        <w:tc>
          <w:tcPr>
            <w:tcW w:w="1548" w:type="dxa"/>
            <w:vAlign w:val="center"/>
          </w:tcPr>
          <w:p w:rsidR="00387432" w:rsidRPr="004D2CF0" w:rsidRDefault="00A203FC" w:rsidP="00DD6308">
            <w:pPr>
              <w:ind w:right="972"/>
              <w:jc w:val="right"/>
              <w:rPr>
                <w:b/>
                <w:bCs/>
              </w:rPr>
            </w:pPr>
            <w:r>
              <w:rPr>
                <w:b/>
                <w:bCs/>
              </w:rPr>
              <w:t>3</w:t>
            </w:r>
            <w:r w:rsidR="005E25AD">
              <w:rPr>
                <w:b/>
                <w:bCs/>
              </w:rPr>
              <w:t>51</w:t>
            </w:r>
          </w:p>
        </w:tc>
      </w:tr>
    </w:tbl>
    <w:p w:rsidR="00EF4AEE" w:rsidRDefault="00EF4AEE" w:rsidP="00DD6308">
      <w:pPr>
        <w:ind w:right="972"/>
        <w:rPr>
          <w:b/>
          <w:bCs/>
        </w:rPr>
      </w:pPr>
    </w:p>
    <w:p w:rsidR="00EF4AEE" w:rsidRDefault="00EF4AEE" w:rsidP="00DD6308">
      <w:pPr>
        <w:ind w:right="972"/>
        <w:rPr>
          <w:b/>
          <w:bCs/>
        </w:rPr>
      </w:pPr>
    </w:p>
    <w:p w:rsidR="00EF4AEE" w:rsidRDefault="00EF4AEE" w:rsidP="00DD6308">
      <w:pPr>
        <w:ind w:right="972"/>
        <w:rPr>
          <w:b/>
          <w:bCs/>
        </w:rPr>
      </w:pPr>
    </w:p>
    <w:p w:rsidR="00EF4AEE" w:rsidRDefault="00EF4AEE" w:rsidP="00DD6308">
      <w:pPr>
        <w:ind w:right="972"/>
        <w:rPr>
          <w:b/>
          <w:bCs/>
        </w:rPr>
      </w:pPr>
    </w:p>
    <w:p w:rsidR="00EF4AEE" w:rsidRDefault="00EF4AEE" w:rsidP="00DD6308">
      <w:pPr>
        <w:ind w:right="972"/>
        <w:rPr>
          <w:b/>
          <w:bCs/>
        </w:rPr>
      </w:pPr>
    </w:p>
    <w:p w:rsidR="00EF4AEE" w:rsidRDefault="00EF4AEE" w:rsidP="00DD6308">
      <w:pPr>
        <w:ind w:right="972"/>
        <w:rPr>
          <w:b/>
          <w:bCs/>
        </w:rPr>
      </w:pPr>
    </w:p>
    <w:p w:rsidR="00EF4AEE" w:rsidRDefault="00EF4AEE" w:rsidP="00DD6308">
      <w:pPr>
        <w:ind w:right="972"/>
        <w:rPr>
          <w:b/>
          <w:bCs/>
        </w:rPr>
      </w:pPr>
    </w:p>
    <w:p w:rsidR="00EF4AEE" w:rsidRDefault="00EF4AEE" w:rsidP="00DD6308">
      <w:pPr>
        <w:ind w:right="972"/>
        <w:rPr>
          <w:b/>
          <w:bCs/>
        </w:rPr>
      </w:pPr>
    </w:p>
    <w:p w:rsidR="00EF4AEE" w:rsidRDefault="00EF4AEE" w:rsidP="00DD6308">
      <w:pPr>
        <w:ind w:right="972"/>
        <w:rPr>
          <w:b/>
          <w:bCs/>
        </w:rPr>
      </w:pPr>
    </w:p>
    <w:p w:rsidR="00EF4AEE" w:rsidRDefault="00EF4AEE" w:rsidP="00DD6308">
      <w:pPr>
        <w:ind w:right="972"/>
        <w:rPr>
          <w:b/>
          <w:bCs/>
        </w:rPr>
      </w:pPr>
    </w:p>
    <w:p w:rsidR="00EF4AEE" w:rsidRPr="0075716E" w:rsidRDefault="008B1A97" w:rsidP="00DD6308">
      <w:pPr>
        <w:rPr>
          <w:caps/>
        </w:rPr>
      </w:pPr>
      <w:r w:rsidRPr="0075716E">
        <w:rPr>
          <w:caps/>
        </w:rPr>
        <w:lastRenderedPageBreak/>
        <w:t>I</w:t>
      </w:r>
      <w:r w:rsidR="00EF4AEE" w:rsidRPr="0075716E">
        <w:rPr>
          <w:caps/>
        </w:rPr>
        <w:t>. Identifikační údaje</w:t>
      </w:r>
    </w:p>
    <w:p w:rsidR="00EF4AEE" w:rsidRDefault="00EF4AEE" w:rsidP="00DD6308"/>
    <w:p w:rsidR="00EF4AEE" w:rsidRDefault="00EF4AEE" w:rsidP="00DD6308"/>
    <w:p w:rsidR="00EF4AEE" w:rsidRPr="00663378" w:rsidRDefault="00EF4AEE" w:rsidP="00DD6308">
      <w:pPr>
        <w:rPr>
          <w:b/>
        </w:rPr>
      </w:pPr>
      <w:r>
        <w:t xml:space="preserve">NÁZEV PROGRAMU          </w:t>
      </w:r>
      <w:r w:rsidRPr="00663378">
        <w:rPr>
          <w:b/>
          <w:sz w:val="32"/>
          <w:szCs w:val="32"/>
        </w:rPr>
        <w:t xml:space="preserve">ŠKOLNÍ VZDĚLÁVACÍ PROGRAM                                                                                                                         </w:t>
      </w:r>
    </w:p>
    <w:p w:rsidR="00EF4AEE" w:rsidRDefault="00EF4AEE" w:rsidP="00DD6308">
      <w:pPr>
        <w:rPr>
          <w:b/>
          <w:sz w:val="32"/>
          <w:szCs w:val="32"/>
        </w:rPr>
      </w:pPr>
      <w:r w:rsidRPr="00663378">
        <w:rPr>
          <w:b/>
        </w:rPr>
        <w:tab/>
      </w:r>
      <w:r w:rsidRPr="00663378">
        <w:rPr>
          <w:b/>
        </w:rPr>
        <w:tab/>
      </w:r>
      <w:r w:rsidRPr="00663378">
        <w:rPr>
          <w:b/>
        </w:rPr>
        <w:tab/>
      </w:r>
      <w:r w:rsidRPr="00663378">
        <w:rPr>
          <w:b/>
        </w:rPr>
        <w:tab/>
      </w:r>
      <w:r w:rsidRPr="00663378">
        <w:rPr>
          <w:b/>
          <w:sz w:val="32"/>
          <w:szCs w:val="32"/>
        </w:rPr>
        <w:t>PRO ZÁKLADNÍ VZDĚLÁVÁNÍ</w:t>
      </w:r>
    </w:p>
    <w:p w:rsidR="00EF4AEE" w:rsidRDefault="00EF4AEE" w:rsidP="00DD6308">
      <w:pPr>
        <w:rPr>
          <w:b/>
          <w:sz w:val="32"/>
          <w:szCs w:val="32"/>
        </w:rPr>
      </w:pPr>
    </w:p>
    <w:p w:rsidR="00EF4AEE" w:rsidRDefault="00EF4AEE" w:rsidP="00DD6308">
      <w:pPr>
        <w:rPr>
          <w:b/>
          <w:sz w:val="32"/>
          <w:szCs w:val="32"/>
        </w:rPr>
      </w:pPr>
    </w:p>
    <w:p w:rsidR="00EF4AEE" w:rsidRDefault="00EF4AEE" w:rsidP="00DD6308">
      <w:pPr>
        <w:rPr>
          <w:b/>
          <w:sz w:val="28"/>
          <w:szCs w:val="28"/>
        </w:rPr>
      </w:pPr>
      <w:r>
        <w:t xml:space="preserve">MOTIVAČNÍ NÁZEV          </w:t>
      </w:r>
      <w:r>
        <w:rPr>
          <w:b/>
          <w:sz w:val="28"/>
          <w:szCs w:val="28"/>
        </w:rPr>
        <w:t>ŠKOLA PRO 3. TISÍCILETÍ</w:t>
      </w:r>
    </w:p>
    <w:p w:rsidR="00EF4AEE" w:rsidRDefault="00EF4AEE" w:rsidP="00DD6308">
      <w:pPr>
        <w:rPr>
          <w:b/>
          <w:sz w:val="28"/>
          <w:szCs w:val="28"/>
        </w:rPr>
      </w:pPr>
      <w:r>
        <w:rPr>
          <w:b/>
          <w:sz w:val="28"/>
          <w:szCs w:val="28"/>
        </w:rPr>
        <w:t xml:space="preserve">                                          </w:t>
      </w:r>
    </w:p>
    <w:p w:rsidR="00EF4AEE" w:rsidRDefault="00EF4AEE" w:rsidP="00DD6308">
      <w:pPr>
        <w:rPr>
          <w:b/>
          <w:sz w:val="28"/>
          <w:szCs w:val="28"/>
        </w:rPr>
      </w:pPr>
    </w:p>
    <w:p w:rsidR="00EF4AEE" w:rsidRDefault="00EF4AEE" w:rsidP="00DD6308">
      <w:pPr>
        <w:rPr>
          <w:sz w:val="32"/>
          <w:szCs w:val="32"/>
        </w:rPr>
      </w:pPr>
      <w:r w:rsidRPr="00E72741">
        <w:t xml:space="preserve">PŘEDKLADATEL                </w:t>
      </w:r>
      <w:r w:rsidRPr="00E72741">
        <w:rPr>
          <w:b/>
          <w:sz w:val="28"/>
          <w:szCs w:val="28"/>
        </w:rPr>
        <w:t xml:space="preserve">ZÁKLADNÍ ŠKOLA, PRAHA 4,                                     </w:t>
      </w:r>
      <w:r w:rsidRPr="00E72741">
        <w:rPr>
          <w:sz w:val="32"/>
          <w:szCs w:val="32"/>
        </w:rPr>
        <w:tab/>
      </w:r>
      <w:r w:rsidR="00E72741">
        <w:rPr>
          <w:sz w:val="32"/>
          <w:szCs w:val="32"/>
        </w:rPr>
        <w:tab/>
      </w:r>
      <w:r w:rsidR="00E72741">
        <w:rPr>
          <w:sz w:val="32"/>
          <w:szCs w:val="32"/>
        </w:rPr>
        <w:tab/>
      </w:r>
      <w:r w:rsidR="00E72741">
        <w:rPr>
          <w:sz w:val="32"/>
          <w:szCs w:val="32"/>
        </w:rPr>
        <w:tab/>
      </w:r>
      <w:r w:rsidRPr="00E126F3">
        <w:rPr>
          <w:b/>
          <w:sz w:val="28"/>
          <w:szCs w:val="28"/>
        </w:rPr>
        <w:t xml:space="preserve">POŠEPNÉHO </w:t>
      </w:r>
      <w:r w:rsidR="00F30686" w:rsidRPr="00E126F3">
        <w:rPr>
          <w:b/>
          <w:sz w:val="28"/>
          <w:szCs w:val="28"/>
        </w:rPr>
        <w:t>NÁMĚSTÍ</w:t>
      </w:r>
      <w:r w:rsidR="00F30686">
        <w:rPr>
          <w:sz w:val="32"/>
          <w:szCs w:val="32"/>
        </w:rPr>
        <w:t xml:space="preserve"> 2022</w:t>
      </w:r>
    </w:p>
    <w:p w:rsidR="00EF4AEE" w:rsidRDefault="00EF4AEE" w:rsidP="00DD6308">
      <w:pPr>
        <w:rPr>
          <w:sz w:val="32"/>
          <w:szCs w:val="32"/>
        </w:rPr>
      </w:pPr>
    </w:p>
    <w:p w:rsidR="00EF4AEE" w:rsidRDefault="00EF4AEE" w:rsidP="00DD6308">
      <w:pPr>
        <w:rPr>
          <w:sz w:val="32"/>
          <w:szCs w:val="32"/>
        </w:rPr>
      </w:pPr>
    </w:p>
    <w:p w:rsidR="00EF4AEE" w:rsidRDefault="00EF4AEE" w:rsidP="00DD6308">
      <w:r>
        <w:t>ADRESA, KONTAKTY      ZÁKLADNÍ ŠKOLA, PRAHA 4, POŠEPNÉHO NÁMĚSTÍ</w:t>
      </w:r>
    </w:p>
    <w:p w:rsidR="00EF4AEE" w:rsidRDefault="00EF4AEE" w:rsidP="00DD6308">
      <w:r>
        <w:t xml:space="preserve">                                              POŠEPNÉHO NÁMĚSTÍ 2022</w:t>
      </w:r>
    </w:p>
    <w:p w:rsidR="00EF4AEE" w:rsidRDefault="00EF4AEE" w:rsidP="00DD6308">
      <w:r>
        <w:t xml:space="preserve">                                              </w:t>
      </w:r>
      <w:r w:rsidR="00F30686">
        <w:t>148 00 PRAHA</w:t>
      </w:r>
      <w:r>
        <w:t xml:space="preserve"> 4</w:t>
      </w:r>
    </w:p>
    <w:p w:rsidR="00EF4AEE" w:rsidRDefault="00EF4AEE" w:rsidP="00DD6308">
      <w:r>
        <w:t xml:space="preserve">                                              tel: 272926315, fax: 272926701</w:t>
      </w:r>
    </w:p>
    <w:p w:rsidR="00EF4AEE" w:rsidRDefault="00EF4AEE" w:rsidP="00DD6308">
      <w:r>
        <w:t xml:space="preserve">                                              e-mail: škola@zsposepneho.cz</w:t>
      </w:r>
    </w:p>
    <w:p w:rsidR="00EF4AEE" w:rsidRDefault="00EF4AEE" w:rsidP="00DD6308">
      <w:r>
        <w:t xml:space="preserve">                                              </w:t>
      </w:r>
      <w:hyperlink r:id="rId9" w:history="1">
        <w:r w:rsidRPr="00CE0C41">
          <w:rPr>
            <w:rStyle w:val="Hypertextovodkaz"/>
          </w:rPr>
          <w:t>www.zsposepneho.cz</w:t>
        </w:r>
      </w:hyperlink>
    </w:p>
    <w:p w:rsidR="00EF4AEE" w:rsidRDefault="00EF4AEE" w:rsidP="00DD6308">
      <w:r>
        <w:t xml:space="preserve">                                              IČO: 61388432, IZO: 102401535</w:t>
      </w:r>
    </w:p>
    <w:p w:rsidR="00EF4AEE" w:rsidRDefault="00EF4AEE" w:rsidP="00DD6308">
      <w:r>
        <w:t xml:space="preserve">                                              REDIZO: 600037401</w:t>
      </w:r>
    </w:p>
    <w:p w:rsidR="00EF4AEE" w:rsidRDefault="00EF4AEE" w:rsidP="00DD6308"/>
    <w:p w:rsidR="00EF4AEE" w:rsidRDefault="00EF4AEE" w:rsidP="00DD6308"/>
    <w:p w:rsidR="00EF4AEE" w:rsidRDefault="00EF4AEE" w:rsidP="00DD6308">
      <w:r>
        <w:t xml:space="preserve">ŘEDITELKA ŠKOLY        </w:t>
      </w:r>
      <w:r>
        <w:rPr>
          <w:b/>
          <w:sz w:val="28"/>
          <w:szCs w:val="28"/>
        </w:rPr>
        <w:t>Mgr. DAGMAR HAVLÍČKOVÁ</w:t>
      </w:r>
    </w:p>
    <w:p w:rsidR="00EF4AEE" w:rsidRDefault="00EF4AEE" w:rsidP="00DD6308"/>
    <w:p w:rsidR="00EF4AEE" w:rsidRDefault="00EF4AEE" w:rsidP="00DD6308"/>
    <w:p w:rsidR="00EF4AEE" w:rsidRDefault="00EF4AEE" w:rsidP="00DD6308"/>
    <w:p w:rsidR="00EF4AEE" w:rsidRDefault="00EF4AEE" w:rsidP="00DD6308">
      <w:r>
        <w:t>ZŘIZOVATEL                   MĚSTSKÁ ČÁST PRAHA 11</w:t>
      </w:r>
    </w:p>
    <w:p w:rsidR="00EF4AEE" w:rsidRDefault="00EF4AEE" w:rsidP="00DD6308">
      <w:r>
        <w:t xml:space="preserve">                                            OCELÍKOVA 672, 149 41 PRAHA 4</w:t>
      </w:r>
    </w:p>
    <w:p w:rsidR="00EF4AEE" w:rsidRDefault="00EF4AEE" w:rsidP="00DD6308">
      <w:r>
        <w:t xml:space="preserve">                                            právní forma: </w:t>
      </w:r>
      <w:r w:rsidR="00F30686">
        <w:t>obec, IČO</w:t>
      </w:r>
      <w:r>
        <w:t xml:space="preserve">: 00231126 </w:t>
      </w:r>
    </w:p>
    <w:p w:rsidR="00EF4AEE" w:rsidRDefault="00EF4AEE" w:rsidP="00DD6308">
      <w:r>
        <w:t xml:space="preserve">                                            tel.: 267902111</w:t>
      </w:r>
    </w:p>
    <w:p w:rsidR="00EF4AEE" w:rsidRDefault="00EF4AEE" w:rsidP="00DD6308">
      <w:r>
        <w:t xml:space="preserve">                                            </w:t>
      </w:r>
      <w:hyperlink r:id="rId10" w:history="1">
        <w:r w:rsidRPr="00CE0C41">
          <w:rPr>
            <w:rStyle w:val="Hypertextovodkaz"/>
          </w:rPr>
          <w:t>www.praha11.cz</w:t>
        </w:r>
      </w:hyperlink>
      <w:r>
        <w:t xml:space="preserve">  </w:t>
      </w:r>
    </w:p>
    <w:p w:rsidR="00EF4AEE" w:rsidRDefault="00EF4AEE" w:rsidP="00DD6308"/>
    <w:p w:rsidR="00EF4AEE" w:rsidRDefault="00EF4AEE" w:rsidP="00DD6308"/>
    <w:p w:rsidR="00EF4AEE" w:rsidRDefault="00EF4AEE" w:rsidP="00DD6308"/>
    <w:p w:rsidR="00EF4AEE" w:rsidRDefault="00EF4AEE" w:rsidP="00DD6308">
      <w:r>
        <w:t xml:space="preserve">PLATNOST DOKUMENTU OD </w:t>
      </w:r>
      <w:r w:rsidR="008D4D52">
        <w:t>1</w:t>
      </w:r>
      <w:r>
        <w:t>. ZÁŘÍ 201</w:t>
      </w:r>
      <w:r w:rsidR="008D4D52">
        <w:t>6</w:t>
      </w:r>
      <w:r>
        <w:t xml:space="preserve"> (VERZE</w:t>
      </w:r>
      <w:r w:rsidR="008D4D52">
        <w:t xml:space="preserve"> 5</w:t>
      </w:r>
      <w:r>
        <w:t xml:space="preserve">) </w:t>
      </w:r>
    </w:p>
    <w:p w:rsidR="00EF4AEE" w:rsidRDefault="00EF4AEE" w:rsidP="00DD6308">
      <w:r>
        <w:t xml:space="preserve">                                                </w:t>
      </w:r>
    </w:p>
    <w:p w:rsidR="00EF4AEE" w:rsidRDefault="00EF4AEE" w:rsidP="00DD6308"/>
    <w:p w:rsidR="00EF4AEE" w:rsidRDefault="00EF4AEE" w:rsidP="00DD6308"/>
    <w:p w:rsidR="00EF4AEE" w:rsidRDefault="00EF4AEE" w:rsidP="00DD6308">
      <w:r>
        <w:t xml:space="preserve">DATUM:                                                  </w:t>
      </w:r>
      <w:r w:rsidR="00CF30DD">
        <w:tab/>
      </w:r>
      <w:r>
        <w:t>PODPIS ŘEDITELKY:</w:t>
      </w:r>
    </w:p>
    <w:p w:rsidR="00EF4AEE" w:rsidRDefault="00EF4AEE" w:rsidP="00DD6308"/>
    <w:p w:rsidR="00EF4AEE" w:rsidRDefault="00EF4AEE" w:rsidP="00DD6308"/>
    <w:p w:rsidR="00EF4AEE" w:rsidRDefault="00EF4AEE" w:rsidP="00DD6308">
      <w:r>
        <w:t xml:space="preserve">                                          RAZÍTKO ŠKOLY:</w:t>
      </w:r>
    </w:p>
    <w:p w:rsidR="004E5092" w:rsidRDefault="004E5092" w:rsidP="00DD6308"/>
    <w:p w:rsidR="004E5092" w:rsidRDefault="004E5092" w:rsidP="00DD6308"/>
    <w:p w:rsidR="004E5092" w:rsidRDefault="004E5092" w:rsidP="00DD6308"/>
    <w:p w:rsidR="00EF4AEE" w:rsidRPr="00E51C36" w:rsidRDefault="00DA3D46" w:rsidP="00DD6308">
      <w:pPr>
        <w:rPr>
          <w:sz w:val="28"/>
          <w:szCs w:val="28"/>
        </w:rPr>
      </w:pPr>
      <w:r>
        <w:rPr>
          <w:sz w:val="28"/>
          <w:szCs w:val="28"/>
        </w:rPr>
        <w:lastRenderedPageBreak/>
        <w:t xml:space="preserve">II. </w:t>
      </w:r>
      <w:r w:rsidR="00F30686" w:rsidRPr="00E51C36">
        <w:rPr>
          <w:sz w:val="28"/>
          <w:szCs w:val="28"/>
        </w:rPr>
        <w:t>CHARAKTERISTIKA ŠKOLY</w:t>
      </w:r>
    </w:p>
    <w:p w:rsidR="00EF4AEE" w:rsidRDefault="00EF4AEE" w:rsidP="00DD6308"/>
    <w:p w:rsidR="00EF4AEE" w:rsidRPr="00E51C36" w:rsidRDefault="008C3426" w:rsidP="00DD6308">
      <w:pPr>
        <w:tabs>
          <w:tab w:val="left" w:pos="6120"/>
        </w:tabs>
        <w:rPr>
          <w:b/>
          <w:sz w:val="28"/>
          <w:szCs w:val="28"/>
          <w:u w:val="single"/>
        </w:rPr>
      </w:pPr>
      <w:r w:rsidRPr="00E51C36">
        <w:rPr>
          <w:b/>
          <w:sz w:val="28"/>
          <w:szCs w:val="28"/>
        </w:rPr>
        <w:t>II. 1.</w:t>
      </w:r>
      <w:r w:rsidR="00DA3D46">
        <w:rPr>
          <w:b/>
          <w:sz w:val="28"/>
          <w:szCs w:val="28"/>
        </w:rPr>
        <w:t xml:space="preserve"> </w:t>
      </w:r>
      <w:r w:rsidR="00EF4AEE" w:rsidRPr="00E51C36">
        <w:rPr>
          <w:b/>
          <w:sz w:val="28"/>
          <w:szCs w:val="28"/>
          <w:u w:val="single"/>
        </w:rPr>
        <w:t>Úplnost a velikost školy</w:t>
      </w:r>
    </w:p>
    <w:p w:rsidR="00EF4AEE" w:rsidRDefault="00EF4AEE" w:rsidP="00DD6308">
      <w:pPr>
        <w:tabs>
          <w:tab w:val="left" w:pos="6120"/>
        </w:tabs>
      </w:pPr>
    </w:p>
    <w:p w:rsidR="00EF4AEE" w:rsidRDefault="00EF4AEE" w:rsidP="004325B8">
      <w:pPr>
        <w:jc w:val="both"/>
      </w:pPr>
      <w:r>
        <w:t xml:space="preserve">           Jsme plně organizovanou základní školou s 1. – 9. ročníkem. Poprvé škola zahájila svou činnost 1. září 1987, tehdy ještě rozdělena na dva subjekty – Zák</w:t>
      </w:r>
      <w:r w:rsidR="008D243B">
        <w:t>ladní školu Pošepného náměstí I</w:t>
      </w:r>
      <w:r>
        <w:t xml:space="preserve"> a Základní školu Pošepného náměstí II. Ke sloučení škol došlo ke dni 1. září 2000. Právní subjektivitu má škola od 1. ledna 1997.  </w:t>
      </w:r>
    </w:p>
    <w:p w:rsidR="00EF4AEE" w:rsidRDefault="00EF4AEE" w:rsidP="00DD6308">
      <w:pPr>
        <w:jc w:val="both"/>
      </w:pPr>
      <w:r>
        <w:t xml:space="preserve">                                                                                            </w:t>
      </w:r>
    </w:p>
    <w:p w:rsidR="00EF4AEE" w:rsidRDefault="00EF4AEE" w:rsidP="00DD6308">
      <w:pPr>
        <w:jc w:val="both"/>
      </w:pPr>
      <w:r>
        <w:t>Přehled součástí školy:</w:t>
      </w:r>
    </w:p>
    <w:p w:rsidR="00EF4AEE" w:rsidRDefault="00EF4AEE" w:rsidP="00DD6308">
      <w:pPr>
        <w:jc w:val="both"/>
      </w:pPr>
      <w:r>
        <w:t xml:space="preserve">        Základní škola             IZO  102 401 535       se stanovenou kapacitou       1000 žáků</w:t>
      </w:r>
    </w:p>
    <w:p w:rsidR="00EF4AEE" w:rsidRDefault="00EF4AEE" w:rsidP="00DD6308">
      <w:pPr>
        <w:jc w:val="both"/>
      </w:pPr>
      <w:r>
        <w:t xml:space="preserve">        Školní družina             IZO  112 300 502       se stanovenou kapacitou         600 žáků</w:t>
      </w:r>
    </w:p>
    <w:p w:rsidR="00EF4AEE" w:rsidRDefault="00EF4AEE" w:rsidP="00DD6308">
      <w:pPr>
        <w:jc w:val="both"/>
      </w:pPr>
      <w:r>
        <w:t xml:space="preserve">        Školní jídelna              IZO  112 300 758       se stanovenou kapacitou       1450 žáků</w:t>
      </w:r>
    </w:p>
    <w:p w:rsidR="00EF4AEE" w:rsidRDefault="00EF4AEE" w:rsidP="00DD6308"/>
    <w:p w:rsidR="00557AAD" w:rsidRPr="00134B3B" w:rsidRDefault="00557AAD" w:rsidP="00DD6308">
      <w:pPr>
        <w:rPr>
          <w:color w:val="FF0000"/>
        </w:rPr>
      </w:pPr>
    </w:p>
    <w:p w:rsidR="00EF4AEE" w:rsidRPr="00134B3B" w:rsidRDefault="00EF4AEE" w:rsidP="00DD6308">
      <w:pPr>
        <w:rPr>
          <w:color w:val="FF0000"/>
        </w:rPr>
      </w:pPr>
    </w:p>
    <w:p w:rsidR="00557AAD" w:rsidRDefault="00557AAD" w:rsidP="00DD6308"/>
    <w:p w:rsidR="00EF4AEE" w:rsidRPr="00E51C36" w:rsidRDefault="008C3426" w:rsidP="00DD6308">
      <w:pPr>
        <w:rPr>
          <w:b/>
          <w:sz w:val="28"/>
          <w:szCs w:val="28"/>
        </w:rPr>
      </w:pPr>
      <w:r w:rsidRPr="00E51C36">
        <w:rPr>
          <w:b/>
          <w:sz w:val="28"/>
          <w:szCs w:val="28"/>
        </w:rPr>
        <w:t>II. 2.</w:t>
      </w:r>
      <w:r w:rsidR="00DA3D46">
        <w:rPr>
          <w:b/>
          <w:sz w:val="28"/>
          <w:szCs w:val="28"/>
        </w:rPr>
        <w:t xml:space="preserve"> </w:t>
      </w:r>
      <w:r w:rsidR="00EF4AEE" w:rsidRPr="00E51C36">
        <w:rPr>
          <w:b/>
          <w:sz w:val="28"/>
          <w:szCs w:val="28"/>
          <w:u w:val="single"/>
        </w:rPr>
        <w:t>Charakteristika pedagogického sboru</w:t>
      </w:r>
    </w:p>
    <w:p w:rsidR="00EF4AEE" w:rsidRDefault="00EF4AEE" w:rsidP="004325B8">
      <w:pPr>
        <w:jc w:val="both"/>
      </w:pPr>
    </w:p>
    <w:p w:rsidR="00EF4AEE" w:rsidRDefault="00EF4AEE" w:rsidP="004325B8">
      <w:pPr>
        <w:jc w:val="both"/>
      </w:pPr>
      <w:r>
        <w:t xml:space="preserve">             Učitelský sbor je stabilizovaný, většina učitelů pracuje na škole více než 10 let.   </w:t>
      </w:r>
    </w:p>
    <w:p w:rsidR="00EF4AEE" w:rsidRDefault="00EF4AEE" w:rsidP="004325B8">
      <w:pPr>
        <w:jc w:val="both"/>
      </w:pPr>
      <w:r>
        <w:t xml:space="preserve">             Vyučující průběžně využívají různá školení, přednášky a kurzy v rámci DVPP, všichni prošli školením SIPVZ.</w:t>
      </w:r>
    </w:p>
    <w:p w:rsidR="00EF4AEE" w:rsidRDefault="00EF4AEE" w:rsidP="004325B8">
      <w:pPr>
        <w:jc w:val="both"/>
      </w:pPr>
      <w:r>
        <w:t xml:space="preserve">             Na škole pracuje metodické sdružení pro 1. stupeň a předmětové komise </w:t>
      </w:r>
      <w:r w:rsidR="00F30686">
        <w:t>pro 2. stupeň</w:t>
      </w:r>
      <w:r>
        <w:t xml:space="preserve">. Žáci i </w:t>
      </w:r>
      <w:r w:rsidR="00F76D8A">
        <w:t>zákonní zástupci</w:t>
      </w:r>
      <w:r>
        <w:t xml:space="preserve"> mohou využívat setkání s výchovnou poradkyní a metodičkou prevence patologických jevů.   </w:t>
      </w:r>
    </w:p>
    <w:p w:rsidR="00EF4AEE" w:rsidRDefault="00EF4AEE" w:rsidP="00DD6308">
      <w:pPr>
        <w:jc w:val="both"/>
      </w:pPr>
    </w:p>
    <w:p w:rsidR="00EF4AEE" w:rsidRDefault="00EF4AEE" w:rsidP="00DD6308"/>
    <w:p w:rsidR="00EF4AEE" w:rsidRDefault="00EF4AEE" w:rsidP="00DD6308"/>
    <w:p w:rsidR="00EF4AEE" w:rsidRDefault="00EF4AEE" w:rsidP="00DD6308">
      <w:pPr>
        <w:jc w:val="both"/>
      </w:pPr>
    </w:p>
    <w:p w:rsidR="00EF4AEE" w:rsidRPr="00E51C36" w:rsidRDefault="008C3426" w:rsidP="00DD6308">
      <w:pPr>
        <w:rPr>
          <w:b/>
          <w:sz w:val="28"/>
          <w:szCs w:val="28"/>
        </w:rPr>
      </w:pPr>
      <w:r w:rsidRPr="00E51C36">
        <w:rPr>
          <w:b/>
          <w:sz w:val="28"/>
          <w:szCs w:val="28"/>
        </w:rPr>
        <w:t>II. 3.</w:t>
      </w:r>
      <w:r w:rsidR="00DA3D46">
        <w:rPr>
          <w:b/>
          <w:sz w:val="28"/>
          <w:szCs w:val="28"/>
        </w:rPr>
        <w:t xml:space="preserve"> </w:t>
      </w:r>
      <w:r w:rsidR="00EF4AEE" w:rsidRPr="00E51C36">
        <w:rPr>
          <w:b/>
          <w:sz w:val="28"/>
          <w:szCs w:val="28"/>
          <w:u w:val="single"/>
        </w:rPr>
        <w:t>Spolupráce s jinými subjekty a s</w:t>
      </w:r>
      <w:r w:rsidR="00F76D8A" w:rsidRPr="00E51C36">
        <w:rPr>
          <w:b/>
          <w:sz w:val="28"/>
          <w:szCs w:val="28"/>
          <w:u w:val="single"/>
        </w:rPr>
        <w:t>e zákonnými zástupci</w:t>
      </w:r>
      <w:r w:rsidR="00EF4AEE" w:rsidRPr="00E51C36">
        <w:rPr>
          <w:b/>
          <w:sz w:val="28"/>
          <w:szCs w:val="28"/>
          <w:u w:val="single"/>
        </w:rPr>
        <w:t xml:space="preserve"> žáků</w:t>
      </w:r>
    </w:p>
    <w:p w:rsidR="00EF4AEE" w:rsidRPr="00E51C36" w:rsidRDefault="00EF4AEE" w:rsidP="00DD6308"/>
    <w:p w:rsidR="00EF4AEE" w:rsidRPr="00E51C36" w:rsidRDefault="00EF4AEE" w:rsidP="00DD6308">
      <w:pPr>
        <w:jc w:val="both"/>
      </w:pPr>
      <w:r w:rsidRPr="00E51C36">
        <w:t xml:space="preserve">            Spolupráce školy s</w:t>
      </w:r>
      <w:r w:rsidR="00C809E4" w:rsidRPr="00E51C36">
        <w:t>e zákonnými zástupci</w:t>
      </w:r>
      <w:r w:rsidRPr="00E51C36">
        <w:t xml:space="preserve">  se neustále rozvíjí. </w:t>
      </w:r>
      <w:r w:rsidR="00C809E4" w:rsidRPr="00E51C36">
        <w:t>Zákonní zástupci</w:t>
      </w:r>
      <w:r w:rsidRPr="00E51C36">
        <w:t xml:space="preserve"> dostávají informace o výsledcích vzdělávání prostřednictvím žákovských knížek, na třídních schůzkách a konzultacích, případně osobně po individuální dohodě s vyučujícím. Další informace o činnosti školy jsou </w:t>
      </w:r>
      <w:r w:rsidR="00C809E4" w:rsidRPr="00E51C36">
        <w:t>zákonným zástupcům</w:t>
      </w:r>
      <w:r w:rsidRPr="00E51C36">
        <w:t xml:space="preserve"> předávány prostřednictvím webových stránek školy.</w:t>
      </w:r>
      <w:r w:rsidR="00E51C36" w:rsidRPr="00E51C36">
        <w:t xml:space="preserve"> </w:t>
      </w:r>
      <w:r w:rsidRPr="00E51C36">
        <w:t xml:space="preserve">Využíváme i možnosti vzájemných informací přes internet (omlouvání žáků, domluvy konzultací apod.) – každý vyučující má svou e-mailovou adresu. Své náměty a připomínky mohou </w:t>
      </w:r>
      <w:r w:rsidR="00C809E4" w:rsidRPr="00E51C36">
        <w:t>zákonní zástupci</w:t>
      </w:r>
      <w:r w:rsidRPr="00E51C36">
        <w:t xml:space="preserve"> </w:t>
      </w:r>
      <w:r w:rsidR="00F30686" w:rsidRPr="00E51C36">
        <w:t>tlumočit i prostřednictvím</w:t>
      </w:r>
      <w:r w:rsidRPr="00E51C36">
        <w:t xml:space="preserve"> školské rady</w:t>
      </w:r>
      <w:r w:rsidR="00C809E4" w:rsidRPr="00E51C36">
        <w:t>.</w:t>
      </w:r>
    </w:p>
    <w:p w:rsidR="00EF4AEE" w:rsidRPr="00E51C36" w:rsidRDefault="00EF4AEE" w:rsidP="00DD6308">
      <w:pPr>
        <w:jc w:val="both"/>
      </w:pPr>
      <w:r w:rsidRPr="00E51C36">
        <w:t xml:space="preserve">             Ve svém působení na harmonický rozvoj žáků spolup</w:t>
      </w:r>
      <w:r w:rsidR="00E51C36" w:rsidRPr="00E51C36">
        <w:t>racuje škola s různými subjekty.</w:t>
      </w:r>
    </w:p>
    <w:p w:rsidR="00EF4AEE" w:rsidRPr="00E51C36" w:rsidRDefault="00EF4AEE" w:rsidP="00DD6308">
      <w:pPr>
        <w:jc w:val="both"/>
      </w:pPr>
      <w:r w:rsidRPr="00E51C36">
        <w:t>Naši partneři:</w:t>
      </w:r>
    </w:p>
    <w:p w:rsidR="00EF4AEE" w:rsidRPr="00E51C36" w:rsidRDefault="00EF4AEE" w:rsidP="00F200AB">
      <w:pPr>
        <w:pStyle w:val="Odstavecseseznamem"/>
        <w:numPr>
          <w:ilvl w:val="0"/>
          <w:numId w:val="309"/>
        </w:numPr>
        <w:ind w:left="360"/>
        <w:jc w:val="both"/>
      </w:pPr>
      <w:r w:rsidRPr="00E51C36">
        <w:t xml:space="preserve">Školská rada – významný poradní orgán </w:t>
      </w:r>
    </w:p>
    <w:p w:rsidR="00EF4AEE" w:rsidRPr="00E51C36" w:rsidRDefault="00EF4AEE" w:rsidP="00F200AB">
      <w:pPr>
        <w:pStyle w:val="Odstavecseseznamem"/>
        <w:numPr>
          <w:ilvl w:val="0"/>
          <w:numId w:val="309"/>
        </w:numPr>
        <w:ind w:left="360"/>
        <w:jc w:val="both"/>
      </w:pPr>
      <w:r w:rsidRPr="00E51C36">
        <w:t>Pedagogická fakulta UK Praha</w:t>
      </w:r>
    </w:p>
    <w:p w:rsidR="00EF4AEE" w:rsidRPr="00E51C36" w:rsidRDefault="00EF4AEE" w:rsidP="00F200AB">
      <w:pPr>
        <w:pStyle w:val="Odstavecseseznamem"/>
        <w:numPr>
          <w:ilvl w:val="0"/>
          <w:numId w:val="309"/>
        </w:numPr>
        <w:ind w:left="360"/>
        <w:jc w:val="both"/>
      </w:pPr>
      <w:r w:rsidRPr="00E51C36">
        <w:t>Přírodovědecká fakulta UK Praha</w:t>
      </w:r>
    </w:p>
    <w:p w:rsidR="00EF4AEE" w:rsidRPr="00E51C36" w:rsidRDefault="00EF4AEE" w:rsidP="00F200AB">
      <w:pPr>
        <w:pStyle w:val="Odstavecseseznamem"/>
        <w:numPr>
          <w:ilvl w:val="0"/>
          <w:numId w:val="309"/>
        </w:numPr>
        <w:ind w:left="360"/>
        <w:jc w:val="both"/>
      </w:pPr>
      <w:r w:rsidRPr="00E51C36">
        <w:t>Pedagogická fakulta Jihočeské univerzity</w:t>
      </w:r>
    </w:p>
    <w:p w:rsidR="00EF4AEE" w:rsidRPr="00E51C36" w:rsidRDefault="00E51C36" w:rsidP="00DD6308">
      <w:pPr>
        <w:jc w:val="both"/>
      </w:pPr>
      <w:r w:rsidRPr="00E51C36">
        <w:t>D</w:t>
      </w:r>
      <w:r w:rsidR="00EF4AEE" w:rsidRPr="00E51C36">
        <w:t>alší subjekty:</w:t>
      </w:r>
    </w:p>
    <w:p w:rsidR="00EF4AEE" w:rsidRPr="00E51C36" w:rsidRDefault="00EF4AEE" w:rsidP="00F200AB">
      <w:pPr>
        <w:pStyle w:val="Odstavecseseznamem"/>
        <w:numPr>
          <w:ilvl w:val="0"/>
          <w:numId w:val="310"/>
        </w:numPr>
        <w:ind w:left="360"/>
        <w:jc w:val="both"/>
      </w:pPr>
      <w:r w:rsidRPr="00E51C36">
        <w:t>MČ Praha 11 – škola se pravidelně zapojuje do vypisovaných grantů v oblastech kultury a sportu, účastní se akcí organizovaných MČ (Dny Prahy 11, Den Země, příměstské tábory pro děti)</w:t>
      </w:r>
    </w:p>
    <w:p w:rsidR="00EF4AEE" w:rsidRPr="00E51C36" w:rsidRDefault="00EF4AEE" w:rsidP="00F200AB">
      <w:pPr>
        <w:pStyle w:val="Odstavecseseznamem"/>
        <w:numPr>
          <w:ilvl w:val="0"/>
          <w:numId w:val="310"/>
        </w:numPr>
        <w:ind w:left="360"/>
        <w:jc w:val="both"/>
      </w:pPr>
      <w:r w:rsidRPr="00E51C36">
        <w:lastRenderedPageBreak/>
        <w:t>pobočka Městské knihovny na Jírovcově náměstí a na Opatově – připravuje během školního roku pro žáky besedy podporující literární gramotnost</w:t>
      </w:r>
    </w:p>
    <w:p w:rsidR="00EF4AEE" w:rsidRPr="00E51C36" w:rsidRDefault="00EF4AEE" w:rsidP="00F200AB">
      <w:pPr>
        <w:pStyle w:val="Odstavecseseznamem"/>
        <w:numPr>
          <w:ilvl w:val="0"/>
          <w:numId w:val="310"/>
        </w:numPr>
        <w:ind w:left="360"/>
        <w:jc w:val="both"/>
      </w:pPr>
      <w:r w:rsidRPr="00E51C36">
        <w:t>MŠ Blatenská a MŠ Hrabákova – škola vytváří program pro budoucí prvňáčky, na kterém se podílejí žáci 1. i 2. stupně</w:t>
      </w:r>
    </w:p>
    <w:p w:rsidR="00EF4AEE" w:rsidRPr="00E51C36" w:rsidRDefault="00EF4AEE" w:rsidP="00F200AB">
      <w:pPr>
        <w:pStyle w:val="Odstavecseseznamem"/>
        <w:numPr>
          <w:ilvl w:val="0"/>
          <w:numId w:val="310"/>
        </w:numPr>
        <w:ind w:left="360"/>
        <w:jc w:val="both"/>
      </w:pPr>
      <w:r w:rsidRPr="00E51C36">
        <w:t xml:space="preserve">Dům s pečovatelskou službou Blatenská – žáci školy pravidelně připravují pořady pro seniory </w:t>
      </w:r>
    </w:p>
    <w:p w:rsidR="00EF4AEE" w:rsidRPr="00E51C36" w:rsidRDefault="00EF4AEE" w:rsidP="00F200AB">
      <w:pPr>
        <w:pStyle w:val="Odstavecseseznamem"/>
        <w:numPr>
          <w:ilvl w:val="0"/>
          <w:numId w:val="310"/>
        </w:numPr>
        <w:ind w:left="360"/>
        <w:jc w:val="both"/>
      </w:pPr>
      <w:r w:rsidRPr="00E51C36">
        <w:t>Pedagogicko-psychologická poradna – pracovníci PPP provádějí individuální psychologickou a speciálně pedagogickou diagnostiku u žáků s výukovými problémy, včetně specifických poruch učení, učitelům poskytují podklady a náměty pro práci s integrovanými žáky</w:t>
      </w:r>
    </w:p>
    <w:p w:rsidR="00EF4AEE" w:rsidRPr="00E51C36" w:rsidRDefault="00EF4AEE" w:rsidP="00F200AB">
      <w:pPr>
        <w:pStyle w:val="Odstavecseseznamem"/>
        <w:numPr>
          <w:ilvl w:val="0"/>
          <w:numId w:val="310"/>
        </w:numPr>
        <w:ind w:left="360"/>
        <w:jc w:val="both"/>
      </w:pPr>
      <w:r w:rsidRPr="00E51C36">
        <w:t xml:space="preserve">Středisko výchovné péče pro děti a mládež – pomoc škole a </w:t>
      </w:r>
      <w:r w:rsidR="00C809E4" w:rsidRPr="00E51C36">
        <w:t>zákonným zástupcům</w:t>
      </w:r>
      <w:r w:rsidRPr="00E51C36">
        <w:t xml:space="preserve"> při řešení závažných problémů ve třídě a v rodině</w:t>
      </w:r>
    </w:p>
    <w:p w:rsidR="00EF4AEE" w:rsidRPr="00E51C36" w:rsidRDefault="00EF4AEE" w:rsidP="00F200AB">
      <w:pPr>
        <w:pStyle w:val="Odstavecseseznamem"/>
        <w:numPr>
          <w:ilvl w:val="0"/>
          <w:numId w:val="310"/>
        </w:numPr>
        <w:ind w:left="360"/>
        <w:jc w:val="both"/>
      </w:pPr>
      <w:r w:rsidRPr="00E51C36">
        <w:t>IPS, Domažlická, Praha 3 – škola každoročně využívá služby v kariérovém poradenství v rámci volby povolání</w:t>
      </w:r>
    </w:p>
    <w:p w:rsidR="00EF4AEE" w:rsidRPr="00E51C36" w:rsidRDefault="00EF4AEE" w:rsidP="00F200AB">
      <w:pPr>
        <w:pStyle w:val="Odstavecseseznamem"/>
        <w:numPr>
          <w:ilvl w:val="0"/>
          <w:numId w:val="310"/>
        </w:numPr>
        <w:ind w:left="360"/>
        <w:jc w:val="both"/>
      </w:pPr>
      <w:r w:rsidRPr="00E51C36">
        <w:t>KC Zahrada – pravidelné využívání nabídek kulturního centra</w:t>
      </w:r>
    </w:p>
    <w:p w:rsidR="00EF4AEE" w:rsidRPr="00E51C36" w:rsidRDefault="00EF4AEE" w:rsidP="00F200AB">
      <w:pPr>
        <w:pStyle w:val="Odstavecseseznamem"/>
        <w:numPr>
          <w:ilvl w:val="0"/>
          <w:numId w:val="310"/>
        </w:numPr>
        <w:ind w:left="360"/>
        <w:jc w:val="both"/>
      </w:pPr>
      <w:r w:rsidRPr="00E51C36">
        <w:t>Toulcův dvůr – v rámci environmentální výchovy zařazuje škola do výuky programy tohoto ekologického zařízení</w:t>
      </w:r>
    </w:p>
    <w:p w:rsidR="006E2BE5" w:rsidRDefault="006E2BE5" w:rsidP="00DD6308">
      <w:pPr>
        <w:jc w:val="both"/>
      </w:pPr>
    </w:p>
    <w:p w:rsidR="00DA3D46" w:rsidRDefault="00DA3D46" w:rsidP="00DD6308">
      <w:pPr>
        <w:jc w:val="both"/>
        <w:rPr>
          <w:b/>
        </w:rPr>
      </w:pPr>
    </w:p>
    <w:p w:rsidR="006E2BE5" w:rsidRDefault="006E2BE5" w:rsidP="00DD6308">
      <w:pPr>
        <w:jc w:val="both"/>
        <w:rPr>
          <w:b/>
          <w:sz w:val="28"/>
          <w:szCs w:val="28"/>
        </w:rPr>
      </w:pPr>
      <w:r w:rsidRPr="00DA3D46">
        <w:rPr>
          <w:b/>
          <w:sz w:val="28"/>
          <w:szCs w:val="28"/>
        </w:rPr>
        <w:t>Dlouhodobé projekty a mezinárodní projekty:</w:t>
      </w:r>
    </w:p>
    <w:p w:rsidR="00073A4A" w:rsidRDefault="00073A4A" w:rsidP="00DD6308">
      <w:pPr>
        <w:jc w:val="both"/>
      </w:pPr>
      <w:r>
        <w:t xml:space="preserve">      </w:t>
      </w:r>
      <w:r w:rsidR="00E51C36">
        <w:tab/>
      </w:r>
      <w:r>
        <w:t xml:space="preserve">Každoročně se </w:t>
      </w:r>
      <w:r w:rsidR="00F30686">
        <w:t>škola věnuje</w:t>
      </w:r>
      <w:r>
        <w:t xml:space="preserve"> rozvíjení čtenářské a finanční gramotnosti. Žáci se zapojují nejen do školních projektů, ale i do meziškolních soutěží, účastní se besed se spisovateli a </w:t>
      </w:r>
      <w:r w:rsidR="00F30686">
        <w:t>prakticky se</w:t>
      </w:r>
      <w:r>
        <w:t xml:space="preserve"> snaží využít nově získané dovednosti.</w:t>
      </w:r>
    </w:p>
    <w:p w:rsidR="00073A4A" w:rsidRPr="00073A4A" w:rsidRDefault="00073A4A" w:rsidP="00DD6308">
      <w:pPr>
        <w:jc w:val="both"/>
      </w:pPr>
      <w:r>
        <w:t xml:space="preserve">     </w:t>
      </w:r>
      <w:r w:rsidR="00E51C36">
        <w:tab/>
      </w:r>
      <w:r w:rsidR="00457B91">
        <w:t>Škola pořádá studijně</w:t>
      </w:r>
      <w:r>
        <w:t>-poznávací zájezdy</w:t>
      </w:r>
      <w:r w:rsidR="00E72741">
        <w:t xml:space="preserve"> s cílem zefektivnění a zdokonalení výuky cizích jazyků</w:t>
      </w:r>
      <w:r>
        <w:t>. Zájezd je organizován cestovní agenturou</w:t>
      </w:r>
      <w:r w:rsidR="00457B91">
        <w:t>.</w:t>
      </w:r>
      <w:r>
        <w:t xml:space="preserve">  Žáci jsou ubytováni v rodinách a mají tak jedinečnou možnost využít svých komunikačních schopností v </w:t>
      </w:r>
      <w:r w:rsidR="00E72741">
        <w:t>cizím</w:t>
      </w:r>
      <w:r>
        <w:t xml:space="preserve"> jazyce. </w:t>
      </w:r>
    </w:p>
    <w:p w:rsidR="00EF4AEE" w:rsidRDefault="00EF4AEE" w:rsidP="00DD6308"/>
    <w:p w:rsidR="00EF4AEE" w:rsidRDefault="00EF4AEE" w:rsidP="00DD6308">
      <w:r>
        <w:t xml:space="preserve"> </w:t>
      </w:r>
    </w:p>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EF4AEE" w:rsidRPr="00E51C36" w:rsidRDefault="00B11BC9" w:rsidP="00DD6308">
      <w:pPr>
        <w:rPr>
          <w:sz w:val="28"/>
          <w:szCs w:val="28"/>
        </w:rPr>
      </w:pPr>
      <w:r>
        <w:br w:type="page"/>
      </w:r>
      <w:r w:rsidR="008B1A97" w:rsidRPr="00E51C36">
        <w:rPr>
          <w:sz w:val="28"/>
          <w:szCs w:val="28"/>
        </w:rPr>
        <w:lastRenderedPageBreak/>
        <w:t>I</w:t>
      </w:r>
      <w:r w:rsidR="00EF4AEE" w:rsidRPr="00E51C36">
        <w:rPr>
          <w:sz w:val="28"/>
          <w:szCs w:val="28"/>
        </w:rPr>
        <w:t>II. CHARAKTERISTIKA ŠVP</w:t>
      </w:r>
    </w:p>
    <w:p w:rsidR="00EF4AEE" w:rsidRDefault="00EF4AEE" w:rsidP="00DD6308"/>
    <w:p w:rsidR="00EF4AEE" w:rsidRPr="0075716E" w:rsidRDefault="008C3426" w:rsidP="00DD6308">
      <w:pPr>
        <w:rPr>
          <w:b/>
          <w:sz w:val="28"/>
          <w:szCs w:val="28"/>
          <w:u w:val="single"/>
        </w:rPr>
      </w:pPr>
      <w:r>
        <w:rPr>
          <w:b/>
          <w:sz w:val="28"/>
          <w:szCs w:val="28"/>
        </w:rPr>
        <w:t>III.</w:t>
      </w:r>
      <w:r w:rsidRPr="0075716E">
        <w:rPr>
          <w:b/>
          <w:sz w:val="28"/>
          <w:szCs w:val="28"/>
        </w:rPr>
        <w:t xml:space="preserve"> 1.</w:t>
      </w:r>
      <w:r w:rsidR="00DA3D46">
        <w:rPr>
          <w:b/>
        </w:rPr>
        <w:t xml:space="preserve"> </w:t>
      </w:r>
      <w:r w:rsidR="00EF4AEE" w:rsidRPr="0075716E">
        <w:rPr>
          <w:b/>
          <w:sz w:val="28"/>
          <w:szCs w:val="28"/>
          <w:u w:val="single"/>
        </w:rPr>
        <w:t>Zaměření školy</w:t>
      </w:r>
    </w:p>
    <w:p w:rsidR="00EF4AEE" w:rsidRDefault="00EF4AEE" w:rsidP="00DD6308"/>
    <w:p w:rsidR="00035A47" w:rsidRPr="00E51C36" w:rsidRDefault="00035A47" w:rsidP="00DD6308">
      <w:pPr>
        <w:rPr>
          <w:i/>
        </w:rPr>
      </w:pPr>
      <w:r w:rsidRPr="00E51C36">
        <w:rPr>
          <w:i/>
        </w:rPr>
        <w:t>NAŠE MOTTO</w:t>
      </w:r>
    </w:p>
    <w:p w:rsidR="00035A47" w:rsidRPr="00E51C36" w:rsidRDefault="00035A47" w:rsidP="00DD6308">
      <w:pPr>
        <w:jc w:val="both"/>
        <w:rPr>
          <w:i/>
        </w:rPr>
      </w:pPr>
      <w:r w:rsidRPr="00E51C36">
        <w:rPr>
          <w:i/>
        </w:rPr>
        <w:t xml:space="preserve">      </w:t>
      </w:r>
      <w:r w:rsidR="00E51C36" w:rsidRPr="00E51C36">
        <w:rPr>
          <w:i/>
        </w:rPr>
        <w:tab/>
      </w:r>
      <w:r w:rsidRPr="00E51C36">
        <w:rPr>
          <w:i/>
        </w:rPr>
        <w:t>Vychovávat z  každého jednotlivého žáka příjemného souseda, spolehlivého spolupracovníka nebo obchodního partnera a věrného životního druha. Zdá se, že to není příliš ambiciózní cíl. Ale změřte ho, prosím, jeho negací: nepříjemný soused, nespolehlivý spolupracovník, úskočný partner a nevěrný druh. Nejlepší cesta, jak přispět k řešení globálních problémů, je obohatit současnou společnost větším počtem poctivých</w:t>
      </w:r>
      <w:r w:rsidR="00E51C36" w:rsidRPr="00E51C36">
        <w:rPr>
          <w:i/>
        </w:rPr>
        <w:t>, zodpovědných a laskavých lidí.</w:t>
      </w:r>
    </w:p>
    <w:p w:rsidR="00035A47" w:rsidRDefault="00035A47" w:rsidP="00DD6308">
      <w:pPr>
        <w:jc w:val="both"/>
      </w:pPr>
    </w:p>
    <w:p w:rsidR="00035A47" w:rsidRDefault="00035A47" w:rsidP="00DD6308">
      <w:pPr>
        <w:jc w:val="both"/>
      </w:pPr>
      <w:r>
        <w:t xml:space="preserve">      </w:t>
      </w:r>
      <w:r w:rsidR="00E51C36">
        <w:tab/>
      </w:r>
      <w:r>
        <w:t xml:space="preserve">Naše škola chce být dobrou školou pro všechny. Ve všech ročnících je zařazen předmět informační a komunikační technologie. Výuka anglického jazyka je rovněž součástí výuky již od 1. třídy v souladu s národním plánem výuky cizích jazyků. V 1. a 2. třídě </w:t>
      </w:r>
      <w:r w:rsidR="00F30686">
        <w:t>vyučujeme anglický</w:t>
      </w:r>
      <w:r>
        <w:t xml:space="preserve"> jazyk 1 hodinu týdně, ve 3. třídě pokračuje s dotací 3 hodiny a od 4. třídy s </w:t>
      </w:r>
      <w:r w:rsidR="00F30686">
        <w:t>dotací 4 hodiny</w:t>
      </w:r>
      <w:r>
        <w:t xml:space="preserve"> týdně.</w:t>
      </w:r>
    </w:p>
    <w:p w:rsidR="00035A47" w:rsidRDefault="00035A47" w:rsidP="00DD6308">
      <w:pPr>
        <w:jc w:val="both"/>
      </w:pPr>
      <w:r>
        <w:t xml:space="preserve">      </w:t>
      </w:r>
      <w:r w:rsidR="00E51C36">
        <w:tab/>
      </w:r>
      <w:r>
        <w:t xml:space="preserve">V 7. </w:t>
      </w:r>
      <w:r w:rsidR="00F30686">
        <w:t>třídách mají</w:t>
      </w:r>
      <w:r>
        <w:t xml:space="preserve"> žáci možnost volby druhého cizího jazyka. V současné době nabízíme výuku německého, francouzského a španělského jazyka.</w:t>
      </w:r>
    </w:p>
    <w:p w:rsidR="00035A47" w:rsidRDefault="00035A47" w:rsidP="00DD6308">
      <w:pPr>
        <w:jc w:val="both"/>
      </w:pPr>
      <w:r>
        <w:t xml:space="preserve">      </w:t>
      </w:r>
      <w:r w:rsidR="00E51C36">
        <w:tab/>
      </w:r>
      <w:r>
        <w:t>Vzdělání se neorientuje jenom na tradiční nástroje jako je paměť, dosazování do vzorců, ale zdůrazňuje dovednostní stránku žáka, schopnosti, rozvoj osobnosti, kreativitu a fantazii. Proto v ŠVP nejsou přesně vymezeny formy a metody práce, ale je ponechán prostor pro tvůrčí činnost každého učitele, který si sám zvolí své vlastní postupy, metody a formy práce, jež bude uplatňovat v konkrétní třídě v konkrétní vyučovací hodině. Přitom ale musí vycházet z plánů výuky vytvořených na základě ŠVP a znalostí potřeb a schopností konkrétních žáků dané třídy tak, aby byly naplněny kompetence dané ŠVP.</w:t>
      </w:r>
    </w:p>
    <w:p w:rsidR="00035A47" w:rsidRDefault="00035A47" w:rsidP="00DD6308">
      <w:pPr>
        <w:jc w:val="both"/>
      </w:pPr>
      <w:r>
        <w:t xml:space="preserve">       </w:t>
      </w:r>
      <w:r w:rsidR="00E51C36">
        <w:tab/>
      </w:r>
      <w:r>
        <w:t>Základní vzdělávání je první etapa celoživotního vzdělávání, proto chce ŠVP umožnit žákům osvojit si strategii učení, vést k otevřené a účinné komunikaci, k tvořivému myšlení, k logickému uvažování a k řešení problémů.</w:t>
      </w:r>
    </w:p>
    <w:p w:rsidR="00035A47" w:rsidRDefault="00035A47" w:rsidP="00DD6308">
      <w:pPr>
        <w:jc w:val="both"/>
      </w:pPr>
      <w:r>
        <w:t xml:space="preserve">      </w:t>
      </w:r>
      <w:r w:rsidR="00E51C36">
        <w:tab/>
      </w:r>
      <w:r>
        <w:t xml:space="preserve">Úroveň našeho vzdělávání sledujeme zapojením do celostátních srovnávacích testů Kalibro, Scio a Cermat. Zájmy žáků jsou dále rozvíjeny v odpoledních mimoškolních aktivitách školní družiny (ŠVP ŠD viz příloha č. 5), zájmových kroužků a prostřednictvím dalších organizací. </w:t>
      </w:r>
    </w:p>
    <w:p w:rsidR="00035A47" w:rsidRDefault="00035A47" w:rsidP="00DD6308">
      <w:pPr>
        <w:jc w:val="both"/>
      </w:pPr>
    </w:p>
    <w:p w:rsidR="00E51C36" w:rsidRDefault="00E51C36" w:rsidP="00DD6308">
      <w:pPr>
        <w:jc w:val="both"/>
        <w:rPr>
          <w:i/>
        </w:rPr>
      </w:pPr>
      <w:r>
        <w:rPr>
          <w:i/>
        </w:rPr>
        <w:t>NÁŠ CÍL</w:t>
      </w:r>
    </w:p>
    <w:p w:rsidR="00035A47" w:rsidRPr="00E51C36" w:rsidRDefault="00035A47" w:rsidP="00DD6308">
      <w:pPr>
        <w:ind w:firstLine="708"/>
        <w:jc w:val="both"/>
        <w:rPr>
          <w:i/>
        </w:rPr>
      </w:pPr>
      <w:r w:rsidRPr="00E51C36">
        <w:rPr>
          <w:i/>
        </w:rPr>
        <w:t>Pomáhat žákům při získávání základu všeobecného vzdělávání. Dát jim základ pro další celoživotní učení a orientaci v každodenním praktickém životě.</w:t>
      </w:r>
    </w:p>
    <w:p w:rsidR="00EF4AEE" w:rsidRDefault="00EF4AEE" w:rsidP="00DD6308">
      <w:pPr>
        <w:jc w:val="both"/>
      </w:pPr>
    </w:p>
    <w:p w:rsidR="00EF4AEE" w:rsidRDefault="00EF4AEE" w:rsidP="00DD6308"/>
    <w:p w:rsidR="00EF4AEE" w:rsidRDefault="00EF4AEE" w:rsidP="00DD6308"/>
    <w:p w:rsidR="00EF4AEE" w:rsidRDefault="00EF4AEE" w:rsidP="00DD6308"/>
    <w:p w:rsidR="00EF4AEE" w:rsidRPr="00B87A17" w:rsidRDefault="008C3426" w:rsidP="00DD6308">
      <w:pPr>
        <w:tabs>
          <w:tab w:val="right" w:pos="9072"/>
        </w:tabs>
        <w:rPr>
          <w:b/>
          <w:sz w:val="28"/>
          <w:szCs w:val="28"/>
          <w:u w:val="single"/>
        </w:rPr>
      </w:pPr>
      <w:r>
        <w:rPr>
          <w:b/>
          <w:sz w:val="28"/>
          <w:szCs w:val="28"/>
        </w:rPr>
        <w:t>III.</w:t>
      </w:r>
      <w:r w:rsidRPr="0035338D">
        <w:rPr>
          <w:b/>
          <w:sz w:val="28"/>
          <w:szCs w:val="28"/>
        </w:rPr>
        <w:t xml:space="preserve"> 2.</w:t>
      </w:r>
      <w:r w:rsidR="000C50C2">
        <w:rPr>
          <w:b/>
          <w:sz w:val="28"/>
          <w:szCs w:val="28"/>
        </w:rPr>
        <w:t xml:space="preserve"> </w:t>
      </w:r>
      <w:r w:rsidR="00363D28" w:rsidRPr="00363D28">
        <w:rPr>
          <w:b/>
          <w:sz w:val="28"/>
          <w:szCs w:val="28"/>
          <w:u w:val="single"/>
        </w:rPr>
        <w:t>V</w:t>
      </w:r>
      <w:r w:rsidR="00EF4AEE" w:rsidRPr="00B87A17">
        <w:rPr>
          <w:b/>
          <w:sz w:val="28"/>
          <w:szCs w:val="28"/>
          <w:u w:val="single"/>
        </w:rPr>
        <w:t>ýchovné a vzdělávací strategie</w:t>
      </w:r>
    </w:p>
    <w:p w:rsidR="00EF4AEE" w:rsidRDefault="00EF4AEE" w:rsidP="00DD6308"/>
    <w:p w:rsidR="00EF4AEE" w:rsidRDefault="00EF4AEE" w:rsidP="00DD6308">
      <w:pPr>
        <w:jc w:val="both"/>
      </w:pPr>
      <w:r>
        <w:t xml:space="preserve">      </w:t>
      </w:r>
      <w:r w:rsidR="00E51C36">
        <w:tab/>
      </w:r>
      <w:r>
        <w:t>Výchovné a vzdělávací strategie směřují k vybavení žáků souhrnem klíčových kompetencí na úrovni, která je pro ně dosažitelná vzhledem k jejich věku. Osvojování klíčových kompetencí je proces dlouhodobý a postupně se dotváří v dalším průběhu života. Osvojování těchto kompetencí nelze tedy na úrovni základního vzdělávání považovat za dokončené, ale získané kompetence tvoří základní složku pro jejich utváření.</w:t>
      </w:r>
    </w:p>
    <w:p w:rsidR="00EF4AEE" w:rsidRDefault="00EF4AEE" w:rsidP="00DD6308">
      <w:pPr>
        <w:jc w:val="both"/>
      </w:pPr>
      <w:r>
        <w:t xml:space="preserve">      </w:t>
      </w:r>
      <w:r w:rsidR="00E51C36">
        <w:tab/>
      </w:r>
      <w:r>
        <w:t>V etapě základního vzdělávání jsou za klíčové považovány: kompetence k učení, kompetence k řešení problémů, kompetence komunikativní, kompetence sociální a personální, kompetence občanské a kompetence pracovní.</w:t>
      </w:r>
    </w:p>
    <w:p w:rsidR="00EF4AEE" w:rsidRPr="000C50C2" w:rsidRDefault="00EF4AEE" w:rsidP="00DD6308">
      <w:pPr>
        <w:jc w:val="both"/>
        <w:rPr>
          <w:b/>
          <w:sz w:val="28"/>
          <w:szCs w:val="28"/>
          <w:u w:val="single"/>
        </w:rPr>
      </w:pPr>
      <w:r w:rsidRPr="000C50C2">
        <w:rPr>
          <w:b/>
          <w:sz w:val="28"/>
          <w:szCs w:val="28"/>
          <w:u w:val="single"/>
        </w:rPr>
        <w:lastRenderedPageBreak/>
        <w:t>Kompetence k učení</w:t>
      </w:r>
    </w:p>
    <w:p w:rsidR="00EF4AEE" w:rsidRDefault="00EF4AEE" w:rsidP="00DD6308">
      <w:pPr>
        <w:jc w:val="both"/>
      </w:pPr>
      <w:r>
        <w:t>Učitel:</w:t>
      </w:r>
    </w:p>
    <w:p w:rsidR="00EF4AEE" w:rsidRDefault="00EF4AEE" w:rsidP="00DD6308">
      <w:pPr>
        <w:numPr>
          <w:ilvl w:val="0"/>
          <w:numId w:val="1"/>
        </w:numPr>
        <w:ind w:left="360"/>
        <w:jc w:val="both"/>
      </w:pPr>
      <w:r>
        <w:t xml:space="preserve">vede žáka ke čtení s porozuměním, </w:t>
      </w:r>
      <w:r w:rsidR="00F30686">
        <w:t>práci s textem</w:t>
      </w:r>
      <w:r>
        <w:t>, vyhledávání informací</w:t>
      </w:r>
    </w:p>
    <w:p w:rsidR="00EF4AEE" w:rsidRDefault="00EF4AEE" w:rsidP="00DD6308">
      <w:pPr>
        <w:numPr>
          <w:ilvl w:val="0"/>
          <w:numId w:val="1"/>
        </w:numPr>
        <w:ind w:left="360"/>
        <w:jc w:val="both"/>
      </w:pPr>
      <w:r>
        <w:t>zaměřuje se na samostatnost žáka, na organizování vlastní činnosti žáka</w:t>
      </w:r>
    </w:p>
    <w:p w:rsidR="00EF4AEE" w:rsidRDefault="00EF4AEE" w:rsidP="00DD6308">
      <w:pPr>
        <w:numPr>
          <w:ilvl w:val="0"/>
          <w:numId w:val="1"/>
        </w:numPr>
        <w:ind w:left="360"/>
        <w:jc w:val="both"/>
      </w:pPr>
      <w:r>
        <w:t>vede žáka k zodpovědnosti za své učení, zapojuje využívání zkušeností žáka</w:t>
      </w:r>
    </w:p>
    <w:p w:rsidR="00EF4AEE" w:rsidRDefault="00EF4AEE" w:rsidP="00DD6308">
      <w:pPr>
        <w:numPr>
          <w:ilvl w:val="0"/>
          <w:numId w:val="1"/>
        </w:numPr>
        <w:ind w:left="360"/>
        <w:jc w:val="both"/>
      </w:pPr>
      <w:r>
        <w:t>vede žáka k efektivnímu využívání informací v procesu učení, tvůrčích činnostech a praktickém životě</w:t>
      </w:r>
    </w:p>
    <w:p w:rsidR="00EF4AEE" w:rsidRDefault="00EF4AEE" w:rsidP="00DD6308">
      <w:pPr>
        <w:jc w:val="both"/>
      </w:pPr>
    </w:p>
    <w:p w:rsidR="00EF4AEE" w:rsidRDefault="00EF4AEE" w:rsidP="00DD6308">
      <w:pPr>
        <w:jc w:val="both"/>
      </w:pPr>
    </w:p>
    <w:p w:rsidR="00EF4AEE" w:rsidRPr="000C50C2" w:rsidRDefault="00EF4AEE" w:rsidP="00DD6308">
      <w:pPr>
        <w:jc w:val="both"/>
        <w:rPr>
          <w:sz w:val="28"/>
          <w:szCs w:val="28"/>
        </w:rPr>
      </w:pPr>
      <w:r w:rsidRPr="000C50C2">
        <w:rPr>
          <w:b/>
          <w:sz w:val="28"/>
          <w:szCs w:val="28"/>
          <w:u w:val="single"/>
        </w:rPr>
        <w:t>Kompetence k řešení problémů</w:t>
      </w:r>
    </w:p>
    <w:p w:rsidR="00EF4AEE" w:rsidRDefault="00EF4AEE" w:rsidP="00DD6308">
      <w:pPr>
        <w:jc w:val="both"/>
      </w:pPr>
      <w:r>
        <w:t>Učitel:</w:t>
      </w:r>
    </w:p>
    <w:p w:rsidR="00EF4AEE" w:rsidRDefault="00EF4AEE" w:rsidP="00DD6308">
      <w:pPr>
        <w:numPr>
          <w:ilvl w:val="0"/>
          <w:numId w:val="2"/>
        </w:numPr>
        <w:ind w:left="360"/>
        <w:jc w:val="both"/>
      </w:pPr>
      <w:r>
        <w:t>rozvíjí objevování vzájemných vztahů a příčin přírodních, společenských a dalších jevů</w:t>
      </w:r>
    </w:p>
    <w:p w:rsidR="00EF4AEE" w:rsidRDefault="00EF4AEE" w:rsidP="00DD6308">
      <w:pPr>
        <w:numPr>
          <w:ilvl w:val="0"/>
          <w:numId w:val="2"/>
        </w:numPr>
        <w:ind w:left="360"/>
        <w:jc w:val="both"/>
      </w:pPr>
      <w:r>
        <w:t>vede žáky k </w:t>
      </w:r>
      <w:r w:rsidR="00F30686">
        <w:t>rozpoznání a pochopení</w:t>
      </w:r>
      <w:r>
        <w:t xml:space="preserve"> problému</w:t>
      </w:r>
    </w:p>
    <w:p w:rsidR="00EF4AEE" w:rsidRDefault="00EF4AEE" w:rsidP="00DD6308">
      <w:pPr>
        <w:numPr>
          <w:ilvl w:val="0"/>
          <w:numId w:val="2"/>
        </w:numPr>
        <w:ind w:left="360"/>
        <w:jc w:val="both"/>
      </w:pPr>
      <w:r>
        <w:t>zapojuje žáky do promýšlení a plánování způsobů řešení problémů a využití úsudku a zkušeností žáků</w:t>
      </w:r>
    </w:p>
    <w:p w:rsidR="00EF4AEE" w:rsidRDefault="00EF4AEE" w:rsidP="00DD6308">
      <w:pPr>
        <w:numPr>
          <w:ilvl w:val="0"/>
          <w:numId w:val="2"/>
        </w:numPr>
        <w:ind w:left="360"/>
        <w:jc w:val="both"/>
      </w:pPr>
      <w:r>
        <w:t>rozvíjí u žáků schopnosti logického uvažování, srovnávání, třídění, analýzy a syntézy</w:t>
      </w:r>
    </w:p>
    <w:p w:rsidR="00EF4AEE" w:rsidRDefault="00EF4AEE" w:rsidP="00DD6308">
      <w:pPr>
        <w:numPr>
          <w:ilvl w:val="0"/>
          <w:numId w:val="2"/>
        </w:numPr>
        <w:ind w:left="360"/>
        <w:jc w:val="both"/>
      </w:pPr>
      <w:r>
        <w:t>vede žáky k vytrvalosti při řešení problémů</w:t>
      </w:r>
    </w:p>
    <w:p w:rsidR="00EF4AEE" w:rsidRDefault="00EF4AEE" w:rsidP="00DD6308">
      <w:pPr>
        <w:numPr>
          <w:ilvl w:val="0"/>
          <w:numId w:val="2"/>
        </w:numPr>
        <w:ind w:left="360"/>
        <w:jc w:val="both"/>
      </w:pPr>
      <w:r>
        <w:t>vede žáky k zodpovědnosti za svá rozhodnutí a za výsledky svých činů</w:t>
      </w:r>
    </w:p>
    <w:p w:rsidR="00EF4AEE" w:rsidRDefault="00EF4AEE" w:rsidP="00DD6308">
      <w:pPr>
        <w:jc w:val="both"/>
      </w:pPr>
    </w:p>
    <w:p w:rsidR="00EF4AEE" w:rsidRDefault="00EF4AEE" w:rsidP="00DD6308">
      <w:pPr>
        <w:jc w:val="both"/>
      </w:pPr>
    </w:p>
    <w:p w:rsidR="00EF4AEE" w:rsidRPr="000C50C2" w:rsidRDefault="00EF4AEE" w:rsidP="00DD6308">
      <w:pPr>
        <w:jc w:val="both"/>
        <w:rPr>
          <w:sz w:val="28"/>
          <w:szCs w:val="28"/>
        </w:rPr>
      </w:pPr>
      <w:r w:rsidRPr="000C50C2">
        <w:rPr>
          <w:b/>
          <w:sz w:val="28"/>
          <w:szCs w:val="28"/>
          <w:u w:val="single"/>
        </w:rPr>
        <w:t>Kompetence komunikativní</w:t>
      </w:r>
    </w:p>
    <w:p w:rsidR="00EF4AEE" w:rsidRDefault="00EF4AEE" w:rsidP="00DD6308">
      <w:pPr>
        <w:jc w:val="both"/>
      </w:pPr>
      <w:r>
        <w:t>Učitel:</w:t>
      </w:r>
    </w:p>
    <w:p w:rsidR="00EF4AEE" w:rsidRDefault="00EF4AEE" w:rsidP="00DD6308">
      <w:pPr>
        <w:numPr>
          <w:ilvl w:val="0"/>
          <w:numId w:val="3"/>
        </w:numPr>
        <w:ind w:left="360"/>
        <w:jc w:val="both"/>
      </w:pPr>
      <w:r>
        <w:t>dbá na dodržování pravidel komunikace (naslouchání, respektování názoru druhých apod.)</w:t>
      </w:r>
    </w:p>
    <w:p w:rsidR="00EF4AEE" w:rsidRDefault="00EF4AEE" w:rsidP="00DD6308">
      <w:pPr>
        <w:numPr>
          <w:ilvl w:val="0"/>
          <w:numId w:val="3"/>
        </w:numPr>
        <w:ind w:left="360"/>
        <w:jc w:val="both"/>
      </w:pPr>
      <w:r>
        <w:t>rozvíjí různé formy komunikace (ústní, písemná, výtvarná apod.)</w:t>
      </w:r>
    </w:p>
    <w:p w:rsidR="00EF4AEE" w:rsidRDefault="00EF4AEE" w:rsidP="00DD6308">
      <w:pPr>
        <w:numPr>
          <w:ilvl w:val="0"/>
          <w:numId w:val="3"/>
        </w:numPr>
        <w:ind w:left="360"/>
        <w:jc w:val="both"/>
      </w:pPr>
      <w:r>
        <w:t xml:space="preserve">vede k porozumění různým druhům textů a záznamů, </w:t>
      </w:r>
      <w:r w:rsidR="00F30686">
        <w:t>obrazovým materiálům</w:t>
      </w:r>
      <w:r>
        <w:t>, gestům</w:t>
      </w:r>
    </w:p>
    <w:p w:rsidR="00EF4AEE" w:rsidRDefault="00EF4AEE" w:rsidP="00DD6308">
      <w:pPr>
        <w:numPr>
          <w:ilvl w:val="0"/>
          <w:numId w:val="3"/>
        </w:numPr>
        <w:ind w:left="360"/>
        <w:jc w:val="both"/>
      </w:pPr>
      <w:r>
        <w:t xml:space="preserve">zapojuje žáky </w:t>
      </w:r>
      <w:r w:rsidR="00F30686">
        <w:t>do diskuse</w:t>
      </w:r>
      <w:r>
        <w:t xml:space="preserve"> v rámci malé i velké skupiny, zaměřuje se na vyjádření názoru žáka</w:t>
      </w:r>
    </w:p>
    <w:p w:rsidR="00EF4AEE" w:rsidRDefault="00EF4AEE" w:rsidP="00DD6308">
      <w:pPr>
        <w:numPr>
          <w:ilvl w:val="0"/>
          <w:numId w:val="3"/>
        </w:numPr>
        <w:ind w:left="360"/>
        <w:jc w:val="both"/>
      </w:pPr>
      <w:r>
        <w:t xml:space="preserve">zohledňuje věk při používání internetu a dalších </w:t>
      </w:r>
      <w:r w:rsidR="00F30686">
        <w:t>technologických prostředků</w:t>
      </w:r>
      <w:r>
        <w:t xml:space="preserve"> pro kvalitní a účinnou komunikaci s okolním světem</w:t>
      </w:r>
    </w:p>
    <w:p w:rsidR="00EF4AEE" w:rsidRDefault="00EF4AEE" w:rsidP="00DD6308">
      <w:pPr>
        <w:numPr>
          <w:ilvl w:val="0"/>
          <w:numId w:val="3"/>
        </w:numPr>
        <w:ind w:left="360"/>
        <w:jc w:val="both"/>
      </w:pPr>
      <w:r>
        <w:t>dbá na to, aby žák úměrně svému věku získával, zpracovával a využíval informace</w:t>
      </w:r>
    </w:p>
    <w:p w:rsidR="00EF4AEE" w:rsidRDefault="00EF4AEE" w:rsidP="00DD6308">
      <w:pPr>
        <w:jc w:val="both"/>
      </w:pPr>
    </w:p>
    <w:p w:rsidR="00EF4AEE" w:rsidRDefault="00EF4AEE" w:rsidP="00DD6308">
      <w:pPr>
        <w:jc w:val="both"/>
      </w:pPr>
    </w:p>
    <w:p w:rsidR="00EF4AEE" w:rsidRPr="000C50C2" w:rsidRDefault="00EF4AEE" w:rsidP="00DD6308">
      <w:pPr>
        <w:jc w:val="both"/>
        <w:rPr>
          <w:sz w:val="28"/>
          <w:szCs w:val="28"/>
        </w:rPr>
      </w:pPr>
      <w:r w:rsidRPr="000C50C2">
        <w:rPr>
          <w:b/>
          <w:sz w:val="28"/>
          <w:szCs w:val="28"/>
          <w:u w:val="single"/>
        </w:rPr>
        <w:t>Kompetence sociální a personální</w:t>
      </w:r>
    </w:p>
    <w:p w:rsidR="00EF4AEE" w:rsidRDefault="00EF4AEE" w:rsidP="00DD6308">
      <w:pPr>
        <w:jc w:val="both"/>
      </w:pPr>
      <w:r>
        <w:t>Učitel:</w:t>
      </w:r>
    </w:p>
    <w:p w:rsidR="00EF4AEE" w:rsidRDefault="00EF4AEE" w:rsidP="00DD6308">
      <w:pPr>
        <w:numPr>
          <w:ilvl w:val="0"/>
          <w:numId w:val="4"/>
        </w:numPr>
        <w:ind w:left="360"/>
        <w:jc w:val="both"/>
      </w:pPr>
      <w:r>
        <w:t>zapojuje žáky do účinné spolupráce ve skupině, podílí se na vytváření pravidel práce v týmu</w:t>
      </w:r>
    </w:p>
    <w:p w:rsidR="00EF4AEE" w:rsidRDefault="00EF4AEE" w:rsidP="00DD6308">
      <w:pPr>
        <w:numPr>
          <w:ilvl w:val="0"/>
          <w:numId w:val="4"/>
        </w:numPr>
        <w:ind w:left="360"/>
        <w:jc w:val="both"/>
      </w:pPr>
      <w:r>
        <w:t>objasňuje žákům jejich roli ve skupině</w:t>
      </w:r>
    </w:p>
    <w:p w:rsidR="00EF4AEE" w:rsidRDefault="00EF4AEE" w:rsidP="00DD6308">
      <w:pPr>
        <w:numPr>
          <w:ilvl w:val="0"/>
          <w:numId w:val="4"/>
        </w:numPr>
        <w:ind w:left="360"/>
        <w:jc w:val="both"/>
      </w:pPr>
      <w:r>
        <w:t>spolupodílí se na utváření dobré atmosféry v týmu</w:t>
      </w:r>
    </w:p>
    <w:p w:rsidR="00EF4AEE" w:rsidRDefault="00EF4AEE" w:rsidP="00DD6308">
      <w:pPr>
        <w:numPr>
          <w:ilvl w:val="0"/>
          <w:numId w:val="4"/>
        </w:numPr>
        <w:ind w:left="360"/>
        <w:jc w:val="both"/>
      </w:pPr>
      <w:r>
        <w:t>v případě potřeby poskytne pomoc</w:t>
      </w:r>
    </w:p>
    <w:p w:rsidR="00EF4AEE" w:rsidRDefault="00EF4AEE" w:rsidP="00DD6308">
      <w:pPr>
        <w:numPr>
          <w:ilvl w:val="0"/>
          <w:numId w:val="4"/>
        </w:numPr>
        <w:ind w:left="360"/>
        <w:jc w:val="both"/>
      </w:pPr>
      <w:r>
        <w:t>dbá na dodržování pravidel pro soužití ve škole</w:t>
      </w:r>
    </w:p>
    <w:p w:rsidR="00EF4AEE" w:rsidRDefault="00EF4AEE" w:rsidP="00DD6308">
      <w:pPr>
        <w:numPr>
          <w:ilvl w:val="0"/>
          <w:numId w:val="4"/>
        </w:numPr>
        <w:ind w:left="360"/>
        <w:jc w:val="both"/>
      </w:pPr>
      <w:r>
        <w:t>vede žáky k ohleduplnosti a uctivosti při jednání s druhými lidmi</w:t>
      </w:r>
    </w:p>
    <w:p w:rsidR="00EF4AEE" w:rsidRDefault="00EF4AEE" w:rsidP="00DD6308">
      <w:pPr>
        <w:jc w:val="both"/>
      </w:pPr>
    </w:p>
    <w:p w:rsidR="00EF4AEE" w:rsidRDefault="00EF4AEE" w:rsidP="00DD6308">
      <w:pPr>
        <w:jc w:val="both"/>
      </w:pPr>
    </w:p>
    <w:p w:rsidR="00EF4AEE" w:rsidRPr="000C50C2" w:rsidRDefault="00EF4AEE" w:rsidP="00DD6308">
      <w:pPr>
        <w:jc w:val="both"/>
        <w:rPr>
          <w:sz w:val="28"/>
          <w:szCs w:val="28"/>
        </w:rPr>
      </w:pPr>
      <w:r w:rsidRPr="000C50C2">
        <w:rPr>
          <w:b/>
          <w:sz w:val="28"/>
          <w:szCs w:val="28"/>
          <w:u w:val="single"/>
        </w:rPr>
        <w:t>Kompetence občanské</w:t>
      </w:r>
    </w:p>
    <w:p w:rsidR="00EF4AEE" w:rsidRDefault="00EF4AEE" w:rsidP="00DD6308">
      <w:pPr>
        <w:jc w:val="both"/>
      </w:pPr>
      <w:r>
        <w:t>Učitel:</w:t>
      </w:r>
    </w:p>
    <w:p w:rsidR="00EF4AEE" w:rsidRDefault="00EF4AEE" w:rsidP="00DD6308">
      <w:pPr>
        <w:numPr>
          <w:ilvl w:val="0"/>
          <w:numId w:val="5"/>
        </w:numPr>
        <w:ind w:left="360"/>
        <w:jc w:val="both"/>
      </w:pPr>
      <w:r>
        <w:t>vede žáky k </w:t>
      </w:r>
      <w:r w:rsidR="00F30686">
        <w:t>respektování školního</w:t>
      </w:r>
      <w:r>
        <w:t xml:space="preserve"> řádu a společenských norem </w:t>
      </w:r>
    </w:p>
    <w:p w:rsidR="00EF4AEE" w:rsidRDefault="00EF4AEE" w:rsidP="00DD6308">
      <w:pPr>
        <w:numPr>
          <w:ilvl w:val="0"/>
          <w:numId w:val="5"/>
        </w:numPr>
        <w:ind w:left="360"/>
        <w:jc w:val="both"/>
      </w:pPr>
      <w:r>
        <w:t>vede k respektování přesvědčení druhých lidí, individuálních rozdílů kulturní, etnické a národnostní odlišnosti spolužáků</w:t>
      </w:r>
    </w:p>
    <w:p w:rsidR="00EF4AEE" w:rsidRDefault="00EF4AEE" w:rsidP="00DD6308">
      <w:pPr>
        <w:numPr>
          <w:ilvl w:val="0"/>
          <w:numId w:val="5"/>
        </w:numPr>
        <w:ind w:left="360"/>
        <w:jc w:val="both"/>
      </w:pPr>
      <w:r>
        <w:t>zapojuje žáky k samostatnému rozhodování a nesení důsledků za svá rozhodnutí</w:t>
      </w:r>
    </w:p>
    <w:p w:rsidR="00EF4AEE" w:rsidRDefault="00EF4AEE" w:rsidP="00DD6308">
      <w:pPr>
        <w:numPr>
          <w:ilvl w:val="0"/>
          <w:numId w:val="5"/>
        </w:numPr>
        <w:ind w:left="360"/>
        <w:jc w:val="both"/>
      </w:pPr>
      <w:r>
        <w:lastRenderedPageBreak/>
        <w:t>objasňuje důležitost argumentace a usiluje o to, aby žák vhodnou formou prosazoval své názory</w:t>
      </w:r>
    </w:p>
    <w:p w:rsidR="00EF4AEE" w:rsidRDefault="00EF4AEE" w:rsidP="00DD6308">
      <w:pPr>
        <w:numPr>
          <w:ilvl w:val="0"/>
          <w:numId w:val="5"/>
        </w:numPr>
        <w:ind w:left="360"/>
        <w:jc w:val="both"/>
      </w:pPr>
      <w:r>
        <w:t>vede žáky k odmítání fyzického i psychického násilí</w:t>
      </w:r>
    </w:p>
    <w:p w:rsidR="00EF4AEE" w:rsidRDefault="00EF4AEE" w:rsidP="00DD6308">
      <w:pPr>
        <w:numPr>
          <w:ilvl w:val="0"/>
          <w:numId w:val="5"/>
        </w:numPr>
        <w:ind w:left="360"/>
        <w:jc w:val="both"/>
      </w:pPr>
      <w:r>
        <w:t>uvádí k řešení problémy související s ochranou životního prostředí</w:t>
      </w:r>
    </w:p>
    <w:p w:rsidR="00EF4AEE" w:rsidRDefault="00EF4AEE" w:rsidP="00DD6308">
      <w:pPr>
        <w:numPr>
          <w:ilvl w:val="0"/>
          <w:numId w:val="5"/>
        </w:numPr>
        <w:ind w:left="360"/>
        <w:jc w:val="both"/>
      </w:pPr>
      <w:r>
        <w:t>dbá na respektování kulturního i historického dědictví</w:t>
      </w:r>
    </w:p>
    <w:p w:rsidR="00EF4AEE" w:rsidRDefault="00EF4AEE" w:rsidP="00DD6308">
      <w:pPr>
        <w:jc w:val="both"/>
      </w:pPr>
    </w:p>
    <w:p w:rsidR="00EF4AEE" w:rsidRPr="000C50C2" w:rsidRDefault="00EF4AEE" w:rsidP="00DD6308">
      <w:pPr>
        <w:jc w:val="both"/>
        <w:rPr>
          <w:sz w:val="28"/>
          <w:szCs w:val="28"/>
        </w:rPr>
      </w:pPr>
      <w:r w:rsidRPr="000C50C2">
        <w:rPr>
          <w:b/>
          <w:sz w:val="28"/>
          <w:szCs w:val="28"/>
          <w:u w:val="single"/>
        </w:rPr>
        <w:t>Kompetence pracovní</w:t>
      </w:r>
    </w:p>
    <w:p w:rsidR="00EF4AEE" w:rsidRDefault="00EF4AEE" w:rsidP="00DD6308">
      <w:pPr>
        <w:jc w:val="both"/>
      </w:pPr>
      <w:r>
        <w:t>Učitel:</w:t>
      </w:r>
    </w:p>
    <w:p w:rsidR="00EF4AEE" w:rsidRDefault="00EF4AEE" w:rsidP="00DD6308">
      <w:pPr>
        <w:numPr>
          <w:ilvl w:val="0"/>
          <w:numId w:val="6"/>
        </w:numPr>
        <w:ind w:left="360"/>
        <w:jc w:val="both"/>
      </w:pPr>
      <w:r>
        <w:t>zdokonaluje základní pracovní dovednosti a návyky žáků</w:t>
      </w:r>
    </w:p>
    <w:p w:rsidR="00EF4AEE" w:rsidRDefault="00EF4AEE" w:rsidP="00DD6308">
      <w:pPr>
        <w:numPr>
          <w:ilvl w:val="0"/>
          <w:numId w:val="6"/>
        </w:numPr>
        <w:ind w:left="360"/>
        <w:jc w:val="both"/>
      </w:pPr>
      <w:r>
        <w:t>vede žáky k adaptaci na nové nebo změněné pracovní podmínky</w:t>
      </w:r>
    </w:p>
    <w:p w:rsidR="00EF4AEE" w:rsidRDefault="00EF4AEE" w:rsidP="00DD6308">
      <w:pPr>
        <w:numPr>
          <w:ilvl w:val="0"/>
          <w:numId w:val="6"/>
        </w:numPr>
        <w:ind w:left="360"/>
        <w:jc w:val="both"/>
      </w:pPr>
      <w:r>
        <w:t>využívá sebehodnocení žáků</w:t>
      </w:r>
    </w:p>
    <w:p w:rsidR="00EF4AEE" w:rsidRDefault="00EF4AEE" w:rsidP="00DD6308">
      <w:pPr>
        <w:numPr>
          <w:ilvl w:val="0"/>
          <w:numId w:val="6"/>
        </w:numPr>
        <w:ind w:left="360"/>
        <w:jc w:val="both"/>
      </w:pPr>
      <w:r>
        <w:t>rozvíjí orientaci žáků v základních pravidlech podnikání</w:t>
      </w:r>
    </w:p>
    <w:p w:rsidR="00EF4AEE" w:rsidRDefault="00EF4AEE" w:rsidP="00DD6308">
      <w:pPr>
        <w:numPr>
          <w:ilvl w:val="0"/>
          <w:numId w:val="6"/>
        </w:numPr>
        <w:ind w:left="360"/>
        <w:jc w:val="both"/>
      </w:pPr>
      <w:r>
        <w:t>vede žáky k bezpečnému chování, ochraně jejich zdraví i zdraví druhých</w:t>
      </w:r>
    </w:p>
    <w:p w:rsidR="00EF4AEE" w:rsidRPr="007B269E" w:rsidRDefault="00EF4AEE" w:rsidP="00DD6308">
      <w:pPr>
        <w:numPr>
          <w:ilvl w:val="0"/>
          <w:numId w:val="6"/>
        </w:numPr>
        <w:ind w:left="360"/>
        <w:jc w:val="both"/>
      </w:pPr>
      <w:r>
        <w:t>zaměřuje se na to, aby získané znalosti a zkušenosti žáci využívali pro přípravu na svou profesi</w:t>
      </w:r>
    </w:p>
    <w:p w:rsidR="00EF4AEE" w:rsidRDefault="00EF4AEE" w:rsidP="00DD6308"/>
    <w:p w:rsidR="00EF4AEE" w:rsidRDefault="00EF4AEE" w:rsidP="00DD6308"/>
    <w:p w:rsidR="00EF4AEE" w:rsidRDefault="00EF4AEE" w:rsidP="00DD6308"/>
    <w:p w:rsidR="00EF4AEE" w:rsidRDefault="00EF4AEE" w:rsidP="00DD6308"/>
    <w:p w:rsidR="00865922" w:rsidRDefault="008C3426" w:rsidP="00865922">
      <w:pPr>
        <w:rPr>
          <w:b/>
          <w:sz w:val="28"/>
          <w:szCs w:val="28"/>
          <w:u w:val="single"/>
        </w:rPr>
      </w:pPr>
      <w:r>
        <w:rPr>
          <w:b/>
          <w:sz w:val="28"/>
          <w:szCs w:val="28"/>
        </w:rPr>
        <w:t>III. 3.</w:t>
      </w:r>
      <w:r w:rsidR="00865922">
        <w:rPr>
          <w:b/>
          <w:sz w:val="28"/>
          <w:szCs w:val="28"/>
        </w:rPr>
        <w:t xml:space="preserve"> </w:t>
      </w:r>
      <w:r w:rsidR="00865922">
        <w:rPr>
          <w:b/>
          <w:sz w:val="28"/>
          <w:szCs w:val="28"/>
          <w:u w:val="single"/>
        </w:rPr>
        <w:t>Vzdělávání žáků se speciálními vzdělávacími potřebami</w:t>
      </w:r>
    </w:p>
    <w:p w:rsidR="00865922" w:rsidRDefault="00865922" w:rsidP="00865922">
      <w:pPr>
        <w:rPr>
          <w:sz w:val="28"/>
          <w:szCs w:val="28"/>
          <w:u w:val="single"/>
        </w:rPr>
      </w:pPr>
    </w:p>
    <w:p w:rsidR="00865922" w:rsidRDefault="00865922" w:rsidP="00865922">
      <w:pPr>
        <w:pStyle w:val="Zkladntextodsazen"/>
        <w:spacing w:after="0"/>
        <w:ind w:left="0" w:firstLine="169"/>
        <w:jc w:val="both"/>
      </w:pPr>
      <w:r>
        <w:tab/>
        <w:t>Mezi žáky se speciálními vzdělávacími potřebami řadíme ty, kteří potřebují k naplnění a uplatnění svých vzdělávacích možností poskytnutí podpůrných opatření. Účelem podpory vzdělávání žáka se speciálními vzdělávacími potřebami je zapojení a maximální využití potenciálu každého žáka s ohledem na jeho individuální možnosti a schopnosti. Na základě toho jsou individuálně stanovena podpůrná opatření, která realizuje škola. Podpůrná opatření se člení do pěti stupňů, podpůrná opatření prvního stupně realizuje škola i bez doporučení školského poradenského zařízení na zák</w:t>
      </w:r>
      <w:r w:rsidR="008D243B">
        <w:t>ladě Plánu pedagogické podpory (</w:t>
      </w:r>
      <w:r>
        <w:t>dále PLPP</w:t>
      </w:r>
      <w:r w:rsidR="008D243B">
        <w:t>)</w:t>
      </w:r>
      <w:r>
        <w:t>, který má písemnou podobu. PLPP sestavuje pro žáka třídní učitel nebo učitel konkrétního vyučovacího předmětu za pomoci výchovného poradce ve spolupráci s dalšími odborníky s PPP, SPC (speciální pedagogická centra)</w:t>
      </w:r>
      <w:r w:rsidR="00326B2D">
        <w:t>, ŠPZ (školské poradenské zařízení)</w:t>
      </w:r>
      <w:r>
        <w:t>.</w:t>
      </w:r>
    </w:p>
    <w:p w:rsidR="00865922" w:rsidRDefault="00865922" w:rsidP="00865922">
      <w:pPr>
        <w:pStyle w:val="Bezmezer1"/>
        <w:ind w:firstLine="708"/>
        <w:jc w:val="both"/>
      </w:pPr>
      <w:r>
        <w:t>S PLPP je seznámen žák, zákonný zástupce žáka, který s ním vyslovuje souhlas a všichni vyučující. Obsahuje popis obtíží žáka, stanovení cílů podpory a způsobů vyhodnocování naplňování plánu. Škola vyhodnocuje naplňování cílů PLPP průběžně, nejpozději však po třech měsících od zahájení poskytování podpůrných opatření. Podpůrná opatření od druhého stupně lze uplatnit pouze s doporučením ŠPZ.</w:t>
      </w:r>
    </w:p>
    <w:p w:rsidR="00865922" w:rsidRDefault="00865922" w:rsidP="00865922">
      <w:pPr>
        <w:pStyle w:val="Bezmezer1"/>
        <w:ind w:firstLine="708"/>
        <w:jc w:val="both"/>
      </w:pPr>
      <w:r>
        <w:rPr>
          <w:u w:val="single"/>
        </w:rPr>
        <w:t xml:space="preserve">Škola </w:t>
      </w:r>
      <w:r>
        <w:t xml:space="preserve">zpracovává pro žáka s přiznaným 2. stupněm podpůrných opatření individuální vzdělávací plán / dále IVP/, a to na základě doporučení školského poradenského zařízení a podané žádosti zákonného zástupce žáka. IVP vychází ze školního vzdělávacího programu (ŠVP), má písemnou podobu. Obsahuje </w:t>
      </w:r>
      <w:r w:rsidR="008C3426">
        <w:t>mj.</w:t>
      </w:r>
      <w:r>
        <w:t xml:space="preserve"> údaje o skladbě druhů a stupňů podpůrných opatření poskytovaných v kombinaci s tímto plánem. Před jeho zpracováním budou probíhat rozhovory s jednotlivými vyučujícími, s cílem stanovení např. metod práce s žákem, způsobů kontroly osvojení znalostí a dovedností.  </w:t>
      </w:r>
    </w:p>
    <w:p w:rsidR="00865922" w:rsidRDefault="00865922" w:rsidP="00865922">
      <w:pPr>
        <w:pStyle w:val="Bezmezer1"/>
        <w:ind w:firstLine="708"/>
        <w:jc w:val="both"/>
      </w:pPr>
      <w:r>
        <w:t xml:space="preserve">TERMÍN přípravy a vypracování  IVP stanoví výchovný poradce, který ve spolupráci s třídním učitelem organizuje společné schůzky s rodiči, ostatními pedagogy, vedením školy i žákem samotným. S plánem se seznamují zákonní zástupci a další zúčastnění vyučující ve třídě. V IVP jsou uvedeny závěry a doporučení – na co se při práci s žákem zaměřit, pomůcky, které je třeba používat, způsob klasifikace, individuální náplň učiva v jednotlivých předmětech. </w:t>
      </w:r>
      <w:r>
        <w:lastRenderedPageBreak/>
        <w:t>Podmínkou při zpracování a realizaci IVP je informovaný souhlas zákonných zástupců žáka. IVP vyhodnocuje ŠPZ dvakrát ročně.</w:t>
      </w:r>
    </w:p>
    <w:p w:rsidR="00865922" w:rsidRDefault="00865922" w:rsidP="00865922">
      <w:pPr>
        <w:pStyle w:val="Zkladntextodsazen"/>
        <w:spacing w:after="0"/>
        <w:ind w:left="0" w:firstLine="169"/>
        <w:jc w:val="both"/>
      </w:pPr>
      <w:r>
        <w:tab/>
        <w:t>Školní poradenské zařízení naší školy je tvořeno výchovným poradcem, speciální pedagožkou a psycholožkou PPP, které docházejí do školy pravidelně jednou měsíčně ke konzultacím. Výchovný poradce je pedagogickým pracovníkem, který je pověřen spoluprací se školským poradenským zařízením.</w:t>
      </w:r>
    </w:p>
    <w:p w:rsidR="00865922" w:rsidRDefault="00865922" w:rsidP="00865922">
      <w:pPr>
        <w:pStyle w:val="Zkladntextodsazen"/>
        <w:spacing w:after="0"/>
        <w:ind w:left="0" w:firstLine="169"/>
        <w:jc w:val="both"/>
      </w:pPr>
    </w:p>
    <w:p w:rsidR="00865922" w:rsidRDefault="00865922" w:rsidP="00865922">
      <w:pPr>
        <w:pStyle w:val="Bezmezer1"/>
        <w:jc w:val="both"/>
        <w:rPr>
          <w:u w:val="single"/>
        </w:rPr>
      </w:pPr>
      <w:r>
        <w:rPr>
          <w:u w:val="single"/>
        </w:rPr>
        <w:t>Podpůrná opatření pro žáky se speciálními vzdělávacími potřebami, která jsou v naší škole využívána podle doporučení školského poradenského zařízení a přiznaného stupně podpory:</w:t>
      </w:r>
    </w:p>
    <w:p w:rsidR="00865922" w:rsidRDefault="00865922" w:rsidP="00865922">
      <w:pPr>
        <w:pStyle w:val="Bezmezer1"/>
        <w:rPr>
          <w:u w:val="single"/>
        </w:rPr>
      </w:pPr>
      <w:r>
        <w:rPr>
          <w:u w:val="single"/>
        </w:rPr>
        <w:br/>
        <w:t>a) v oblasti metod výuky:</w:t>
      </w:r>
    </w:p>
    <w:p w:rsidR="00865922" w:rsidRDefault="00865922" w:rsidP="00F200AB">
      <w:pPr>
        <w:pStyle w:val="Bezmezer1"/>
        <w:numPr>
          <w:ilvl w:val="0"/>
          <w:numId w:val="425"/>
        </w:numPr>
      </w:pPr>
      <w:r>
        <w:t>respektování odlišných stylů učení jednotlivých žáků</w:t>
      </w:r>
    </w:p>
    <w:p w:rsidR="00865922" w:rsidRDefault="00865922" w:rsidP="00F200AB">
      <w:pPr>
        <w:pStyle w:val="Bezmezer1"/>
        <w:numPr>
          <w:ilvl w:val="0"/>
          <w:numId w:val="425"/>
        </w:numPr>
      </w:pPr>
      <w:r>
        <w:t>metody a formy práce, které umožní častější kontrolu a poskytování zpětné vazby žákovi</w:t>
      </w:r>
    </w:p>
    <w:p w:rsidR="00865922" w:rsidRDefault="00865922" w:rsidP="00F200AB">
      <w:pPr>
        <w:pStyle w:val="Bezmezer1"/>
        <w:numPr>
          <w:ilvl w:val="0"/>
          <w:numId w:val="425"/>
        </w:numPr>
      </w:pPr>
      <w:r>
        <w:t>důraz na logickou provázanost a smysluplnost vzdělávacího obsahu</w:t>
      </w:r>
    </w:p>
    <w:p w:rsidR="00865922" w:rsidRDefault="00865922" w:rsidP="00F200AB">
      <w:pPr>
        <w:pStyle w:val="Bezmezer1"/>
        <w:numPr>
          <w:ilvl w:val="0"/>
          <w:numId w:val="425"/>
        </w:numPr>
      </w:pPr>
      <w:r>
        <w:t>respektování pracovního tempa žáků a poskytování dostatečného času k zvládnutí úkolů</w:t>
      </w:r>
    </w:p>
    <w:p w:rsidR="00865922" w:rsidRDefault="00865922" w:rsidP="00865922">
      <w:pPr>
        <w:pStyle w:val="Bezmezer1"/>
        <w:rPr>
          <w:u w:val="single"/>
        </w:rPr>
      </w:pPr>
      <w:r>
        <w:rPr>
          <w:u w:val="single"/>
        </w:rPr>
        <w:br/>
        <w:t>b) v oblasti organizace výuky:</w:t>
      </w:r>
    </w:p>
    <w:p w:rsidR="00865922" w:rsidRDefault="00865922" w:rsidP="00F200AB">
      <w:pPr>
        <w:pStyle w:val="Bezmezer1"/>
        <w:numPr>
          <w:ilvl w:val="0"/>
          <w:numId w:val="425"/>
        </w:numPr>
      </w:pPr>
      <w:r>
        <w:t>střídání forem a činností během výuky</w:t>
      </w:r>
    </w:p>
    <w:p w:rsidR="00865922" w:rsidRDefault="00865922" w:rsidP="00F200AB">
      <w:pPr>
        <w:pStyle w:val="Bezmezer1"/>
        <w:numPr>
          <w:ilvl w:val="0"/>
          <w:numId w:val="425"/>
        </w:numPr>
      </w:pPr>
      <w:r>
        <w:t>u mladších žáků využívání skupinové výuky</w:t>
      </w:r>
    </w:p>
    <w:p w:rsidR="00865922" w:rsidRDefault="00865922" w:rsidP="00F200AB">
      <w:pPr>
        <w:pStyle w:val="Bezmezer1"/>
        <w:numPr>
          <w:ilvl w:val="0"/>
          <w:numId w:val="425"/>
        </w:numPr>
      </w:pPr>
      <w:r>
        <w:t>postupný přechod k systému kooperativní výuky</w:t>
      </w:r>
    </w:p>
    <w:p w:rsidR="00865922" w:rsidRPr="00865922" w:rsidRDefault="00865922" w:rsidP="00F200AB">
      <w:pPr>
        <w:pStyle w:val="Bezmezer1"/>
        <w:numPr>
          <w:ilvl w:val="0"/>
          <w:numId w:val="425"/>
        </w:numPr>
        <w:rPr>
          <w:b/>
        </w:rPr>
      </w:pPr>
      <w:r>
        <w:t>v případě doporučení může být pro žáka vložena do vyučovací hodiny krátká přestávka</w:t>
      </w:r>
    </w:p>
    <w:p w:rsidR="00865922" w:rsidRDefault="00865922" w:rsidP="00865922">
      <w:pPr>
        <w:pStyle w:val="Bezmezer1"/>
      </w:pPr>
    </w:p>
    <w:p w:rsidR="00865922" w:rsidRDefault="00865922" w:rsidP="00865922">
      <w:pPr>
        <w:pStyle w:val="Bezmezer1"/>
        <w:rPr>
          <w:b/>
        </w:rPr>
      </w:pPr>
    </w:p>
    <w:p w:rsidR="00865922" w:rsidRDefault="00865922" w:rsidP="00865922">
      <w:pPr>
        <w:pStyle w:val="Nadpis1"/>
        <w:rPr>
          <w:sz w:val="28"/>
          <w:szCs w:val="28"/>
        </w:rPr>
      </w:pPr>
      <w:r>
        <w:rPr>
          <w:sz w:val="28"/>
          <w:szCs w:val="28"/>
        </w:rPr>
        <w:t>Zásady pro práci s žáky s přiznanými podpůrnými opatřeními</w:t>
      </w:r>
    </w:p>
    <w:p w:rsidR="00865922" w:rsidRDefault="00865922" w:rsidP="00865922">
      <w:pPr>
        <w:pStyle w:val="Text"/>
        <w:ind w:firstLine="0"/>
        <w:jc w:val="left"/>
        <w:rPr>
          <w:b/>
          <w:snapToGrid w:val="0"/>
          <w:sz w:val="24"/>
          <w:szCs w:val="24"/>
        </w:rPr>
      </w:pPr>
    </w:p>
    <w:p w:rsidR="00865922" w:rsidRDefault="00865922" w:rsidP="00865922">
      <w:pPr>
        <w:pStyle w:val="Zkladntext"/>
        <w:rPr>
          <w:sz w:val="24"/>
        </w:rPr>
      </w:pPr>
      <w:r>
        <w:rPr>
          <w:sz w:val="24"/>
        </w:rPr>
        <w:t xml:space="preserve">Pro úspěšné vzdělávání žáků s PLPP jsou na naší škole zabezpečovány tyto podmínky: </w:t>
      </w:r>
    </w:p>
    <w:p w:rsidR="00865922" w:rsidRDefault="00865922" w:rsidP="00865922">
      <w:pPr>
        <w:pStyle w:val="Odrazkatesna"/>
        <w:rPr>
          <w:rFonts w:ascii="Times New Roman" w:hAnsi="Times New Roman"/>
          <w:sz w:val="24"/>
          <w:szCs w:val="24"/>
        </w:rPr>
      </w:pP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 xml:space="preserve">uplatnění principu individualizace při organizaci činností, při stanovování obsahu, </w:t>
      </w:r>
      <w:r w:rsidR="008C3426">
        <w:rPr>
          <w:rFonts w:ascii="Times New Roman" w:hAnsi="Times New Roman"/>
          <w:sz w:val="24"/>
          <w:szCs w:val="24"/>
        </w:rPr>
        <w:t>forem i metod</w:t>
      </w:r>
      <w:r>
        <w:rPr>
          <w:rFonts w:ascii="Times New Roman" w:hAnsi="Times New Roman"/>
          <w:sz w:val="24"/>
          <w:szCs w:val="24"/>
        </w:rPr>
        <w:t xml:space="preserve"> výuky</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umožnění žákovi používat potřebné a dostupné kompenzační pomůcky, vhodné učebnice a učební pomůcky přizpůsobené jeho individuálním potřebám</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 xml:space="preserve">zohlednění druhu, stupně a míry podpůrných </w:t>
      </w:r>
      <w:r w:rsidR="008C3426">
        <w:rPr>
          <w:rFonts w:ascii="Times New Roman" w:hAnsi="Times New Roman"/>
          <w:sz w:val="24"/>
          <w:szCs w:val="24"/>
        </w:rPr>
        <w:t>opatření při</w:t>
      </w:r>
      <w:r>
        <w:rPr>
          <w:rFonts w:ascii="Times New Roman" w:hAnsi="Times New Roman"/>
          <w:sz w:val="24"/>
          <w:szCs w:val="24"/>
        </w:rPr>
        <w:t xml:space="preserve"> hodnocení výsledků</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uplatnění zdravotního hlediska a respektování individuality a potřeb žáka</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podpora nadání a talentu žáka vytvářením vhodné vzdělávací nabídky</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uplatnění zdravotního hlediska a respektování individuality a potřeb žáka</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podpora nadání a talentu žáka vytvářením vhodné vzdělávací nabídky</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spolupráce se zákonnými zástupci žáka, školským poradenským zařízením</w:t>
      </w:r>
    </w:p>
    <w:p w:rsidR="00865922" w:rsidRDefault="00865922" w:rsidP="00865922">
      <w:pPr>
        <w:pStyle w:val="Odrazkatesna"/>
        <w:rPr>
          <w:rFonts w:ascii="Times New Roman" w:hAnsi="Times New Roman"/>
          <w:b/>
        </w:rPr>
      </w:pPr>
    </w:p>
    <w:p w:rsidR="00865922" w:rsidRDefault="00865922" w:rsidP="00865922">
      <w:pPr>
        <w:pStyle w:val="Odrazkatesna"/>
        <w:rPr>
          <w:rFonts w:ascii="Times New Roman" w:hAnsi="Times New Roman"/>
          <w:b/>
          <w:sz w:val="24"/>
          <w:szCs w:val="24"/>
        </w:rPr>
      </w:pPr>
      <w:r>
        <w:rPr>
          <w:rFonts w:ascii="Times New Roman" w:hAnsi="Times New Roman"/>
          <w:b/>
          <w:sz w:val="24"/>
          <w:szCs w:val="24"/>
        </w:rPr>
        <w:t>Další doporučené přístupy:</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klást reálné cíle</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postupně zvyšovat nároky</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pochválit výkon i snahu</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častá, ale spíš krátkodobá práce v úkolu</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vytvářet klidné prostředí pro práci</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navodit příjemnou a vstřícnou atmosféru</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hledat u dítěte úspěšnost</w:t>
      </w:r>
    </w:p>
    <w:p w:rsidR="00865922" w:rsidRDefault="00865922" w:rsidP="00F200AB">
      <w:pPr>
        <w:pStyle w:val="Odrazkatesna"/>
        <w:numPr>
          <w:ilvl w:val="0"/>
          <w:numId w:val="425"/>
        </w:numPr>
        <w:rPr>
          <w:rFonts w:ascii="Times New Roman" w:hAnsi="Times New Roman"/>
          <w:b/>
          <w:bCs/>
          <w:snapToGrid w:val="0"/>
          <w:sz w:val="24"/>
          <w:szCs w:val="24"/>
          <w:u w:val="single"/>
        </w:rPr>
      </w:pPr>
      <w:r>
        <w:rPr>
          <w:rFonts w:ascii="Times New Roman" w:hAnsi="Times New Roman"/>
          <w:sz w:val="24"/>
          <w:szCs w:val="24"/>
        </w:rPr>
        <w:t>pravidelná relaxace</w:t>
      </w:r>
    </w:p>
    <w:p w:rsidR="00865922" w:rsidRDefault="00865922" w:rsidP="00F200AB">
      <w:pPr>
        <w:pStyle w:val="Odrazkatesna"/>
        <w:numPr>
          <w:ilvl w:val="0"/>
          <w:numId w:val="425"/>
        </w:numPr>
        <w:rPr>
          <w:rFonts w:ascii="Times New Roman" w:hAnsi="Times New Roman"/>
          <w:b/>
          <w:bCs/>
          <w:snapToGrid w:val="0"/>
          <w:sz w:val="24"/>
          <w:szCs w:val="24"/>
          <w:u w:val="single"/>
        </w:rPr>
      </w:pPr>
      <w:r>
        <w:rPr>
          <w:rFonts w:ascii="Times New Roman" w:hAnsi="Times New Roman"/>
          <w:sz w:val="24"/>
          <w:szCs w:val="24"/>
        </w:rPr>
        <w:t>vycházet z diagnostiky a aktuálního zdravotního stavu žáka</w:t>
      </w:r>
    </w:p>
    <w:p w:rsidR="00865922" w:rsidRDefault="00865922" w:rsidP="00F200AB">
      <w:pPr>
        <w:pStyle w:val="Odrazkatesna"/>
        <w:numPr>
          <w:ilvl w:val="0"/>
          <w:numId w:val="425"/>
        </w:numPr>
        <w:rPr>
          <w:rFonts w:ascii="Times New Roman" w:hAnsi="Times New Roman"/>
          <w:b/>
          <w:bCs/>
          <w:snapToGrid w:val="0"/>
          <w:sz w:val="24"/>
          <w:szCs w:val="24"/>
          <w:u w:val="single"/>
        </w:rPr>
      </w:pPr>
      <w:r>
        <w:rPr>
          <w:rFonts w:ascii="Times New Roman" w:hAnsi="Times New Roman"/>
          <w:sz w:val="24"/>
          <w:szCs w:val="24"/>
        </w:rPr>
        <w:t>volit texty odpovídající vyspělosti čtenáře</w:t>
      </w:r>
    </w:p>
    <w:p w:rsidR="00865922" w:rsidRDefault="00865922" w:rsidP="00F200AB">
      <w:pPr>
        <w:pStyle w:val="Odrazkatesna"/>
        <w:numPr>
          <w:ilvl w:val="0"/>
          <w:numId w:val="425"/>
        </w:numPr>
        <w:tabs>
          <w:tab w:val="right" w:pos="720"/>
          <w:tab w:val="right" w:pos="1440"/>
        </w:tabs>
        <w:rPr>
          <w:rFonts w:ascii="Times New Roman" w:hAnsi="Times New Roman"/>
          <w:sz w:val="24"/>
          <w:szCs w:val="24"/>
        </w:rPr>
      </w:pPr>
      <w:r>
        <w:rPr>
          <w:rFonts w:ascii="Times New Roman" w:hAnsi="Times New Roman"/>
          <w:sz w:val="24"/>
          <w:szCs w:val="24"/>
        </w:rPr>
        <w:lastRenderedPageBreak/>
        <w:t>omezit požadavek na písemné zpracování přečteného textu</w:t>
      </w:r>
    </w:p>
    <w:p w:rsidR="00865922" w:rsidRDefault="00865922" w:rsidP="00F200AB">
      <w:pPr>
        <w:pStyle w:val="Odrazkatesna"/>
        <w:numPr>
          <w:ilvl w:val="0"/>
          <w:numId w:val="425"/>
        </w:numPr>
        <w:tabs>
          <w:tab w:val="right" w:pos="720"/>
          <w:tab w:val="right" w:pos="1440"/>
          <w:tab w:val="center" w:pos="1800"/>
        </w:tabs>
        <w:rPr>
          <w:rFonts w:ascii="Times New Roman" w:hAnsi="Times New Roman"/>
          <w:sz w:val="24"/>
          <w:szCs w:val="24"/>
        </w:rPr>
      </w:pPr>
      <w:r>
        <w:rPr>
          <w:rFonts w:ascii="Times New Roman" w:hAnsi="Times New Roman"/>
          <w:sz w:val="24"/>
          <w:szCs w:val="24"/>
        </w:rPr>
        <w:t>omezit vyvolávání k hlasitému čtení před třídou</w:t>
      </w:r>
    </w:p>
    <w:p w:rsidR="00865922" w:rsidRDefault="00865922" w:rsidP="00F200AB">
      <w:pPr>
        <w:pStyle w:val="Odrazkatesna"/>
        <w:numPr>
          <w:ilvl w:val="0"/>
          <w:numId w:val="425"/>
        </w:numPr>
        <w:tabs>
          <w:tab w:val="right" w:pos="720"/>
          <w:tab w:val="right" w:pos="1440"/>
          <w:tab w:val="center" w:pos="1800"/>
        </w:tabs>
        <w:rPr>
          <w:rFonts w:ascii="Times New Roman" w:hAnsi="Times New Roman"/>
          <w:sz w:val="24"/>
          <w:szCs w:val="24"/>
        </w:rPr>
      </w:pPr>
      <w:r>
        <w:rPr>
          <w:rFonts w:ascii="Times New Roman" w:hAnsi="Times New Roman"/>
          <w:sz w:val="24"/>
          <w:szCs w:val="24"/>
        </w:rPr>
        <w:t>upřednostňovat mluvený projev</w:t>
      </w:r>
    </w:p>
    <w:p w:rsidR="00865922" w:rsidRDefault="00865922" w:rsidP="00F200AB">
      <w:pPr>
        <w:pStyle w:val="Odrazkatesna"/>
        <w:numPr>
          <w:ilvl w:val="0"/>
          <w:numId w:val="425"/>
        </w:numPr>
        <w:tabs>
          <w:tab w:val="right" w:pos="720"/>
          <w:tab w:val="right" w:pos="1440"/>
          <w:tab w:val="center" w:pos="1800"/>
        </w:tabs>
        <w:rPr>
          <w:rFonts w:ascii="Times New Roman" w:hAnsi="Times New Roman"/>
          <w:sz w:val="24"/>
          <w:szCs w:val="24"/>
        </w:rPr>
      </w:pPr>
      <w:r>
        <w:rPr>
          <w:rFonts w:ascii="Times New Roman" w:hAnsi="Times New Roman"/>
          <w:sz w:val="24"/>
          <w:szCs w:val="24"/>
        </w:rPr>
        <w:t>preferovat doplňovací cvičení, opisy, přepisy</w:t>
      </w:r>
    </w:p>
    <w:p w:rsidR="00865922" w:rsidRDefault="00865922" w:rsidP="00F200AB">
      <w:pPr>
        <w:pStyle w:val="Odrazkatesna"/>
        <w:numPr>
          <w:ilvl w:val="0"/>
          <w:numId w:val="425"/>
        </w:numPr>
        <w:tabs>
          <w:tab w:val="right" w:pos="720"/>
          <w:tab w:val="right" w:pos="1440"/>
          <w:tab w:val="center" w:pos="1800"/>
        </w:tabs>
        <w:rPr>
          <w:rFonts w:ascii="Times New Roman" w:hAnsi="Times New Roman"/>
          <w:sz w:val="24"/>
          <w:szCs w:val="24"/>
        </w:rPr>
      </w:pPr>
      <w:r>
        <w:rPr>
          <w:rFonts w:ascii="Times New Roman" w:hAnsi="Times New Roman"/>
          <w:sz w:val="24"/>
          <w:szCs w:val="24"/>
        </w:rPr>
        <w:t>zjednodušit učivo</w:t>
      </w:r>
    </w:p>
    <w:p w:rsidR="00865922" w:rsidRDefault="00865922" w:rsidP="00F200AB">
      <w:pPr>
        <w:pStyle w:val="Odrazkatesna"/>
        <w:numPr>
          <w:ilvl w:val="0"/>
          <w:numId w:val="425"/>
        </w:numPr>
        <w:tabs>
          <w:tab w:val="right" w:pos="720"/>
          <w:tab w:val="right" w:pos="1440"/>
          <w:tab w:val="center" w:pos="1800"/>
        </w:tabs>
        <w:rPr>
          <w:rFonts w:ascii="Times New Roman" w:hAnsi="Times New Roman"/>
          <w:sz w:val="24"/>
          <w:szCs w:val="24"/>
        </w:rPr>
      </w:pPr>
      <w:r>
        <w:rPr>
          <w:rFonts w:ascii="Times New Roman" w:hAnsi="Times New Roman"/>
          <w:sz w:val="24"/>
          <w:szCs w:val="24"/>
        </w:rPr>
        <w:t>preferovat ústní zkoušení</w:t>
      </w:r>
    </w:p>
    <w:p w:rsidR="00865922" w:rsidRDefault="00865922" w:rsidP="00F200AB">
      <w:pPr>
        <w:pStyle w:val="Odrazkatesna"/>
        <w:numPr>
          <w:ilvl w:val="0"/>
          <w:numId w:val="425"/>
        </w:numPr>
        <w:tabs>
          <w:tab w:val="right" w:pos="720"/>
          <w:tab w:val="right" w:pos="1440"/>
          <w:tab w:val="center" w:pos="1800"/>
        </w:tabs>
        <w:rPr>
          <w:rFonts w:ascii="Times New Roman" w:hAnsi="Times New Roman"/>
          <w:sz w:val="24"/>
          <w:szCs w:val="24"/>
        </w:rPr>
      </w:pPr>
      <w:r>
        <w:rPr>
          <w:rFonts w:ascii="Times New Roman" w:hAnsi="Times New Roman"/>
          <w:sz w:val="24"/>
          <w:szCs w:val="24"/>
        </w:rPr>
        <w:t>individuální práce se žákem</w:t>
      </w:r>
    </w:p>
    <w:p w:rsidR="00865922" w:rsidRDefault="00865922" w:rsidP="00F200AB">
      <w:pPr>
        <w:pStyle w:val="Odrazkatesna"/>
        <w:numPr>
          <w:ilvl w:val="0"/>
          <w:numId w:val="425"/>
        </w:numPr>
        <w:tabs>
          <w:tab w:val="right" w:pos="720"/>
          <w:tab w:val="right" w:pos="1440"/>
          <w:tab w:val="center" w:pos="1800"/>
        </w:tabs>
        <w:rPr>
          <w:rFonts w:ascii="Times New Roman" w:hAnsi="Times New Roman"/>
          <w:sz w:val="24"/>
          <w:szCs w:val="24"/>
        </w:rPr>
      </w:pPr>
      <w:r>
        <w:rPr>
          <w:rFonts w:ascii="Times New Roman" w:hAnsi="Times New Roman"/>
          <w:sz w:val="24"/>
          <w:szCs w:val="24"/>
        </w:rPr>
        <w:t>důraz na pochopení zadaného úkolu</w:t>
      </w:r>
    </w:p>
    <w:p w:rsidR="00865922" w:rsidRDefault="00865922" w:rsidP="00865922">
      <w:pPr>
        <w:pStyle w:val="Odrazkatesna"/>
        <w:tabs>
          <w:tab w:val="right" w:pos="1080"/>
          <w:tab w:val="right" w:pos="1440"/>
          <w:tab w:val="center" w:pos="1800"/>
        </w:tabs>
        <w:jc w:val="both"/>
        <w:rPr>
          <w:rFonts w:ascii="Times New Roman" w:hAnsi="Times New Roman"/>
          <w:sz w:val="24"/>
          <w:szCs w:val="24"/>
        </w:rPr>
      </w:pPr>
    </w:p>
    <w:p w:rsidR="00865922" w:rsidRDefault="00865922" w:rsidP="00865922">
      <w:pPr>
        <w:pStyle w:val="Text"/>
        <w:ind w:firstLine="0"/>
        <w:rPr>
          <w:snapToGrid w:val="0"/>
          <w:sz w:val="24"/>
          <w:szCs w:val="24"/>
        </w:rPr>
      </w:pPr>
      <w:r>
        <w:rPr>
          <w:snapToGrid w:val="0"/>
          <w:szCs w:val="24"/>
        </w:rPr>
        <w:tab/>
      </w:r>
      <w:r>
        <w:rPr>
          <w:snapToGrid w:val="0"/>
          <w:sz w:val="24"/>
          <w:szCs w:val="24"/>
        </w:rPr>
        <w:t>Při práci s těmito žáky je nutná spolupráce školy, žáka, jeho zákonných zástupců a odborného pracoviště. V rámci školy jde především o spolupráci vyučujících žáka, třídního učitele, výchovného poradce a vedení školy. Je nutné mít na zřeteli fakt, že se žáci ve svých individuálních vzdělávacích potřebách a možnostech liší.</w:t>
      </w:r>
    </w:p>
    <w:p w:rsidR="00865922" w:rsidRDefault="00865922" w:rsidP="00865922">
      <w:pPr>
        <w:pStyle w:val="Odrazkatesna"/>
        <w:jc w:val="both"/>
        <w:rPr>
          <w:rFonts w:ascii="Times New Roman" w:hAnsi="Times New Roman"/>
          <w:sz w:val="24"/>
          <w:szCs w:val="24"/>
        </w:rPr>
      </w:pPr>
    </w:p>
    <w:p w:rsidR="00865922" w:rsidRDefault="00865922" w:rsidP="00865922">
      <w:pPr>
        <w:pStyle w:val="Odrazkatesna"/>
        <w:jc w:val="both"/>
        <w:rPr>
          <w:rFonts w:ascii="Times New Roman" w:hAnsi="Times New Roman"/>
          <w:b/>
          <w:sz w:val="24"/>
          <w:szCs w:val="24"/>
        </w:rPr>
      </w:pPr>
    </w:p>
    <w:p w:rsidR="00865922" w:rsidRDefault="00865922" w:rsidP="00865922">
      <w:pPr>
        <w:pStyle w:val="Odrazkatesna"/>
        <w:rPr>
          <w:rFonts w:ascii="Times New Roman" w:hAnsi="Times New Roman"/>
          <w:b/>
          <w:sz w:val="24"/>
          <w:szCs w:val="24"/>
        </w:rPr>
      </w:pPr>
      <w:r>
        <w:rPr>
          <w:rFonts w:ascii="Times New Roman" w:hAnsi="Times New Roman"/>
          <w:b/>
          <w:sz w:val="24"/>
          <w:szCs w:val="24"/>
        </w:rPr>
        <w:t xml:space="preserve">Pro úspěšné vzdělávání žáků z kulturně odlišného prostředí budou zabezpečeny tyto podmínky: </w:t>
      </w:r>
    </w:p>
    <w:p w:rsidR="00865922" w:rsidRDefault="00865922" w:rsidP="00865922">
      <w:pPr>
        <w:pStyle w:val="Odrazkatesna"/>
        <w:rPr>
          <w:rFonts w:ascii="Times New Roman" w:hAnsi="Times New Roman"/>
          <w:b/>
          <w:sz w:val="24"/>
          <w:szCs w:val="24"/>
        </w:rPr>
      </w:pP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 xml:space="preserve">individuální péče </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 xml:space="preserve">odpovídající metody a formy práce </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 xml:space="preserve">pravidelná komunikace a zpětná vazba </w:t>
      </w:r>
    </w:p>
    <w:p w:rsidR="00865922" w:rsidRDefault="00865922" w:rsidP="00F200AB">
      <w:pPr>
        <w:pStyle w:val="Odrazkatesna"/>
        <w:numPr>
          <w:ilvl w:val="0"/>
          <w:numId w:val="425"/>
        </w:numPr>
        <w:rPr>
          <w:rFonts w:ascii="Times New Roman" w:hAnsi="Times New Roman"/>
          <w:sz w:val="24"/>
          <w:szCs w:val="24"/>
        </w:rPr>
      </w:pPr>
      <w:r>
        <w:rPr>
          <w:rFonts w:ascii="Times New Roman" w:hAnsi="Times New Roman"/>
          <w:sz w:val="24"/>
          <w:szCs w:val="24"/>
        </w:rPr>
        <w:t>výuka českého jazyka pro cizince</w:t>
      </w:r>
    </w:p>
    <w:p w:rsidR="00865922" w:rsidRDefault="00865922" w:rsidP="00865922"/>
    <w:p w:rsidR="00E956C6" w:rsidRDefault="00E956C6" w:rsidP="00865922"/>
    <w:p w:rsidR="00E956C6" w:rsidRDefault="00E956C6" w:rsidP="00865922"/>
    <w:p w:rsidR="00865922" w:rsidRDefault="00865922" w:rsidP="00865922"/>
    <w:p w:rsidR="00865922" w:rsidRDefault="00865922" w:rsidP="00865922"/>
    <w:p w:rsidR="00865922" w:rsidRDefault="008C3426" w:rsidP="00865922">
      <w:pPr>
        <w:rPr>
          <w:b/>
          <w:sz w:val="28"/>
          <w:szCs w:val="28"/>
          <w:u w:val="single"/>
        </w:rPr>
      </w:pPr>
      <w:r>
        <w:rPr>
          <w:b/>
          <w:sz w:val="28"/>
          <w:szCs w:val="28"/>
        </w:rPr>
        <w:t>III. 4.</w:t>
      </w:r>
      <w:r w:rsidR="00865922">
        <w:rPr>
          <w:b/>
          <w:sz w:val="28"/>
          <w:szCs w:val="28"/>
        </w:rPr>
        <w:t xml:space="preserve"> </w:t>
      </w:r>
      <w:r w:rsidR="00865922">
        <w:rPr>
          <w:b/>
          <w:sz w:val="28"/>
          <w:szCs w:val="28"/>
          <w:u w:val="single"/>
        </w:rPr>
        <w:t>Zabezpečení výuky žáků nadaných a mimořádně nadaných</w:t>
      </w:r>
    </w:p>
    <w:p w:rsidR="00865922" w:rsidRDefault="00865922" w:rsidP="00865922">
      <w:pPr>
        <w:jc w:val="both"/>
      </w:pPr>
    </w:p>
    <w:p w:rsidR="00865922" w:rsidRDefault="00865922" w:rsidP="00865922">
      <w:pPr>
        <w:ind w:firstLine="708"/>
        <w:jc w:val="both"/>
      </w:pPr>
      <w:r>
        <w:t>Nadaným žákem se rozumí jedinec, který při adekvátní podpoře vykazuje ve srovnání s vrstevníky vysokou úroveň v jedné či více oblastech rozumových schopností, v pohybových, manuálních, uměleckých nebo sociálních dovednostech.</w:t>
      </w:r>
    </w:p>
    <w:p w:rsidR="00865922" w:rsidRDefault="00865922" w:rsidP="00865922">
      <w:pPr>
        <w:ind w:firstLine="708"/>
        <w:jc w:val="both"/>
      </w:pPr>
      <w:r>
        <w:t>Mimořádně nadaným žákem se rozumí žák, jehož rozložení schopností dosahuje mimořádné úrovně při vysoké tvořivosti v celém okruhu činností nebo v jednotlivých oblastech rozumových schopností.</w:t>
      </w:r>
    </w:p>
    <w:p w:rsidR="00865922" w:rsidRDefault="00865922" w:rsidP="00865922">
      <w:pPr>
        <w:ind w:firstLine="708"/>
        <w:jc w:val="both"/>
      </w:pPr>
      <w:r>
        <w:t>Tito žáci mají své specifické vzdělávací potřeby, na které je třeba reagovat</w:t>
      </w:r>
      <w:r>
        <w:rPr>
          <w:snapToGrid w:val="0"/>
        </w:rPr>
        <w:t>. Pro tyto žáky je zapotřebí zvýšená motivace k rozšiřování základního učiva do hloubky, především v těch vyučovacích předmětech, které reprezentují nadání dítěte.</w:t>
      </w:r>
      <w:r>
        <w:t xml:space="preserve"> Výuka by měla probíhat takovým způsobem, aby byl stimulován rozvoj jejich potenciálu včetně různých druhů nadání, která by se měla ve škole projevit, uplatnit a rozvíjet. Škola využije pro podporu nadaných a mimořádně nadaných žáků podpůrná opatření podle individuálních vzdělávacích potřeb žáků v rozsahu 1. – 4. stupně podpory. Zjišťování mimořádného nadání žáka provádí PPP. </w:t>
      </w:r>
    </w:p>
    <w:p w:rsidR="00865922" w:rsidRDefault="00865922" w:rsidP="00865922">
      <w:pPr>
        <w:ind w:firstLine="708"/>
        <w:jc w:val="both"/>
      </w:pPr>
    </w:p>
    <w:p w:rsidR="00865922" w:rsidRDefault="00865922" w:rsidP="00865922">
      <w:pPr>
        <w:ind w:firstLine="708"/>
        <w:rPr>
          <w:b/>
          <w:sz w:val="28"/>
          <w:szCs w:val="28"/>
        </w:rPr>
      </w:pPr>
      <w:r>
        <w:rPr>
          <w:b/>
          <w:sz w:val="28"/>
          <w:szCs w:val="28"/>
        </w:rPr>
        <w:t>Systém péče o nadané a mimořádně nadané žáky:</w:t>
      </w:r>
    </w:p>
    <w:p w:rsidR="00865922" w:rsidRDefault="00865922" w:rsidP="00865922">
      <w:pPr>
        <w:jc w:val="both"/>
        <w:rPr>
          <w:snapToGrid w:val="0"/>
        </w:rPr>
      </w:pPr>
      <w:r>
        <w:rPr>
          <w:b/>
        </w:rPr>
        <w:t>- vypracování PLPP nadaného žáka</w:t>
      </w:r>
      <w:r>
        <w:t>, který zahrnuje konkrétní podpůrná opatření pro uplatnění a rozvoj nadání, termíny kontrol a vyhodnocení PLPP</w:t>
      </w:r>
    </w:p>
    <w:p w:rsidR="00865922" w:rsidRDefault="00865922" w:rsidP="00865922">
      <w:pPr>
        <w:pStyle w:val="Odrazkatesna"/>
        <w:jc w:val="both"/>
        <w:rPr>
          <w:rFonts w:ascii="Times New Roman" w:hAnsi="Times New Roman"/>
          <w:snapToGrid w:val="0"/>
          <w:sz w:val="24"/>
          <w:szCs w:val="24"/>
        </w:rPr>
      </w:pPr>
      <w:r>
        <w:rPr>
          <w:rFonts w:ascii="Times New Roman" w:hAnsi="Times New Roman"/>
          <w:b/>
          <w:sz w:val="24"/>
          <w:szCs w:val="24"/>
        </w:rPr>
        <w:t xml:space="preserve">- vypracování IVP </w:t>
      </w:r>
      <w:r>
        <w:rPr>
          <w:rFonts w:ascii="Times New Roman" w:hAnsi="Times New Roman"/>
          <w:sz w:val="24"/>
          <w:szCs w:val="24"/>
        </w:rPr>
        <w:t xml:space="preserve">mimořádně nadaného žáka – </w:t>
      </w:r>
      <w:r>
        <w:rPr>
          <w:rFonts w:ascii="Times New Roman" w:hAnsi="Times New Roman"/>
          <w:snapToGrid w:val="0"/>
          <w:sz w:val="24"/>
          <w:szCs w:val="24"/>
        </w:rPr>
        <w:t xml:space="preserve">Individuální vzdělávací plán (IVP) mimořádně nadaného žáka sestavuje na základě žádosti zákonného zástupce žáka třídní učitel ve spolupráci s učiteli vyučovacích předmětů, ve kterých se projevuje mimořádné nadání žáka, s výchovným </w:t>
      </w:r>
      <w:r>
        <w:rPr>
          <w:rFonts w:ascii="Times New Roman" w:hAnsi="Times New Roman"/>
          <w:snapToGrid w:val="0"/>
          <w:sz w:val="24"/>
          <w:szCs w:val="24"/>
        </w:rPr>
        <w:lastRenderedPageBreak/>
        <w:t>poradcem a školským poradenským zařízením. IVP mimořádně nadaného žáka má písemnou podobu a při jeho sestavování spolupracuje třídní učitel s rodiči mimořádně nadaného žáka. P</w:t>
      </w:r>
      <w:r>
        <w:rPr>
          <w:rFonts w:ascii="Times New Roman" w:hAnsi="Times New Roman"/>
          <w:sz w:val="24"/>
          <w:szCs w:val="24"/>
        </w:rPr>
        <w:t>ráce na sestavení IVP jsou zahájeny okamžitě po obdržení doporučení školského poradenského zařízení. Je sestaven nejpozději do jednoho měsíce od obdržení doporučení. IVP obsahuj identifikační údaje žáka, údaje o stupních a druzích pedagogické podpory, údaje o pedagogických pracovnících, podílejících se na vzdělávání žáka, časové a obsahové rozvržení vzdělávání, úpravy metod a forem výuky a hodnocení, případné úpravy výstupů ze vzdělávání žáka, jméno pracovníka ŠPZ, se kterým škola spolupracuje. Součástí IVP je i termín vyhodnocování naplňování IVP, vyhodnocení probíhá nejméně 1 x ročně.</w:t>
      </w:r>
      <w:r>
        <w:rPr>
          <w:rFonts w:ascii="Times New Roman" w:hAnsi="Times New Roman"/>
          <w:snapToGrid w:val="0"/>
          <w:sz w:val="24"/>
          <w:szCs w:val="24"/>
        </w:rPr>
        <w:t xml:space="preserve"> IVP může být zpracován i pro kratší období než je školní rok. IVP může být doplňován a upravován v průběhu školního roku.</w:t>
      </w:r>
    </w:p>
    <w:p w:rsidR="00865922" w:rsidRDefault="00865922" w:rsidP="00865922">
      <w:pPr>
        <w:pStyle w:val="Odrazkatesna"/>
        <w:ind w:firstLine="708"/>
        <w:jc w:val="both"/>
        <w:rPr>
          <w:rFonts w:ascii="Times New Roman" w:hAnsi="Times New Roman"/>
          <w:snapToGrid w:val="0"/>
          <w:sz w:val="24"/>
          <w:szCs w:val="24"/>
        </w:rPr>
      </w:pPr>
      <w:r>
        <w:rPr>
          <w:rFonts w:ascii="Times New Roman" w:hAnsi="Times New Roman"/>
          <w:b/>
          <w:sz w:val="24"/>
          <w:szCs w:val="24"/>
        </w:rPr>
        <w:t>V obou případech – sestavení PLPP nebo IVP – zajišťuje výchovný poradce informovaný souhlas zákonného zástupce žáka s realizací navržených podpůrných opatření.</w:t>
      </w:r>
    </w:p>
    <w:p w:rsidR="00865922" w:rsidRDefault="00865922" w:rsidP="00865922">
      <w:pPr>
        <w:pStyle w:val="Odrazkatesna"/>
        <w:ind w:firstLine="708"/>
        <w:jc w:val="both"/>
        <w:rPr>
          <w:rFonts w:ascii="Times New Roman" w:hAnsi="Times New Roman"/>
          <w:snapToGrid w:val="0"/>
          <w:sz w:val="24"/>
          <w:szCs w:val="24"/>
        </w:rPr>
      </w:pPr>
      <w:r>
        <w:rPr>
          <w:rFonts w:ascii="Times New Roman" w:hAnsi="Times New Roman"/>
          <w:snapToGrid w:val="0"/>
          <w:sz w:val="24"/>
          <w:szCs w:val="24"/>
        </w:rPr>
        <w:t>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865922" w:rsidRDefault="00865922" w:rsidP="00865922">
      <w:pPr>
        <w:ind w:left="708"/>
        <w:jc w:val="both"/>
        <w:rPr>
          <w:b/>
        </w:rPr>
      </w:pPr>
    </w:p>
    <w:p w:rsidR="00865922" w:rsidRDefault="00865922" w:rsidP="00865922">
      <w:pPr>
        <w:pStyle w:val="Odrazkatesna"/>
        <w:ind w:firstLine="708"/>
        <w:jc w:val="both"/>
        <w:rPr>
          <w:rFonts w:ascii="Times New Roman" w:hAnsi="Times New Roman"/>
          <w:sz w:val="24"/>
          <w:szCs w:val="24"/>
        </w:rPr>
      </w:pPr>
      <w:r>
        <w:rPr>
          <w:rFonts w:ascii="Times New Roman" w:hAnsi="Times New Roman"/>
          <w:sz w:val="24"/>
          <w:szCs w:val="24"/>
        </w:rPr>
        <w:t>Školní poradenské pracoviště naší školy je tvořeno výchovným poradcem, který zároveň koordinuje jeho činnost, dále pak pedagogy a psycholožkami PPP, které docházejí do školy pravidelně jednou měsíčně ke konzultacím. Výchovný poradce je pedagogickým pracovníkem, který je pověřen spoluprací se školským poradenským zařízením.</w:t>
      </w:r>
    </w:p>
    <w:p w:rsidR="00865922" w:rsidRDefault="00865922" w:rsidP="00865922">
      <w:pPr>
        <w:jc w:val="both"/>
      </w:pPr>
    </w:p>
    <w:p w:rsidR="00865922" w:rsidRDefault="00865922" w:rsidP="00865922">
      <w:pPr>
        <w:jc w:val="both"/>
      </w:pPr>
      <w:r>
        <w:t>Specifikace prováděných podpůrných opatření a úprav vzdělávacího procesu nadaných a mimořádně nadaných</w:t>
      </w:r>
    </w:p>
    <w:p w:rsidR="00865922" w:rsidRDefault="00865922" w:rsidP="00865922">
      <w:pPr>
        <w:jc w:val="both"/>
        <w:rPr>
          <w:b/>
        </w:rPr>
      </w:pPr>
    </w:p>
    <w:p w:rsidR="00865922" w:rsidRDefault="00865922" w:rsidP="00F200AB">
      <w:pPr>
        <w:pStyle w:val="Odstavecseseznamem"/>
        <w:numPr>
          <w:ilvl w:val="0"/>
          <w:numId w:val="425"/>
        </w:numPr>
      </w:pPr>
      <w:r>
        <w:t>PLPP</w:t>
      </w:r>
    </w:p>
    <w:p w:rsidR="00865922" w:rsidRDefault="00865922" w:rsidP="00F200AB">
      <w:pPr>
        <w:pStyle w:val="Odstavecseseznamem"/>
        <w:numPr>
          <w:ilvl w:val="0"/>
          <w:numId w:val="425"/>
        </w:numPr>
      </w:pPr>
      <w:r>
        <w:t xml:space="preserve">IVP </w:t>
      </w:r>
    </w:p>
    <w:p w:rsidR="00865922" w:rsidRDefault="00865922" w:rsidP="00F200AB">
      <w:pPr>
        <w:pStyle w:val="Odstavecseseznamem"/>
        <w:numPr>
          <w:ilvl w:val="0"/>
          <w:numId w:val="425"/>
        </w:numPr>
      </w:pPr>
      <w:r>
        <w:t>rozšíření vzdělávacího obsahu</w:t>
      </w:r>
    </w:p>
    <w:p w:rsidR="00865922" w:rsidRDefault="00865922" w:rsidP="00F200AB">
      <w:pPr>
        <w:pStyle w:val="Odstavecseseznamem"/>
        <w:numPr>
          <w:ilvl w:val="0"/>
          <w:numId w:val="425"/>
        </w:numPr>
      </w:pPr>
      <w:r>
        <w:t>zadávání specifických úkolů, projektů</w:t>
      </w:r>
    </w:p>
    <w:p w:rsidR="00865922" w:rsidRDefault="00865922" w:rsidP="00F200AB">
      <w:pPr>
        <w:pStyle w:val="Odstavecseseznamem"/>
        <w:numPr>
          <w:ilvl w:val="0"/>
          <w:numId w:val="425"/>
        </w:numPr>
      </w:pPr>
      <w:r>
        <w:t>zapojení do rozsáhlejších prací a projektů</w:t>
      </w:r>
    </w:p>
    <w:p w:rsidR="00865922" w:rsidRDefault="00865922" w:rsidP="00F200AB">
      <w:pPr>
        <w:pStyle w:val="Odstavecseseznamem"/>
        <w:numPr>
          <w:ilvl w:val="0"/>
          <w:numId w:val="425"/>
        </w:numPr>
      </w:pPr>
      <w:r>
        <w:t>vnitřní diferenciace žáků v některých předmětech</w:t>
      </w:r>
    </w:p>
    <w:p w:rsidR="00865922" w:rsidRDefault="00865922" w:rsidP="00F200AB">
      <w:pPr>
        <w:pStyle w:val="Odstavecseseznamem"/>
        <w:numPr>
          <w:ilvl w:val="0"/>
          <w:numId w:val="425"/>
        </w:numPr>
      </w:pPr>
      <w:r>
        <w:t>účast na výuce některých předmětů ve vyšším ročníku</w:t>
      </w:r>
    </w:p>
    <w:p w:rsidR="00865922" w:rsidRDefault="00865922" w:rsidP="00F200AB">
      <w:pPr>
        <w:pStyle w:val="Odstavecseseznamem"/>
        <w:numPr>
          <w:ilvl w:val="0"/>
          <w:numId w:val="425"/>
        </w:numPr>
      </w:pPr>
      <w:r>
        <w:t>přeřazení žáka do vyššího ročníku na základě komisionálního přezkoušení</w:t>
      </w:r>
    </w:p>
    <w:p w:rsidR="00865922" w:rsidRDefault="00865922" w:rsidP="00F200AB">
      <w:pPr>
        <w:pStyle w:val="Odstavecseseznamem"/>
        <w:numPr>
          <w:ilvl w:val="0"/>
          <w:numId w:val="425"/>
        </w:numPr>
      </w:pPr>
      <w:r>
        <w:t>předčasný nástup dítěte ke školní docházce;</w:t>
      </w:r>
    </w:p>
    <w:p w:rsidR="00865922" w:rsidRDefault="00865922" w:rsidP="00F200AB">
      <w:pPr>
        <w:pStyle w:val="Odstavecseseznamem"/>
        <w:numPr>
          <w:ilvl w:val="0"/>
          <w:numId w:val="425"/>
        </w:numPr>
      </w:pPr>
      <w:r>
        <w:t>obohacování vzdělávacího obsahu;</w:t>
      </w:r>
    </w:p>
    <w:p w:rsidR="00865922" w:rsidRDefault="00865922" w:rsidP="00F200AB">
      <w:pPr>
        <w:pStyle w:val="Odstavecseseznamem"/>
        <w:numPr>
          <w:ilvl w:val="0"/>
          <w:numId w:val="425"/>
        </w:numPr>
      </w:pPr>
      <w:r>
        <w:t>příprava a účast na soutěžích včetně celostátních a mezinárodních škol;</w:t>
      </w:r>
    </w:p>
    <w:p w:rsidR="00865922" w:rsidRDefault="00865922" w:rsidP="00F200AB">
      <w:pPr>
        <w:pStyle w:val="Odstavecseseznamem"/>
        <w:numPr>
          <w:ilvl w:val="0"/>
          <w:numId w:val="425"/>
        </w:numPr>
      </w:pPr>
      <w:r>
        <w:t>nabídka volitelných vyučovacích předmětů, nepovinných předmětů a zájmových aktivit</w:t>
      </w:r>
    </w:p>
    <w:p w:rsidR="00865922" w:rsidRDefault="00865922" w:rsidP="00865922">
      <w:pPr>
        <w:tabs>
          <w:tab w:val="num" w:pos="1080"/>
        </w:tabs>
        <w:ind w:hanging="540"/>
        <w:jc w:val="both"/>
      </w:pPr>
    </w:p>
    <w:p w:rsidR="00865922" w:rsidRDefault="00865922" w:rsidP="00865922">
      <w:r>
        <w:tab/>
        <w:t xml:space="preserve">Ve výuce je možné využít různých materiálů k rozvoji logického myšlení (testy, kvizy, počítačové programy). </w:t>
      </w:r>
    </w:p>
    <w:p w:rsidR="00EF4AEE" w:rsidRDefault="00EF4AEE" w:rsidP="00DD6308">
      <w:pPr>
        <w:jc w:val="both"/>
      </w:pPr>
    </w:p>
    <w:p w:rsidR="00E956C6" w:rsidRDefault="00E956C6" w:rsidP="00DD6308">
      <w:pPr>
        <w:jc w:val="both"/>
      </w:pPr>
    </w:p>
    <w:p w:rsidR="00E956C6" w:rsidRDefault="00E956C6" w:rsidP="00DD6308">
      <w:pPr>
        <w:jc w:val="both"/>
      </w:pPr>
    </w:p>
    <w:p w:rsidR="00E956C6" w:rsidRDefault="00E956C6" w:rsidP="00DD6308">
      <w:pPr>
        <w:jc w:val="both"/>
      </w:pPr>
    </w:p>
    <w:p w:rsidR="00EF4AEE" w:rsidRDefault="00EF4AEE" w:rsidP="00DD6308">
      <w:pPr>
        <w:jc w:val="both"/>
      </w:pPr>
    </w:p>
    <w:p w:rsidR="008D243B" w:rsidRDefault="008D243B">
      <w:pPr>
        <w:rPr>
          <w:b/>
          <w:sz w:val="28"/>
          <w:szCs w:val="28"/>
        </w:rPr>
      </w:pPr>
      <w:r>
        <w:rPr>
          <w:b/>
          <w:sz w:val="28"/>
          <w:szCs w:val="28"/>
        </w:rPr>
        <w:br w:type="page"/>
      </w:r>
    </w:p>
    <w:p w:rsidR="00EF4AEE" w:rsidRDefault="008C3426" w:rsidP="00DD6308">
      <w:pPr>
        <w:jc w:val="both"/>
        <w:rPr>
          <w:sz w:val="28"/>
          <w:szCs w:val="28"/>
        </w:rPr>
      </w:pPr>
      <w:r>
        <w:rPr>
          <w:b/>
          <w:sz w:val="28"/>
          <w:szCs w:val="28"/>
        </w:rPr>
        <w:lastRenderedPageBreak/>
        <w:t>III. 5.</w:t>
      </w:r>
      <w:r w:rsidR="00EF4AEE">
        <w:rPr>
          <w:b/>
          <w:sz w:val="28"/>
          <w:szCs w:val="28"/>
        </w:rPr>
        <w:t xml:space="preserve"> </w:t>
      </w:r>
      <w:r w:rsidR="00EF4AEE" w:rsidRPr="00B87A17">
        <w:rPr>
          <w:b/>
          <w:sz w:val="28"/>
          <w:szCs w:val="28"/>
          <w:u w:val="single"/>
        </w:rPr>
        <w:t>Začlenění průřezových témat</w:t>
      </w:r>
      <w:r w:rsidR="00EF4AEE">
        <w:rPr>
          <w:b/>
          <w:sz w:val="28"/>
          <w:szCs w:val="28"/>
          <w:u w:val="single"/>
        </w:rPr>
        <w:t xml:space="preserve"> </w:t>
      </w:r>
    </w:p>
    <w:p w:rsidR="00EF4AEE" w:rsidRDefault="00EF4AEE" w:rsidP="00DD6308">
      <w:pPr>
        <w:jc w:val="both"/>
        <w:rPr>
          <w:sz w:val="28"/>
          <w:szCs w:val="28"/>
        </w:rPr>
      </w:pPr>
    </w:p>
    <w:p w:rsidR="00EF4AEE" w:rsidRDefault="00EF4AEE" w:rsidP="00DD6308">
      <w:pPr>
        <w:jc w:val="both"/>
      </w:pPr>
      <w:r w:rsidRPr="00E24DF8">
        <w:t xml:space="preserve">      </w:t>
      </w:r>
      <w:r w:rsidR="00E51C36">
        <w:tab/>
      </w:r>
      <w:r w:rsidRPr="00E24DF8">
        <w:t>ŠVP v sobě zahrnuje průřezová témata, která tvoří povinnou součást základního vzdělávání. Škola zařazuje do vzdělávání na 1. i 2. stupni všechna průřezová témata uvedená v RVP ZV a v</w:t>
      </w:r>
      <w:r>
        <w:t> </w:t>
      </w:r>
      <w:r w:rsidRPr="00E24DF8">
        <w:t>průběhu</w:t>
      </w:r>
      <w:r>
        <w:t xml:space="preserve"> základního vzdělávání nabízí žákům postupně všechny tematické okruhy jednotlivých průřezových témat, která procházejí napříč vzdělávacími oblastmi.  Průřezová témata jsou realizována formou integrace obsahu tematických okruhů do vzdělávacího obsahu jednotlivých předmětů a doplněna o projekty podle svého zaměření.</w:t>
      </w:r>
    </w:p>
    <w:p w:rsidR="00EF4AEE" w:rsidRPr="00342428" w:rsidRDefault="00EF4AEE" w:rsidP="001B638A">
      <w:pPr>
        <w:ind w:firstLine="708"/>
        <w:jc w:val="both"/>
      </w:pPr>
      <w:r>
        <w:t xml:space="preserve">Pro každé průřezové téma je vypracován „Plán průřezového tématu“ (příloha ŠVP č. 2), kde jsou rozpracovány </w:t>
      </w:r>
      <w:r w:rsidR="00F30686">
        <w:t>tematické</w:t>
      </w:r>
      <w:r>
        <w:t xml:space="preserve"> okruhy do konkrétních témat. Témata jsou rozdělena do dvou skupin. První skupina je přirozenou součástí všech vyučovacích předmětů ve všech ročnících 1. i  2. stupně a pracuje se s nimi neustále. Tato témata jsou v jednotlivých plánech průřezových témat označena slovem </w:t>
      </w:r>
      <w:r>
        <w:rPr>
          <w:u w:val="single"/>
        </w:rPr>
        <w:t xml:space="preserve">průběžně </w:t>
      </w:r>
      <w:r w:rsidR="00D24672">
        <w:t>(tzn.</w:t>
      </w:r>
      <w:r>
        <w:t xml:space="preserve"> ve všech předmětech, ve všech ročnících). Druhou skupinu tvoří vybraná témata, která jsou konkrétně zařazena do jednotlivých předmětů a ročníků a odkazy na ně jsou uvedeny v osnovách předmětu příslušného ročníku.</w:t>
      </w:r>
    </w:p>
    <w:p w:rsidR="00EF4AEE" w:rsidRDefault="00EF4AEE" w:rsidP="00DD6308">
      <w:pPr>
        <w:jc w:val="both"/>
      </w:pPr>
      <w:r>
        <w:t xml:space="preserve">      </w:t>
      </w:r>
      <w:r w:rsidR="00E51C36">
        <w:tab/>
      </w:r>
      <w:r>
        <w:t>Účinnost výchovného působení průřezových témat je posilována využíváním dalších vhodných příležitostí, se kterými se žáci setkávají mimo školu (např. filmová a divadelní představení, výstavy, exkurze apod.).</w:t>
      </w:r>
    </w:p>
    <w:p w:rsidR="00EF4AEE" w:rsidRPr="00DD6308" w:rsidRDefault="00EF4AEE" w:rsidP="00DD6308">
      <w:pPr>
        <w:jc w:val="both"/>
      </w:pPr>
      <w:r>
        <w:t xml:space="preserve">      </w:t>
      </w:r>
      <w:r w:rsidR="00DD6308">
        <w:tab/>
      </w:r>
      <w:r w:rsidRPr="00DD6308">
        <w:t>Průřezová témata daná RVP ZV jsou doplněna o následující témata:</w:t>
      </w:r>
    </w:p>
    <w:p w:rsidR="00EF4AEE" w:rsidRPr="00DD6308" w:rsidRDefault="00EF4AEE" w:rsidP="00DD6308">
      <w:pPr>
        <w:jc w:val="both"/>
      </w:pPr>
    </w:p>
    <w:p w:rsidR="00EF4AEE" w:rsidRPr="00DD6308" w:rsidRDefault="00EF4AEE" w:rsidP="00DD6308">
      <w:pPr>
        <w:jc w:val="both"/>
        <w:rPr>
          <w:b/>
        </w:rPr>
      </w:pPr>
      <w:r w:rsidRPr="00DD6308">
        <w:rPr>
          <w:b/>
          <w:u w:val="single"/>
        </w:rPr>
        <w:t>Protidrogová prevence</w:t>
      </w:r>
    </w:p>
    <w:p w:rsidR="00EF4AEE" w:rsidRPr="00DD6308" w:rsidRDefault="00EF4AEE" w:rsidP="00DD6308">
      <w:pPr>
        <w:jc w:val="both"/>
        <w:rPr>
          <w:u w:val="single"/>
        </w:rPr>
      </w:pPr>
      <w:r w:rsidRPr="00DD6308">
        <w:t xml:space="preserve">      </w:t>
      </w:r>
      <w:r w:rsidR="00DD6308">
        <w:tab/>
      </w:r>
      <w:r w:rsidRPr="00DD6308">
        <w:t xml:space="preserve">Protidrogová prevence je součástí vzdělávacího procesu. Škola klade důraz na smysluplné využití volného času žáků, podporuje účast žáků v soutěžích, nabízí výběr zájmových útvarů. Žáci se dle možností a nabídek speciálních pracovišť a dalších institucí účastní besed s odborníky. Škola má vypracovaný program primární protidrogové prevence a předcházení sociálně patologickým jevům (příloha ŠVP č. </w:t>
      </w:r>
      <w:r w:rsidR="008B1A97" w:rsidRPr="00DD6308">
        <w:t>7</w:t>
      </w:r>
      <w:r w:rsidRPr="00DD6308">
        <w:t>).</w:t>
      </w:r>
    </w:p>
    <w:p w:rsidR="00EF4AEE" w:rsidRPr="00DD6308" w:rsidRDefault="00EF4AEE" w:rsidP="00DD6308">
      <w:pPr>
        <w:jc w:val="both"/>
        <w:rPr>
          <w:u w:val="single"/>
        </w:rPr>
      </w:pPr>
    </w:p>
    <w:p w:rsidR="00EF4AEE" w:rsidRPr="00DD6308" w:rsidRDefault="00EF4AEE" w:rsidP="00DD6308">
      <w:pPr>
        <w:jc w:val="both"/>
        <w:rPr>
          <w:b/>
        </w:rPr>
      </w:pPr>
      <w:r w:rsidRPr="00DD6308">
        <w:rPr>
          <w:b/>
          <w:u w:val="single"/>
        </w:rPr>
        <w:t>Ochrana obyvatel za mimořádných situací</w:t>
      </w:r>
    </w:p>
    <w:p w:rsidR="00EF4AEE" w:rsidRPr="00DD6308" w:rsidRDefault="00EF4AEE" w:rsidP="00DD6308">
      <w:pPr>
        <w:jc w:val="both"/>
      </w:pPr>
      <w:r w:rsidRPr="00DD6308">
        <w:t xml:space="preserve">      </w:t>
      </w:r>
      <w:r w:rsidR="00DD6308">
        <w:tab/>
      </w:r>
      <w:r w:rsidRPr="00DD6308">
        <w:t xml:space="preserve">Výchova a vzdělání žáků ve smyslu ochrany obyvatelstva za mimořádných situací je průběžně zařazována  do vyučovacího procesu v průběhu celé školní docházky. Žáci se naučí poskytnout první pomoc přiměřeně svému věku, znají důležitá telefonní čísla a základní postupy při evakuaci. Poučení o bezpečnosti zařazují vyučující průběžně během školního roku, o poučení provedou záznam do třídní knihy. Škola má vypracovaný </w:t>
      </w:r>
      <w:r w:rsidR="00F30686" w:rsidRPr="00DD6308">
        <w:t>tematický</w:t>
      </w:r>
      <w:r w:rsidRPr="00DD6308">
        <w:t xml:space="preserve"> plán se začleněním oblastí „Ochrana člověka za mimořádných událostí“ do jednotlivých předmětů a ročníků (příloha ŠVP č. </w:t>
      </w:r>
      <w:r w:rsidR="008B1A97" w:rsidRPr="00DD6308">
        <w:t>3</w:t>
      </w:r>
      <w:r w:rsidRPr="00DD6308">
        <w:t>).</w:t>
      </w:r>
    </w:p>
    <w:p w:rsidR="00EF4AEE" w:rsidRPr="00DD6308" w:rsidRDefault="00EF4AEE" w:rsidP="00DD6308">
      <w:pPr>
        <w:jc w:val="both"/>
      </w:pPr>
    </w:p>
    <w:p w:rsidR="00EF4AEE" w:rsidRPr="00DD6308" w:rsidRDefault="00EF4AEE" w:rsidP="00DD6308">
      <w:pPr>
        <w:jc w:val="both"/>
        <w:rPr>
          <w:b/>
        </w:rPr>
      </w:pPr>
      <w:r w:rsidRPr="00DD6308">
        <w:rPr>
          <w:b/>
          <w:u w:val="single"/>
        </w:rPr>
        <w:t>Výchova k volbě povolání</w:t>
      </w:r>
    </w:p>
    <w:p w:rsidR="00EF4AEE" w:rsidRPr="00DD6308" w:rsidRDefault="00EF4AEE" w:rsidP="00DD6308">
      <w:pPr>
        <w:jc w:val="both"/>
      </w:pPr>
      <w:r w:rsidRPr="00DD6308">
        <w:t xml:space="preserve">     </w:t>
      </w:r>
      <w:r w:rsidR="00DD6308">
        <w:tab/>
      </w:r>
      <w:r w:rsidRPr="00DD6308">
        <w:t xml:space="preserve">Od prvního ročníku se žáci seznamují s jednotlivými povoláními. Konzultace </w:t>
      </w:r>
      <w:r w:rsidR="00D24672" w:rsidRPr="00DD6308">
        <w:t>se zákonnými zástupci</w:t>
      </w:r>
      <w:r w:rsidRPr="00DD6308">
        <w:t>  o studiu na osmiletém a šestiletém gymnáziu poskytuje v 5. a 7.  ročníku třídní učitel a výchovný poradce. Konzultace o dalším profesním zaměření žáků druhého stupně poskytuje výchovný poradce ve spolupráci s třídním učitelem a ostatními vyučujícími.</w:t>
      </w:r>
    </w:p>
    <w:p w:rsidR="00EF4AEE" w:rsidRPr="00DD6308" w:rsidRDefault="00EF4AEE" w:rsidP="00DD6308">
      <w:pPr>
        <w:jc w:val="both"/>
      </w:pPr>
    </w:p>
    <w:p w:rsidR="00EF4AEE" w:rsidRPr="00DD6308" w:rsidRDefault="00EF4AEE" w:rsidP="00DD6308">
      <w:pPr>
        <w:jc w:val="both"/>
      </w:pPr>
      <w:r w:rsidRPr="00DD6308">
        <w:rPr>
          <w:b/>
          <w:bCs/>
          <w:u w:val="single"/>
        </w:rPr>
        <w:t>Školní program environmentálního vzdělávání, výchovy a osvěty (EVVO)</w:t>
      </w:r>
    </w:p>
    <w:p w:rsidR="00EF4AEE" w:rsidRPr="00DD6308" w:rsidRDefault="00EF4AEE" w:rsidP="00DD6308">
      <w:pPr>
        <w:jc w:val="both"/>
      </w:pPr>
      <w:r w:rsidRPr="00DD6308">
        <w:t xml:space="preserve">      </w:t>
      </w:r>
      <w:r w:rsidR="00DD6308">
        <w:tab/>
      </w:r>
      <w:r w:rsidRPr="00DD6308">
        <w:t xml:space="preserve">Dlouhodobá část Školního programu EVVO je samostatným dokumentem v souladu s Metodickým pokynem MŠMT k zajištění environmentálního vzdělávání, výchovy a osvěty ze dne 27. října 2008, č.j. 16 745/2008-22.     </w:t>
      </w:r>
    </w:p>
    <w:p w:rsidR="00EF4AEE" w:rsidRPr="007C105C" w:rsidRDefault="00EF4AEE" w:rsidP="00DD6308">
      <w:pPr>
        <w:jc w:val="both"/>
      </w:pPr>
    </w:p>
    <w:p w:rsidR="00EF4AEE" w:rsidRDefault="00EF4AEE" w:rsidP="00DD6308">
      <w:pPr>
        <w:jc w:val="both"/>
      </w:pPr>
    </w:p>
    <w:p w:rsidR="00DD6308" w:rsidRDefault="00DD6308" w:rsidP="00DD6308">
      <w:pPr>
        <w:jc w:val="both"/>
        <w:rPr>
          <w:b/>
          <w:bCs/>
          <w:sz w:val="28"/>
          <w:szCs w:val="28"/>
        </w:rPr>
      </w:pPr>
    </w:p>
    <w:p w:rsidR="00DD6308" w:rsidRDefault="00DD6308" w:rsidP="00DD6308">
      <w:pPr>
        <w:jc w:val="both"/>
        <w:rPr>
          <w:b/>
          <w:bCs/>
          <w:sz w:val="28"/>
          <w:szCs w:val="28"/>
        </w:rPr>
      </w:pPr>
    </w:p>
    <w:p w:rsidR="00EF4AEE" w:rsidRDefault="0075716E" w:rsidP="00DD6308">
      <w:pPr>
        <w:jc w:val="both"/>
      </w:pPr>
      <w:r>
        <w:rPr>
          <w:b/>
          <w:bCs/>
          <w:sz w:val="28"/>
          <w:szCs w:val="28"/>
        </w:rPr>
        <w:lastRenderedPageBreak/>
        <w:t>III.</w:t>
      </w:r>
      <w:r w:rsidR="00EF4AEE" w:rsidRPr="00883B7A">
        <w:rPr>
          <w:b/>
          <w:bCs/>
          <w:sz w:val="28"/>
          <w:szCs w:val="28"/>
        </w:rPr>
        <w:t>6.</w:t>
      </w:r>
      <w:r w:rsidR="00EF4AEE">
        <w:rPr>
          <w:sz w:val="28"/>
          <w:szCs w:val="28"/>
        </w:rPr>
        <w:t xml:space="preserve"> </w:t>
      </w:r>
      <w:r w:rsidR="00EF4AEE">
        <w:rPr>
          <w:b/>
          <w:bCs/>
          <w:sz w:val="28"/>
          <w:szCs w:val="28"/>
          <w:u w:val="single"/>
        </w:rPr>
        <w:t>Činnost školní družiny</w:t>
      </w:r>
      <w:r w:rsidR="00EF4AEE">
        <w:rPr>
          <w:b/>
          <w:bCs/>
          <w:u w:val="single"/>
        </w:rPr>
        <w:t xml:space="preserve"> </w:t>
      </w:r>
    </w:p>
    <w:p w:rsidR="00EF4AEE" w:rsidRDefault="00EF4AEE" w:rsidP="00DD6308">
      <w:pPr>
        <w:jc w:val="both"/>
      </w:pPr>
    </w:p>
    <w:p w:rsidR="00EF4AEE" w:rsidRPr="00883B7A" w:rsidRDefault="00EF4AEE" w:rsidP="00DD6308">
      <w:pPr>
        <w:jc w:val="both"/>
      </w:pPr>
      <w:r>
        <w:t xml:space="preserve">     </w:t>
      </w:r>
      <w:r w:rsidR="00DD6308">
        <w:tab/>
      </w:r>
      <w:r>
        <w:t xml:space="preserve">Školní vzdělávací program pro školní družinu je součástí ŠVP Škola pro 3. tisíciletí (příloha ŠVP č. </w:t>
      </w:r>
      <w:r w:rsidR="00326B2D">
        <w:t>4</w:t>
      </w:r>
      <w:r>
        <w:t>). Respektuje a podporuje zaměření školy, její výchovné a vzdělávací cíle, společná pravidla a činnosti.</w:t>
      </w:r>
    </w:p>
    <w:p w:rsidR="00EF4AEE" w:rsidRDefault="00EF4AEE" w:rsidP="00DD6308">
      <w:pPr>
        <w:jc w:val="both"/>
        <w:rPr>
          <w:sz w:val="28"/>
          <w:szCs w:val="28"/>
        </w:rPr>
      </w:pPr>
    </w:p>
    <w:p w:rsidR="00EF4AEE" w:rsidRPr="00883B7A" w:rsidRDefault="00EF4AEE" w:rsidP="00DD6308">
      <w:pPr>
        <w:jc w:val="both"/>
        <w:rPr>
          <w:sz w:val="28"/>
          <w:szCs w:val="28"/>
        </w:rPr>
      </w:pPr>
      <w:r>
        <w:rPr>
          <w:sz w:val="28"/>
          <w:szCs w:val="28"/>
        </w:rPr>
        <w:t xml:space="preserve">     </w:t>
      </w:r>
    </w:p>
    <w:p w:rsidR="00EF4AEE" w:rsidRDefault="00EF4AEE" w:rsidP="00DD6308"/>
    <w:p w:rsidR="00EF4AEE" w:rsidRDefault="00EF4AEE" w:rsidP="00DD6308"/>
    <w:p w:rsidR="00EF4AEE" w:rsidRDefault="00EF4AEE" w:rsidP="00DD6308"/>
    <w:p w:rsidR="00EF4AEE" w:rsidRPr="00E24DF8" w:rsidRDefault="00EF4AEE" w:rsidP="00DD6308"/>
    <w:p w:rsidR="00EF4AEE" w:rsidRPr="00E24DF8" w:rsidRDefault="00EF4AEE" w:rsidP="00DD6308">
      <w:pPr>
        <w:rPr>
          <w:b/>
          <w:u w:val="single"/>
        </w:rPr>
      </w:pPr>
    </w:p>
    <w:p w:rsidR="00EF4AEE" w:rsidRDefault="00EF4AEE" w:rsidP="00DD6308">
      <w:pPr>
        <w:sectPr w:rsidR="00EF4AEE" w:rsidSect="00DD6308">
          <w:footerReference w:type="even" r:id="rId11"/>
          <w:footerReference w:type="default" r:id="rId12"/>
          <w:pgSz w:w="11906" w:h="16838" w:code="9"/>
          <w:pgMar w:top="1417" w:right="1417" w:bottom="1417" w:left="1417" w:header="709" w:footer="709" w:gutter="0"/>
          <w:pgNumType w:start="2"/>
          <w:cols w:space="708"/>
          <w:titlePg/>
          <w:docGrid w:linePitch="360"/>
        </w:sectPr>
      </w:pPr>
      <w:r>
        <w:rPr>
          <w:b/>
          <w:sz w:val="28"/>
          <w:szCs w:val="28"/>
          <w:u w:val="single"/>
        </w:rPr>
        <w:t xml:space="preserve">    </w:t>
      </w:r>
    </w:p>
    <w:tbl>
      <w:tblPr>
        <w:tblpPr w:leftFromText="141" w:rightFromText="141" w:vertAnchor="text" w:horzAnchor="margin" w:tblpY="-178"/>
        <w:tblW w:w="14077" w:type="dxa"/>
        <w:tblCellMar>
          <w:left w:w="70" w:type="dxa"/>
          <w:right w:w="70" w:type="dxa"/>
        </w:tblCellMar>
        <w:tblLook w:val="0000" w:firstRow="0" w:lastRow="0" w:firstColumn="0" w:lastColumn="0" w:noHBand="0" w:noVBand="0"/>
      </w:tblPr>
      <w:tblGrid>
        <w:gridCol w:w="1570"/>
        <w:gridCol w:w="2005"/>
        <w:gridCol w:w="1159"/>
        <w:gridCol w:w="1304"/>
        <w:gridCol w:w="483"/>
        <w:gridCol w:w="483"/>
        <w:gridCol w:w="483"/>
        <w:gridCol w:w="483"/>
        <w:gridCol w:w="483"/>
        <w:gridCol w:w="483"/>
        <w:gridCol w:w="483"/>
        <w:gridCol w:w="483"/>
        <w:gridCol w:w="1159"/>
        <w:gridCol w:w="1229"/>
        <w:gridCol w:w="1787"/>
      </w:tblGrid>
      <w:tr w:rsidR="00EF4AEE" w:rsidRPr="0075716E">
        <w:trPr>
          <w:trHeight w:val="1039"/>
        </w:trPr>
        <w:tc>
          <w:tcPr>
            <w:tcW w:w="1570"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lastRenderedPageBreak/>
              <w:t>Vzdělávací oblast</w:t>
            </w:r>
          </w:p>
        </w:tc>
        <w:tc>
          <w:tcPr>
            <w:tcW w:w="2005" w:type="dxa"/>
            <w:tcBorders>
              <w:top w:val="single" w:sz="8" w:space="0" w:color="auto"/>
              <w:left w:val="nil"/>
              <w:bottom w:val="single" w:sz="4" w:space="0" w:color="auto"/>
              <w:right w:val="single" w:sz="4" w:space="0" w:color="auto"/>
            </w:tcBorders>
            <w:shd w:val="clear" w:color="auto" w:fill="auto"/>
            <w:vAlign w:val="center"/>
          </w:tcPr>
          <w:p w:rsidR="00EF4AEE" w:rsidRPr="0075716E" w:rsidRDefault="00EF4AEE" w:rsidP="00DD6308">
            <w:pPr>
              <w:jc w:val="center"/>
              <w:rPr>
                <w:b/>
                <w:bCs/>
                <w:sz w:val="20"/>
                <w:szCs w:val="20"/>
              </w:rPr>
            </w:pPr>
            <w:r w:rsidRPr="0075716E">
              <w:rPr>
                <w:b/>
                <w:bCs/>
                <w:sz w:val="20"/>
                <w:szCs w:val="20"/>
              </w:rPr>
              <w:t>Vzdělávací obory</w:t>
            </w:r>
          </w:p>
        </w:tc>
        <w:tc>
          <w:tcPr>
            <w:tcW w:w="2463"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966"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966"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966"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966"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1159" w:type="dxa"/>
            <w:tcBorders>
              <w:top w:val="single" w:sz="8" w:space="0" w:color="auto"/>
              <w:left w:val="nil"/>
              <w:bottom w:val="single" w:sz="4" w:space="0" w:color="auto"/>
              <w:right w:val="single" w:sz="4" w:space="0" w:color="auto"/>
            </w:tcBorders>
            <w:shd w:val="clear" w:color="auto" w:fill="auto"/>
            <w:noWrap/>
            <w:vAlign w:val="bottom"/>
          </w:tcPr>
          <w:p w:rsidR="00EF4AEE" w:rsidRPr="0075716E" w:rsidRDefault="00EF4AEE" w:rsidP="00DD6308">
            <w:pPr>
              <w:rPr>
                <w:sz w:val="20"/>
                <w:szCs w:val="20"/>
              </w:rPr>
            </w:pPr>
            <w:r w:rsidRPr="0075716E">
              <w:rPr>
                <w:sz w:val="20"/>
                <w:szCs w:val="20"/>
              </w:rPr>
              <w:t> </w:t>
            </w:r>
          </w:p>
        </w:tc>
        <w:tc>
          <w:tcPr>
            <w:tcW w:w="1229" w:type="dxa"/>
            <w:tcBorders>
              <w:top w:val="single" w:sz="8" w:space="0" w:color="auto"/>
              <w:left w:val="nil"/>
              <w:bottom w:val="single" w:sz="4" w:space="0" w:color="auto"/>
              <w:right w:val="single" w:sz="4" w:space="0" w:color="auto"/>
            </w:tcBorders>
            <w:shd w:val="clear" w:color="auto" w:fill="auto"/>
            <w:noWrap/>
            <w:vAlign w:val="bottom"/>
          </w:tcPr>
          <w:p w:rsidR="00EF4AEE" w:rsidRPr="0075716E" w:rsidRDefault="00EF4AEE" w:rsidP="00DD6308">
            <w:pPr>
              <w:rPr>
                <w:sz w:val="20"/>
                <w:szCs w:val="20"/>
              </w:rPr>
            </w:pPr>
            <w:r w:rsidRPr="0075716E">
              <w:rPr>
                <w:sz w:val="20"/>
                <w:szCs w:val="20"/>
              </w:rPr>
              <w:t> </w:t>
            </w:r>
          </w:p>
        </w:tc>
        <w:tc>
          <w:tcPr>
            <w:tcW w:w="1787" w:type="dxa"/>
            <w:tcBorders>
              <w:top w:val="single" w:sz="8" w:space="0" w:color="auto"/>
              <w:left w:val="nil"/>
              <w:bottom w:val="single" w:sz="4" w:space="0" w:color="auto"/>
              <w:right w:val="single" w:sz="8" w:space="0" w:color="auto"/>
            </w:tcBorders>
            <w:shd w:val="clear" w:color="auto" w:fill="auto"/>
            <w:noWrap/>
            <w:vAlign w:val="bottom"/>
          </w:tcPr>
          <w:p w:rsidR="00EF4AEE" w:rsidRPr="0075716E" w:rsidRDefault="00EF4AEE" w:rsidP="00DD6308">
            <w:pPr>
              <w:rPr>
                <w:sz w:val="20"/>
                <w:szCs w:val="20"/>
              </w:rPr>
            </w:pPr>
            <w:r w:rsidRPr="0075716E">
              <w:rPr>
                <w:sz w:val="20"/>
                <w:szCs w:val="20"/>
              </w:rPr>
              <w:t> </w:t>
            </w:r>
          </w:p>
        </w:tc>
      </w:tr>
      <w:tr w:rsidR="0075716E" w:rsidRPr="0075716E" w:rsidTr="006200B7">
        <w:trPr>
          <w:trHeight w:val="535"/>
        </w:trPr>
        <w:tc>
          <w:tcPr>
            <w:tcW w:w="3575" w:type="dxa"/>
            <w:gridSpan w:val="2"/>
            <w:vMerge w:val="restart"/>
            <w:tcBorders>
              <w:top w:val="single" w:sz="4" w:space="0" w:color="auto"/>
              <w:left w:val="single" w:sz="8" w:space="0" w:color="auto"/>
              <w:right w:val="single" w:sz="4" w:space="0" w:color="000000"/>
            </w:tcBorders>
            <w:shd w:val="clear" w:color="auto" w:fill="auto"/>
            <w:noWrap/>
            <w:vAlign w:val="bottom"/>
          </w:tcPr>
          <w:p w:rsidR="0075716E" w:rsidRDefault="0075716E" w:rsidP="00DD6308">
            <w:pPr>
              <w:jc w:val="center"/>
              <w:rPr>
                <w:b/>
                <w:sz w:val="28"/>
                <w:szCs w:val="28"/>
                <w:u w:val="single"/>
              </w:rPr>
            </w:pPr>
            <w:r w:rsidRPr="0075716E">
              <w:rPr>
                <w:b/>
                <w:sz w:val="28"/>
                <w:szCs w:val="28"/>
              </w:rPr>
              <w:t xml:space="preserve">IV.1. </w:t>
            </w:r>
            <w:r w:rsidRPr="0075716E">
              <w:rPr>
                <w:b/>
                <w:sz w:val="28"/>
                <w:szCs w:val="28"/>
                <w:u w:val="single"/>
              </w:rPr>
              <w:t xml:space="preserve">Učební plán pro </w:t>
            </w:r>
          </w:p>
          <w:p w:rsidR="0075716E" w:rsidRPr="0075716E" w:rsidRDefault="0075716E" w:rsidP="00DD6308">
            <w:pPr>
              <w:jc w:val="center"/>
              <w:rPr>
                <w:b/>
                <w:sz w:val="28"/>
                <w:szCs w:val="28"/>
                <w:u w:val="single"/>
              </w:rPr>
            </w:pPr>
            <w:r w:rsidRPr="0075716E">
              <w:rPr>
                <w:b/>
                <w:sz w:val="28"/>
                <w:szCs w:val="28"/>
                <w:u w:val="single"/>
              </w:rPr>
              <w:t xml:space="preserve">1. stupeň </w:t>
            </w:r>
          </w:p>
          <w:p w:rsidR="0075716E" w:rsidRPr="0075716E" w:rsidRDefault="0075716E" w:rsidP="00DD6308">
            <w:pPr>
              <w:jc w:val="center"/>
              <w:rPr>
                <w:b/>
                <w:sz w:val="28"/>
                <w:szCs w:val="28"/>
              </w:rPr>
            </w:pPr>
            <w:r w:rsidRPr="0075716E">
              <w:rPr>
                <w:sz w:val="20"/>
                <w:szCs w:val="20"/>
              </w:rPr>
              <w:t> </w:t>
            </w:r>
          </w:p>
        </w:tc>
        <w:tc>
          <w:tcPr>
            <w:tcW w:w="2463"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1.</w:t>
            </w:r>
          </w:p>
        </w:tc>
        <w:tc>
          <w:tcPr>
            <w:tcW w:w="966"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2.</w:t>
            </w:r>
          </w:p>
        </w:tc>
        <w:tc>
          <w:tcPr>
            <w:tcW w:w="966"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3.</w:t>
            </w:r>
          </w:p>
        </w:tc>
        <w:tc>
          <w:tcPr>
            <w:tcW w:w="966"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4.</w:t>
            </w:r>
          </w:p>
        </w:tc>
        <w:tc>
          <w:tcPr>
            <w:tcW w:w="966"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5.</w:t>
            </w:r>
          </w:p>
        </w:tc>
        <w:tc>
          <w:tcPr>
            <w:tcW w:w="1159" w:type="dxa"/>
            <w:tcBorders>
              <w:top w:val="nil"/>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Celkem</w:t>
            </w:r>
          </w:p>
        </w:tc>
        <w:tc>
          <w:tcPr>
            <w:tcW w:w="1229" w:type="dxa"/>
            <w:tcBorders>
              <w:top w:val="nil"/>
              <w:left w:val="nil"/>
              <w:bottom w:val="single" w:sz="4" w:space="0" w:color="auto"/>
              <w:right w:val="single" w:sz="4" w:space="0" w:color="auto"/>
            </w:tcBorders>
            <w:shd w:val="clear" w:color="auto" w:fill="auto"/>
            <w:noWrap/>
            <w:vAlign w:val="center"/>
          </w:tcPr>
          <w:p w:rsidR="0075716E" w:rsidRPr="0075716E" w:rsidRDefault="0075716E" w:rsidP="00DD6308">
            <w:pPr>
              <w:rPr>
                <w:b/>
                <w:bCs/>
                <w:sz w:val="20"/>
                <w:szCs w:val="20"/>
              </w:rPr>
            </w:pPr>
            <w:r w:rsidRPr="0075716E">
              <w:rPr>
                <w:b/>
                <w:bCs/>
                <w:sz w:val="20"/>
                <w:szCs w:val="20"/>
              </w:rPr>
              <w:t>Minimum</w:t>
            </w:r>
          </w:p>
        </w:tc>
        <w:tc>
          <w:tcPr>
            <w:tcW w:w="1787" w:type="dxa"/>
            <w:tcBorders>
              <w:top w:val="nil"/>
              <w:left w:val="nil"/>
              <w:bottom w:val="single" w:sz="4" w:space="0" w:color="auto"/>
              <w:right w:val="single" w:sz="8"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Z toho disponibilní</w:t>
            </w:r>
          </w:p>
        </w:tc>
      </w:tr>
      <w:tr w:rsidR="0075716E" w:rsidRPr="0075716E" w:rsidTr="006200B7">
        <w:trPr>
          <w:trHeight w:val="535"/>
        </w:trPr>
        <w:tc>
          <w:tcPr>
            <w:tcW w:w="3575" w:type="dxa"/>
            <w:gridSpan w:val="2"/>
            <w:vMerge/>
            <w:tcBorders>
              <w:left w:val="single" w:sz="8" w:space="0" w:color="auto"/>
              <w:bottom w:val="single" w:sz="4" w:space="0" w:color="auto"/>
              <w:right w:val="single" w:sz="4" w:space="0" w:color="000000"/>
            </w:tcBorders>
            <w:shd w:val="clear" w:color="auto" w:fill="auto"/>
            <w:noWrap/>
            <w:vAlign w:val="bottom"/>
          </w:tcPr>
          <w:p w:rsidR="0075716E" w:rsidRPr="0075716E" w:rsidRDefault="0075716E" w:rsidP="00DD6308">
            <w:pPr>
              <w:jc w:val="center"/>
              <w:rPr>
                <w:sz w:val="20"/>
                <w:szCs w:val="20"/>
              </w:rPr>
            </w:pPr>
          </w:p>
        </w:tc>
        <w:tc>
          <w:tcPr>
            <w:tcW w:w="1159" w:type="dxa"/>
            <w:tcBorders>
              <w:top w:val="nil"/>
              <w:left w:val="nil"/>
              <w:bottom w:val="single" w:sz="4" w:space="0" w:color="auto"/>
              <w:right w:val="single" w:sz="4" w:space="0" w:color="auto"/>
            </w:tcBorders>
            <w:shd w:val="clear" w:color="auto" w:fill="auto"/>
            <w:vAlign w:val="center"/>
          </w:tcPr>
          <w:p w:rsidR="0075716E" w:rsidRPr="0075716E" w:rsidRDefault="00DD6308" w:rsidP="00DD6308">
            <w:pPr>
              <w:jc w:val="center"/>
              <w:rPr>
                <w:b/>
                <w:bCs/>
                <w:sz w:val="20"/>
                <w:szCs w:val="20"/>
              </w:rPr>
            </w:pPr>
            <w:r>
              <w:rPr>
                <w:b/>
                <w:bCs/>
                <w:sz w:val="20"/>
                <w:szCs w:val="20"/>
              </w:rPr>
              <w:t>C</w:t>
            </w:r>
            <w:r w:rsidR="0075716E" w:rsidRPr="0075716E">
              <w:rPr>
                <w:b/>
                <w:bCs/>
                <w:sz w:val="20"/>
                <w:szCs w:val="20"/>
              </w:rPr>
              <w:t>elkem</w:t>
            </w:r>
          </w:p>
        </w:tc>
        <w:tc>
          <w:tcPr>
            <w:tcW w:w="1304" w:type="dxa"/>
            <w:tcBorders>
              <w:top w:val="nil"/>
              <w:left w:val="nil"/>
              <w:bottom w:val="single" w:sz="4" w:space="0" w:color="auto"/>
              <w:right w:val="single" w:sz="4" w:space="0" w:color="auto"/>
            </w:tcBorders>
            <w:shd w:val="clear" w:color="auto" w:fill="auto"/>
            <w:vAlign w:val="center"/>
          </w:tcPr>
          <w:p w:rsidR="00DD6308" w:rsidRDefault="00DD6308" w:rsidP="00DD6308">
            <w:pPr>
              <w:jc w:val="center"/>
              <w:rPr>
                <w:b/>
                <w:bCs/>
                <w:sz w:val="20"/>
                <w:szCs w:val="20"/>
              </w:rPr>
            </w:pPr>
            <w:r>
              <w:rPr>
                <w:b/>
                <w:bCs/>
                <w:sz w:val="20"/>
                <w:szCs w:val="20"/>
              </w:rPr>
              <w:t>Z</w:t>
            </w:r>
            <w:r w:rsidR="0075716E" w:rsidRPr="0075716E">
              <w:rPr>
                <w:b/>
                <w:bCs/>
                <w:sz w:val="20"/>
                <w:szCs w:val="20"/>
              </w:rPr>
              <w:t xml:space="preserve"> toho </w:t>
            </w:r>
          </w:p>
          <w:p w:rsidR="0075716E" w:rsidRPr="0075716E" w:rsidRDefault="0075716E" w:rsidP="00DD6308">
            <w:pPr>
              <w:jc w:val="center"/>
              <w:rPr>
                <w:b/>
                <w:bCs/>
                <w:sz w:val="20"/>
                <w:szCs w:val="20"/>
              </w:rPr>
            </w:pPr>
            <w:r w:rsidRPr="0075716E">
              <w:rPr>
                <w:b/>
                <w:bCs/>
                <w:sz w:val="20"/>
                <w:szCs w:val="20"/>
              </w:rPr>
              <w:t>disponib</w:t>
            </w:r>
            <w:r w:rsidR="00DD6308">
              <w:rPr>
                <w:b/>
                <w:bCs/>
                <w:sz w:val="20"/>
                <w:szCs w:val="20"/>
              </w:rPr>
              <w:t>ilní</w:t>
            </w:r>
          </w:p>
        </w:tc>
        <w:tc>
          <w:tcPr>
            <w:tcW w:w="483"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c</w:t>
            </w:r>
          </w:p>
        </w:tc>
        <w:tc>
          <w:tcPr>
            <w:tcW w:w="483"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d</w:t>
            </w:r>
          </w:p>
        </w:tc>
        <w:tc>
          <w:tcPr>
            <w:tcW w:w="483"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c</w:t>
            </w:r>
          </w:p>
        </w:tc>
        <w:tc>
          <w:tcPr>
            <w:tcW w:w="483"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d</w:t>
            </w:r>
          </w:p>
        </w:tc>
        <w:tc>
          <w:tcPr>
            <w:tcW w:w="483"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c</w:t>
            </w:r>
          </w:p>
        </w:tc>
        <w:tc>
          <w:tcPr>
            <w:tcW w:w="483"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d</w:t>
            </w:r>
          </w:p>
        </w:tc>
        <w:tc>
          <w:tcPr>
            <w:tcW w:w="483"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c</w:t>
            </w:r>
          </w:p>
        </w:tc>
        <w:tc>
          <w:tcPr>
            <w:tcW w:w="483"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d</w:t>
            </w:r>
          </w:p>
        </w:tc>
        <w:tc>
          <w:tcPr>
            <w:tcW w:w="1159" w:type="dxa"/>
            <w:tcBorders>
              <w:top w:val="nil"/>
              <w:left w:val="nil"/>
              <w:bottom w:val="single" w:sz="4" w:space="0" w:color="auto"/>
              <w:right w:val="single" w:sz="4" w:space="0" w:color="auto"/>
            </w:tcBorders>
            <w:shd w:val="clear" w:color="auto" w:fill="auto"/>
            <w:noWrap/>
            <w:vAlign w:val="bottom"/>
          </w:tcPr>
          <w:p w:rsidR="0075716E" w:rsidRPr="0075716E" w:rsidRDefault="0075716E" w:rsidP="00DD6308">
            <w:pPr>
              <w:rPr>
                <w:sz w:val="20"/>
                <w:szCs w:val="20"/>
              </w:rPr>
            </w:pPr>
            <w:r w:rsidRPr="0075716E">
              <w:rPr>
                <w:sz w:val="20"/>
                <w:szCs w:val="20"/>
              </w:rPr>
              <w:t> </w:t>
            </w:r>
          </w:p>
        </w:tc>
        <w:tc>
          <w:tcPr>
            <w:tcW w:w="1229" w:type="dxa"/>
            <w:tcBorders>
              <w:top w:val="nil"/>
              <w:left w:val="nil"/>
              <w:bottom w:val="single" w:sz="4" w:space="0" w:color="auto"/>
              <w:right w:val="single" w:sz="4" w:space="0" w:color="auto"/>
            </w:tcBorders>
            <w:shd w:val="clear" w:color="auto" w:fill="auto"/>
            <w:noWrap/>
            <w:vAlign w:val="bottom"/>
          </w:tcPr>
          <w:p w:rsidR="0075716E" w:rsidRPr="0075716E" w:rsidRDefault="0075716E" w:rsidP="00DD6308">
            <w:pPr>
              <w:rPr>
                <w:sz w:val="20"/>
                <w:szCs w:val="20"/>
              </w:rPr>
            </w:pPr>
            <w:r w:rsidRPr="0075716E">
              <w:rPr>
                <w:sz w:val="20"/>
                <w:szCs w:val="20"/>
              </w:rPr>
              <w:t> </w:t>
            </w:r>
          </w:p>
        </w:tc>
        <w:tc>
          <w:tcPr>
            <w:tcW w:w="1787" w:type="dxa"/>
            <w:tcBorders>
              <w:top w:val="nil"/>
              <w:left w:val="nil"/>
              <w:bottom w:val="single" w:sz="4" w:space="0" w:color="auto"/>
              <w:right w:val="single" w:sz="8" w:space="0" w:color="auto"/>
            </w:tcBorders>
            <w:shd w:val="clear" w:color="auto" w:fill="auto"/>
            <w:noWrap/>
            <w:vAlign w:val="bottom"/>
          </w:tcPr>
          <w:p w:rsidR="0075716E" w:rsidRPr="0075716E" w:rsidRDefault="0075716E" w:rsidP="00DD6308">
            <w:pPr>
              <w:rPr>
                <w:sz w:val="20"/>
                <w:szCs w:val="20"/>
              </w:rPr>
            </w:pPr>
            <w:r w:rsidRPr="0075716E">
              <w:rPr>
                <w:sz w:val="20"/>
                <w:szCs w:val="20"/>
              </w:rPr>
              <w:t> </w:t>
            </w:r>
          </w:p>
        </w:tc>
      </w:tr>
      <w:tr w:rsidR="00EF4AEE" w:rsidRPr="0075716E">
        <w:trPr>
          <w:trHeight w:val="677"/>
        </w:trPr>
        <w:tc>
          <w:tcPr>
            <w:tcW w:w="1570" w:type="dxa"/>
            <w:vMerge w:val="restart"/>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Jazyk a jazyk. kom.</w:t>
            </w: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Čj a literatura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457B91" w:rsidP="00DD6308">
            <w:pPr>
              <w:jc w:val="center"/>
              <w:rPr>
                <w:sz w:val="20"/>
                <w:szCs w:val="20"/>
              </w:rPr>
            </w:pPr>
            <w:r w:rsidRPr="0075716E">
              <w:rPr>
                <w:sz w:val="20"/>
                <w:szCs w:val="20"/>
              </w:rPr>
              <w:t>8</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DC0C82" w:rsidP="00865922">
            <w:pPr>
              <w:jc w:val="center"/>
              <w:rPr>
                <w:sz w:val="20"/>
                <w:szCs w:val="20"/>
              </w:rPr>
            </w:pPr>
            <w:r>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457B91" w:rsidP="00DD6308">
            <w:pPr>
              <w:jc w:val="center"/>
              <w:rPr>
                <w:sz w:val="20"/>
                <w:szCs w:val="20"/>
              </w:rPr>
            </w:pPr>
            <w:r w:rsidRPr="0075716E">
              <w:rPr>
                <w:sz w:val="20"/>
                <w:szCs w:val="20"/>
              </w:rPr>
              <w:t>9</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DC0C82" w:rsidP="00DC0C82">
            <w:pPr>
              <w:jc w:val="center"/>
              <w:rPr>
                <w:sz w:val="20"/>
                <w:szCs w:val="20"/>
              </w:rPr>
            </w:pPr>
            <w:r>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8</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7</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7</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457B91" w:rsidP="00DD6308">
            <w:pPr>
              <w:jc w:val="center"/>
              <w:rPr>
                <w:b/>
                <w:bCs/>
                <w:sz w:val="20"/>
                <w:szCs w:val="20"/>
              </w:rPr>
            </w:pPr>
            <w:r w:rsidRPr="0075716E">
              <w:rPr>
                <w:b/>
                <w:bCs/>
                <w:sz w:val="20"/>
                <w:szCs w:val="20"/>
              </w:rPr>
              <w:t>39</w:t>
            </w:r>
          </w:p>
        </w:tc>
        <w:tc>
          <w:tcPr>
            <w:tcW w:w="12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C0C82">
            <w:pPr>
              <w:jc w:val="center"/>
              <w:rPr>
                <w:sz w:val="20"/>
                <w:szCs w:val="20"/>
              </w:rPr>
            </w:pPr>
            <w:r w:rsidRPr="0075716E">
              <w:rPr>
                <w:sz w:val="20"/>
                <w:szCs w:val="20"/>
              </w:rPr>
              <w:t>3</w:t>
            </w:r>
            <w:r w:rsidR="00DC0C82">
              <w:rPr>
                <w:sz w:val="20"/>
                <w:szCs w:val="20"/>
              </w:rPr>
              <w:t>3</w:t>
            </w: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DC0C82" w:rsidP="00DC0C82">
            <w:pPr>
              <w:jc w:val="center"/>
              <w:rPr>
                <w:sz w:val="20"/>
                <w:szCs w:val="20"/>
              </w:rPr>
            </w:pPr>
            <w:r>
              <w:rPr>
                <w:sz w:val="20"/>
                <w:szCs w:val="20"/>
              </w:rPr>
              <w:t>6</w:t>
            </w:r>
          </w:p>
        </w:tc>
      </w:tr>
      <w:tr w:rsidR="00EF4AEE" w:rsidRPr="0075716E">
        <w:trPr>
          <w:trHeight w:val="677"/>
        </w:trPr>
        <w:tc>
          <w:tcPr>
            <w:tcW w:w="1570" w:type="dxa"/>
            <w:vMerge/>
            <w:tcBorders>
              <w:top w:val="nil"/>
              <w:left w:val="single" w:sz="8" w:space="0" w:color="auto"/>
              <w:bottom w:val="single" w:sz="4" w:space="0" w:color="auto"/>
              <w:right w:val="single" w:sz="4" w:space="0" w:color="auto"/>
            </w:tcBorders>
            <w:shd w:val="clear" w:color="auto" w:fill="auto"/>
            <w:vAlign w:val="center"/>
          </w:tcPr>
          <w:p w:rsidR="00EF4AEE" w:rsidRPr="0075716E" w:rsidRDefault="00EF4AEE" w:rsidP="00DD6308">
            <w:pPr>
              <w:jc w:val="center"/>
              <w:rPr>
                <w:b/>
                <w:bCs/>
                <w:sz w:val="20"/>
                <w:szCs w:val="20"/>
              </w:rPr>
            </w:pP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Anglický jazyk</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457B91" w:rsidP="00DD6308">
            <w:pPr>
              <w:jc w:val="center"/>
              <w:rPr>
                <w:sz w:val="20"/>
                <w:szCs w:val="20"/>
              </w:rPr>
            </w:pPr>
            <w:r w:rsidRPr="0075716E">
              <w:rPr>
                <w:sz w:val="20"/>
                <w:szCs w:val="20"/>
              </w:rPr>
              <w:t>1</w:t>
            </w:r>
            <w:r w:rsidR="00EF4AEE" w:rsidRPr="0075716E">
              <w:rPr>
                <w:sz w:val="20"/>
                <w:szCs w:val="20"/>
              </w:rPr>
              <w:t> </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457B91" w:rsidP="00DD6308">
            <w:pPr>
              <w:jc w:val="center"/>
              <w:rPr>
                <w:sz w:val="20"/>
                <w:szCs w:val="20"/>
              </w:rPr>
            </w:pPr>
            <w:r w:rsidRPr="0075716E">
              <w:rPr>
                <w:sz w:val="20"/>
                <w:szCs w:val="20"/>
              </w:rPr>
              <w:t>1</w:t>
            </w:r>
            <w:r w:rsidR="00EF4AEE"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457B91" w:rsidP="00DD6308">
            <w:pPr>
              <w:jc w:val="center"/>
              <w:rPr>
                <w:sz w:val="20"/>
                <w:szCs w:val="20"/>
              </w:rPr>
            </w:pPr>
            <w:r w:rsidRPr="0075716E">
              <w:rPr>
                <w:sz w:val="20"/>
                <w:szCs w:val="20"/>
              </w:rPr>
              <w:t>1</w:t>
            </w:r>
            <w:r w:rsidR="00EF4AEE"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457B91" w:rsidP="00DD6308">
            <w:pPr>
              <w:jc w:val="center"/>
              <w:rPr>
                <w:sz w:val="20"/>
                <w:szCs w:val="20"/>
              </w:rPr>
            </w:pPr>
            <w:r w:rsidRPr="0075716E">
              <w:rPr>
                <w:sz w:val="20"/>
                <w:szCs w:val="20"/>
              </w:rPr>
              <w:t>1</w:t>
            </w:r>
            <w:r w:rsidR="00EF4AEE"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3</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457B91" w:rsidP="00DD6308">
            <w:pPr>
              <w:jc w:val="center"/>
              <w:rPr>
                <w:b/>
                <w:bCs/>
                <w:sz w:val="20"/>
                <w:szCs w:val="20"/>
              </w:rPr>
            </w:pPr>
            <w:r w:rsidRPr="0075716E">
              <w:rPr>
                <w:b/>
                <w:bCs/>
                <w:sz w:val="20"/>
                <w:szCs w:val="20"/>
              </w:rPr>
              <w:t>13</w:t>
            </w:r>
          </w:p>
        </w:tc>
        <w:tc>
          <w:tcPr>
            <w:tcW w:w="12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9</w:t>
            </w: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457B91" w:rsidP="00DD6308">
            <w:pPr>
              <w:jc w:val="center"/>
              <w:rPr>
                <w:sz w:val="20"/>
                <w:szCs w:val="20"/>
              </w:rPr>
            </w:pPr>
            <w:r w:rsidRPr="0075716E">
              <w:rPr>
                <w:sz w:val="20"/>
                <w:szCs w:val="20"/>
              </w:rPr>
              <w:t>4</w:t>
            </w:r>
          </w:p>
        </w:tc>
      </w:tr>
      <w:tr w:rsidR="00EF4AEE" w:rsidRPr="0075716E">
        <w:trPr>
          <w:trHeight w:val="976"/>
        </w:trPr>
        <w:tc>
          <w:tcPr>
            <w:tcW w:w="1570" w:type="dxa"/>
            <w:tcBorders>
              <w:top w:val="nil"/>
              <w:left w:val="single" w:sz="8" w:space="0" w:color="auto"/>
              <w:bottom w:val="single" w:sz="4" w:space="0" w:color="auto"/>
              <w:right w:val="single" w:sz="4" w:space="0" w:color="auto"/>
            </w:tcBorders>
            <w:shd w:val="clear" w:color="auto" w:fill="auto"/>
            <w:textDirection w:val="btLr"/>
            <w:vAlign w:val="bottom"/>
          </w:tcPr>
          <w:p w:rsidR="00EF4AEE" w:rsidRPr="0075716E" w:rsidRDefault="00EF4AEE" w:rsidP="00DD6308">
            <w:pPr>
              <w:jc w:val="center"/>
              <w:rPr>
                <w:b/>
                <w:bCs/>
                <w:sz w:val="20"/>
                <w:szCs w:val="20"/>
              </w:rPr>
            </w:pPr>
            <w:r w:rsidRPr="0075716E">
              <w:rPr>
                <w:b/>
                <w:bCs/>
                <w:sz w:val="20"/>
                <w:szCs w:val="20"/>
              </w:rPr>
              <w:t>Matematika a její aplikace</w:t>
            </w: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Matematika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5</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5</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22</w:t>
            </w:r>
          </w:p>
        </w:tc>
        <w:tc>
          <w:tcPr>
            <w:tcW w:w="12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20</w:t>
            </w: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r>
      <w:tr w:rsidR="00EF4AEE" w:rsidRPr="0075716E">
        <w:trPr>
          <w:trHeight w:val="756"/>
        </w:trPr>
        <w:tc>
          <w:tcPr>
            <w:tcW w:w="1570" w:type="dxa"/>
            <w:tcBorders>
              <w:top w:val="nil"/>
              <w:left w:val="single" w:sz="8" w:space="0" w:color="auto"/>
              <w:bottom w:val="single" w:sz="4" w:space="0" w:color="auto"/>
              <w:right w:val="single" w:sz="4" w:space="0" w:color="auto"/>
            </w:tcBorders>
            <w:shd w:val="clear" w:color="auto" w:fill="auto"/>
            <w:textDirection w:val="btLr"/>
            <w:vAlign w:val="bottom"/>
          </w:tcPr>
          <w:p w:rsidR="00EF4AEE" w:rsidRPr="0075716E" w:rsidRDefault="00EF4AEE" w:rsidP="00DD6308">
            <w:pPr>
              <w:jc w:val="center"/>
              <w:rPr>
                <w:b/>
                <w:bCs/>
                <w:sz w:val="20"/>
                <w:szCs w:val="20"/>
              </w:rPr>
            </w:pPr>
            <w:r w:rsidRPr="0075716E">
              <w:rPr>
                <w:b/>
                <w:bCs/>
                <w:sz w:val="20"/>
                <w:szCs w:val="20"/>
              </w:rPr>
              <w:t>Informační a kom. tech</w:t>
            </w:r>
            <w:r w:rsidR="00DD6308">
              <w:rPr>
                <w:b/>
                <w:bCs/>
                <w:sz w:val="20"/>
                <w:szCs w:val="20"/>
              </w:rPr>
              <w:t>n</w:t>
            </w:r>
            <w:r w:rsidRPr="0075716E">
              <w:rPr>
                <w:b/>
                <w:bCs/>
                <w:sz w:val="20"/>
                <w:szCs w:val="20"/>
              </w:rPr>
              <w:t>.</w:t>
            </w: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Informatika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5</w:t>
            </w:r>
          </w:p>
        </w:tc>
        <w:tc>
          <w:tcPr>
            <w:tcW w:w="12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r>
      <w:tr w:rsidR="00EF4AEE" w:rsidRPr="0075716E">
        <w:trPr>
          <w:trHeight w:val="268"/>
        </w:trPr>
        <w:tc>
          <w:tcPr>
            <w:tcW w:w="1570" w:type="dxa"/>
            <w:vMerge w:val="restart"/>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Člověk a jeho svět</w:t>
            </w: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Prvouka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6</w:t>
            </w:r>
          </w:p>
        </w:tc>
        <w:tc>
          <w:tcPr>
            <w:tcW w:w="1229" w:type="dxa"/>
            <w:vMerge w:val="restart"/>
            <w:tcBorders>
              <w:top w:val="nil"/>
              <w:left w:val="single" w:sz="4" w:space="0" w:color="auto"/>
              <w:bottom w:val="single" w:sz="4" w:space="0" w:color="000000"/>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12</w:t>
            </w:r>
          </w:p>
        </w:tc>
        <w:tc>
          <w:tcPr>
            <w:tcW w:w="1787" w:type="dxa"/>
            <w:vMerge w:val="restart"/>
            <w:tcBorders>
              <w:top w:val="nil"/>
              <w:left w:val="single" w:sz="4" w:space="0" w:color="auto"/>
              <w:bottom w:val="single" w:sz="4" w:space="0" w:color="000000"/>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r>
      <w:tr w:rsidR="00EF4AEE" w:rsidRPr="0075716E">
        <w:trPr>
          <w:trHeight w:val="268"/>
        </w:trPr>
        <w:tc>
          <w:tcPr>
            <w:tcW w:w="1570" w:type="dxa"/>
            <w:vMerge/>
            <w:tcBorders>
              <w:top w:val="nil"/>
              <w:left w:val="single" w:sz="8" w:space="0" w:color="auto"/>
              <w:bottom w:val="single" w:sz="4" w:space="0" w:color="auto"/>
              <w:right w:val="single" w:sz="4" w:space="0" w:color="auto"/>
            </w:tcBorders>
            <w:shd w:val="clear" w:color="auto" w:fill="auto"/>
            <w:vAlign w:val="center"/>
          </w:tcPr>
          <w:p w:rsidR="00EF4AEE" w:rsidRPr="0075716E" w:rsidRDefault="00EF4AEE" w:rsidP="00DD6308">
            <w:pPr>
              <w:jc w:val="center"/>
              <w:rPr>
                <w:b/>
                <w:bCs/>
                <w:sz w:val="20"/>
                <w:szCs w:val="20"/>
              </w:rPr>
            </w:pP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Přírodověda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3</w:t>
            </w:r>
          </w:p>
        </w:tc>
        <w:tc>
          <w:tcPr>
            <w:tcW w:w="1229"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sz w:val="20"/>
                <w:szCs w:val="20"/>
              </w:rPr>
            </w:pPr>
          </w:p>
        </w:tc>
        <w:tc>
          <w:tcPr>
            <w:tcW w:w="1787" w:type="dxa"/>
            <w:vMerge/>
            <w:tcBorders>
              <w:top w:val="nil"/>
              <w:left w:val="single" w:sz="4" w:space="0" w:color="auto"/>
              <w:bottom w:val="single" w:sz="4" w:space="0" w:color="000000"/>
              <w:right w:val="single" w:sz="8" w:space="0" w:color="auto"/>
            </w:tcBorders>
            <w:shd w:val="clear" w:color="auto" w:fill="auto"/>
            <w:vAlign w:val="center"/>
          </w:tcPr>
          <w:p w:rsidR="00EF4AEE" w:rsidRPr="0075716E" w:rsidRDefault="00EF4AEE" w:rsidP="00DD6308">
            <w:pPr>
              <w:rPr>
                <w:sz w:val="20"/>
                <w:szCs w:val="20"/>
              </w:rPr>
            </w:pPr>
          </w:p>
        </w:tc>
      </w:tr>
      <w:tr w:rsidR="00EF4AEE" w:rsidRPr="0075716E">
        <w:trPr>
          <w:trHeight w:val="283"/>
        </w:trPr>
        <w:tc>
          <w:tcPr>
            <w:tcW w:w="1570" w:type="dxa"/>
            <w:vMerge/>
            <w:tcBorders>
              <w:top w:val="nil"/>
              <w:left w:val="single" w:sz="8" w:space="0" w:color="auto"/>
              <w:bottom w:val="single" w:sz="4" w:space="0" w:color="auto"/>
              <w:right w:val="single" w:sz="4" w:space="0" w:color="auto"/>
            </w:tcBorders>
            <w:shd w:val="clear" w:color="auto" w:fill="auto"/>
            <w:vAlign w:val="center"/>
          </w:tcPr>
          <w:p w:rsidR="00EF4AEE" w:rsidRPr="0075716E" w:rsidRDefault="00EF4AEE" w:rsidP="00DD6308">
            <w:pPr>
              <w:jc w:val="center"/>
              <w:rPr>
                <w:b/>
                <w:bCs/>
                <w:sz w:val="20"/>
                <w:szCs w:val="20"/>
              </w:rPr>
            </w:pP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Vlastivěda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3</w:t>
            </w:r>
          </w:p>
        </w:tc>
        <w:tc>
          <w:tcPr>
            <w:tcW w:w="1229"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sz w:val="20"/>
                <w:szCs w:val="20"/>
              </w:rPr>
            </w:pPr>
          </w:p>
        </w:tc>
        <w:tc>
          <w:tcPr>
            <w:tcW w:w="1787" w:type="dxa"/>
            <w:vMerge/>
            <w:tcBorders>
              <w:top w:val="nil"/>
              <w:left w:val="single" w:sz="4" w:space="0" w:color="auto"/>
              <w:bottom w:val="single" w:sz="4" w:space="0" w:color="000000"/>
              <w:right w:val="single" w:sz="8" w:space="0" w:color="auto"/>
            </w:tcBorders>
            <w:shd w:val="clear" w:color="auto" w:fill="auto"/>
            <w:vAlign w:val="center"/>
          </w:tcPr>
          <w:p w:rsidR="00EF4AEE" w:rsidRPr="0075716E" w:rsidRDefault="00EF4AEE" w:rsidP="00DD6308">
            <w:pPr>
              <w:rPr>
                <w:sz w:val="20"/>
                <w:szCs w:val="20"/>
              </w:rPr>
            </w:pPr>
          </w:p>
        </w:tc>
      </w:tr>
      <w:tr w:rsidR="00EF4AEE" w:rsidRPr="0075716E">
        <w:trPr>
          <w:trHeight w:val="441"/>
        </w:trPr>
        <w:tc>
          <w:tcPr>
            <w:tcW w:w="1570" w:type="dxa"/>
            <w:vMerge w:val="restart"/>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Umění a kultura</w:t>
            </w: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Hudební výchova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5</w:t>
            </w:r>
          </w:p>
        </w:tc>
        <w:tc>
          <w:tcPr>
            <w:tcW w:w="1229" w:type="dxa"/>
            <w:vMerge w:val="restart"/>
            <w:tcBorders>
              <w:top w:val="nil"/>
              <w:left w:val="single" w:sz="4" w:space="0" w:color="auto"/>
              <w:bottom w:val="single" w:sz="4" w:space="0" w:color="000000"/>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12</w:t>
            </w: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r>
      <w:tr w:rsidR="00EF4AEE" w:rsidRPr="0075716E">
        <w:trPr>
          <w:trHeight w:val="456"/>
        </w:trPr>
        <w:tc>
          <w:tcPr>
            <w:tcW w:w="1570" w:type="dxa"/>
            <w:vMerge/>
            <w:tcBorders>
              <w:top w:val="nil"/>
              <w:left w:val="single" w:sz="8" w:space="0" w:color="auto"/>
              <w:bottom w:val="single" w:sz="4" w:space="0" w:color="auto"/>
              <w:right w:val="single" w:sz="4" w:space="0" w:color="auto"/>
            </w:tcBorders>
            <w:shd w:val="clear" w:color="auto" w:fill="auto"/>
            <w:vAlign w:val="center"/>
          </w:tcPr>
          <w:p w:rsidR="00EF4AEE" w:rsidRPr="0075716E" w:rsidRDefault="00EF4AEE" w:rsidP="00DD6308">
            <w:pPr>
              <w:jc w:val="center"/>
              <w:rPr>
                <w:b/>
                <w:bCs/>
                <w:sz w:val="20"/>
                <w:szCs w:val="20"/>
              </w:rPr>
            </w:pP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Výtvarná výchova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7</w:t>
            </w:r>
          </w:p>
        </w:tc>
        <w:tc>
          <w:tcPr>
            <w:tcW w:w="1229"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sz w:val="20"/>
                <w:szCs w:val="20"/>
              </w:rPr>
            </w:pP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r>
      <w:tr w:rsidR="00EF4AEE" w:rsidRPr="0075716E">
        <w:trPr>
          <w:trHeight w:val="661"/>
        </w:trPr>
        <w:tc>
          <w:tcPr>
            <w:tcW w:w="1570" w:type="dxa"/>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Čl. a zdraví</w:t>
            </w: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Tělesná výchova</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10</w:t>
            </w:r>
          </w:p>
        </w:tc>
        <w:tc>
          <w:tcPr>
            <w:tcW w:w="12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10</w:t>
            </w: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r>
      <w:tr w:rsidR="00EF4AEE" w:rsidRPr="0075716E">
        <w:trPr>
          <w:trHeight w:val="866"/>
        </w:trPr>
        <w:tc>
          <w:tcPr>
            <w:tcW w:w="1570" w:type="dxa"/>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Člověk a svět práce</w:t>
            </w:r>
          </w:p>
        </w:tc>
        <w:tc>
          <w:tcPr>
            <w:tcW w:w="200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Pracovní činnosti</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5</w:t>
            </w:r>
          </w:p>
        </w:tc>
        <w:tc>
          <w:tcPr>
            <w:tcW w:w="12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5</w:t>
            </w: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r>
      <w:tr w:rsidR="00EF4AEE" w:rsidRPr="0075716E">
        <w:trPr>
          <w:trHeight w:val="268"/>
        </w:trPr>
        <w:tc>
          <w:tcPr>
            <w:tcW w:w="3575"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EF4AEE" w:rsidRPr="0075716E" w:rsidRDefault="00EF4AEE" w:rsidP="00DD6308">
            <w:pPr>
              <w:jc w:val="center"/>
              <w:rPr>
                <w:b/>
                <w:bCs/>
                <w:sz w:val="20"/>
                <w:szCs w:val="20"/>
              </w:rPr>
            </w:pPr>
            <w:r w:rsidRPr="0075716E">
              <w:rPr>
                <w:b/>
                <w:bCs/>
                <w:sz w:val="20"/>
                <w:szCs w:val="20"/>
              </w:rPr>
              <w:t>Disponibilní časová dotace</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04" w:type="dxa"/>
            <w:tcBorders>
              <w:top w:val="nil"/>
              <w:left w:val="nil"/>
              <w:bottom w:val="single" w:sz="4" w:space="0" w:color="auto"/>
              <w:right w:val="single" w:sz="4" w:space="0" w:color="auto"/>
            </w:tcBorders>
            <w:shd w:val="clear" w:color="auto" w:fill="auto"/>
            <w:noWrap/>
            <w:vAlign w:val="center"/>
          </w:tcPr>
          <w:p w:rsidR="00EF4AEE" w:rsidRPr="0075716E" w:rsidRDefault="00DC0C82" w:rsidP="00DC0C82">
            <w:pPr>
              <w:jc w:val="center"/>
              <w:rPr>
                <w:sz w:val="20"/>
                <w:szCs w:val="20"/>
              </w:rPr>
            </w:pPr>
            <w:r>
              <w:rPr>
                <w:sz w:val="20"/>
                <w:szCs w:val="20"/>
              </w:rPr>
              <w:t>3</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865922" w:rsidP="00DD6308">
            <w:pPr>
              <w:jc w:val="center"/>
              <w:rPr>
                <w:sz w:val="20"/>
                <w:szCs w:val="20"/>
              </w:rPr>
            </w:pPr>
            <w:r>
              <w:rPr>
                <w:sz w:val="20"/>
                <w:szCs w:val="20"/>
              </w:rPr>
              <w:t>4</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3</w:t>
            </w:r>
          </w:p>
        </w:tc>
        <w:tc>
          <w:tcPr>
            <w:tcW w:w="115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2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r w:rsidR="00865922">
              <w:rPr>
                <w:sz w:val="20"/>
                <w:szCs w:val="20"/>
              </w:rPr>
              <w:t>6</w:t>
            </w:r>
          </w:p>
        </w:tc>
        <w:tc>
          <w:tcPr>
            <w:tcW w:w="1787"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r>
      <w:tr w:rsidR="00EF4AEE" w:rsidRPr="0075716E">
        <w:trPr>
          <w:trHeight w:val="535"/>
        </w:trPr>
        <w:tc>
          <w:tcPr>
            <w:tcW w:w="3575"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EF4AEE" w:rsidRPr="0075716E" w:rsidRDefault="00EF4AEE" w:rsidP="00DD6308">
            <w:pPr>
              <w:jc w:val="center"/>
              <w:rPr>
                <w:b/>
                <w:bCs/>
                <w:sz w:val="20"/>
                <w:szCs w:val="20"/>
              </w:rPr>
            </w:pPr>
            <w:r w:rsidRPr="0075716E">
              <w:rPr>
                <w:b/>
                <w:bCs/>
                <w:sz w:val="20"/>
                <w:szCs w:val="20"/>
              </w:rPr>
              <w:t>Celková povinná časová dotace</w:t>
            </w:r>
          </w:p>
        </w:tc>
        <w:tc>
          <w:tcPr>
            <w:tcW w:w="1159"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21</w:t>
            </w:r>
          </w:p>
        </w:tc>
        <w:tc>
          <w:tcPr>
            <w:tcW w:w="1304"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22</w:t>
            </w:r>
          </w:p>
        </w:tc>
        <w:tc>
          <w:tcPr>
            <w:tcW w:w="483"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23</w:t>
            </w:r>
          </w:p>
        </w:tc>
        <w:tc>
          <w:tcPr>
            <w:tcW w:w="483"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26</w:t>
            </w:r>
          </w:p>
        </w:tc>
        <w:tc>
          <w:tcPr>
            <w:tcW w:w="483"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3"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26</w:t>
            </w:r>
          </w:p>
        </w:tc>
        <w:tc>
          <w:tcPr>
            <w:tcW w:w="483"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59"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118</w:t>
            </w:r>
          </w:p>
        </w:tc>
        <w:tc>
          <w:tcPr>
            <w:tcW w:w="1229"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118</w:t>
            </w:r>
          </w:p>
        </w:tc>
        <w:tc>
          <w:tcPr>
            <w:tcW w:w="1787" w:type="dxa"/>
            <w:tcBorders>
              <w:top w:val="nil"/>
              <w:left w:val="nil"/>
              <w:bottom w:val="single" w:sz="8"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r w:rsidR="00865922">
              <w:rPr>
                <w:sz w:val="20"/>
                <w:szCs w:val="20"/>
              </w:rPr>
              <w:t>6</w:t>
            </w:r>
          </w:p>
        </w:tc>
      </w:tr>
    </w:tbl>
    <w:p w:rsidR="00EF4AEE" w:rsidRDefault="00EF4AEE" w:rsidP="00DD6308"/>
    <w:tbl>
      <w:tblPr>
        <w:tblW w:w="14058" w:type="dxa"/>
        <w:tblInd w:w="50" w:type="dxa"/>
        <w:tblCellMar>
          <w:left w:w="70" w:type="dxa"/>
          <w:right w:w="70" w:type="dxa"/>
        </w:tblCellMar>
        <w:tblLook w:val="0000" w:firstRow="0" w:lastRow="0" w:firstColumn="0" w:lastColumn="0" w:noHBand="0" w:noVBand="0"/>
      </w:tblPr>
      <w:tblGrid>
        <w:gridCol w:w="1742"/>
        <w:gridCol w:w="1955"/>
        <w:gridCol w:w="1129"/>
        <w:gridCol w:w="1367"/>
        <w:gridCol w:w="499"/>
        <w:gridCol w:w="486"/>
        <w:gridCol w:w="499"/>
        <w:gridCol w:w="486"/>
        <w:gridCol w:w="499"/>
        <w:gridCol w:w="486"/>
        <w:gridCol w:w="1132"/>
        <w:gridCol w:w="684"/>
        <w:gridCol w:w="1352"/>
        <w:gridCol w:w="1742"/>
      </w:tblGrid>
      <w:tr w:rsidR="00EF4AEE" w:rsidRPr="0075716E">
        <w:trPr>
          <w:trHeight w:val="844"/>
        </w:trPr>
        <w:tc>
          <w:tcPr>
            <w:tcW w:w="1742"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lastRenderedPageBreak/>
              <w:t>Vzdělá- vací oblast</w:t>
            </w:r>
          </w:p>
        </w:tc>
        <w:tc>
          <w:tcPr>
            <w:tcW w:w="1955" w:type="dxa"/>
            <w:tcBorders>
              <w:top w:val="single" w:sz="8" w:space="0" w:color="auto"/>
              <w:left w:val="nil"/>
              <w:bottom w:val="single" w:sz="4" w:space="0" w:color="auto"/>
              <w:right w:val="single" w:sz="4" w:space="0" w:color="auto"/>
            </w:tcBorders>
            <w:shd w:val="clear" w:color="auto" w:fill="auto"/>
            <w:vAlign w:val="center"/>
          </w:tcPr>
          <w:p w:rsidR="00EF4AEE" w:rsidRPr="0075716E" w:rsidRDefault="00EF4AEE" w:rsidP="00DD6308">
            <w:pPr>
              <w:jc w:val="center"/>
              <w:rPr>
                <w:b/>
                <w:bCs/>
                <w:sz w:val="20"/>
                <w:szCs w:val="20"/>
              </w:rPr>
            </w:pPr>
            <w:r w:rsidRPr="0075716E">
              <w:rPr>
                <w:b/>
                <w:bCs/>
                <w:sz w:val="20"/>
                <w:szCs w:val="20"/>
              </w:rPr>
              <w:t>Vzdělávací obory</w:t>
            </w:r>
          </w:p>
        </w:tc>
        <w:tc>
          <w:tcPr>
            <w:tcW w:w="2496"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985"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985"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985" w:type="dxa"/>
            <w:gridSpan w:val="2"/>
            <w:tcBorders>
              <w:top w:val="single" w:sz="8" w:space="0" w:color="auto"/>
              <w:left w:val="nil"/>
              <w:bottom w:val="single" w:sz="4" w:space="0" w:color="auto"/>
              <w:right w:val="single" w:sz="4" w:space="0" w:color="auto"/>
            </w:tcBorders>
            <w:shd w:val="clear" w:color="auto" w:fill="auto"/>
            <w:vAlign w:val="center"/>
          </w:tcPr>
          <w:p w:rsidR="00EF4AEE" w:rsidRPr="0075716E" w:rsidRDefault="00DD6308" w:rsidP="00DD6308">
            <w:pPr>
              <w:jc w:val="center"/>
              <w:rPr>
                <w:b/>
                <w:bCs/>
                <w:sz w:val="20"/>
                <w:szCs w:val="20"/>
              </w:rPr>
            </w:pPr>
            <w:r w:rsidRPr="0075716E">
              <w:rPr>
                <w:b/>
                <w:bCs/>
                <w:sz w:val="20"/>
                <w:szCs w:val="20"/>
              </w:rPr>
              <w:t>R</w:t>
            </w:r>
            <w:r w:rsidR="00EF4AEE" w:rsidRPr="0075716E">
              <w:rPr>
                <w:b/>
                <w:bCs/>
                <w:sz w:val="20"/>
                <w:szCs w:val="20"/>
              </w:rPr>
              <w:t>očník</w:t>
            </w:r>
            <w:r>
              <w:rPr>
                <w:b/>
                <w:bCs/>
                <w:sz w:val="20"/>
                <w:szCs w:val="20"/>
              </w:rPr>
              <w:t xml:space="preserve"> </w:t>
            </w:r>
          </w:p>
        </w:tc>
        <w:tc>
          <w:tcPr>
            <w:tcW w:w="1132" w:type="dxa"/>
            <w:tcBorders>
              <w:top w:val="single" w:sz="8" w:space="0" w:color="auto"/>
              <w:left w:val="nil"/>
              <w:bottom w:val="single" w:sz="4" w:space="0" w:color="auto"/>
              <w:right w:val="nil"/>
            </w:tcBorders>
            <w:shd w:val="clear" w:color="auto" w:fill="auto"/>
            <w:noWrap/>
            <w:vAlign w:val="bottom"/>
          </w:tcPr>
          <w:p w:rsidR="00EF4AEE" w:rsidRPr="0075716E" w:rsidRDefault="00EF4AEE" w:rsidP="00DD6308">
            <w:pPr>
              <w:rPr>
                <w:sz w:val="20"/>
                <w:szCs w:val="20"/>
              </w:rPr>
            </w:pPr>
            <w:r w:rsidRPr="0075716E">
              <w:rPr>
                <w:sz w:val="20"/>
                <w:szCs w:val="20"/>
              </w:rPr>
              <w:t> </w:t>
            </w:r>
          </w:p>
        </w:tc>
        <w:tc>
          <w:tcPr>
            <w:tcW w:w="684" w:type="dxa"/>
            <w:tcBorders>
              <w:top w:val="single" w:sz="8" w:space="0" w:color="auto"/>
              <w:left w:val="nil"/>
              <w:bottom w:val="nil"/>
              <w:right w:val="nil"/>
            </w:tcBorders>
            <w:shd w:val="clear" w:color="auto" w:fill="auto"/>
            <w:noWrap/>
            <w:vAlign w:val="bottom"/>
          </w:tcPr>
          <w:p w:rsidR="00EF4AEE" w:rsidRPr="0075716E" w:rsidRDefault="00EF4AEE" w:rsidP="00DD6308">
            <w:pPr>
              <w:rPr>
                <w:sz w:val="20"/>
                <w:szCs w:val="20"/>
              </w:rPr>
            </w:pPr>
            <w:r w:rsidRPr="0075716E">
              <w:rPr>
                <w:sz w:val="20"/>
                <w:szCs w:val="20"/>
              </w:rPr>
              <w:t> </w:t>
            </w:r>
          </w:p>
        </w:tc>
        <w:tc>
          <w:tcPr>
            <w:tcW w:w="1352" w:type="dxa"/>
            <w:tcBorders>
              <w:top w:val="single" w:sz="8" w:space="0" w:color="auto"/>
              <w:left w:val="single" w:sz="4" w:space="0" w:color="auto"/>
              <w:bottom w:val="single" w:sz="4" w:space="0" w:color="auto"/>
              <w:right w:val="single" w:sz="4" w:space="0" w:color="auto"/>
            </w:tcBorders>
            <w:shd w:val="clear" w:color="auto" w:fill="auto"/>
            <w:noWrap/>
            <w:vAlign w:val="bottom"/>
          </w:tcPr>
          <w:p w:rsidR="00EF4AEE" w:rsidRPr="0075716E" w:rsidRDefault="00EF4AEE" w:rsidP="00DD6308">
            <w:pPr>
              <w:rPr>
                <w:sz w:val="20"/>
                <w:szCs w:val="20"/>
              </w:rPr>
            </w:pPr>
            <w:r w:rsidRPr="0075716E">
              <w:rPr>
                <w:sz w:val="20"/>
                <w:szCs w:val="20"/>
              </w:rPr>
              <w:t> </w:t>
            </w:r>
          </w:p>
        </w:tc>
        <w:tc>
          <w:tcPr>
            <w:tcW w:w="1742" w:type="dxa"/>
            <w:tcBorders>
              <w:top w:val="single" w:sz="8" w:space="0" w:color="auto"/>
              <w:left w:val="nil"/>
              <w:bottom w:val="single" w:sz="4" w:space="0" w:color="auto"/>
              <w:right w:val="single" w:sz="8" w:space="0" w:color="auto"/>
            </w:tcBorders>
            <w:shd w:val="clear" w:color="auto" w:fill="auto"/>
            <w:noWrap/>
            <w:vAlign w:val="bottom"/>
          </w:tcPr>
          <w:p w:rsidR="00EF4AEE" w:rsidRPr="0075716E" w:rsidRDefault="00EF4AEE" w:rsidP="00DD6308">
            <w:pPr>
              <w:rPr>
                <w:sz w:val="20"/>
                <w:szCs w:val="20"/>
              </w:rPr>
            </w:pPr>
            <w:r w:rsidRPr="0075716E">
              <w:rPr>
                <w:sz w:val="20"/>
                <w:szCs w:val="20"/>
              </w:rPr>
              <w:t> </w:t>
            </w:r>
          </w:p>
        </w:tc>
      </w:tr>
      <w:tr w:rsidR="0075716E" w:rsidRPr="0075716E" w:rsidTr="006200B7">
        <w:trPr>
          <w:trHeight w:val="435"/>
        </w:trPr>
        <w:tc>
          <w:tcPr>
            <w:tcW w:w="3697" w:type="dxa"/>
            <w:gridSpan w:val="2"/>
            <w:vMerge w:val="restart"/>
            <w:tcBorders>
              <w:top w:val="single" w:sz="4" w:space="0" w:color="auto"/>
              <w:left w:val="single" w:sz="8" w:space="0" w:color="auto"/>
              <w:right w:val="single" w:sz="4" w:space="0" w:color="000000"/>
            </w:tcBorders>
            <w:shd w:val="clear" w:color="auto" w:fill="auto"/>
            <w:noWrap/>
            <w:vAlign w:val="bottom"/>
          </w:tcPr>
          <w:p w:rsidR="0075716E" w:rsidRDefault="0075716E" w:rsidP="00DD6308">
            <w:pPr>
              <w:jc w:val="center"/>
              <w:rPr>
                <w:b/>
                <w:sz w:val="28"/>
                <w:szCs w:val="28"/>
                <w:u w:val="single"/>
              </w:rPr>
            </w:pPr>
            <w:r w:rsidRPr="0075716E">
              <w:rPr>
                <w:b/>
                <w:sz w:val="28"/>
                <w:szCs w:val="28"/>
              </w:rPr>
              <w:t>IV.</w:t>
            </w:r>
            <w:r>
              <w:rPr>
                <w:b/>
                <w:sz w:val="28"/>
                <w:szCs w:val="28"/>
              </w:rPr>
              <w:t>2</w:t>
            </w:r>
            <w:r w:rsidRPr="0075716E">
              <w:rPr>
                <w:b/>
                <w:sz w:val="28"/>
                <w:szCs w:val="28"/>
              </w:rPr>
              <w:t xml:space="preserve">. </w:t>
            </w:r>
            <w:r w:rsidRPr="0075716E">
              <w:rPr>
                <w:b/>
                <w:sz w:val="28"/>
                <w:szCs w:val="28"/>
                <w:u w:val="single"/>
              </w:rPr>
              <w:t xml:space="preserve">Učební plán pro </w:t>
            </w:r>
          </w:p>
          <w:p w:rsidR="0075716E" w:rsidRPr="0075716E" w:rsidRDefault="0075716E" w:rsidP="00DD6308">
            <w:pPr>
              <w:jc w:val="center"/>
              <w:rPr>
                <w:sz w:val="20"/>
                <w:szCs w:val="20"/>
              </w:rPr>
            </w:pPr>
            <w:r>
              <w:rPr>
                <w:b/>
                <w:sz w:val="28"/>
                <w:szCs w:val="28"/>
                <w:u w:val="single"/>
              </w:rPr>
              <w:t>2</w:t>
            </w:r>
            <w:r w:rsidRPr="0075716E">
              <w:rPr>
                <w:b/>
                <w:sz w:val="28"/>
                <w:szCs w:val="28"/>
                <w:u w:val="single"/>
              </w:rPr>
              <w:t xml:space="preserve">. stupeň </w:t>
            </w:r>
            <w:r w:rsidRPr="0075716E">
              <w:rPr>
                <w:sz w:val="20"/>
                <w:szCs w:val="20"/>
              </w:rPr>
              <w:t> </w:t>
            </w:r>
          </w:p>
          <w:p w:rsidR="0075716E" w:rsidRPr="0075716E" w:rsidRDefault="0075716E" w:rsidP="00DD6308">
            <w:pPr>
              <w:jc w:val="center"/>
              <w:rPr>
                <w:sz w:val="20"/>
                <w:szCs w:val="20"/>
              </w:rPr>
            </w:pPr>
            <w:r w:rsidRPr="0075716E">
              <w:rPr>
                <w:sz w:val="20"/>
                <w:szCs w:val="20"/>
              </w:rPr>
              <w:t> </w:t>
            </w:r>
          </w:p>
        </w:tc>
        <w:tc>
          <w:tcPr>
            <w:tcW w:w="2496"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6.</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7.</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8.</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9.</w:t>
            </w:r>
          </w:p>
        </w:tc>
        <w:tc>
          <w:tcPr>
            <w:tcW w:w="1132" w:type="dxa"/>
            <w:tcBorders>
              <w:top w:val="nil"/>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Celkem</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75716E" w:rsidRPr="0075716E" w:rsidRDefault="0075716E" w:rsidP="00DD6308">
            <w:pPr>
              <w:jc w:val="center"/>
              <w:rPr>
                <w:b/>
                <w:bCs/>
                <w:sz w:val="20"/>
                <w:szCs w:val="20"/>
              </w:rPr>
            </w:pPr>
            <w:r w:rsidRPr="0075716E">
              <w:rPr>
                <w:b/>
                <w:bCs/>
                <w:sz w:val="20"/>
                <w:szCs w:val="20"/>
              </w:rPr>
              <w:t> </w:t>
            </w:r>
          </w:p>
        </w:tc>
        <w:tc>
          <w:tcPr>
            <w:tcW w:w="1352" w:type="dxa"/>
            <w:tcBorders>
              <w:top w:val="nil"/>
              <w:left w:val="nil"/>
              <w:bottom w:val="single" w:sz="4" w:space="0" w:color="auto"/>
              <w:right w:val="single" w:sz="4" w:space="0" w:color="auto"/>
            </w:tcBorders>
            <w:shd w:val="clear" w:color="auto" w:fill="auto"/>
            <w:noWrap/>
            <w:vAlign w:val="center"/>
          </w:tcPr>
          <w:p w:rsidR="0075716E" w:rsidRPr="0075716E" w:rsidRDefault="0075716E" w:rsidP="00DD6308">
            <w:pPr>
              <w:rPr>
                <w:b/>
                <w:bCs/>
                <w:sz w:val="20"/>
                <w:szCs w:val="20"/>
              </w:rPr>
            </w:pPr>
            <w:r w:rsidRPr="0075716E">
              <w:rPr>
                <w:b/>
                <w:bCs/>
                <w:sz w:val="20"/>
                <w:szCs w:val="20"/>
              </w:rPr>
              <w:t>Minimum</w:t>
            </w:r>
          </w:p>
        </w:tc>
        <w:tc>
          <w:tcPr>
            <w:tcW w:w="1742" w:type="dxa"/>
            <w:tcBorders>
              <w:top w:val="nil"/>
              <w:left w:val="nil"/>
              <w:bottom w:val="single" w:sz="4" w:space="0" w:color="auto"/>
              <w:right w:val="single" w:sz="8"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Z toho disponibilní</w:t>
            </w:r>
          </w:p>
        </w:tc>
      </w:tr>
      <w:tr w:rsidR="0075716E" w:rsidRPr="0075716E" w:rsidTr="006200B7">
        <w:trPr>
          <w:trHeight w:val="435"/>
        </w:trPr>
        <w:tc>
          <w:tcPr>
            <w:tcW w:w="3697" w:type="dxa"/>
            <w:gridSpan w:val="2"/>
            <w:vMerge/>
            <w:tcBorders>
              <w:left w:val="single" w:sz="8" w:space="0" w:color="auto"/>
              <w:bottom w:val="single" w:sz="4" w:space="0" w:color="auto"/>
              <w:right w:val="single" w:sz="4" w:space="0" w:color="000000"/>
            </w:tcBorders>
            <w:shd w:val="clear" w:color="auto" w:fill="auto"/>
            <w:noWrap/>
            <w:vAlign w:val="bottom"/>
          </w:tcPr>
          <w:p w:rsidR="0075716E" w:rsidRPr="0075716E" w:rsidRDefault="0075716E" w:rsidP="00DD6308">
            <w:pPr>
              <w:jc w:val="center"/>
              <w:rPr>
                <w:sz w:val="20"/>
                <w:szCs w:val="20"/>
              </w:rPr>
            </w:pPr>
          </w:p>
        </w:tc>
        <w:tc>
          <w:tcPr>
            <w:tcW w:w="1129" w:type="dxa"/>
            <w:tcBorders>
              <w:top w:val="nil"/>
              <w:left w:val="nil"/>
              <w:bottom w:val="single" w:sz="4" w:space="0" w:color="auto"/>
              <w:right w:val="single" w:sz="4" w:space="0" w:color="auto"/>
            </w:tcBorders>
            <w:shd w:val="clear" w:color="auto" w:fill="auto"/>
            <w:vAlign w:val="center"/>
          </w:tcPr>
          <w:p w:rsidR="0075716E" w:rsidRPr="0075716E" w:rsidRDefault="00DD6308" w:rsidP="00DD6308">
            <w:pPr>
              <w:jc w:val="center"/>
              <w:rPr>
                <w:b/>
                <w:bCs/>
                <w:sz w:val="20"/>
                <w:szCs w:val="20"/>
              </w:rPr>
            </w:pPr>
            <w:r>
              <w:rPr>
                <w:b/>
                <w:bCs/>
                <w:sz w:val="20"/>
                <w:szCs w:val="20"/>
              </w:rPr>
              <w:t>C</w:t>
            </w:r>
            <w:r w:rsidR="0075716E" w:rsidRPr="0075716E">
              <w:rPr>
                <w:b/>
                <w:bCs/>
                <w:sz w:val="20"/>
                <w:szCs w:val="20"/>
              </w:rPr>
              <w:t>elkem</w:t>
            </w:r>
          </w:p>
        </w:tc>
        <w:tc>
          <w:tcPr>
            <w:tcW w:w="1367" w:type="dxa"/>
            <w:tcBorders>
              <w:top w:val="nil"/>
              <w:left w:val="nil"/>
              <w:bottom w:val="single" w:sz="4" w:space="0" w:color="auto"/>
              <w:right w:val="single" w:sz="4" w:space="0" w:color="auto"/>
            </w:tcBorders>
            <w:shd w:val="clear" w:color="auto" w:fill="auto"/>
            <w:vAlign w:val="center"/>
          </w:tcPr>
          <w:p w:rsidR="00DD6308" w:rsidRDefault="00DD6308" w:rsidP="00DD6308">
            <w:pPr>
              <w:jc w:val="center"/>
              <w:rPr>
                <w:b/>
                <w:bCs/>
                <w:sz w:val="20"/>
                <w:szCs w:val="20"/>
              </w:rPr>
            </w:pPr>
            <w:r>
              <w:rPr>
                <w:b/>
                <w:bCs/>
                <w:sz w:val="20"/>
                <w:szCs w:val="20"/>
              </w:rPr>
              <w:t>Z</w:t>
            </w:r>
            <w:r w:rsidR="0075716E" w:rsidRPr="0075716E">
              <w:rPr>
                <w:b/>
                <w:bCs/>
                <w:sz w:val="20"/>
                <w:szCs w:val="20"/>
              </w:rPr>
              <w:t xml:space="preserve"> toho </w:t>
            </w:r>
          </w:p>
          <w:p w:rsidR="0075716E" w:rsidRPr="0075716E" w:rsidRDefault="0075716E" w:rsidP="00DD6308">
            <w:pPr>
              <w:jc w:val="center"/>
              <w:rPr>
                <w:b/>
                <w:bCs/>
                <w:sz w:val="20"/>
                <w:szCs w:val="20"/>
              </w:rPr>
            </w:pPr>
            <w:r w:rsidRPr="0075716E">
              <w:rPr>
                <w:b/>
                <w:bCs/>
                <w:sz w:val="20"/>
                <w:szCs w:val="20"/>
              </w:rPr>
              <w:t>disponib</w:t>
            </w:r>
            <w:r w:rsidR="00DD6308">
              <w:rPr>
                <w:b/>
                <w:bCs/>
                <w:sz w:val="20"/>
                <w:szCs w:val="20"/>
              </w:rPr>
              <w:t>ilní</w:t>
            </w:r>
          </w:p>
        </w:tc>
        <w:tc>
          <w:tcPr>
            <w:tcW w:w="499"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c</w:t>
            </w:r>
          </w:p>
        </w:tc>
        <w:tc>
          <w:tcPr>
            <w:tcW w:w="486"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d</w:t>
            </w:r>
          </w:p>
        </w:tc>
        <w:tc>
          <w:tcPr>
            <w:tcW w:w="499"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c</w:t>
            </w:r>
          </w:p>
        </w:tc>
        <w:tc>
          <w:tcPr>
            <w:tcW w:w="486"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d</w:t>
            </w:r>
          </w:p>
        </w:tc>
        <w:tc>
          <w:tcPr>
            <w:tcW w:w="499"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c</w:t>
            </w:r>
          </w:p>
        </w:tc>
        <w:tc>
          <w:tcPr>
            <w:tcW w:w="486" w:type="dxa"/>
            <w:tcBorders>
              <w:top w:val="nil"/>
              <w:left w:val="nil"/>
              <w:bottom w:val="single" w:sz="4" w:space="0" w:color="auto"/>
              <w:right w:val="single" w:sz="4" w:space="0" w:color="auto"/>
            </w:tcBorders>
            <w:shd w:val="clear" w:color="auto" w:fill="auto"/>
            <w:vAlign w:val="center"/>
          </w:tcPr>
          <w:p w:rsidR="0075716E" w:rsidRPr="0075716E" w:rsidRDefault="0075716E" w:rsidP="00DD6308">
            <w:pPr>
              <w:jc w:val="center"/>
              <w:rPr>
                <w:b/>
                <w:bCs/>
                <w:sz w:val="20"/>
                <w:szCs w:val="20"/>
              </w:rPr>
            </w:pPr>
            <w:r w:rsidRPr="0075716E">
              <w:rPr>
                <w:b/>
                <w:bCs/>
                <w:sz w:val="20"/>
                <w:szCs w:val="20"/>
              </w:rPr>
              <w:t>d</w:t>
            </w:r>
          </w:p>
        </w:tc>
        <w:tc>
          <w:tcPr>
            <w:tcW w:w="1132" w:type="dxa"/>
            <w:tcBorders>
              <w:top w:val="nil"/>
              <w:left w:val="nil"/>
              <w:bottom w:val="single" w:sz="4" w:space="0" w:color="auto"/>
              <w:right w:val="single" w:sz="4" w:space="0" w:color="auto"/>
            </w:tcBorders>
            <w:shd w:val="clear" w:color="auto" w:fill="auto"/>
            <w:noWrap/>
            <w:vAlign w:val="bottom"/>
          </w:tcPr>
          <w:p w:rsidR="0075716E" w:rsidRPr="0075716E" w:rsidRDefault="0075716E" w:rsidP="00DD6308">
            <w:pPr>
              <w:rPr>
                <w:sz w:val="20"/>
                <w:szCs w:val="20"/>
              </w:rPr>
            </w:pPr>
            <w:r w:rsidRPr="0075716E">
              <w:rPr>
                <w:sz w:val="20"/>
                <w:szCs w:val="20"/>
              </w:rPr>
              <w:t> </w:t>
            </w:r>
          </w:p>
        </w:tc>
        <w:tc>
          <w:tcPr>
            <w:tcW w:w="684" w:type="dxa"/>
            <w:tcBorders>
              <w:top w:val="nil"/>
              <w:left w:val="nil"/>
              <w:bottom w:val="nil"/>
              <w:right w:val="nil"/>
            </w:tcBorders>
            <w:shd w:val="clear" w:color="auto" w:fill="auto"/>
            <w:noWrap/>
            <w:vAlign w:val="bottom"/>
          </w:tcPr>
          <w:p w:rsidR="0075716E" w:rsidRPr="0075716E" w:rsidRDefault="0075716E" w:rsidP="00DD6308">
            <w:pPr>
              <w:rPr>
                <w:sz w:val="20"/>
                <w:szCs w:val="20"/>
              </w:rPr>
            </w:pPr>
          </w:p>
        </w:tc>
        <w:tc>
          <w:tcPr>
            <w:tcW w:w="1352" w:type="dxa"/>
            <w:tcBorders>
              <w:top w:val="nil"/>
              <w:left w:val="single" w:sz="4" w:space="0" w:color="auto"/>
              <w:bottom w:val="single" w:sz="4" w:space="0" w:color="auto"/>
              <w:right w:val="single" w:sz="4" w:space="0" w:color="auto"/>
            </w:tcBorders>
            <w:shd w:val="clear" w:color="auto" w:fill="auto"/>
            <w:noWrap/>
            <w:vAlign w:val="bottom"/>
          </w:tcPr>
          <w:p w:rsidR="0075716E" w:rsidRPr="0075716E" w:rsidRDefault="0075716E" w:rsidP="00DD6308">
            <w:pPr>
              <w:rPr>
                <w:sz w:val="20"/>
                <w:szCs w:val="20"/>
              </w:rPr>
            </w:pPr>
            <w:r w:rsidRPr="0075716E">
              <w:rPr>
                <w:sz w:val="20"/>
                <w:szCs w:val="20"/>
              </w:rPr>
              <w:t> </w:t>
            </w:r>
          </w:p>
        </w:tc>
        <w:tc>
          <w:tcPr>
            <w:tcW w:w="1742" w:type="dxa"/>
            <w:tcBorders>
              <w:top w:val="nil"/>
              <w:left w:val="nil"/>
              <w:bottom w:val="single" w:sz="4" w:space="0" w:color="auto"/>
              <w:right w:val="single" w:sz="8" w:space="0" w:color="auto"/>
            </w:tcBorders>
            <w:shd w:val="clear" w:color="auto" w:fill="auto"/>
            <w:noWrap/>
            <w:vAlign w:val="bottom"/>
          </w:tcPr>
          <w:p w:rsidR="0075716E" w:rsidRPr="0075716E" w:rsidRDefault="0075716E" w:rsidP="00DD6308">
            <w:pPr>
              <w:rPr>
                <w:sz w:val="20"/>
                <w:szCs w:val="20"/>
              </w:rPr>
            </w:pPr>
            <w:r w:rsidRPr="0075716E">
              <w:rPr>
                <w:sz w:val="20"/>
                <w:szCs w:val="20"/>
              </w:rPr>
              <w:t> </w:t>
            </w:r>
          </w:p>
        </w:tc>
      </w:tr>
      <w:tr w:rsidR="00EF4AEE" w:rsidRPr="0075716E">
        <w:trPr>
          <w:trHeight w:val="422"/>
        </w:trPr>
        <w:tc>
          <w:tcPr>
            <w:tcW w:w="1742"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Jazyk a jazyková komunikace</w:t>
            </w: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Čj a literatura</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16</w:t>
            </w:r>
          </w:p>
        </w:tc>
        <w:tc>
          <w:tcPr>
            <w:tcW w:w="684" w:type="dxa"/>
            <w:tcBorders>
              <w:top w:val="nil"/>
              <w:left w:val="nil"/>
              <w:bottom w:val="nil"/>
              <w:right w:val="nil"/>
            </w:tcBorders>
            <w:shd w:val="clear" w:color="auto" w:fill="auto"/>
            <w:noWrap/>
            <w:vAlign w:val="center"/>
          </w:tcPr>
          <w:p w:rsidR="00EF4AEE" w:rsidRPr="0075716E" w:rsidRDefault="00EF4AEE" w:rsidP="00DD6308">
            <w:pPr>
              <w:jc w:val="center"/>
              <w:rPr>
                <w:b/>
                <w:bCs/>
                <w:sz w:val="20"/>
                <w:szCs w:val="20"/>
              </w:rPr>
            </w:pPr>
          </w:p>
        </w:tc>
        <w:tc>
          <w:tcPr>
            <w:tcW w:w="1352" w:type="dxa"/>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15</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r>
      <w:tr w:rsidR="00EF4AEE" w:rsidRPr="0075716E">
        <w:trPr>
          <w:trHeight w:val="345"/>
        </w:trPr>
        <w:tc>
          <w:tcPr>
            <w:tcW w:w="1742" w:type="dxa"/>
            <w:vMerge/>
            <w:tcBorders>
              <w:top w:val="nil"/>
              <w:left w:val="single" w:sz="8" w:space="0" w:color="auto"/>
              <w:bottom w:val="single" w:sz="4" w:space="0" w:color="000000"/>
              <w:right w:val="single" w:sz="4" w:space="0" w:color="auto"/>
            </w:tcBorders>
            <w:shd w:val="clear" w:color="auto" w:fill="auto"/>
            <w:vAlign w:val="center"/>
          </w:tcPr>
          <w:p w:rsidR="00EF4AEE" w:rsidRPr="0075716E" w:rsidRDefault="00EF4AEE" w:rsidP="00DD6308">
            <w:pPr>
              <w:jc w:val="center"/>
              <w:rPr>
                <w:b/>
                <w:bCs/>
                <w:sz w:val="20"/>
                <w:szCs w:val="20"/>
              </w:rPr>
            </w:pP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Anglický jazyk</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16</w:t>
            </w:r>
          </w:p>
        </w:tc>
        <w:tc>
          <w:tcPr>
            <w:tcW w:w="684" w:type="dxa"/>
            <w:tcBorders>
              <w:top w:val="nil"/>
              <w:left w:val="nil"/>
              <w:bottom w:val="nil"/>
              <w:right w:val="nil"/>
            </w:tcBorders>
            <w:shd w:val="clear" w:color="auto" w:fill="auto"/>
            <w:noWrap/>
            <w:vAlign w:val="center"/>
          </w:tcPr>
          <w:p w:rsidR="00EF4AEE" w:rsidRPr="0075716E" w:rsidRDefault="00EF4AEE" w:rsidP="00DD6308">
            <w:pPr>
              <w:jc w:val="center"/>
              <w:rPr>
                <w:b/>
                <w:bCs/>
                <w:sz w:val="20"/>
                <w:szCs w:val="20"/>
              </w:rPr>
            </w:pPr>
          </w:p>
        </w:tc>
        <w:tc>
          <w:tcPr>
            <w:tcW w:w="1352" w:type="dxa"/>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12</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r>
      <w:tr w:rsidR="00EF4AEE" w:rsidRPr="0075716E">
        <w:trPr>
          <w:trHeight w:val="383"/>
        </w:trPr>
        <w:tc>
          <w:tcPr>
            <w:tcW w:w="1742" w:type="dxa"/>
            <w:vMerge/>
            <w:tcBorders>
              <w:top w:val="nil"/>
              <w:left w:val="single" w:sz="8" w:space="0" w:color="auto"/>
              <w:bottom w:val="single" w:sz="4" w:space="0" w:color="000000"/>
              <w:right w:val="single" w:sz="4" w:space="0" w:color="auto"/>
            </w:tcBorders>
            <w:shd w:val="clear" w:color="auto" w:fill="auto"/>
            <w:vAlign w:val="center"/>
          </w:tcPr>
          <w:p w:rsidR="00EF4AEE" w:rsidRPr="0075716E" w:rsidRDefault="00EF4AEE" w:rsidP="00DD6308">
            <w:pPr>
              <w:jc w:val="center"/>
              <w:rPr>
                <w:b/>
                <w:bCs/>
                <w:sz w:val="20"/>
                <w:szCs w:val="20"/>
              </w:rPr>
            </w:pP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Další cizí jazyk</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6</w:t>
            </w:r>
          </w:p>
        </w:tc>
        <w:tc>
          <w:tcPr>
            <w:tcW w:w="684" w:type="dxa"/>
            <w:tcBorders>
              <w:top w:val="nil"/>
              <w:left w:val="nil"/>
              <w:bottom w:val="nil"/>
              <w:right w:val="nil"/>
            </w:tcBorders>
            <w:shd w:val="clear" w:color="auto" w:fill="auto"/>
            <w:noWrap/>
            <w:vAlign w:val="center"/>
          </w:tcPr>
          <w:p w:rsidR="00EF4AEE" w:rsidRPr="0075716E" w:rsidRDefault="00EF4AEE" w:rsidP="00DD6308">
            <w:pPr>
              <w:jc w:val="center"/>
              <w:rPr>
                <w:b/>
                <w:bCs/>
                <w:sz w:val="20"/>
                <w:szCs w:val="20"/>
              </w:rPr>
            </w:pPr>
          </w:p>
        </w:tc>
        <w:tc>
          <w:tcPr>
            <w:tcW w:w="1352" w:type="dxa"/>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865922" w:rsidP="00DD6308">
            <w:pPr>
              <w:jc w:val="center"/>
              <w:rPr>
                <w:sz w:val="20"/>
                <w:szCs w:val="20"/>
              </w:rPr>
            </w:pPr>
            <w:r>
              <w:rPr>
                <w:sz w:val="20"/>
                <w:szCs w:val="20"/>
              </w:rPr>
              <w:t>6</w:t>
            </w:r>
            <w:r w:rsidR="00EF4AEE" w:rsidRPr="0075716E">
              <w:rPr>
                <w:sz w:val="20"/>
                <w:szCs w:val="20"/>
              </w:rPr>
              <w:t> </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p>
        </w:tc>
      </w:tr>
      <w:tr w:rsidR="00EF4AEE" w:rsidRPr="0075716E">
        <w:trPr>
          <w:trHeight w:val="639"/>
        </w:trPr>
        <w:tc>
          <w:tcPr>
            <w:tcW w:w="1742" w:type="dxa"/>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Mate matika a její aplikace</w:t>
            </w: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 xml:space="preserve">Matematika </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16</w:t>
            </w:r>
          </w:p>
        </w:tc>
        <w:tc>
          <w:tcPr>
            <w:tcW w:w="684" w:type="dxa"/>
            <w:tcBorders>
              <w:top w:val="nil"/>
              <w:left w:val="nil"/>
              <w:bottom w:val="nil"/>
              <w:right w:val="nil"/>
            </w:tcBorders>
            <w:shd w:val="clear" w:color="auto" w:fill="auto"/>
            <w:noWrap/>
            <w:vAlign w:val="center"/>
          </w:tcPr>
          <w:p w:rsidR="00EF4AEE" w:rsidRPr="0075716E" w:rsidRDefault="00EF4AEE" w:rsidP="00DD6308">
            <w:pPr>
              <w:jc w:val="center"/>
              <w:rPr>
                <w:b/>
                <w:bCs/>
                <w:sz w:val="20"/>
                <w:szCs w:val="20"/>
              </w:rPr>
            </w:pPr>
          </w:p>
        </w:tc>
        <w:tc>
          <w:tcPr>
            <w:tcW w:w="1352" w:type="dxa"/>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15</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r>
      <w:tr w:rsidR="00EF4AEE" w:rsidRPr="0075716E">
        <w:trPr>
          <w:trHeight w:val="588"/>
        </w:trPr>
        <w:tc>
          <w:tcPr>
            <w:tcW w:w="1742" w:type="dxa"/>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Infor mační a kom.. techn.</w:t>
            </w: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Informatika a výp. technika</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7</w:t>
            </w:r>
          </w:p>
        </w:tc>
        <w:tc>
          <w:tcPr>
            <w:tcW w:w="684" w:type="dxa"/>
            <w:tcBorders>
              <w:top w:val="nil"/>
              <w:left w:val="nil"/>
              <w:bottom w:val="nil"/>
              <w:right w:val="nil"/>
            </w:tcBorders>
            <w:shd w:val="clear" w:color="auto" w:fill="auto"/>
            <w:noWrap/>
            <w:vAlign w:val="center"/>
          </w:tcPr>
          <w:p w:rsidR="00EF4AEE" w:rsidRPr="0075716E" w:rsidRDefault="00EF4AEE" w:rsidP="00DD6308">
            <w:pPr>
              <w:jc w:val="center"/>
              <w:rPr>
                <w:b/>
                <w:bCs/>
                <w:sz w:val="20"/>
                <w:szCs w:val="20"/>
              </w:rPr>
            </w:pPr>
          </w:p>
        </w:tc>
        <w:tc>
          <w:tcPr>
            <w:tcW w:w="1352" w:type="dxa"/>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6</w:t>
            </w:r>
          </w:p>
        </w:tc>
      </w:tr>
      <w:tr w:rsidR="00EF4AEE" w:rsidRPr="0075716E">
        <w:trPr>
          <w:trHeight w:val="448"/>
        </w:trPr>
        <w:tc>
          <w:tcPr>
            <w:tcW w:w="1742" w:type="dxa"/>
            <w:vMerge w:val="restart"/>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Člověk a společnost</w:t>
            </w: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Dějepis</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3</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8</w:t>
            </w:r>
          </w:p>
        </w:tc>
        <w:tc>
          <w:tcPr>
            <w:tcW w:w="6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12</w:t>
            </w:r>
          </w:p>
        </w:tc>
        <w:tc>
          <w:tcPr>
            <w:tcW w:w="135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11</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r>
      <w:tr w:rsidR="00EF4AEE" w:rsidRPr="0075716E">
        <w:trPr>
          <w:trHeight w:val="498"/>
        </w:trPr>
        <w:tc>
          <w:tcPr>
            <w:tcW w:w="1742" w:type="dxa"/>
            <w:vMerge/>
            <w:tcBorders>
              <w:top w:val="nil"/>
              <w:left w:val="single" w:sz="8" w:space="0" w:color="auto"/>
              <w:bottom w:val="single" w:sz="4" w:space="0" w:color="auto"/>
              <w:right w:val="single" w:sz="4" w:space="0" w:color="auto"/>
            </w:tcBorders>
            <w:shd w:val="clear" w:color="auto" w:fill="auto"/>
            <w:vAlign w:val="center"/>
          </w:tcPr>
          <w:p w:rsidR="00EF4AEE" w:rsidRPr="0075716E" w:rsidRDefault="00EF4AEE" w:rsidP="00DD6308">
            <w:pPr>
              <w:jc w:val="center"/>
              <w:rPr>
                <w:b/>
                <w:bCs/>
                <w:sz w:val="20"/>
                <w:szCs w:val="20"/>
              </w:rPr>
            </w:pP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Občanská výchova</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4</w:t>
            </w:r>
          </w:p>
        </w:tc>
        <w:tc>
          <w:tcPr>
            <w:tcW w:w="6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b/>
                <w:bCs/>
                <w:sz w:val="20"/>
                <w:szCs w:val="20"/>
              </w:rPr>
            </w:pPr>
          </w:p>
        </w:tc>
        <w:tc>
          <w:tcPr>
            <w:tcW w:w="135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rPr>
                <w:sz w:val="20"/>
                <w:szCs w:val="20"/>
              </w:rPr>
            </w:pPr>
            <w:r w:rsidRPr="0075716E">
              <w:rPr>
                <w:sz w:val="20"/>
                <w:szCs w:val="20"/>
              </w:rPr>
              <w:t> </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0</w:t>
            </w:r>
          </w:p>
        </w:tc>
      </w:tr>
      <w:tr w:rsidR="00EF4AEE" w:rsidRPr="0075716E">
        <w:trPr>
          <w:trHeight w:val="217"/>
        </w:trPr>
        <w:tc>
          <w:tcPr>
            <w:tcW w:w="1742"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Člověk a příroda</w:t>
            </w: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Fyzika</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7</w:t>
            </w:r>
          </w:p>
        </w:tc>
        <w:tc>
          <w:tcPr>
            <w:tcW w:w="684" w:type="dxa"/>
            <w:vMerge w:val="restart"/>
            <w:tcBorders>
              <w:top w:val="nil"/>
              <w:left w:val="single" w:sz="4" w:space="0" w:color="auto"/>
              <w:bottom w:val="single" w:sz="4" w:space="0" w:color="000000"/>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25</w:t>
            </w:r>
          </w:p>
        </w:tc>
        <w:tc>
          <w:tcPr>
            <w:tcW w:w="1352" w:type="dxa"/>
            <w:vMerge w:val="restart"/>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21</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r>
      <w:tr w:rsidR="00EF4AEE" w:rsidRPr="0075716E">
        <w:trPr>
          <w:trHeight w:val="217"/>
        </w:trPr>
        <w:tc>
          <w:tcPr>
            <w:tcW w:w="1742" w:type="dxa"/>
            <w:vMerge/>
            <w:tcBorders>
              <w:top w:val="nil"/>
              <w:left w:val="single" w:sz="8" w:space="0" w:color="auto"/>
              <w:bottom w:val="single" w:sz="4" w:space="0" w:color="000000"/>
              <w:right w:val="single" w:sz="4" w:space="0" w:color="auto"/>
            </w:tcBorders>
            <w:shd w:val="clear" w:color="auto" w:fill="auto"/>
            <w:vAlign w:val="center"/>
          </w:tcPr>
          <w:p w:rsidR="00EF4AEE" w:rsidRPr="0075716E" w:rsidRDefault="00EF4AEE" w:rsidP="00DD6308">
            <w:pPr>
              <w:jc w:val="center"/>
              <w:rPr>
                <w:b/>
                <w:bCs/>
                <w:sz w:val="20"/>
                <w:szCs w:val="20"/>
              </w:rPr>
            </w:pP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Chemie</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4</w:t>
            </w:r>
          </w:p>
        </w:tc>
        <w:tc>
          <w:tcPr>
            <w:tcW w:w="684"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b/>
                <w:bCs/>
                <w:sz w:val="20"/>
                <w:szCs w:val="20"/>
              </w:rPr>
            </w:pPr>
          </w:p>
        </w:tc>
        <w:tc>
          <w:tcPr>
            <w:tcW w:w="1352" w:type="dxa"/>
            <w:vMerge/>
            <w:tcBorders>
              <w:top w:val="nil"/>
              <w:left w:val="single" w:sz="4" w:space="0" w:color="auto"/>
              <w:bottom w:val="single" w:sz="4" w:space="0" w:color="auto"/>
              <w:right w:val="single" w:sz="4" w:space="0" w:color="auto"/>
            </w:tcBorders>
            <w:shd w:val="clear" w:color="auto" w:fill="auto"/>
            <w:vAlign w:val="center"/>
          </w:tcPr>
          <w:p w:rsidR="00EF4AEE" w:rsidRPr="0075716E" w:rsidRDefault="00EF4AEE" w:rsidP="00DD6308">
            <w:pPr>
              <w:rPr>
                <w:sz w:val="20"/>
                <w:szCs w:val="20"/>
              </w:rPr>
            </w:pP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0</w:t>
            </w:r>
          </w:p>
        </w:tc>
      </w:tr>
      <w:tr w:rsidR="00EF4AEE" w:rsidRPr="0075716E">
        <w:trPr>
          <w:trHeight w:val="217"/>
        </w:trPr>
        <w:tc>
          <w:tcPr>
            <w:tcW w:w="1742" w:type="dxa"/>
            <w:vMerge/>
            <w:tcBorders>
              <w:top w:val="nil"/>
              <w:left w:val="single" w:sz="8" w:space="0" w:color="auto"/>
              <w:bottom w:val="single" w:sz="4" w:space="0" w:color="000000"/>
              <w:right w:val="single" w:sz="4" w:space="0" w:color="auto"/>
            </w:tcBorders>
            <w:shd w:val="clear" w:color="auto" w:fill="auto"/>
            <w:vAlign w:val="center"/>
          </w:tcPr>
          <w:p w:rsidR="00EF4AEE" w:rsidRPr="0075716E" w:rsidRDefault="00EF4AEE" w:rsidP="00DD6308">
            <w:pPr>
              <w:jc w:val="center"/>
              <w:rPr>
                <w:b/>
                <w:bCs/>
                <w:sz w:val="20"/>
                <w:szCs w:val="20"/>
              </w:rPr>
            </w:pP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Přírodopis</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6</w:t>
            </w:r>
          </w:p>
        </w:tc>
        <w:tc>
          <w:tcPr>
            <w:tcW w:w="684"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b/>
                <w:bCs/>
                <w:sz w:val="20"/>
                <w:szCs w:val="20"/>
              </w:rPr>
            </w:pPr>
          </w:p>
        </w:tc>
        <w:tc>
          <w:tcPr>
            <w:tcW w:w="1352" w:type="dxa"/>
            <w:vMerge/>
            <w:tcBorders>
              <w:top w:val="nil"/>
              <w:left w:val="single" w:sz="4" w:space="0" w:color="auto"/>
              <w:bottom w:val="single" w:sz="4" w:space="0" w:color="auto"/>
              <w:right w:val="single" w:sz="4" w:space="0" w:color="auto"/>
            </w:tcBorders>
            <w:shd w:val="clear" w:color="auto" w:fill="auto"/>
            <w:vAlign w:val="center"/>
          </w:tcPr>
          <w:p w:rsidR="00EF4AEE" w:rsidRPr="0075716E" w:rsidRDefault="00EF4AEE" w:rsidP="00DD6308">
            <w:pPr>
              <w:rPr>
                <w:sz w:val="20"/>
                <w:szCs w:val="20"/>
              </w:rPr>
            </w:pP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r>
      <w:tr w:rsidR="00EF4AEE" w:rsidRPr="0075716E">
        <w:trPr>
          <w:trHeight w:val="217"/>
        </w:trPr>
        <w:tc>
          <w:tcPr>
            <w:tcW w:w="1742" w:type="dxa"/>
            <w:vMerge/>
            <w:tcBorders>
              <w:top w:val="nil"/>
              <w:left w:val="single" w:sz="8" w:space="0" w:color="auto"/>
              <w:bottom w:val="single" w:sz="4" w:space="0" w:color="000000"/>
              <w:right w:val="single" w:sz="4" w:space="0" w:color="auto"/>
            </w:tcBorders>
            <w:shd w:val="clear" w:color="auto" w:fill="auto"/>
            <w:vAlign w:val="center"/>
          </w:tcPr>
          <w:p w:rsidR="00EF4AEE" w:rsidRPr="0075716E" w:rsidRDefault="00EF4AEE" w:rsidP="00DD6308">
            <w:pPr>
              <w:jc w:val="center"/>
              <w:rPr>
                <w:b/>
                <w:bCs/>
                <w:sz w:val="20"/>
                <w:szCs w:val="20"/>
              </w:rPr>
            </w:pP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Zeměpis</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8</w:t>
            </w:r>
          </w:p>
        </w:tc>
        <w:tc>
          <w:tcPr>
            <w:tcW w:w="684"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b/>
                <w:bCs/>
                <w:sz w:val="20"/>
                <w:szCs w:val="20"/>
              </w:rPr>
            </w:pPr>
          </w:p>
        </w:tc>
        <w:tc>
          <w:tcPr>
            <w:tcW w:w="1352" w:type="dxa"/>
            <w:vMerge/>
            <w:tcBorders>
              <w:top w:val="nil"/>
              <w:left w:val="single" w:sz="4" w:space="0" w:color="auto"/>
              <w:bottom w:val="single" w:sz="4" w:space="0" w:color="auto"/>
              <w:right w:val="single" w:sz="4" w:space="0" w:color="auto"/>
            </w:tcBorders>
            <w:shd w:val="clear" w:color="auto" w:fill="auto"/>
            <w:vAlign w:val="center"/>
          </w:tcPr>
          <w:p w:rsidR="00EF4AEE" w:rsidRPr="0075716E" w:rsidRDefault="00EF4AEE" w:rsidP="00DD6308">
            <w:pPr>
              <w:rPr>
                <w:sz w:val="20"/>
                <w:szCs w:val="20"/>
              </w:rPr>
            </w:pP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r>
      <w:tr w:rsidR="00EF4AEE" w:rsidRPr="0075716E">
        <w:trPr>
          <w:trHeight w:val="359"/>
        </w:trPr>
        <w:tc>
          <w:tcPr>
            <w:tcW w:w="1742" w:type="dxa"/>
            <w:vMerge w:val="restart"/>
            <w:tcBorders>
              <w:top w:val="nil"/>
              <w:left w:val="single" w:sz="8" w:space="0" w:color="auto"/>
              <w:bottom w:val="single" w:sz="4" w:space="0" w:color="auto"/>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Umění a kultura</w:t>
            </w: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Hudební výchova</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4</w:t>
            </w:r>
          </w:p>
        </w:tc>
        <w:tc>
          <w:tcPr>
            <w:tcW w:w="684" w:type="dxa"/>
            <w:vMerge w:val="restart"/>
            <w:tcBorders>
              <w:top w:val="nil"/>
              <w:left w:val="single" w:sz="4" w:space="0" w:color="auto"/>
              <w:bottom w:val="single" w:sz="4" w:space="0" w:color="000000"/>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10</w:t>
            </w:r>
          </w:p>
        </w:tc>
        <w:tc>
          <w:tcPr>
            <w:tcW w:w="1352" w:type="dxa"/>
            <w:vMerge w:val="restart"/>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10</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0</w:t>
            </w:r>
          </w:p>
        </w:tc>
      </w:tr>
      <w:tr w:rsidR="00EF4AEE" w:rsidRPr="0075716E">
        <w:trPr>
          <w:trHeight w:val="371"/>
        </w:trPr>
        <w:tc>
          <w:tcPr>
            <w:tcW w:w="1742" w:type="dxa"/>
            <w:vMerge/>
            <w:tcBorders>
              <w:top w:val="nil"/>
              <w:left w:val="single" w:sz="8" w:space="0" w:color="auto"/>
              <w:bottom w:val="single" w:sz="4" w:space="0" w:color="auto"/>
              <w:right w:val="single" w:sz="4" w:space="0" w:color="auto"/>
            </w:tcBorders>
            <w:shd w:val="clear" w:color="auto" w:fill="auto"/>
            <w:vAlign w:val="center"/>
          </w:tcPr>
          <w:p w:rsidR="00EF4AEE" w:rsidRPr="0075716E" w:rsidRDefault="00EF4AEE" w:rsidP="00DD6308">
            <w:pPr>
              <w:jc w:val="center"/>
              <w:rPr>
                <w:b/>
                <w:bCs/>
                <w:sz w:val="20"/>
                <w:szCs w:val="20"/>
              </w:rPr>
            </w:pPr>
          </w:p>
        </w:tc>
        <w:tc>
          <w:tcPr>
            <w:tcW w:w="1955" w:type="dxa"/>
            <w:tcBorders>
              <w:top w:val="nil"/>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Výtvarná výchova</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6</w:t>
            </w:r>
          </w:p>
        </w:tc>
        <w:tc>
          <w:tcPr>
            <w:tcW w:w="684"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b/>
                <w:bCs/>
                <w:sz w:val="20"/>
                <w:szCs w:val="20"/>
              </w:rPr>
            </w:pPr>
          </w:p>
        </w:tc>
        <w:tc>
          <w:tcPr>
            <w:tcW w:w="1352" w:type="dxa"/>
            <w:vMerge/>
            <w:tcBorders>
              <w:top w:val="nil"/>
              <w:left w:val="single" w:sz="4" w:space="0" w:color="auto"/>
              <w:bottom w:val="single" w:sz="4" w:space="0" w:color="auto"/>
              <w:right w:val="single" w:sz="4" w:space="0" w:color="auto"/>
            </w:tcBorders>
            <w:shd w:val="clear" w:color="auto" w:fill="auto"/>
            <w:vAlign w:val="center"/>
          </w:tcPr>
          <w:p w:rsidR="00EF4AEE" w:rsidRPr="0075716E" w:rsidRDefault="00EF4AEE" w:rsidP="00DD6308">
            <w:pPr>
              <w:rPr>
                <w:sz w:val="20"/>
                <w:szCs w:val="20"/>
              </w:rPr>
            </w:pP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0</w:t>
            </w:r>
          </w:p>
        </w:tc>
      </w:tr>
      <w:tr w:rsidR="00EF4AEE" w:rsidRPr="0075716E">
        <w:trPr>
          <w:trHeight w:val="588"/>
        </w:trPr>
        <w:tc>
          <w:tcPr>
            <w:tcW w:w="1742"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Čl. a zdraví</w:t>
            </w:r>
          </w:p>
        </w:tc>
        <w:tc>
          <w:tcPr>
            <w:tcW w:w="1955" w:type="dxa"/>
            <w:tcBorders>
              <w:top w:val="nil"/>
              <w:left w:val="nil"/>
              <w:bottom w:val="nil"/>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Výchova ke zdraví</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2</w:t>
            </w:r>
          </w:p>
        </w:tc>
        <w:tc>
          <w:tcPr>
            <w:tcW w:w="684" w:type="dxa"/>
            <w:vMerge w:val="restart"/>
            <w:tcBorders>
              <w:top w:val="nil"/>
              <w:left w:val="single" w:sz="4" w:space="0" w:color="auto"/>
              <w:bottom w:val="single" w:sz="4" w:space="0" w:color="000000"/>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10</w:t>
            </w:r>
          </w:p>
        </w:tc>
        <w:tc>
          <w:tcPr>
            <w:tcW w:w="1352" w:type="dxa"/>
            <w:vMerge w:val="restart"/>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10</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0</w:t>
            </w:r>
          </w:p>
        </w:tc>
      </w:tr>
      <w:tr w:rsidR="00EF4AEE" w:rsidRPr="0075716E">
        <w:trPr>
          <w:trHeight w:val="217"/>
        </w:trPr>
        <w:tc>
          <w:tcPr>
            <w:tcW w:w="1742" w:type="dxa"/>
            <w:vMerge/>
            <w:tcBorders>
              <w:top w:val="nil"/>
              <w:left w:val="single" w:sz="8" w:space="0" w:color="auto"/>
              <w:bottom w:val="single" w:sz="4" w:space="0" w:color="000000"/>
              <w:right w:val="single" w:sz="4" w:space="0" w:color="auto"/>
            </w:tcBorders>
            <w:shd w:val="clear" w:color="auto" w:fill="auto"/>
            <w:vAlign w:val="center"/>
          </w:tcPr>
          <w:p w:rsidR="00EF4AEE" w:rsidRPr="0075716E" w:rsidRDefault="00EF4AEE" w:rsidP="00DD6308">
            <w:pPr>
              <w:jc w:val="center"/>
              <w:rPr>
                <w:b/>
                <w:bCs/>
                <w:sz w:val="20"/>
                <w:szCs w:val="20"/>
              </w:rPr>
            </w:pPr>
          </w:p>
        </w:tc>
        <w:tc>
          <w:tcPr>
            <w:tcW w:w="1955" w:type="dxa"/>
            <w:tcBorders>
              <w:top w:val="single" w:sz="4" w:space="0" w:color="auto"/>
              <w:left w:val="nil"/>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Tělesná výchova</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8</w:t>
            </w:r>
          </w:p>
        </w:tc>
        <w:tc>
          <w:tcPr>
            <w:tcW w:w="684"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b/>
                <w:bCs/>
                <w:sz w:val="20"/>
                <w:szCs w:val="20"/>
              </w:rPr>
            </w:pPr>
          </w:p>
        </w:tc>
        <w:tc>
          <w:tcPr>
            <w:tcW w:w="1352" w:type="dxa"/>
            <w:vMerge/>
            <w:tcBorders>
              <w:top w:val="nil"/>
              <w:left w:val="single" w:sz="4" w:space="0" w:color="auto"/>
              <w:bottom w:val="single" w:sz="4" w:space="0" w:color="auto"/>
              <w:right w:val="single" w:sz="4" w:space="0" w:color="auto"/>
            </w:tcBorders>
            <w:shd w:val="clear" w:color="auto" w:fill="auto"/>
            <w:vAlign w:val="center"/>
          </w:tcPr>
          <w:p w:rsidR="00EF4AEE" w:rsidRPr="0075716E" w:rsidRDefault="00EF4AEE" w:rsidP="00DD6308">
            <w:pPr>
              <w:rPr>
                <w:sz w:val="20"/>
                <w:szCs w:val="20"/>
              </w:rPr>
            </w:pP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0</w:t>
            </w:r>
          </w:p>
        </w:tc>
      </w:tr>
      <w:tr w:rsidR="00EF4AEE" w:rsidRPr="0075716E">
        <w:trPr>
          <w:trHeight w:val="536"/>
        </w:trPr>
        <w:tc>
          <w:tcPr>
            <w:tcW w:w="1742" w:type="dxa"/>
            <w:vMerge w:val="restart"/>
            <w:tcBorders>
              <w:top w:val="nil"/>
              <w:left w:val="single" w:sz="8" w:space="0" w:color="auto"/>
              <w:bottom w:val="single" w:sz="4" w:space="0" w:color="000000"/>
              <w:right w:val="nil"/>
            </w:tcBorders>
            <w:shd w:val="clear" w:color="auto" w:fill="auto"/>
            <w:textDirection w:val="btLr"/>
            <w:vAlign w:val="center"/>
          </w:tcPr>
          <w:p w:rsidR="00EF4AEE" w:rsidRPr="0075716E" w:rsidRDefault="00EF4AEE" w:rsidP="00DD6308">
            <w:pPr>
              <w:jc w:val="center"/>
              <w:rPr>
                <w:b/>
                <w:bCs/>
                <w:sz w:val="20"/>
                <w:szCs w:val="20"/>
              </w:rPr>
            </w:pPr>
            <w:r w:rsidRPr="0075716E">
              <w:rPr>
                <w:b/>
                <w:bCs/>
                <w:sz w:val="20"/>
                <w:szCs w:val="20"/>
              </w:rPr>
              <w:t>Člověk a svět práce</w:t>
            </w:r>
          </w:p>
        </w:tc>
        <w:tc>
          <w:tcPr>
            <w:tcW w:w="1955" w:type="dxa"/>
            <w:tcBorders>
              <w:top w:val="nil"/>
              <w:left w:val="single" w:sz="4" w:space="0" w:color="auto"/>
              <w:bottom w:val="single" w:sz="4" w:space="0" w:color="auto"/>
              <w:right w:val="single" w:sz="4" w:space="0" w:color="auto"/>
            </w:tcBorders>
            <w:shd w:val="clear" w:color="auto" w:fill="auto"/>
            <w:vAlign w:val="center"/>
          </w:tcPr>
          <w:p w:rsidR="00EF4AEE" w:rsidRPr="0075716E" w:rsidRDefault="00EF4AEE" w:rsidP="00DD6308">
            <w:pPr>
              <w:rPr>
                <w:b/>
                <w:bCs/>
                <w:sz w:val="20"/>
                <w:szCs w:val="20"/>
              </w:rPr>
            </w:pPr>
            <w:r w:rsidRPr="0075716E">
              <w:rPr>
                <w:b/>
                <w:bCs/>
                <w:sz w:val="20"/>
                <w:szCs w:val="20"/>
              </w:rPr>
              <w:t>Svět práce</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2</w:t>
            </w:r>
          </w:p>
        </w:tc>
        <w:tc>
          <w:tcPr>
            <w:tcW w:w="684" w:type="dxa"/>
            <w:vMerge w:val="restart"/>
            <w:tcBorders>
              <w:top w:val="nil"/>
              <w:left w:val="single" w:sz="4" w:space="0" w:color="auto"/>
              <w:bottom w:val="single" w:sz="4" w:space="0" w:color="000000"/>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4</w:t>
            </w:r>
          </w:p>
        </w:tc>
        <w:tc>
          <w:tcPr>
            <w:tcW w:w="1352" w:type="dxa"/>
            <w:vMerge w:val="restart"/>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3</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0</w:t>
            </w:r>
          </w:p>
        </w:tc>
      </w:tr>
      <w:tr w:rsidR="00EF4AEE" w:rsidRPr="0075716E">
        <w:trPr>
          <w:trHeight w:val="460"/>
        </w:trPr>
        <w:tc>
          <w:tcPr>
            <w:tcW w:w="1742" w:type="dxa"/>
            <w:vMerge/>
            <w:tcBorders>
              <w:top w:val="nil"/>
              <w:left w:val="single" w:sz="8" w:space="0" w:color="auto"/>
              <w:bottom w:val="single" w:sz="4" w:space="0" w:color="000000"/>
              <w:right w:val="nil"/>
            </w:tcBorders>
            <w:shd w:val="clear" w:color="auto" w:fill="auto"/>
            <w:vAlign w:val="center"/>
          </w:tcPr>
          <w:p w:rsidR="00EF4AEE" w:rsidRPr="0075716E" w:rsidRDefault="00EF4AEE" w:rsidP="00DD6308">
            <w:pPr>
              <w:rPr>
                <w:b/>
                <w:bCs/>
                <w:sz w:val="20"/>
                <w:szCs w:val="20"/>
              </w:rPr>
            </w:pPr>
          </w:p>
        </w:tc>
        <w:tc>
          <w:tcPr>
            <w:tcW w:w="1955" w:type="dxa"/>
            <w:tcBorders>
              <w:top w:val="nil"/>
              <w:left w:val="single" w:sz="4" w:space="0" w:color="auto"/>
              <w:bottom w:val="single" w:sz="4" w:space="0" w:color="auto"/>
              <w:right w:val="single" w:sz="4" w:space="0" w:color="auto"/>
            </w:tcBorders>
            <w:shd w:val="clear" w:color="auto" w:fill="auto"/>
            <w:vAlign w:val="center"/>
          </w:tcPr>
          <w:p w:rsidR="00EF4AEE" w:rsidRPr="0075716E" w:rsidRDefault="00EF4AEE" w:rsidP="00F6467E">
            <w:pPr>
              <w:rPr>
                <w:b/>
                <w:bCs/>
                <w:sz w:val="20"/>
                <w:szCs w:val="20"/>
              </w:rPr>
            </w:pPr>
            <w:r w:rsidRPr="0075716E">
              <w:rPr>
                <w:b/>
                <w:bCs/>
                <w:sz w:val="20"/>
                <w:szCs w:val="20"/>
              </w:rPr>
              <w:t xml:space="preserve">Práce s lab. </w:t>
            </w:r>
            <w:r w:rsidR="00F6467E">
              <w:rPr>
                <w:b/>
                <w:bCs/>
                <w:sz w:val="20"/>
                <w:szCs w:val="20"/>
              </w:rPr>
              <w:t>t</w:t>
            </w:r>
            <w:r w:rsidRPr="0075716E">
              <w:rPr>
                <w:b/>
                <w:bCs/>
                <w:sz w:val="20"/>
                <w:szCs w:val="20"/>
              </w:rPr>
              <w:t>echnikou</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2</w:t>
            </w:r>
          </w:p>
        </w:tc>
        <w:tc>
          <w:tcPr>
            <w:tcW w:w="684" w:type="dxa"/>
            <w:vMerge/>
            <w:tcBorders>
              <w:top w:val="nil"/>
              <w:left w:val="single" w:sz="4" w:space="0" w:color="auto"/>
              <w:bottom w:val="single" w:sz="4" w:space="0" w:color="000000"/>
              <w:right w:val="single" w:sz="4" w:space="0" w:color="auto"/>
            </w:tcBorders>
            <w:shd w:val="clear" w:color="auto" w:fill="auto"/>
            <w:vAlign w:val="center"/>
          </w:tcPr>
          <w:p w:rsidR="00EF4AEE" w:rsidRPr="0075716E" w:rsidRDefault="00EF4AEE" w:rsidP="00DD6308">
            <w:pPr>
              <w:rPr>
                <w:b/>
                <w:bCs/>
                <w:sz w:val="20"/>
                <w:szCs w:val="20"/>
              </w:rPr>
            </w:pPr>
          </w:p>
        </w:tc>
        <w:tc>
          <w:tcPr>
            <w:tcW w:w="1352" w:type="dxa"/>
            <w:vMerge/>
            <w:tcBorders>
              <w:top w:val="nil"/>
              <w:left w:val="single" w:sz="4" w:space="0" w:color="auto"/>
              <w:bottom w:val="single" w:sz="4" w:space="0" w:color="auto"/>
              <w:right w:val="single" w:sz="4" w:space="0" w:color="auto"/>
            </w:tcBorders>
            <w:shd w:val="clear" w:color="auto" w:fill="auto"/>
            <w:vAlign w:val="center"/>
          </w:tcPr>
          <w:p w:rsidR="00EF4AEE" w:rsidRPr="0075716E" w:rsidRDefault="00EF4AEE" w:rsidP="00DD6308">
            <w:pPr>
              <w:rPr>
                <w:sz w:val="20"/>
                <w:szCs w:val="20"/>
              </w:rPr>
            </w:pP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1</w:t>
            </w:r>
          </w:p>
        </w:tc>
      </w:tr>
      <w:tr w:rsidR="00EF4AEE" w:rsidRPr="0075716E">
        <w:trPr>
          <w:trHeight w:val="217"/>
        </w:trPr>
        <w:tc>
          <w:tcPr>
            <w:tcW w:w="369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EF4AEE" w:rsidRPr="0075716E" w:rsidRDefault="00EF4AEE" w:rsidP="00DD6308">
            <w:pPr>
              <w:jc w:val="center"/>
              <w:rPr>
                <w:b/>
                <w:bCs/>
                <w:sz w:val="20"/>
                <w:szCs w:val="20"/>
              </w:rPr>
            </w:pPr>
            <w:r w:rsidRPr="0075716E">
              <w:rPr>
                <w:b/>
                <w:bCs/>
                <w:sz w:val="20"/>
                <w:szCs w:val="20"/>
              </w:rPr>
              <w:t>Disponibilní časová dotace</w:t>
            </w:r>
          </w:p>
        </w:tc>
        <w:tc>
          <w:tcPr>
            <w:tcW w:w="112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67"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5</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865922" w:rsidP="00865922">
            <w:pPr>
              <w:jc w:val="center"/>
              <w:rPr>
                <w:sz w:val="20"/>
                <w:szCs w:val="20"/>
              </w:rPr>
            </w:pPr>
            <w:r>
              <w:rPr>
                <w:sz w:val="20"/>
                <w:szCs w:val="20"/>
              </w:rPr>
              <w:t>3</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865922" w:rsidP="00865922">
            <w:pPr>
              <w:jc w:val="center"/>
              <w:rPr>
                <w:sz w:val="20"/>
                <w:szCs w:val="20"/>
              </w:rPr>
            </w:pPr>
            <w:r>
              <w:rPr>
                <w:sz w:val="20"/>
                <w:szCs w:val="20"/>
              </w:rPr>
              <w:t>5</w:t>
            </w:r>
          </w:p>
        </w:tc>
        <w:tc>
          <w:tcPr>
            <w:tcW w:w="499"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486" w:type="dxa"/>
            <w:tcBorders>
              <w:top w:val="nil"/>
              <w:left w:val="nil"/>
              <w:bottom w:val="single" w:sz="4" w:space="0" w:color="auto"/>
              <w:right w:val="single" w:sz="4" w:space="0" w:color="auto"/>
            </w:tcBorders>
            <w:shd w:val="clear" w:color="auto" w:fill="auto"/>
            <w:noWrap/>
            <w:vAlign w:val="center"/>
          </w:tcPr>
          <w:p w:rsidR="00EF4AEE" w:rsidRPr="0075716E" w:rsidRDefault="00865922" w:rsidP="00865922">
            <w:pPr>
              <w:jc w:val="center"/>
              <w:rPr>
                <w:sz w:val="20"/>
                <w:szCs w:val="20"/>
              </w:rPr>
            </w:pPr>
            <w:r>
              <w:rPr>
                <w:sz w:val="20"/>
                <w:szCs w:val="20"/>
              </w:rPr>
              <w:t>5</w:t>
            </w:r>
          </w:p>
        </w:tc>
        <w:tc>
          <w:tcPr>
            <w:tcW w:w="1132" w:type="dxa"/>
            <w:tcBorders>
              <w:top w:val="nil"/>
              <w:left w:val="nil"/>
              <w:bottom w:val="single" w:sz="4" w:space="0" w:color="auto"/>
              <w:right w:val="single" w:sz="4"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684" w:type="dxa"/>
            <w:tcBorders>
              <w:top w:val="nil"/>
              <w:left w:val="nil"/>
              <w:bottom w:val="single" w:sz="4" w:space="0" w:color="auto"/>
              <w:right w:val="nil"/>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c>
          <w:tcPr>
            <w:tcW w:w="1352" w:type="dxa"/>
            <w:tcBorders>
              <w:top w:val="nil"/>
              <w:left w:val="single" w:sz="4" w:space="0" w:color="auto"/>
              <w:bottom w:val="single" w:sz="4" w:space="0" w:color="auto"/>
              <w:right w:val="single" w:sz="4" w:space="0" w:color="auto"/>
            </w:tcBorders>
            <w:shd w:val="clear" w:color="auto" w:fill="auto"/>
            <w:noWrap/>
            <w:vAlign w:val="center"/>
          </w:tcPr>
          <w:p w:rsidR="00EF4AEE" w:rsidRPr="0075716E" w:rsidRDefault="00865922" w:rsidP="00865922">
            <w:pPr>
              <w:jc w:val="center"/>
              <w:rPr>
                <w:sz w:val="20"/>
                <w:szCs w:val="20"/>
              </w:rPr>
            </w:pPr>
            <w:r>
              <w:rPr>
                <w:sz w:val="20"/>
                <w:szCs w:val="20"/>
              </w:rPr>
              <w:t>18</w:t>
            </w:r>
          </w:p>
        </w:tc>
        <w:tc>
          <w:tcPr>
            <w:tcW w:w="1742" w:type="dxa"/>
            <w:tcBorders>
              <w:top w:val="nil"/>
              <w:left w:val="nil"/>
              <w:bottom w:val="single" w:sz="4" w:space="0" w:color="auto"/>
              <w:right w:val="single" w:sz="8" w:space="0" w:color="auto"/>
            </w:tcBorders>
            <w:shd w:val="clear" w:color="auto" w:fill="auto"/>
            <w:noWrap/>
            <w:vAlign w:val="center"/>
          </w:tcPr>
          <w:p w:rsidR="00EF4AEE" w:rsidRPr="0075716E" w:rsidRDefault="00EF4AEE" w:rsidP="00DD6308">
            <w:pPr>
              <w:jc w:val="center"/>
              <w:rPr>
                <w:sz w:val="20"/>
                <w:szCs w:val="20"/>
              </w:rPr>
            </w:pPr>
            <w:r w:rsidRPr="0075716E">
              <w:rPr>
                <w:sz w:val="20"/>
                <w:szCs w:val="20"/>
              </w:rPr>
              <w:t> </w:t>
            </w:r>
          </w:p>
        </w:tc>
      </w:tr>
      <w:tr w:rsidR="00EF4AEE" w:rsidRPr="0075716E">
        <w:trPr>
          <w:trHeight w:val="435"/>
        </w:trPr>
        <w:tc>
          <w:tcPr>
            <w:tcW w:w="3697"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EF4AEE" w:rsidRPr="0075716E" w:rsidRDefault="00EF4AEE" w:rsidP="00DD6308">
            <w:pPr>
              <w:jc w:val="center"/>
              <w:rPr>
                <w:b/>
                <w:bCs/>
                <w:sz w:val="20"/>
                <w:szCs w:val="20"/>
              </w:rPr>
            </w:pPr>
            <w:r w:rsidRPr="0075716E">
              <w:rPr>
                <w:b/>
                <w:bCs/>
                <w:sz w:val="20"/>
                <w:szCs w:val="20"/>
              </w:rPr>
              <w:t>Celková povinná časová dotace</w:t>
            </w:r>
          </w:p>
        </w:tc>
        <w:tc>
          <w:tcPr>
            <w:tcW w:w="1129"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28</w:t>
            </w:r>
          </w:p>
        </w:tc>
        <w:tc>
          <w:tcPr>
            <w:tcW w:w="1367"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 </w:t>
            </w:r>
          </w:p>
        </w:tc>
        <w:tc>
          <w:tcPr>
            <w:tcW w:w="499"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30</w:t>
            </w:r>
          </w:p>
        </w:tc>
        <w:tc>
          <w:tcPr>
            <w:tcW w:w="486"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 </w:t>
            </w:r>
          </w:p>
        </w:tc>
        <w:tc>
          <w:tcPr>
            <w:tcW w:w="499"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32</w:t>
            </w:r>
          </w:p>
        </w:tc>
        <w:tc>
          <w:tcPr>
            <w:tcW w:w="486"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 </w:t>
            </w:r>
          </w:p>
        </w:tc>
        <w:tc>
          <w:tcPr>
            <w:tcW w:w="499"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32</w:t>
            </w:r>
          </w:p>
        </w:tc>
        <w:tc>
          <w:tcPr>
            <w:tcW w:w="486"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 </w:t>
            </w:r>
          </w:p>
        </w:tc>
        <w:tc>
          <w:tcPr>
            <w:tcW w:w="1132" w:type="dxa"/>
            <w:tcBorders>
              <w:top w:val="nil"/>
              <w:left w:val="nil"/>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122</w:t>
            </w:r>
          </w:p>
        </w:tc>
        <w:tc>
          <w:tcPr>
            <w:tcW w:w="684" w:type="dxa"/>
            <w:tcBorders>
              <w:top w:val="nil"/>
              <w:left w:val="nil"/>
              <w:bottom w:val="single" w:sz="8" w:space="0" w:color="auto"/>
              <w:right w:val="nil"/>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 </w:t>
            </w:r>
          </w:p>
        </w:tc>
        <w:tc>
          <w:tcPr>
            <w:tcW w:w="1352" w:type="dxa"/>
            <w:tcBorders>
              <w:top w:val="nil"/>
              <w:left w:val="single" w:sz="4" w:space="0" w:color="auto"/>
              <w:bottom w:val="single" w:sz="8" w:space="0" w:color="auto"/>
              <w:right w:val="single" w:sz="4" w:space="0" w:color="auto"/>
            </w:tcBorders>
            <w:shd w:val="clear" w:color="auto" w:fill="auto"/>
            <w:noWrap/>
            <w:vAlign w:val="center"/>
          </w:tcPr>
          <w:p w:rsidR="00EF4AEE" w:rsidRPr="0075716E" w:rsidRDefault="00EF4AEE" w:rsidP="00DD6308">
            <w:pPr>
              <w:jc w:val="center"/>
              <w:rPr>
                <w:b/>
                <w:bCs/>
                <w:sz w:val="20"/>
                <w:szCs w:val="20"/>
              </w:rPr>
            </w:pPr>
            <w:r w:rsidRPr="0075716E">
              <w:rPr>
                <w:b/>
                <w:bCs/>
                <w:sz w:val="20"/>
                <w:szCs w:val="20"/>
              </w:rPr>
              <w:t>122</w:t>
            </w:r>
          </w:p>
        </w:tc>
        <w:tc>
          <w:tcPr>
            <w:tcW w:w="1742" w:type="dxa"/>
            <w:tcBorders>
              <w:top w:val="nil"/>
              <w:left w:val="nil"/>
              <w:bottom w:val="single" w:sz="8" w:space="0" w:color="auto"/>
              <w:right w:val="single" w:sz="8" w:space="0" w:color="auto"/>
            </w:tcBorders>
            <w:shd w:val="clear" w:color="auto" w:fill="auto"/>
            <w:noWrap/>
            <w:vAlign w:val="center"/>
          </w:tcPr>
          <w:p w:rsidR="00EF4AEE" w:rsidRPr="0075716E" w:rsidRDefault="00865922" w:rsidP="00865922">
            <w:pPr>
              <w:jc w:val="center"/>
              <w:rPr>
                <w:b/>
                <w:bCs/>
                <w:sz w:val="20"/>
                <w:szCs w:val="20"/>
              </w:rPr>
            </w:pPr>
            <w:r>
              <w:rPr>
                <w:b/>
                <w:bCs/>
                <w:sz w:val="20"/>
                <w:szCs w:val="20"/>
              </w:rPr>
              <w:t>18</w:t>
            </w:r>
          </w:p>
        </w:tc>
      </w:tr>
    </w:tbl>
    <w:p w:rsidR="00EF4AEE" w:rsidRDefault="00EF4AEE" w:rsidP="00DD6308">
      <w:pPr>
        <w:sectPr w:rsidR="00EF4AEE" w:rsidSect="00EF4AEE">
          <w:pgSz w:w="16838" w:h="11906" w:orient="landscape" w:code="9"/>
          <w:pgMar w:top="1134" w:right="1418" w:bottom="1134" w:left="1418" w:header="709" w:footer="709" w:gutter="0"/>
          <w:cols w:space="708"/>
          <w:docGrid w:linePitch="360"/>
        </w:sectPr>
      </w:pPr>
    </w:p>
    <w:p w:rsidR="0075716E" w:rsidRPr="0075716E" w:rsidRDefault="0075716E" w:rsidP="00DD6308">
      <w:pPr>
        <w:rPr>
          <w:b/>
          <w:bCs/>
          <w:sz w:val="28"/>
          <w:szCs w:val="28"/>
          <w:u w:val="single"/>
        </w:rPr>
      </w:pPr>
      <w:r w:rsidRPr="0075716E">
        <w:rPr>
          <w:b/>
          <w:bCs/>
          <w:sz w:val="28"/>
          <w:szCs w:val="28"/>
        </w:rPr>
        <w:lastRenderedPageBreak/>
        <w:t xml:space="preserve">IV.3. </w:t>
      </w:r>
      <w:r w:rsidRPr="0075716E">
        <w:rPr>
          <w:b/>
          <w:bCs/>
          <w:sz w:val="28"/>
          <w:szCs w:val="28"/>
          <w:u w:val="single"/>
        </w:rPr>
        <w:t>Poznámky k učebnímu plánu</w:t>
      </w:r>
    </w:p>
    <w:p w:rsidR="0075716E" w:rsidRDefault="0075716E" w:rsidP="00DD6308">
      <w:pPr>
        <w:rPr>
          <w:b/>
          <w:bCs/>
          <w:u w:val="single"/>
        </w:rPr>
      </w:pPr>
    </w:p>
    <w:p w:rsidR="00EF4AEE" w:rsidRPr="000C50C2" w:rsidRDefault="00EF4AEE" w:rsidP="00DD6308">
      <w:pPr>
        <w:rPr>
          <w:sz w:val="28"/>
          <w:szCs w:val="28"/>
        </w:rPr>
      </w:pPr>
      <w:r w:rsidRPr="000C50C2">
        <w:rPr>
          <w:b/>
          <w:bCs/>
          <w:sz w:val="28"/>
          <w:szCs w:val="28"/>
        </w:rPr>
        <w:t>Poznámky k učebnímu plánu 1. stupně</w:t>
      </w:r>
      <w:r w:rsidRPr="000C50C2">
        <w:rPr>
          <w:sz w:val="28"/>
          <w:szCs w:val="28"/>
        </w:rPr>
        <w:t xml:space="preserve"> </w:t>
      </w:r>
    </w:p>
    <w:p w:rsidR="00EF4AEE" w:rsidRDefault="00EF4AEE" w:rsidP="00DD6308"/>
    <w:p w:rsidR="00EF4AEE" w:rsidRDefault="00EF4AEE" w:rsidP="00DD6308">
      <w:pPr>
        <w:jc w:val="both"/>
      </w:pPr>
      <w:r>
        <w:t xml:space="preserve">     </w:t>
      </w:r>
      <w:r w:rsidR="000344E3">
        <w:tab/>
      </w:r>
      <w:r>
        <w:t>Ve vzdělávací oblasti Jazyk a jazyková komun</w:t>
      </w:r>
      <w:r w:rsidR="00457B91">
        <w:t xml:space="preserve">ikace se vyučuje anglický jazyk od 1. ročníku. V 1. a 2. ročníku je vyčleněna 1 vyučovací hodina týdně, </w:t>
      </w:r>
      <w:r>
        <w:t xml:space="preserve"> ve 3. ročníku jsou vyčleněny  3 vyučovací hodiny týdně, ve 4. a 5. ročníku 4 vyučovací hodiny týdně.</w:t>
      </w:r>
    </w:p>
    <w:p w:rsidR="00E72741" w:rsidRDefault="00EF4AEE" w:rsidP="00DD6308">
      <w:pPr>
        <w:rPr>
          <w:u w:val="single"/>
        </w:rPr>
      </w:pPr>
      <w:r>
        <w:t xml:space="preserve">     </w:t>
      </w:r>
      <w:r w:rsidR="000344E3">
        <w:tab/>
      </w:r>
      <w:r w:rsidR="00A568B5">
        <w:t>Od 3. ročníku</w:t>
      </w:r>
      <w:r>
        <w:t xml:space="preserve"> se realizují jednotlivá průřezová témata, která jsou začleněna do jednotlivých předmětů (viz příloha ŠVP č. 2).</w:t>
      </w:r>
      <w:r w:rsidR="00E72741" w:rsidRPr="00E72741">
        <w:rPr>
          <w:u w:val="single"/>
        </w:rPr>
        <w:t xml:space="preserve"> </w:t>
      </w:r>
    </w:p>
    <w:p w:rsidR="00E72741" w:rsidRDefault="00E72741" w:rsidP="00DD6308">
      <w:pPr>
        <w:rPr>
          <w:u w:val="single"/>
        </w:rPr>
      </w:pPr>
    </w:p>
    <w:p w:rsidR="00E72741" w:rsidRPr="00E72741" w:rsidRDefault="00E72741" w:rsidP="00DD6308">
      <w:pPr>
        <w:rPr>
          <w:u w:val="single"/>
        </w:rPr>
      </w:pPr>
      <w:r w:rsidRPr="00E72741">
        <w:rPr>
          <w:u w:val="single"/>
        </w:rPr>
        <w:t>Výuka nepovinného předmětu</w:t>
      </w:r>
    </w:p>
    <w:p w:rsidR="00E72741" w:rsidRPr="00E72741" w:rsidRDefault="00E72741" w:rsidP="00DD6308">
      <w:pPr>
        <w:rPr>
          <w:u w:val="single"/>
        </w:rPr>
      </w:pPr>
    </w:p>
    <w:p w:rsidR="00E72741" w:rsidRPr="00E72741" w:rsidRDefault="00E72741" w:rsidP="00DD6308">
      <w:r w:rsidRPr="00E72741">
        <w:t xml:space="preserve">     </w:t>
      </w:r>
      <w:r w:rsidR="000344E3">
        <w:tab/>
      </w:r>
      <w:r w:rsidRPr="00E72741">
        <w:t xml:space="preserve">V 1. a 2. ročníku se vyučuje nepovinný předmět </w:t>
      </w:r>
      <w:r w:rsidR="00B00F89">
        <w:t>A</w:t>
      </w:r>
      <w:r w:rsidRPr="00E72741">
        <w:t xml:space="preserve">tletika s časovou dotací </w:t>
      </w:r>
      <w:r w:rsidR="004651A2">
        <w:t xml:space="preserve">1 hodina týdně. </w:t>
      </w:r>
    </w:p>
    <w:p w:rsidR="00EF4AEE" w:rsidRDefault="00EF4AEE" w:rsidP="00DD6308">
      <w:pPr>
        <w:jc w:val="both"/>
      </w:pPr>
    </w:p>
    <w:p w:rsidR="00EF4AEE" w:rsidRDefault="00EF4AEE" w:rsidP="00DD6308">
      <w:pPr>
        <w:jc w:val="both"/>
      </w:pPr>
    </w:p>
    <w:p w:rsidR="00EF4AEE" w:rsidRPr="000C50C2" w:rsidRDefault="00EF4AEE" w:rsidP="00DD6308">
      <w:pPr>
        <w:jc w:val="both"/>
        <w:rPr>
          <w:sz w:val="28"/>
          <w:szCs w:val="28"/>
        </w:rPr>
      </w:pPr>
      <w:r w:rsidRPr="000C50C2">
        <w:rPr>
          <w:b/>
          <w:bCs/>
          <w:sz w:val="28"/>
          <w:szCs w:val="28"/>
        </w:rPr>
        <w:t xml:space="preserve">Poznámky k učebnímu plánu 2. stupně </w:t>
      </w:r>
    </w:p>
    <w:p w:rsidR="00EF4AEE" w:rsidRDefault="00EF4AEE" w:rsidP="00DD6308">
      <w:pPr>
        <w:jc w:val="both"/>
      </w:pPr>
    </w:p>
    <w:p w:rsidR="00EF4AEE" w:rsidRDefault="00EF4AEE" w:rsidP="00DD6308">
      <w:pPr>
        <w:jc w:val="both"/>
      </w:pPr>
      <w:r>
        <w:t xml:space="preserve">     </w:t>
      </w:r>
      <w:r w:rsidR="000344E3">
        <w:tab/>
      </w:r>
      <w:r w:rsidRPr="00E72741">
        <w:t xml:space="preserve">Ve vzdělávací oblasti Jazyk a jazyková komunikace volí </w:t>
      </w:r>
      <w:r w:rsidR="008D243B">
        <w:t>d</w:t>
      </w:r>
      <w:r w:rsidR="008D243B" w:rsidRPr="00E72741">
        <w:t xml:space="preserve">le podmínek školy </w:t>
      </w:r>
      <w:r w:rsidRPr="00E72741">
        <w:t>žáci od 7. ročníku další cizí jazyk z nabídky francouzského jazyka, německého jazyka a španělského jazyka. Zvolený jazyk se žáci vyučují od 7. do 9. ročníku s dotací 2 vyučovací hodiny týdně.</w:t>
      </w:r>
    </w:p>
    <w:p w:rsidR="00B00F89" w:rsidRDefault="00B00F89" w:rsidP="00DD6308">
      <w:pPr>
        <w:jc w:val="both"/>
      </w:pPr>
    </w:p>
    <w:p w:rsidR="00B00F89" w:rsidRDefault="00B00F89" w:rsidP="00DD6308">
      <w:pPr>
        <w:jc w:val="both"/>
      </w:pPr>
      <w:r>
        <w:rPr>
          <w:u w:val="single"/>
        </w:rPr>
        <w:t>Výuka nepovinného předmětu</w:t>
      </w:r>
    </w:p>
    <w:p w:rsidR="00B00F89" w:rsidRDefault="00B00F89" w:rsidP="00DD6308">
      <w:pPr>
        <w:jc w:val="both"/>
      </w:pPr>
      <w:r>
        <w:t xml:space="preserve">            </w:t>
      </w:r>
    </w:p>
    <w:p w:rsidR="00B00F89" w:rsidRPr="00B00F89" w:rsidRDefault="00B00F89" w:rsidP="00DD6308">
      <w:pPr>
        <w:jc w:val="both"/>
      </w:pPr>
      <w:r>
        <w:t xml:space="preserve">            V 8. a 9. ročníku se vyučuje nepovinný předmět Anglický jazyk konverzace s časovou dotací 1 hodina týdně.</w:t>
      </w:r>
    </w:p>
    <w:p w:rsidR="00EF4AEE" w:rsidRPr="00E72741" w:rsidRDefault="007923A1" w:rsidP="00DD6308">
      <w:r w:rsidRPr="00E72741">
        <w:t xml:space="preserve">      </w:t>
      </w:r>
      <w:r w:rsidR="000344E3">
        <w:tab/>
      </w:r>
      <w:r w:rsidRPr="00E72741">
        <w:t xml:space="preserve"> </w:t>
      </w:r>
    </w:p>
    <w:p w:rsidR="007923A1" w:rsidRDefault="007923A1" w:rsidP="00DD6308">
      <w:pPr>
        <w:rPr>
          <w:color w:val="00B050"/>
        </w:rPr>
      </w:pPr>
    </w:p>
    <w:p w:rsidR="007923A1" w:rsidRDefault="007923A1" w:rsidP="00DD6308">
      <w:pPr>
        <w:rPr>
          <w:color w:val="00B050"/>
        </w:rPr>
      </w:pPr>
    </w:p>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557AAD" w:rsidRDefault="00557AAD" w:rsidP="00DD6308"/>
    <w:p w:rsidR="00E025E3" w:rsidRDefault="00E025E3" w:rsidP="00DD6308"/>
    <w:p w:rsidR="00557AAD" w:rsidRDefault="00557AAD" w:rsidP="00DD6308"/>
    <w:p w:rsidR="00557AAD" w:rsidRDefault="00557AAD" w:rsidP="00DD6308"/>
    <w:p w:rsidR="00FE0FB4" w:rsidRPr="00FE0FB4" w:rsidRDefault="0075716E" w:rsidP="00DD6308">
      <w:pPr>
        <w:rPr>
          <w:b/>
          <w:sz w:val="28"/>
          <w:szCs w:val="28"/>
        </w:rPr>
      </w:pPr>
      <w:r>
        <w:rPr>
          <w:b/>
          <w:sz w:val="28"/>
          <w:szCs w:val="28"/>
        </w:rPr>
        <w:br w:type="page"/>
      </w:r>
      <w:r w:rsidR="00FE0FB4" w:rsidRPr="00FE0FB4">
        <w:rPr>
          <w:b/>
          <w:sz w:val="28"/>
          <w:szCs w:val="28"/>
        </w:rPr>
        <w:lastRenderedPageBreak/>
        <w:t xml:space="preserve">V.1.  </w:t>
      </w:r>
      <w:r w:rsidR="00FE0FB4" w:rsidRPr="00FE0FB4">
        <w:rPr>
          <w:b/>
          <w:sz w:val="28"/>
          <w:szCs w:val="28"/>
          <w:u w:val="single"/>
        </w:rPr>
        <w:t>Jazyk a jazyková komunikace</w:t>
      </w:r>
    </w:p>
    <w:p w:rsidR="00FE0FB4" w:rsidRPr="00FE0FB4" w:rsidRDefault="00FE0FB4" w:rsidP="00DD6308">
      <w:pPr>
        <w:rPr>
          <w:b/>
          <w:sz w:val="28"/>
          <w:szCs w:val="28"/>
        </w:rPr>
      </w:pPr>
    </w:p>
    <w:p w:rsidR="00FE0FB4" w:rsidRPr="00FE0FB4" w:rsidRDefault="00FE0FB4" w:rsidP="00DD6308">
      <w:pPr>
        <w:rPr>
          <w:b/>
          <w:sz w:val="28"/>
          <w:szCs w:val="28"/>
        </w:rPr>
      </w:pPr>
      <w:r w:rsidRPr="00FE0FB4">
        <w:rPr>
          <w:b/>
          <w:sz w:val="28"/>
          <w:szCs w:val="28"/>
        </w:rPr>
        <w:t xml:space="preserve">V.1.1. </w:t>
      </w:r>
      <w:r w:rsidRPr="00FE0FB4">
        <w:rPr>
          <w:b/>
          <w:sz w:val="28"/>
          <w:szCs w:val="28"/>
          <w:u w:val="single"/>
        </w:rPr>
        <w:t>Český jazyk a literatura</w:t>
      </w:r>
    </w:p>
    <w:p w:rsidR="00FE0FB4" w:rsidRPr="00FE0FB4" w:rsidRDefault="00FE0FB4" w:rsidP="00DD6308">
      <w:pPr>
        <w:rPr>
          <w:b/>
          <w:sz w:val="28"/>
          <w:szCs w:val="28"/>
        </w:rPr>
      </w:pPr>
    </w:p>
    <w:p w:rsidR="00FE0FB4" w:rsidRPr="00FE0FB4" w:rsidRDefault="008C3426" w:rsidP="00DD6308">
      <w:pPr>
        <w:rPr>
          <w:b/>
          <w:i/>
          <w:sz w:val="28"/>
          <w:szCs w:val="28"/>
        </w:rPr>
      </w:pPr>
      <w:r>
        <w:rPr>
          <w:b/>
          <w:i/>
          <w:sz w:val="28"/>
          <w:szCs w:val="28"/>
        </w:rPr>
        <w:t>V. 1.1.1</w:t>
      </w:r>
      <w:r w:rsidR="00A12B3D">
        <w:rPr>
          <w:b/>
          <w:i/>
          <w:sz w:val="28"/>
          <w:szCs w:val="28"/>
        </w:rPr>
        <w:t xml:space="preserve">. </w:t>
      </w:r>
      <w:r w:rsidR="00FE0FB4" w:rsidRPr="00FE0FB4">
        <w:rPr>
          <w:b/>
          <w:i/>
          <w:sz w:val="28"/>
          <w:szCs w:val="28"/>
        </w:rPr>
        <w:t xml:space="preserve">Charakteristika předmětu </w:t>
      </w:r>
    </w:p>
    <w:p w:rsidR="00FE0FB4" w:rsidRPr="000344E3" w:rsidRDefault="00FE0FB4" w:rsidP="00DD6308">
      <w:pPr>
        <w:rPr>
          <w:sz w:val="28"/>
          <w:szCs w:val="28"/>
        </w:rPr>
      </w:pPr>
    </w:p>
    <w:p w:rsidR="00FE0FB4" w:rsidRPr="00FE0FB4" w:rsidRDefault="00FE0FB4" w:rsidP="00DD6308">
      <w:pPr>
        <w:rPr>
          <w:b/>
          <w:sz w:val="28"/>
          <w:szCs w:val="28"/>
          <w:u w:val="single"/>
        </w:rPr>
      </w:pPr>
      <w:r w:rsidRPr="00FE0FB4">
        <w:rPr>
          <w:b/>
          <w:sz w:val="28"/>
          <w:szCs w:val="28"/>
          <w:u w:val="single"/>
        </w:rPr>
        <w:t>Obsahové a organizační vymezení:</w:t>
      </w:r>
    </w:p>
    <w:p w:rsidR="00FE0FB4" w:rsidRPr="000344E3" w:rsidRDefault="00FE0FB4" w:rsidP="00DD6308">
      <w:pPr>
        <w:rPr>
          <w:sz w:val="28"/>
          <w:szCs w:val="28"/>
          <w:u w:val="single"/>
        </w:rPr>
      </w:pPr>
    </w:p>
    <w:p w:rsidR="00FE0FB4" w:rsidRPr="00FE0FB4" w:rsidRDefault="00FE0FB4" w:rsidP="00DD6308">
      <w:pPr>
        <w:jc w:val="both"/>
      </w:pPr>
      <w:r w:rsidRPr="00FE0FB4">
        <w:t xml:space="preserve">           Jazyk je nástrojem myšlení a komunikace ve všech předmětech. Má centrální postavení – ovlivňuje úroveň vyučování celkově. Ostatní předměty závisí na pochopení a výsledcích vyučování mateřskému jazyku. </w:t>
      </w:r>
    </w:p>
    <w:p w:rsidR="00FE0FB4" w:rsidRPr="00FE0FB4" w:rsidRDefault="00FE0FB4" w:rsidP="00DD6308">
      <w:pPr>
        <w:jc w:val="both"/>
      </w:pPr>
      <w:r w:rsidRPr="00FE0FB4">
        <w:t xml:space="preserve">             Vzdělávací obsah předmětu Český jazyk a literatura má komplexní charakter, ale pro přehlednost je rozdělen do tří složek: </w:t>
      </w:r>
    </w:p>
    <w:p w:rsidR="00FE0FB4" w:rsidRPr="00FE0FB4" w:rsidRDefault="00FE0FB4" w:rsidP="00F200AB">
      <w:pPr>
        <w:numPr>
          <w:ilvl w:val="0"/>
          <w:numId w:val="7"/>
        </w:numPr>
        <w:ind w:left="360"/>
        <w:jc w:val="both"/>
      </w:pPr>
      <w:r w:rsidRPr="00FE0FB4">
        <w:t xml:space="preserve">Komunikační a slohová výchova </w:t>
      </w:r>
    </w:p>
    <w:p w:rsidR="00FE0FB4" w:rsidRPr="00FE0FB4" w:rsidRDefault="00FE0FB4" w:rsidP="00F200AB">
      <w:pPr>
        <w:numPr>
          <w:ilvl w:val="0"/>
          <w:numId w:val="7"/>
        </w:numPr>
        <w:ind w:left="360"/>
        <w:jc w:val="both"/>
      </w:pPr>
      <w:r w:rsidRPr="00FE0FB4">
        <w:t xml:space="preserve">Jazyková výchova </w:t>
      </w:r>
    </w:p>
    <w:p w:rsidR="00FE0FB4" w:rsidRPr="00FE0FB4" w:rsidRDefault="00FE0FB4" w:rsidP="00F200AB">
      <w:pPr>
        <w:numPr>
          <w:ilvl w:val="0"/>
          <w:numId w:val="7"/>
        </w:numPr>
        <w:ind w:left="360"/>
        <w:jc w:val="both"/>
      </w:pPr>
      <w:r w:rsidRPr="00FE0FB4">
        <w:t xml:space="preserve">Literární výchova    </w:t>
      </w:r>
    </w:p>
    <w:p w:rsidR="00FE0FB4" w:rsidRPr="00FE0FB4" w:rsidRDefault="00FE0FB4" w:rsidP="00DD6308">
      <w:pPr>
        <w:jc w:val="both"/>
      </w:pPr>
      <w:r w:rsidRPr="00FE0FB4">
        <w:t xml:space="preserve">              V komunikační a slohové výchově je hlavním cílem rozvoj komunikačních schopností, osvojení si systému stylistických poznatků, které žákům umožní vědomě produkovat i posuzovat vlastní projev a projevy jiných.</w:t>
      </w:r>
    </w:p>
    <w:p w:rsidR="00FE0FB4" w:rsidRPr="00FE0FB4" w:rsidRDefault="00FE0FB4" w:rsidP="000344E3">
      <w:pPr>
        <w:ind w:firstLine="708"/>
        <w:jc w:val="both"/>
      </w:pPr>
      <w:r w:rsidRPr="00FE0FB4">
        <w:t>Každý žák by měl být schopen pohotově se  vyjadřovat v mluveném i písemném projevu.</w:t>
      </w:r>
    </w:p>
    <w:p w:rsidR="00FE0FB4" w:rsidRPr="00FE0FB4" w:rsidRDefault="00FE0FB4" w:rsidP="00DD6308">
      <w:pPr>
        <w:jc w:val="both"/>
      </w:pPr>
      <w:r w:rsidRPr="00FE0FB4">
        <w:t xml:space="preserve">            V jazykové výchově žáci získávají vědomosti a dovednosti potřebné k osvojování spisovné podoby českého jazyka a jeho praktickém používání v běžném životě.  </w:t>
      </w:r>
    </w:p>
    <w:p w:rsidR="00FE0FB4" w:rsidRPr="00FE0FB4" w:rsidRDefault="00FE0FB4" w:rsidP="00DD6308">
      <w:pPr>
        <w:jc w:val="both"/>
      </w:pPr>
      <w:r w:rsidRPr="00FE0FB4">
        <w:t xml:space="preserve">            V literární výchově  poznávají prostřednictvím četby základní literární druhy, učí se vnímat jejich specifické znaky, postihovat umělecké záměry autora. Četba vede žáka ke kultivovanému vyjadřování, rozvíjí jeho řeč o nové vyjadřovací prostředky. Literární texty jsou podnětem k vlastnímu slohovému tvoření žáků.</w:t>
      </w:r>
    </w:p>
    <w:p w:rsidR="00FE0FB4" w:rsidRPr="00FE0FB4" w:rsidRDefault="00FE0FB4" w:rsidP="000344E3">
      <w:pPr>
        <w:ind w:firstLine="708"/>
        <w:jc w:val="both"/>
      </w:pPr>
      <w:r w:rsidRPr="00FE0FB4">
        <w:t xml:space="preserve">Literární výchova humanizuje osobnost žáka, podporuje jeho emocionální zrání  a na příkladech mu ozřejmuje životní a mravní hodnoty. Umožňuje mu pochopit mezilidské vztahy, rozpoznání dobra a zla. Vypěstovává smysl pro estetičnost, rozpoznání hodnotné literatury od braku a utváří trvalý zájem o četbu.  </w:t>
      </w:r>
    </w:p>
    <w:p w:rsidR="00FE0FB4" w:rsidRPr="00FE0FB4" w:rsidRDefault="00FE0FB4" w:rsidP="000344E3">
      <w:pPr>
        <w:ind w:firstLine="708"/>
        <w:jc w:val="both"/>
      </w:pPr>
      <w:r w:rsidRPr="00FE0FB4">
        <w:t>Výuka probíhá ve třídách, v žákovské knihovně a v učebnách informatiky, kde žáci pracují s výukovými programy a dalšími dostupnými programy z portálů zabývajících se možnostmi využití textů a cvičení pro práci v hodinách českého jazyka.</w:t>
      </w:r>
    </w:p>
    <w:p w:rsidR="00FE0FB4" w:rsidRPr="00FE0FB4" w:rsidRDefault="00FE0FB4" w:rsidP="00DD6308">
      <w:pPr>
        <w:jc w:val="both"/>
      </w:pPr>
    </w:p>
    <w:p w:rsidR="00FE0FB4" w:rsidRPr="00FE0FB4" w:rsidRDefault="00FE0FB4" w:rsidP="00DD6308">
      <w:pPr>
        <w:jc w:val="both"/>
      </w:pPr>
    </w:p>
    <w:p w:rsidR="00FE0FB4" w:rsidRPr="00FE0FB4" w:rsidRDefault="00FE0FB4" w:rsidP="00DD6308">
      <w:pPr>
        <w:rPr>
          <w:b/>
          <w:sz w:val="28"/>
          <w:szCs w:val="28"/>
          <w:u w:val="single"/>
        </w:rPr>
      </w:pPr>
      <w:r w:rsidRPr="00FE0FB4">
        <w:rPr>
          <w:b/>
          <w:sz w:val="28"/>
          <w:szCs w:val="28"/>
          <w:u w:val="single"/>
        </w:rPr>
        <w:t>Časový plán výuky:</w:t>
      </w:r>
    </w:p>
    <w:p w:rsidR="00FE0FB4" w:rsidRPr="00FE0FB4" w:rsidRDefault="00FE0FB4" w:rsidP="00DD6308"/>
    <w:p w:rsidR="00FE0FB4" w:rsidRPr="00FE0FB4" w:rsidRDefault="00FE0FB4" w:rsidP="00DD6308">
      <w:r w:rsidRPr="00FE0FB4">
        <w:t>Výuka probíhá v 1. – 9. ročníku podle následujícího plánu:</w:t>
      </w:r>
    </w:p>
    <w:p w:rsidR="00FE0FB4" w:rsidRPr="00FE0FB4" w:rsidRDefault="00FE0FB4"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19"/>
        <w:gridCol w:w="819"/>
        <w:gridCol w:w="819"/>
        <w:gridCol w:w="818"/>
        <w:gridCol w:w="818"/>
        <w:gridCol w:w="818"/>
        <w:gridCol w:w="818"/>
        <w:gridCol w:w="818"/>
        <w:gridCol w:w="818"/>
      </w:tblGrid>
      <w:tr w:rsidR="00FE0FB4" w:rsidRPr="00FE0FB4" w:rsidTr="00FE0FB4">
        <w:tc>
          <w:tcPr>
            <w:tcW w:w="1746" w:type="dxa"/>
          </w:tcPr>
          <w:p w:rsidR="00FE0FB4" w:rsidRPr="00FE0FB4" w:rsidRDefault="00FE0FB4" w:rsidP="00DD6308">
            <w:r w:rsidRPr="00FE0FB4">
              <w:t>ročník</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3.</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5.</w:t>
            </w:r>
          </w:p>
        </w:tc>
        <w:tc>
          <w:tcPr>
            <w:tcW w:w="838" w:type="dxa"/>
            <w:vAlign w:val="center"/>
          </w:tcPr>
          <w:p w:rsidR="00FE0FB4" w:rsidRPr="00FE0FB4" w:rsidRDefault="00FE0FB4" w:rsidP="00DD6308">
            <w:pPr>
              <w:jc w:val="center"/>
            </w:pPr>
            <w:r w:rsidRPr="00FE0FB4">
              <w:t>6.</w:t>
            </w:r>
          </w:p>
        </w:tc>
        <w:tc>
          <w:tcPr>
            <w:tcW w:w="838" w:type="dxa"/>
            <w:vAlign w:val="center"/>
          </w:tcPr>
          <w:p w:rsidR="00FE0FB4" w:rsidRPr="00FE0FB4" w:rsidRDefault="00FE0FB4" w:rsidP="00DD6308">
            <w:pPr>
              <w:jc w:val="center"/>
            </w:pPr>
            <w:r w:rsidRPr="00FE0FB4">
              <w:t>7.</w:t>
            </w:r>
          </w:p>
        </w:tc>
        <w:tc>
          <w:tcPr>
            <w:tcW w:w="838" w:type="dxa"/>
            <w:vAlign w:val="center"/>
          </w:tcPr>
          <w:p w:rsidR="00FE0FB4" w:rsidRPr="00FE0FB4" w:rsidRDefault="00FE0FB4" w:rsidP="00DD6308">
            <w:pPr>
              <w:jc w:val="center"/>
            </w:pPr>
            <w:r w:rsidRPr="00FE0FB4">
              <w:t>8.</w:t>
            </w:r>
          </w:p>
        </w:tc>
        <w:tc>
          <w:tcPr>
            <w:tcW w:w="838" w:type="dxa"/>
            <w:vAlign w:val="center"/>
          </w:tcPr>
          <w:p w:rsidR="00FE0FB4" w:rsidRPr="00FE0FB4" w:rsidRDefault="00FE0FB4" w:rsidP="00DD6308">
            <w:pPr>
              <w:jc w:val="center"/>
            </w:pPr>
            <w:r w:rsidRPr="00FE0FB4">
              <w:t>9.</w:t>
            </w:r>
          </w:p>
        </w:tc>
      </w:tr>
      <w:tr w:rsidR="00FE0FB4" w:rsidRPr="00FE0FB4" w:rsidTr="00FE0FB4">
        <w:tc>
          <w:tcPr>
            <w:tcW w:w="1746" w:type="dxa"/>
          </w:tcPr>
          <w:p w:rsidR="00FE0FB4" w:rsidRPr="00FE0FB4" w:rsidRDefault="00FE0FB4" w:rsidP="00DD6308">
            <w:r w:rsidRPr="00FE0FB4">
              <w:t>počet hodin</w:t>
            </w:r>
          </w:p>
        </w:tc>
        <w:tc>
          <w:tcPr>
            <w:tcW w:w="838" w:type="dxa"/>
            <w:vAlign w:val="center"/>
          </w:tcPr>
          <w:p w:rsidR="00FE0FB4" w:rsidRPr="00FE0FB4" w:rsidRDefault="00FE0FB4" w:rsidP="00DD6308">
            <w:pPr>
              <w:jc w:val="center"/>
            </w:pPr>
            <w:r w:rsidRPr="00FE0FB4">
              <w:t>8</w:t>
            </w:r>
          </w:p>
        </w:tc>
        <w:tc>
          <w:tcPr>
            <w:tcW w:w="838" w:type="dxa"/>
            <w:vAlign w:val="center"/>
          </w:tcPr>
          <w:p w:rsidR="00FE0FB4" w:rsidRPr="00FE0FB4" w:rsidRDefault="00FE0FB4" w:rsidP="00DD6308">
            <w:pPr>
              <w:jc w:val="center"/>
            </w:pPr>
            <w:r w:rsidRPr="00FE0FB4">
              <w:t>9</w:t>
            </w:r>
          </w:p>
        </w:tc>
        <w:tc>
          <w:tcPr>
            <w:tcW w:w="838" w:type="dxa"/>
            <w:vAlign w:val="center"/>
          </w:tcPr>
          <w:p w:rsidR="00FE0FB4" w:rsidRPr="00FE0FB4" w:rsidRDefault="00FE0FB4" w:rsidP="00DD6308">
            <w:pPr>
              <w:jc w:val="center"/>
            </w:pPr>
            <w:r w:rsidRPr="00FE0FB4">
              <w:t>8</w:t>
            </w:r>
          </w:p>
        </w:tc>
        <w:tc>
          <w:tcPr>
            <w:tcW w:w="838" w:type="dxa"/>
            <w:vAlign w:val="center"/>
          </w:tcPr>
          <w:p w:rsidR="00FE0FB4" w:rsidRPr="00FE0FB4" w:rsidRDefault="00FE0FB4" w:rsidP="00DD6308">
            <w:pPr>
              <w:jc w:val="center"/>
            </w:pPr>
            <w:r w:rsidRPr="00FE0FB4">
              <w:t>7</w:t>
            </w:r>
          </w:p>
        </w:tc>
        <w:tc>
          <w:tcPr>
            <w:tcW w:w="838" w:type="dxa"/>
            <w:vAlign w:val="center"/>
          </w:tcPr>
          <w:p w:rsidR="00FE0FB4" w:rsidRPr="00FE0FB4" w:rsidRDefault="00FE0FB4" w:rsidP="00DD6308">
            <w:pPr>
              <w:jc w:val="center"/>
            </w:pPr>
            <w:r w:rsidRPr="00FE0FB4">
              <w:t>7</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r>
    </w:tbl>
    <w:p w:rsidR="00FE0FB4" w:rsidRPr="00FE0FB4" w:rsidRDefault="00FE0FB4" w:rsidP="00DD6308"/>
    <w:p w:rsidR="00FE0FB4" w:rsidRPr="00FE0FB4" w:rsidRDefault="00FE0FB4" w:rsidP="00DD6308"/>
    <w:p w:rsidR="00F6467E" w:rsidRDefault="00F6467E" w:rsidP="00DD6308">
      <w:pPr>
        <w:rPr>
          <w:b/>
          <w:sz w:val="28"/>
          <w:szCs w:val="28"/>
          <w:u w:val="single"/>
        </w:rPr>
      </w:pPr>
    </w:p>
    <w:p w:rsidR="00F6467E" w:rsidRDefault="00F6467E" w:rsidP="00DD6308">
      <w:pPr>
        <w:rPr>
          <w:b/>
          <w:sz w:val="28"/>
          <w:szCs w:val="28"/>
          <w:u w:val="single"/>
        </w:rPr>
      </w:pPr>
    </w:p>
    <w:p w:rsidR="00F6467E" w:rsidRDefault="00F6467E" w:rsidP="00DD6308">
      <w:pPr>
        <w:rPr>
          <w:b/>
          <w:sz w:val="28"/>
          <w:szCs w:val="28"/>
          <w:u w:val="single"/>
        </w:rPr>
      </w:pPr>
    </w:p>
    <w:p w:rsidR="00F6467E" w:rsidRDefault="00F6467E" w:rsidP="00DD6308">
      <w:pPr>
        <w:rPr>
          <w:b/>
          <w:sz w:val="28"/>
          <w:szCs w:val="28"/>
          <w:u w:val="single"/>
        </w:rPr>
      </w:pPr>
    </w:p>
    <w:p w:rsidR="00FE0FB4" w:rsidRPr="00FE0FB4" w:rsidRDefault="00FE0FB4" w:rsidP="00DD6308">
      <w:pPr>
        <w:rPr>
          <w:b/>
          <w:sz w:val="28"/>
          <w:szCs w:val="28"/>
          <w:u w:val="single"/>
        </w:rPr>
      </w:pPr>
      <w:r w:rsidRPr="00FE0FB4">
        <w:rPr>
          <w:b/>
          <w:sz w:val="28"/>
          <w:szCs w:val="28"/>
          <w:u w:val="single"/>
        </w:rPr>
        <w:lastRenderedPageBreak/>
        <w:t>Cílové zaměření předmětu</w:t>
      </w:r>
    </w:p>
    <w:p w:rsidR="00FE0FB4" w:rsidRPr="00FE0FB4" w:rsidRDefault="00F6467E" w:rsidP="00DD6308">
      <w:pPr>
        <w:ind w:firstLine="705"/>
        <w:jc w:val="both"/>
      </w:pPr>
      <w:r>
        <w:t>C</w:t>
      </w:r>
      <w:r w:rsidR="00FE0FB4" w:rsidRPr="00FE0FB4">
        <w:t>ílem českého jazyka a literatury je dobrá úroveň jazykové kultury, získání významných dovedností a znalostí, které umožňují správné vnímání různých jazykových sdělení, rozumět jim, umět se vhodně vyjadřovat. Celou náplň předmětu na 1. stupni přizpůsobíme přiměřeně věku v jednotlivých ročnících a individuálním schopnostem žáků.</w:t>
      </w:r>
    </w:p>
    <w:p w:rsidR="00FE0FB4" w:rsidRPr="00FE0FB4" w:rsidRDefault="00FE0FB4" w:rsidP="00DD6308">
      <w:pPr>
        <w:ind w:firstLine="705"/>
        <w:jc w:val="both"/>
      </w:pPr>
      <w:r w:rsidRPr="00FE0FB4">
        <w:t>Hlavním cílem na 2. stupni je rozvoj komunikace spisovným jazykem, jasně a srozumitelně se vyjadřovat, naslouchat, číst s porozuměním, reprodukovat, klást otázky a formulovat jednotlivé hypotézy, vyjadřovat své názory, diskutovat o nich, argumentovat.</w:t>
      </w:r>
    </w:p>
    <w:p w:rsidR="00FE0FB4" w:rsidRPr="00FE0FB4" w:rsidRDefault="00FE0FB4" w:rsidP="00DD6308">
      <w:pPr>
        <w:jc w:val="both"/>
      </w:pPr>
    </w:p>
    <w:p w:rsidR="00FE0FB4" w:rsidRPr="00FE0FB4" w:rsidRDefault="00FE0FB4" w:rsidP="00DD6308"/>
    <w:p w:rsidR="00FE0FB4" w:rsidRPr="00FE0FB4" w:rsidRDefault="00FE0FB4" w:rsidP="00DD6308">
      <w:pPr>
        <w:rPr>
          <w:b/>
          <w:sz w:val="32"/>
          <w:szCs w:val="32"/>
          <w:u w:val="single"/>
        </w:rPr>
      </w:pPr>
      <w:r w:rsidRPr="00FE0FB4">
        <w:rPr>
          <w:b/>
          <w:sz w:val="28"/>
          <w:szCs w:val="28"/>
          <w:u w:val="single"/>
        </w:rPr>
        <w:t xml:space="preserve">Výchovné a vzdělávací strategie k utváření klíčových kompetencí: </w:t>
      </w:r>
    </w:p>
    <w:p w:rsidR="00FE0FB4" w:rsidRPr="000344E3" w:rsidRDefault="00FE0FB4" w:rsidP="00DD6308">
      <w:pPr>
        <w:rPr>
          <w:b/>
          <w:sz w:val="28"/>
          <w:szCs w:val="28"/>
          <w:u w:val="single"/>
        </w:rPr>
      </w:pPr>
    </w:p>
    <w:p w:rsidR="00FE0FB4" w:rsidRPr="000344E3" w:rsidRDefault="00FE0FB4" w:rsidP="00DD6308">
      <w:r w:rsidRPr="000344E3">
        <w:t>Využití klíčových kompetencí učitelem v procesu učení:</w:t>
      </w:r>
    </w:p>
    <w:p w:rsidR="00FE0FB4" w:rsidRPr="00FE0FB4" w:rsidRDefault="00FE0FB4" w:rsidP="00DD6308">
      <w:pPr>
        <w:rPr>
          <w:sz w:val="28"/>
          <w:szCs w:val="28"/>
        </w:rPr>
      </w:pPr>
    </w:p>
    <w:p w:rsidR="00FE0FB4" w:rsidRPr="00FE0FB4" w:rsidRDefault="00FE0FB4" w:rsidP="00DD6308">
      <w:pPr>
        <w:rPr>
          <w:b/>
          <w:sz w:val="28"/>
          <w:szCs w:val="28"/>
          <w:u w:val="single"/>
        </w:rPr>
      </w:pPr>
      <w:r w:rsidRPr="00FE0FB4">
        <w:rPr>
          <w:b/>
          <w:sz w:val="28"/>
          <w:szCs w:val="28"/>
          <w:u w:val="single"/>
        </w:rPr>
        <w:t xml:space="preserve">Kompetence k učení </w:t>
      </w:r>
    </w:p>
    <w:p w:rsidR="00FE0FB4" w:rsidRPr="00FE0FB4" w:rsidRDefault="00FE0FB4" w:rsidP="00DD6308">
      <w:r w:rsidRPr="00FE0FB4">
        <w:t>učitel</w:t>
      </w:r>
    </w:p>
    <w:p w:rsidR="00FE0FB4" w:rsidRPr="00FE0FB4" w:rsidRDefault="00FE0FB4" w:rsidP="00F200AB">
      <w:pPr>
        <w:numPr>
          <w:ilvl w:val="0"/>
          <w:numId w:val="8"/>
        </w:numPr>
        <w:ind w:left="360"/>
        <w:jc w:val="both"/>
      </w:pPr>
      <w:r w:rsidRPr="00FE0FB4">
        <w:t xml:space="preserve">pozitivně motivuje žáka </w:t>
      </w:r>
    </w:p>
    <w:p w:rsidR="00FE0FB4" w:rsidRPr="00FE0FB4" w:rsidRDefault="00FE0FB4" w:rsidP="00F200AB">
      <w:pPr>
        <w:numPr>
          <w:ilvl w:val="0"/>
          <w:numId w:val="8"/>
        </w:numPr>
        <w:ind w:left="360"/>
        <w:jc w:val="both"/>
      </w:pPr>
      <w:r w:rsidRPr="00FE0FB4">
        <w:t>používá vhodné učební pomůcky (jazykové příručky, slovníky, pomocné přehledy gramatiky</w:t>
      </w:r>
    </w:p>
    <w:p w:rsidR="00FE0FB4" w:rsidRPr="00FE0FB4" w:rsidRDefault="00FE0FB4" w:rsidP="00F200AB">
      <w:pPr>
        <w:numPr>
          <w:ilvl w:val="0"/>
          <w:numId w:val="8"/>
        </w:numPr>
        <w:ind w:left="360"/>
        <w:jc w:val="both"/>
      </w:pPr>
      <w:r w:rsidRPr="00FE0FB4">
        <w:t>předkládá informační zdroje z učebnic a pracovních textu</w:t>
      </w:r>
    </w:p>
    <w:p w:rsidR="00FE0FB4" w:rsidRPr="00FE0FB4" w:rsidRDefault="00FE0FB4" w:rsidP="00F200AB">
      <w:pPr>
        <w:numPr>
          <w:ilvl w:val="0"/>
          <w:numId w:val="8"/>
        </w:numPr>
        <w:ind w:left="360"/>
        <w:jc w:val="both"/>
      </w:pPr>
      <w:r w:rsidRPr="00FE0FB4">
        <w:t xml:space="preserve">věnuje se dovednosti autokorekce chyb   </w:t>
      </w:r>
    </w:p>
    <w:p w:rsidR="00FE0FB4" w:rsidRPr="00FE0FB4" w:rsidRDefault="00FE0FB4" w:rsidP="00DD6308">
      <w:pPr>
        <w:jc w:val="both"/>
        <w:rPr>
          <w:sz w:val="32"/>
          <w:szCs w:val="32"/>
        </w:rPr>
      </w:pPr>
    </w:p>
    <w:p w:rsidR="00FE0FB4" w:rsidRPr="00FE0FB4" w:rsidRDefault="00FE0FB4" w:rsidP="00DD6308">
      <w:pPr>
        <w:rPr>
          <w:b/>
          <w:sz w:val="28"/>
          <w:szCs w:val="28"/>
          <w:u w:val="single"/>
        </w:rPr>
      </w:pPr>
      <w:r w:rsidRPr="00FE0FB4">
        <w:rPr>
          <w:b/>
          <w:sz w:val="28"/>
          <w:szCs w:val="28"/>
          <w:u w:val="single"/>
        </w:rPr>
        <w:t xml:space="preserve">Kompetence komunikativní </w:t>
      </w:r>
    </w:p>
    <w:p w:rsidR="00FE0FB4" w:rsidRPr="00FE0FB4" w:rsidRDefault="00FE0FB4" w:rsidP="00DD6308">
      <w:r w:rsidRPr="00FE0FB4">
        <w:t>učitel</w:t>
      </w:r>
    </w:p>
    <w:p w:rsidR="00FE0FB4" w:rsidRPr="00FE0FB4" w:rsidRDefault="00FE0FB4" w:rsidP="00F200AB">
      <w:pPr>
        <w:pStyle w:val="Odstavecseseznamem"/>
        <w:numPr>
          <w:ilvl w:val="0"/>
          <w:numId w:val="311"/>
        </w:numPr>
        <w:jc w:val="both"/>
      </w:pPr>
      <w:r w:rsidRPr="00FE0FB4">
        <w:t xml:space="preserve">vybírá témata na řečnická cvičení a slohové práce </w:t>
      </w:r>
    </w:p>
    <w:p w:rsidR="00FE0FB4" w:rsidRPr="00FE0FB4" w:rsidRDefault="00FE0FB4" w:rsidP="00F200AB">
      <w:pPr>
        <w:pStyle w:val="Odstavecseseznamem"/>
        <w:numPr>
          <w:ilvl w:val="0"/>
          <w:numId w:val="311"/>
        </w:numPr>
        <w:jc w:val="both"/>
      </w:pPr>
      <w:r w:rsidRPr="00FE0FB4">
        <w:t>využívá k objasnění problémů diskusní kroužky a besedy</w:t>
      </w:r>
    </w:p>
    <w:p w:rsidR="00FE0FB4" w:rsidRPr="00FE0FB4" w:rsidRDefault="00FE0FB4" w:rsidP="00F200AB">
      <w:pPr>
        <w:pStyle w:val="Odstavecseseznamem"/>
        <w:numPr>
          <w:ilvl w:val="0"/>
          <w:numId w:val="311"/>
        </w:numPr>
        <w:jc w:val="both"/>
      </w:pPr>
      <w:r w:rsidRPr="00FE0FB4">
        <w:t xml:space="preserve">nabízí žákům využívání informační a komunikační technologie pro komunikaci s okolním světem </w:t>
      </w:r>
    </w:p>
    <w:p w:rsidR="00FE0FB4" w:rsidRPr="00FE0FB4" w:rsidRDefault="00FE0FB4" w:rsidP="00F200AB">
      <w:pPr>
        <w:pStyle w:val="Odstavecseseznamem"/>
        <w:numPr>
          <w:ilvl w:val="0"/>
          <w:numId w:val="311"/>
        </w:numPr>
        <w:jc w:val="both"/>
      </w:pPr>
      <w:r w:rsidRPr="00FE0FB4">
        <w:t>snaží se, aby žáci využívali všech komunikačních postupů a útvarů v komunikaci mluvené i psané.</w:t>
      </w:r>
    </w:p>
    <w:p w:rsidR="00FE0FB4" w:rsidRPr="00FE0FB4" w:rsidRDefault="00FE0FB4" w:rsidP="00DD6308">
      <w:pPr>
        <w:jc w:val="both"/>
        <w:rPr>
          <w:sz w:val="32"/>
          <w:szCs w:val="32"/>
        </w:rPr>
      </w:pPr>
    </w:p>
    <w:p w:rsidR="00FE0FB4" w:rsidRPr="00FE0FB4" w:rsidRDefault="00FE0FB4" w:rsidP="00DD6308">
      <w:pPr>
        <w:rPr>
          <w:b/>
          <w:sz w:val="28"/>
          <w:szCs w:val="28"/>
          <w:u w:val="single"/>
        </w:rPr>
      </w:pPr>
      <w:r w:rsidRPr="00FE0FB4">
        <w:rPr>
          <w:b/>
          <w:sz w:val="28"/>
          <w:szCs w:val="28"/>
          <w:u w:val="single"/>
        </w:rPr>
        <w:t xml:space="preserve">Kompetence k řešení problémů </w:t>
      </w:r>
    </w:p>
    <w:p w:rsidR="00FE0FB4" w:rsidRPr="00FE0FB4" w:rsidRDefault="00FE0FB4" w:rsidP="00DD6308">
      <w:pPr>
        <w:rPr>
          <w:bCs/>
          <w:sz w:val="32"/>
          <w:szCs w:val="32"/>
          <w:u w:val="single"/>
        </w:rPr>
      </w:pPr>
      <w:r w:rsidRPr="00FE0FB4">
        <w:rPr>
          <w:bCs/>
        </w:rPr>
        <w:t>učitel</w:t>
      </w:r>
    </w:p>
    <w:p w:rsidR="00FE0FB4" w:rsidRPr="00FE0FB4" w:rsidRDefault="00FE0FB4" w:rsidP="00F200AB">
      <w:pPr>
        <w:pStyle w:val="Odstavecseseznamem"/>
        <w:numPr>
          <w:ilvl w:val="0"/>
          <w:numId w:val="312"/>
        </w:numPr>
        <w:jc w:val="both"/>
      </w:pPr>
      <w:r w:rsidRPr="00FE0FB4">
        <w:t xml:space="preserve">motivuje žáka k samostatnému řešení daného problému, vybízí ho k hledání dalších řešení </w:t>
      </w:r>
    </w:p>
    <w:p w:rsidR="00FE0FB4" w:rsidRPr="00FE0FB4" w:rsidRDefault="00FE0FB4" w:rsidP="00F200AB">
      <w:pPr>
        <w:pStyle w:val="Odstavecseseznamem"/>
        <w:numPr>
          <w:ilvl w:val="0"/>
          <w:numId w:val="312"/>
        </w:numPr>
        <w:jc w:val="both"/>
      </w:pPr>
      <w:r w:rsidRPr="00FE0FB4">
        <w:t>předkládá úkoly, které žák řeší pomocí vlastních zkušeností (získaných studiem, četbou) a vlastního úsudku</w:t>
      </w:r>
    </w:p>
    <w:p w:rsidR="00FE0FB4" w:rsidRPr="00FE0FB4" w:rsidRDefault="00FE0FB4" w:rsidP="00F200AB">
      <w:pPr>
        <w:pStyle w:val="Odstavecseseznamem"/>
        <w:numPr>
          <w:ilvl w:val="0"/>
          <w:numId w:val="312"/>
        </w:numPr>
        <w:jc w:val="both"/>
      </w:pPr>
      <w:r w:rsidRPr="00FE0FB4">
        <w:t>vybírá a předkládá modelové situace a vede žáka k jejich řešení s využitím kreativity</w:t>
      </w:r>
    </w:p>
    <w:p w:rsidR="00FE0FB4" w:rsidRPr="00FE0FB4" w:rsidRDefault="00FE0FB4" w:rsidP="00F200AB">
      <w:pPr>
        <w:pStyle w:val="Odstavecseseznamem"/>
        <w:numPr>
          <w:ilvl w:val="0"/>
          <w:numId w:val="312"/>
        </w:numPr>
        <w:jc w:val="both"/>
      </w:pPr>
      <w:r w:rsidRPr="00FE0FB4">
        <w:t xml:space="preserve">analyzuje s žáky přečtené texty, vede je k vypracování individuální analýzy textu z hlediska nějakého účelu podle různých kritérií </w:t>
      </w:r>
    </w:p>
    <w:p w:rsidR="00FE0FB4" w:rsidRPr="00FE0FB4" w:rsidRDefault="00FE0FB4" w:rsidP="00DD6308">
      <w:pPr>
        <w:jc w:val="both"/>
      </w:pPr>
    </w:p>
    <w:p w:rsidR="00FE0FB4" w:rsidRPr="00FE0FB4" w:rsidRDefault="00FE0FB4" w:rsidP="00DD6308"/>
    <w:p w:rsidR="00FE0FB4" w:rsidRPr="00FE0FB4" w:rsidRDefault="00FE0FB4" w:rsidP="00DD6308">
      <w:pPr>
        <w:rPr>
          <w:b/>
          <w:sz w:val="28"/>
          <w:szCs w:val="28"/>
          <w:u w:val="single"/>
        </w:rPr>
      </w:pPr>
      <w:r w:rsidRPr="00FE0FB4">
        <w:rPr>
          <w:b/>
          <w:sz w:val="28"/>
          <w:szCs w:val="28"/>
          <w:u w:val="single"/>
        </w:rPr>
        <w:t xml:space="preserve">Kompetence sociální a personální </w:t>
      </w:r>
    </w:p>
    <w:p w:rsidR="00FE0FB4" w:rsidRPr="00FE0FB4" w:rsidRDefault="00FE0FB4" w:rsidP="00DD6308">
      <w:pPr>
        <w:rPr>
          <w:bCs/>
          <w:sz w:val="32"/>
          <w:szCs w:val="32"/>
        </w:rPr>
      </w:pPr>
      <w:r w:rsidRPr="00FE0FB4">
        <w:rPr>
          <w:bCs/>
        </w:rPr>
        <w:t>učitel</w:t>
      </w:r>
    </w:p>
    <w:p w:rsidR="00FE0FB4" w:rsidRPr="00FE0FB4" w:rsidRDefault="00FE0FB4" w:rsidP="00F200AB">
      <w:pPr>
        <w:pStyle w:val="Odstavecseseznamem"/>
        <w:numPr>
          <w:ilvl w:val="0"/>
          <w:numId w:val="313"/>
        </w:numPr>
        <w:jc w:val="both"/>
      </w:pPr>
      <w:r w:rsidRPr="00FE0FB4">
        <w:t xml:space="preserve">uplatňuje individuální přístup k žákům </w:t>
      </w:r>
    </w:p>
    <w:p w:rsidR="00FE0FB4" w:rsidRPr="00FE0FB4" w:rsidRDefault="00FE0FB4" w:rsidP="00F200AB">
      <w:pPr>
        <w:pStyle w:val="Odstavecseseznamem"/>
        <w:numPr>
          <w:ilvl w:val="0"/>
          <w:numId w:val="313"/>
        </w:numPr>
        <w:jc w:val="both"/>
      </w:pPr>
      <w:r w:rsidRPr="00FE0FB4">
        <w:t>organizuje práci ve skupině, klade důraz na vytvoření pravidel práce v týmu</w:t>
      </w:r>
    </w:p>
    <w:p w:rsidR="00FE0FB4" w:rsidRPr="00FE0FB4" w:rsidRDefault="00FE0FB4" w:rsidP="00F200AB">
      <w:pPr>
        <w:pStyle w:val="Odstavecseseznamem"/>
        <w:numPr>
          <w:ilvl w:val="0"/>
          <w:numId w:val="313"/>
        </w:numPr>
        <w:jc w:val="both"/>
      </w:pPr>
      <w:r w:rsidRPr="00FE0FB4">
        <w:t xml:space="preserve">vnáší přátelskou atmosféru do procesu výuky, posiluje sebedůvěru žáků </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lastRenderedPageBreak/>
        <w:t xml:space="preserve">Kompetence občanské </w:t>
      </w:r>
    </w:p>
    <w:p w:rsidR="00FE0FB4" w:rsidRPr="00FE0FB4" w:rsidRDefault="00FE0FB4" w:rsidP="00DD6308">
      <w:pPr>
        <w:jc w:val="both"/>
        <w:rPr>
          <w:bCs/>
          <w:sz w:val="32"/>
          <w:szCs w:val="32"/>
          <w:u w:val="single"/>
        </w:rPr>
      </w:pPr>
      <w:r w:rsidRPr="00FE0FB4">
        <w:rPr>
          <w:bCs/>
        </w:rPr>
        <w:t>učitel</w:t>
      </w:r>
    </w:p>
    <w:p w:rsidR="00FE0FB4" w:rsidRPr="00FE0FB4" w:rsidRDefault="00FE0FB4" w:rsidP="00F200AB">
      <w:pPr>
        <w:pStyle w:val="Odstavecseseznamem"/>
        <w:numPr>
          <w:ilvl w:val="0"/>
          <w:numId w:val="314"/>
        </w:numPr>
        <w:jc w:val="both"/>
      </w:pPr>
      <w:r w:rsidRPr="00FE0FB4">
        <w:t xml:space="preserve">respektuje věkové, intelektové, sociální a etnické zvláštnosti žáka </w:t>
      </w:r>
    </w:p>
    <w:p w:rsidR="00FE0FB4" w:rsidRPr="00FE0FB4" w:rsidRDefault="00FE0FB4" w:rsidP="00F200AB">
      <w:pPr>
        <w:pStyle w:val="Odstavecseseznamem"/>
        <w:numPr>
          <w:ilvl w:val="0"/>
          <w:numId w:val="314"/>
        </w:numPr>
        <w:jc w:val="both"/>
      </w:pPr>
      <w:r w:rsidRPr="00FE0FB4">
        <w:t>vede žáky k pozitivním postojům k uměleckým dílům, k ochraně kulturního dědictví a pěstování  a udržování našich tradic</w:t>
      </w:r>
    </w:p>
    <w:p w:rsidR="00FE0FB4" w:rsidRPr="00FE0FB4" w:rsidRDefault="00FE0FB4" w:rsidP="00DD6308">
      <w:pPr>
        <w:ind w:firstLine="708"/>
        <w:jc w:val="both"/>
      </w:pPr>
    </w:p>
    <w:p w:rsidR="00FE0FB4" w:rsidRPr="00FE0FB4" w:rsidRDefault="00FE0FB4" w:rsidP="00DD6308">
      <w:pPr>
        <w:jc w:val="both"/>
        <w:rPr>
          <w:b/>
          <w:sz w:val="28"/>
          <w:szCs w:val="28"/>
          <w:u w:val="single"/>
        </w:rPr>
      </w:pPr>
      <w:r w:rsidRPr="00FE0FB4">
        <w:rPr>
          <w:b/>
          <w:sz w:val="28"/>
          <w:szCs w:val="28"/>
          <w:u w:val="single"/>
        </w:rPr>
        <w:t>Kompetence pracovní</w:t>
      </w:r>
    </w:p>
    <w:p w:rsidR="00FE0FB4" w:rsidRPr="00FE0FB4" w:rsidRDefault="00FE0FB4" w:rsidP="00DD6308">
      <w:pPr>
        <w:jc w:val="both"/>
        <w:rPr>
          <w:bCs/>
        </w:rPr>
      </w:pPr>
      <w:r w:rsidRPr="00FE0FB4">
        <w:rPr>
          <w:bCs/>
        </w:rPr>
        <w:t>učitel</w:t>
      </w:r>
    </w:p>
    <w:p w:rsidR="00FE0FB4" w:rsidRPr="00FE0FB4" w:rsidRDefault="00FE0FB4" w:rsidP="00F200AB">
      <w:pPr>
        <w:pStyle w:val="Odstavecseseznamem"/>
        <w:numPr>
          <w:ilvl w:val="0"/>
          <w:numId w:val="315"/>
        </w:numPr>
        <w:jc w:val="both"/>
      </w:pPr>
      <w:r w:rsidRPr="00FE0FB4">
        <w:t>vede žáky k průběžnému vyhodnocování výsledků své činnosti</w:t>
      </w:r>
    </w:p>
    <w:p w:rsidR="00FE0FB4" w:rsidRPr="00FE0FB4" w:rsidRDefault="00FE0FB4" w:rsidP="00F200AB">
      <w:pPr>
        <w:pStyle w:val="Odstavecseseznamem"/>
        <w:numPr>
          <w:ilvl w:val="0"/>
          <w:numId w:val="315"/>
        </w:numPr>
        <w:jc w:val="both"/>
      </w:pPr>
      <w:r w:rsidRPr="00FE0FB4">
        <w:t>motivuje je k plánování a organizování</w:t>
      </w:r>
    </w:p>
    <w:p w:rsidR="00FE0FB4" w:rsidRPr="00FE0FB4" w:rsidRDefault="00FE0FB4" w:rsidP="00DD6308">
      <w:pPr>
        <w:jc w:val="both"/>
      </w:pP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Průřezová témata:</w:t>
      </w:r>
    </w:p>
    <w:p w:rsidR="00FE0FB4" w:rsidRPr="00FE0FB4" w:rsidRDefault="00FE0FB4" w:rsidP="00DD6308">
      <w:pPr>
        <w:jc w:val="both"/>
        <w:rPr>
          <w:b/>
          <w:sz w:val="28"/>
          <w:szCs w:val="28"/>
          <w:u w:val="single"/>
        </w:rPr>
      </w:pPr>
    </w:p>
    <w:p w:rsidR="00FE0FB4" w:rsidRPr="00FE0FB4" w:rsidRDefault="00FE0FB4" w:rsidP="00D77DAA">
      <w:pPr>
        <w:ind w:firstLine="708"/>
        <w:jc w:val="both"/>
      </w:pPr>
      <w:r w:rsidRPr="00FE0FB4">
        <w:t>Do předmětu český jazyk a literatura</w:t>
      </w:r>
      <w:r w:rsidR="00D77DAA">
        <w:t xml:space="preserve"> jsou zařazena průřezová témata </w:t>
      </w:r>
      <w:r w:rsidRPr="00FE0FB4">
        <w:t xml:space="preserve">výchova k myšlení v evropských a globálních souvislostech, osobnostní a sociální výchova, multikulturní výchova, mediální výchova.   </w:t>
      </w:r>
    </w:p>
    <w:p w:rsidR="00FE0FB4" w:rsidRPr="00FE0FB4" w:rsidRDefault="00FE0FB4" w:rsidP="00DD6308">
      <w:pPr>
        <w:jc w:val="both"/>
      </w:pPr>
    </w:p>
    <w:p w:rsidR="00FE0FB4" w:rsidRPr="00FE0FB4" w:rsidRDefault="00FE0FB4" w:rsidP="00DD6308"/>
    <w:p w:rsidR="00FE0FB4" w:rsidRPr="00FE0FB4" w:rsidRDefault="00FE0FB4" w:rsidP="00DD6308">
      <w:pPr>
        <w:rPr>
          <w:b/>
          <w:sz w:val="28"/>
          <w:szCs w:val="28"/>
          <w:u w:val="single"/>
        </w:rPr>
      </w:pPr>
      <w:r w:rsidRPr="00FE0FB4">
        <w:rPr>
          <w:b/>
          <w:sz w:val="28"/>
          <w:szCs w:val="28"/>
          <w:u w:val="single"/>
        </w:rPr>
        <w:t>Očekávané výstupy dle RVP:</w:t>
      </w:r>
    </w:p>
    <w:p w:rsidR="00FE0FB4" w:rsidRPr="00FE0FB4" w:rsidRDefault="00FE0FB4" w:rsidP="00DD6308">
      <w:pPr>
        <w:ind w:firstLine="708"/>
        <w:rPr>
          <w:b/>
          <w:sz w:val="28"/>
          <w:szCs w:val="28"/>
          <w:u w:val="single"/>
        </w:rPr>
      </w:pPr>
    </w:p>
    <w:p w:rsidR="00FE0FB4" w:rsidRPr="00FE0FB4" w:rsidRDefault="00FE0FB4" w:rsidP="00DD6308">
      <w:pPr>
        <w:rPr>
          <w:b/>
          <w:sz w:val="28"/>
          <w:szCs w:val="28"/>
        </w:rPr>
      </w:pPr>
      <w:r w:rsidRPr="00FE0FB4">
        <w:rPr>
          <w:b/>
          <w:sz w:val="28"/>
          <w:szCs w:val="28"/>
        </w:rPr>
        <w:t>Komunikační a slohová výchova</w:t>
      </w:r>
    </w:p>
    <w:p w:rsidR="00FE0FB4" w:rsidRPr="00FE0FB4" w:rsidRDefault="00FE0FB4" w:rsidP="00DD6308">
      <w:r w:rsidRPr="00FE0FB4">
        <w:rPr>
          <w:b/>
          <w:sz w:val="28"/>
          <w:szCs w:val="28"/>
        </w:rPr>
        <w:t xml:space="preserve">OV 1. období:                                                                                                                           </w:t>
      </w:r>
      <w:r w:rsidRPr="00FE0FB4">
        <w:t>žák</w:t>
      </w:r>
    </w:p>
    <w:p w:rsidR="00FE0FB4" w:rsidRPr="00FE0FB4" w:rsidRDefault="00FE0FB4" w:rsidP="00F200AB">
      <w:pPr>
        <w:pStyle w:val="Odstavecseseznamem"/>
        <w:numPr>
          <w:ilvl w:val="0"/>
          <w:numId w:val="316"/>
        </w:numPr>
        <w:jc w:val="both"/>
      </w:pPr>
      <w:r w:rsidRPr="00FE0FB4">
        <w:t>plynule čte s porozuměním texty přiměřeného obsahu a náročnosti</w:t>
      </w:r>
    </w:p>
    <w:p w:rsidR="00FE0FB4" w:rsidRPr="00FE0FB4" w:rsidRDefault="00FE0FB4" w:rsidP="00F200AB">
      <w:pPr>
        <w:pStyle w:val="Odstavecseseznamem"/>
        <w:numPr>
          <w:ilvl w:val="0"/>
          <w:numId w:val="316"/>
        </w:numPr>
        <w:jc w:val="both"/>
      </w:pPr>
      <w:r w:rsidRPr="00FE0FB4">
        <w:t>porozumí písemným nebo mluveným pokynům přiměřené složitosti</w:t>
      </w:r>
    </w:p>
    <w:p w:rsidR="00FE0FB4" w:rsidRPr="00FE0FB4" w:rsidRDefault="00FE0FB4" w:rsidP="00F200AB">
      <w:pPr>
        <w:pStyle w:val="Odstavecseseznamem"/>
        <w:numPr>
          <w:ilvl w:val="0"/>
          <w:numId w:val="316"/>
        </w:numPr>
        <w:jc w:val="both"/>
      </w:pPr>
      <w:r w:rsidRPr="00FE0FB4">
        <w:t>respektuje základní komunikační pravidla rozhovoru</w:t>
      </w:r>
    </w:p>
    <w:p w:rsidR="00FE0FB4" w:rsidRPr="00FE0FB4" w:rsidRDefault="00FE0FB4" w:rsidP="00F200AB">
      <w:pPr>
        <w:pStyle w:val="Odstavecseseznamem"/>
        <w:numPr>
          <w:ilvl w:val="0"/>
          <w:numId w:val="316"/>
        </w:numPr>
        <w:jc w:val="both"/>
      </w:pPr>
      <w:r w:rsidRPr="00FE0FB4">
        <w:t>pečlivě vyslovuje, opravuje svou nesprávnou nebo nedbalou výslovnost</w:t>
      </w:r>
    </w:p>
    <w:p w:rsidR="00FE0FB4" w:rsidRPr="00FE0FB4" w:rsidRDefault="00FE0FB4" w:rsidP="00F200AB">
      <w:pPr>
        <w:pStyle w:val="Odstavecseseznamem"/>
        <w:numPr>
          <w:ilvl w:val="0"/>
          <w:numId w:val="316"/>
        </w:numPr>
        <w:jc w:val="both"/>
      </w:pPr>
      <w:r w:rsidRPr="00FE0FB4">
        <w:t>v krátkých mluvených projevech správně dýchá a volí vhodné tempo řeči</w:t>
      </w:r>
    </w:p>
    <w:p w:rsidR="00FE0FB4" w:rsidRPr="00FE0FB4" w:rsidRDefault="00FE0FB4" w:rsidP="00F200AB">
      <w:pPr>
        <w:pStyle w:val="Odstavecseseznamem"/>
        <w:numPr>
          <w:ilvl w:val="0"/>
          <w:numId w:val="316"/>
        </w:numPr>
        <w:jc w:val="both"/>
      </w:pPr>
      <w:r w:rsidRPr="00FE0FB4">
        <w:t>volí vhodně verbální i nonverbální prostředky řeči v běžných školních i mimoškolních situacích</w:t>
      </w:r>
    </w:p>
    <w:p w:rsidR="00FE0FB4" w:rsidRPr="00FE0FB4" w:rsidRDefault="00FE0FB4" w:rsidP="00F200AB">
      <w:pPr>
        <w:pStyle w:val="Odstavecseseznamem"/>
        <w:numPr>
          <w:ilvl w:val="0"/>
          <w:numId w:val="316"/>
        </w:numPr>
        <w:jc w:val="both"/>
      </w:pPr>
      <w:r w:rsidRPr="00FE0FB4">
        <w:t>na základě vlastních zážitků vytvoří krátký mluvený projev</w:t>
      </w:r>
    </w:p>
    <w:p w:rsidR="00FE0FB4" w:rsidRPr="00FE0FB4" w:rsidRDefault="00FE0FB4" w:rsidP="00F200AB">
      <w:pPr>
        <w:pStyle w:val="Odstavecseseznamem"/>
        <w:numPr>
          <w:ilvl w:val="0"/>
          <w:numId w:val="316"/>
        </w:numPr>
        <w:jc w:val="both"/>
      </w:pPr>
      <w:r w:rsidRPr="00FE0FB4">
        <w:t>zvládá základní hygienické návyky spojené s psaním</w:t>
      </w:r>
    </w:p>
    <w:p w:rsidR="00FE0FB4" w:rsidRPr="00FE0FB4" w:rsidRDefault="00FE0FB4" w:rsidP="00F200AB">
      <w:pPr>
        <w:pStyle w:val="Odstavecseseznamem"/>
        <w:numPr>
          <w:ilvl w:val="0"/>
          <w:numId w:val="316"/>
        </w:numPr>
        <w:jc w:val="both"/>
      </w:pPr>
      <w:r w:rsidRPr="00FE0FB4">
        <w:t>píše správně tvary písmen a číslic, správně spojuje písmena  slabiky, kontroluje vlastní písemný projev</w:t>
      </w:r>
    </w:p>
    <w:p w:rsidR="00FE0FB4" w:rsidRPr="00FE0FB4" w:rsidRDefault="00FE0FB4" w:rsidP="00F200AB">
      <w:pPr>
        <w:pStyle w:val="Odstavecseseznamem"/>
        <w:numPr>
          <w:ilvl w:val="0"/>
          <w:numId w:val="316"/>
        </w:numPr>
        <w:jc w:val="both"/>
      </w:pPr>
      <w:r w:rsidRPr="00FE0FB4">
        <w:t>napíše věcně i formálně jednoduchá sdělení</w:t>
      </w:r>
    </w:p>
    <w:p w:rsidR="00FE0FB4" w:rsidRPr="00FE0FB4" w:rsidRDefault="00FE0FB4" w:rsidP="00F200AB">
      <w:pPr>
        <w:pStyle w:val="Odstavecseseznamem"/>
        <w:numPr>
          <w:ilvl w:val="0"/>
          <w:numId w:val="316"/>
        </w:numPr>
        <w:jc w:val="both"/>
      </w:pPr>
      <w:r w:rsidRPr="00FE0FB4">
        <w:t>seřadí ilustrace podle dějové posloupnosti a vypráví podle nich jednoduchý příběh</w:t>
      </w:r>
    </w:p>
    <w:p w:rsidR="00FE0FB4" w:rsidRPr="00FE0FB4" w:rsidRDefault="00FE0FB4" w:rsidP="00DD6308">
      <w:pPr>
        <w:jc w:val="both"/>
      </w:pPr>
    </w:p>
    <w:p w:rsidR="00FE0FB4" w:rsidRPr="00FE0FB4" w:rsidRDefault="00FE0FB4" w:rsidP="00DD6308">
      <w:r w:rsidRPr="00FE0FB4">
        <w:rPr>
          <w:b/>
          <w:sz w:val="28"/>
          <w:szCs w:val="28"/>
        </w:rPr>
        <w:t xml:space="preserve">OV 2. období:                                                                                                                           </w:t>
      </w:r>
      <w:r w:rsidRPr="00FE0FB4">
        <w:t>žák</w:t>
      </w:r>
    </w:p>
    <w:p w:rsidR="00FE0FB4" w:rsidRPr="00FE0FB4" w:rsidRDefault="00FE0FB4" w:rsidP="00F200AB">
      <w:pPr>
        <w:pStyle w:val="Odstavecseseznamem"/>
        <w:numPr>
          <w:ilvl w:val="0"/>
          <w:numId w:val="317"/>
        </w:numPr>
        <w:jc w:val="both"/>
      </w:pPr>
      <w:r w:rsidRPr="00FE0FB4">
        <w:t>čte s porozuměním přiměřeně náročné texty potichu i nahlas</w:t>
      </w:r>
    </w:p>
    <w:p w:rsidR="00FE0FB4" w:rsidRPr="00FE0FB4" w:rsidRDefault="00FE0FB4" w:rsidP="00F200AB">
      <w:pPr>
        <w:pStyle w:val="Odstavecseseznamem"/>
        <w:numPr>
          <w:ilvl w:val="0"/>
          <w:numId w:val="317"/>
        </w:numPr>
        <w:jc w:val="both"/>
      </w:pPr>
      <w:r w:rsidRPr="00FE0FB4">
        <w:t>rozliší podstatné a okrajové informace v textu vhodném pro daný věk, podstatné informace zaznamená</w:t>
      </w:r>
    </w:p>
    <w:p w:rsidR="00FE0FB4" w:rsidRPr="00FE0FB4" w:rsidRDefault="00FE0FB4" w:rsidP="00F200AB">
      <w:pPr>
        <w:pStyle w:val="Odstavecseseznamem"/>
        <w:numPr>
          <w:ilvl w:val="0"/>
          <w:numId w:val="317"/>
        </w:numPr>
        <w:jc w:val="both"/>
      </w:pPr>
      <w:r w:rsidRPr="00FE0FB4">
        <w:t>posoudí úplnost či neúplnost jednoduchého sdělení</w:t>
      </w:r>
    </w:p>
    <w:p w:rsidR="00FE0FB4" w:rsidRPr="00FE0FB4" w:rsidRDefault="00FE0FB4" w:rsidP="00F200AB">
      <w:pPr>
        <w:pStyle w:val="Odstavecseseznamem"/>
        <w:numPr>
          <w:ilvl w:val="0"/>
          <w:numId w:val="317"/>
        </w:numPr>
        <w:jc w:val="both"/>
      </w:pPr>
      <w:r w:rsidRPr="00FE0FB4">
        <w:t>reprodukuje obsah přiměřeně složitého sdělení a zapamatuje si z něj podstatná fakta</w:t>
      </w:r>
    </w:p>
    <w:p w:rsidR="00FE0FB4" w:rsidRPr="00FE0FB4" w:rsidRDefault="00FE0FB4" w:rsidP="00F200AB">
      <w:pPr>
        <w:pStyle w:val="Odstavecseseznamem"/>
        <w:numPr>
          <w:ilvl w:val="0"/>
          <w:numId w:val="317"/>
        </w:numPr>
        <w:jc w:val="both"/>
      </w:pPr>
      <w:r w:rsidRPr="00FE0FB4">
        <w:t>vede správně dialog, telefonický rozhovor, zanechá vzkaz na záznamníku</w:t>
      </w:r>
    </w:p>
    <w:p w:rsidR="00FE0FB4" w:rsidRPr="00FE0FB4" w:rsidRDefault="00FE0FB4" w:rsidP="00F200AB">
      <w:pPr>
        <w:pStyle w:val="Odstavecseseznamem"/>
        <w:numPr>
          <w:ilvl w:val="0"/>
          <w:numId w:val="317"/>
        </w:numPr>
        <w:jc w:val="both"/>
      </w:pPr>
      <w:r w:rsidRPr="00FE0FB4">
        <w:t>rozpozná manipulativní komunikaci v masmédiích, zejména  reklamě</w:t>
      </w:r>
    </w:p>
    <w:p w:rsidR="00FE0FB4" w:rsidRPr="00FE0FB4" w:rsidRDefault="00FE0FB4" w:rsidP="00F200AB">
      <w:pPr>
        <w:pStyle w:val="Odstavecseseznamem"/>
        <w:numPr>
          <w:ilvl w:val="0"/>
          <w:numId w:val="317"/>
        </w:numPr>
        <w:jc w:val="both"/>
      </w:pPr>
      <w:r w:rsidRPr="00FE0FB4">
        <w:lastRenderedPageBreak/>
        <w:t>zvolí náležitou intonaci, přízvuk, pauzy a tempo podle svého komunikačního záměru</w:t>
      </w:r>
    </w:p>
    <w:p w:rsidR="00FE0FB4" w:rsidRPr="00FE0FB4" w:rsidRDefault="00FE0FB4" w:rsidP="00F200AB">
      <w:pPr>
        <w:pStyle w:val="Odstavecseseznamem"/>
        <w:numPr>
          <w:ilvl w:val="0"/>
          <w:numId w:val="317"/>
        </w:numPr>
        <w:jc w:val="both"/>
      </w:pPr>
      <w:r w:rsidRPr="00FE0FB4">
        <w:t>rozlišuje spisovnou a nespisovnou výslovnost a vhodně ji užívá podle komunikační situace</w:t>
      </w:r>
    </w:p>
    <w:p w:rsidR="00FE0FB4" w:rsidRPr="00FE0FB4" w:rsidRDefault="00FE0FB4" w:rsidP="00F200AB">
      <w:pPr>
        <w:pStyle w:val="Odstavecseseznamem"/>
        <w:numPr>
          <w:ilvl w:val="0"/>
          <w:numId w:val="317"/>
        </w:numPr>
        <w:jc w:val="both"/>
      </w:pPr>
      <w:r w:rsidRPr="00FE0FB4">
        <w:t>píše správně po stránce obsahové i formální jednoduché komunikační žánry</w:t>
      </w:r>
    </w:p>
    <w:p w:rsidR="00FE0FB4" w:rsidRPr="00FE0FB4" w:rsidRDefault="00FE0FB4" w:rsidP="00F200AB">
      <w:pPr>
        <w:pStyle w:val="Odstavecseseznamem"/>
        <w:numPr>
          <w:ilvl w:val="0"/>
          <w:numId w:val="317"/>
        </w:numPr>
        <w:jc w:val="both"/>
      </w:pPr>
      <w:r w:rsidRPr="00FE0FB4">
        <w:t>sestaví osnovu vyprávění a na jejím základě vytvoří krátký mluvený nebo písemný projev s dodržením časové posloupnosti</w:t>
      </w:r>
    </w:p>
    <w:p w:rsidR="00FE0FB4" w:rsidRPr="00FE0FB4" w:rsidRDefault="00FE0FB4" w:rsidP="00DD6308"/>
    <w:p w:rsidR="00FE0FB4" w:rsidRPr="00FE0FB4" w:rsidRDefault="00FE0FB4" w:rsidP="00DD6308">
      <w:r w:rsidRPr="00FE0FB4">
        <w:rPr>
          <w:b/>
          <w:sz w:val="28"/>
          <w:szCs w:val="28"/>
        </w:rPr>
        <w:t xml:space="preserve">OV 3. období:                                                                                                                            </w:t>
      </w:r>
      <w:r w:rsidRPr="00FE0FB4">
        <w:t>žák</w:t>
      </w:r>
    </w:p>
    <w:p w:rsidR="00FE0FB4" w:rsidRPr="00FE0FB4" w:rsidRDefault="00FE0FB4" w:rsidP="00F200AB">
      <w:pPr>
        <w:pStyle w:val="Odstavecseseznamem"/>
        <w:numPr>
          <w:ilvl w:val="0"/>
          <w:numId w:val="318"/>
        </w:numPr>
        <w:jc w:val="both"/>
      </w:pPr>
      <w:r w:rsidRPr="00FE0FB4">
        <w:t xml:space="preserve">odlišuje ve čteném nebo slyšeném textu fakta od názorů a hodnocení, ověřuje fakta pomocí otázek nebo porovnáváním s dostupnými informačními </w:t>
      </w:r>
    </w:p>
    <w:p w:rsidR="00FE0FB4" w:rsidRPr="00FE0FB4" w:rsidRDefault="00FE0FB4" w:rsidP="00F200AB">
      <w:pPr>
        <w:pStyle w:val="Odstavecseseznamem"/>
        <w:numPr>
          <w:ilvl w:val="0"/>
          <w:numId w:val="318"/>
        </w:numPr>
        <w:jc w:val="both"/>
      </w:pPr>
      <w:r w:rsidRPr="00FE0FB4">
        <w:t>rozlišuje subjektivní a objektivní sdělení a komunikační záměr partnera v hovoru</w:t>
      </w:r>
    </w:p>
    <w:p w:rsidR="00FE0FB4" w:rsidRPr="00FE0FB4" w:rsidRDefault="00FE0FB4" w:rsidP="00F200AB">
      <w:pPr>
        <w:pStyle w:val="Odstavecseseznamem"/>
        <w:numPr>
          <w:ilvl w:val="0"/>
          <w:numId w:val="318"/>
        </w:numPr>
        <w:jc w:val="both"/>
      </w:pPr>
      <w:r w:rsidRPr="00FE0FB4">
        <w:t>rozpoznává manipulativní komunikaci v médiích a zaujímá k ní kritický postoj</w:t>
      </w:r>
    </w:p>
    <w:p w:rsidR="00FE0FB4" w:rsidRPr="00FE0FB4" w:rsidRDefault="00FE0FB4" w:rsidP="00F200AB">
      <w:pPr>
        <w:pStyle w:val="Odstavecseseznamem"/>
        <w:numPr>
          <w:ilvl w:val="0"/>
          <w:numId w:val="318"/>
        </w:numPr>
        <w:jc w:val="both"/>
      </w:pPr>
      <w:r w:rsidRPr="00FE0FB4">
        <w:t>dorozumívá se kultivovaně, výstižně, jazykovými prostředky vhodnými pro danou komunikační situaci</w:t>
      </w:r>
    </w:p>
    <w:p w:rsidR="00FE0FB4" w:rsidRPr="00FE0FB4" w:rsidRDefault="00FE0FB4" w:rsidP="00F200AB">
      <w:pPr>
        <w:pStyle w:val="Odstavecseseznamem"/>
        <w:numPr>
          <w:ilvl w:val="0"/>
          <w:numId w:val="318"/>
        </w:numPr>
        <w:jc w:val="both"/>
      </w:pPr>
      <w:r w:rsidRPr="00FE0FB4">
        <w:t xml:space="preserve">odlišuje spisovný s nespisovný projev a vhodně užívá spisovné jazykové prostředky vzhledem ke svému komunikačnímu záměru </w:t>
      </w:r>
    </w:p>
    <w:p w:rsidR="00FE0FB4" w:rsidRPr="00FE0FB4" w:rsidRDefault="00FE0FB4" w:rsidP="00F200AB">
      <w:pPr>
        <w:pStyle w:val="Odstavecseseznamem"/>
        <w:numPr>
          <w:ilvl w:val="0"/>
          <w:numId w:val="318"/>
        </w:numPr>
        <w:jc w:val="both"/>
      </w:pPr>
      <w:r w:rsidRPr="00FE0FB4">
        <w:t xml:space="preserve">v mluveném projevu připraveném i improvizovaném vhodně užívá verbálních, nonverbálních i </w:t>
      </w:r>
      <w:r w:rsidR="00F30686" w:rsidRPr="00FE0FB4">
        <w:t>para lingválních</w:t>
      </w:r>
      <w:r w:rsidRPr="00FE0FB4">
        <w:t xml:space="preserve"> prostředků řeči</w:t>
      </w:r>
    </w:p>
    <w:p w:rsidR="00FE0FB4" w:rsidRPr="00FE0FB4" w:rsidRDefault="00FE0FB4" w:rsidP="00F200AB">
      <w:pPr>
        <w:pStyle w:val="Odstavecseseznamem"/>
        <w:numPr>
          <w:ilvl w:val="0"/>
          <w:numId w:val="318"/>
        </w:numPr>
        <w:jc w:val="both"/>
      </w:pPr>
      <w:r w:rsidRPr="00FE0FB4">
        <w:t>zapojuje se do diskuse, řídí ji a využívá zásad komunikace a pravidel dialogu</w:t>
      </w:r>
    </w:p>
    <w:p w:rsidR="00FE0FB4" w:rsidRPr="00FE0FB4" w:rsidRDefault="00FE0FB4" w:rsidP="00F200AB">
      <w:pPr>
        <w:pStyle w:val="Odstavecseseznamem"/>
        <w:numPr>
          <w:ilvl w:val="0"/>
          <w:numId w:val="318"/>
        </w:numPr>
        <w:jc w:val="both"/>
      </w:pPr>
      <w:r w:rsidRPr="00FE0FB4">
        <w:t>využívá základy studijního čtení – vyhledává klíčová slova, formuluje hlavní myšlenky textu, vytvoří otázky a stručné poznámky, výpisky nebo výtah z přečteného textu; samostatně připraví a s oporou o text přednese referát</w:t>
      </w:r>
    </w:p>
    <w:p w:rsidR="00FE0FB4" w:rsidRPr="00FE0FB4" w:rsidRDefault="00FE0FB4" w:rsidP="00F200AB">
      <w:pPr>
        <w:pStyle w:val="Odstavecseseznamem"/>
        <w:numPr>
          <w:ilvl w:val="0"/>
          <w:numId w:val="318"/>
        </w:numPr>
        <w:jc w:val="both"/>
      </w:pPr>
      <w:r w:rsidRPr="00FE0FB4">
        <w:t xml:space="preserve">uspořádá informace v textu s ohledem na jeho účel, vytvoří koherentní text s dodržováním pravidel </w:t>
      </w:r>
      <w:r w:rsidR="00F30686" w:rsidRPr="00FE0FB4">
        <w:t>mezi větného</w:t>
      </w:r>
      <w:r w:rsidRPr="00FE0FB4">
        <w:t xml:space="preserve"> navazování</w:t>
      </w:r>
    </w:p>
    <w:p w:rsidR="00FE0FB4" w:rsidRPr="00FE0FB4" w:rsidRDefault="00FE0FB4" w:rsidP="00F200AB">
      <w:pPr>
        <w:pStyle w:val="Odstavecseseznamem"/>
        <w:numPr>
          <w:ilvl w:val="0"/>
          <w:numId w:val="318"/>
        </w:numPr>
        <w:jc w:val="both"/>
      </w:pPr>
      <w:r w:rsidRPr="00FE0FB4">
        <w:t>využívá poznatků o jazyce a stylu ke gramaticky i věcně správnému písemnému projevu a k tvořivé práci s textem nebo i k vlastnímu tvořivému psaní na základě svých dispozic a osobních zájmů</w:t>
      </w:r>
    </w:p>
    <w:p w:rsidR="00FE0FB4" w:rsidRPr="00FE0FB4" w:rsidRDefault="00FE0FB4" w:rsidP="00DD6308">
      <w:pPr>
        <w:jc w:val="both"/>
      </w:pPr>
    </w:p>
    <w:p w:rsidR="007B38D6" w:rsidRDefault="007B38D6" w:rsidP="00DD6308">
      <w:pPr>
        <w:rPr>
          <w:b/>
          <w:sz w:val="28"/>
          <w:szCs w:val="28"/>
        </w:rPr>
      </w:pPr>
    </w:p>
    <w:p w:rsidR="00FE0FB4" w:rsidRPr="00FE0FB4" w:rsidRDefault="00FE0FB4" w:rsidP="00DD6308">
      <w:pPr>
        <w:rPr>
          <w:b/>
          <w:sz w:val="28"/>
          <w:szCs w:val="28"/>
        </w:rPr>
      </w:pPr>
      <w:r w:rsidRPr="00FE0FB4">
        <w:rPr>
          <w:b/>
          <w:sz w:val="28"/>
          <w:szCs w:val="28"/>
        </w:rPr>
        <w:t>Jazyková výchova</w:t>
      </w:r>
    </w:p>
    <w:p w:rsidR="00FE0FB4" w:rsidRPr="00FE0FB4" w:rsidRDefault="00FE0FB4" w:rsidP="00DD6308">
      <w:r w:rsidRPr="00FE0FB4">
        <w:rPr>
          <w:b/>
          <w:sz w:val="28"/>
          <w:szCs w:val="28"/>
        </w:rPr>
        <w:t xml:space="preserve">OV 1. období:                                                                                                                           </w:t>
      </w:r>
      <w:r w:rsidRPr="00FE0FB4">
        <w:t>žák</w:t>
      </w:r>
    </w:p>
    <w:p w:rsidR="00FE0FB4" w:rsidRPr="00FE0FB4" w:rsidRDefault="00FE0FB4" w:rsidP="00F200AB">
      <w:pPr>
        <w:pStyle w:val="Odstavecseseznamem"/>
        <w:numPr>
          <w:ilvl w:val="0"/>
          <w:numId w:val="319"/>
        </w:numPr>
        <w:jc w:val="both"/>
      </w:pPr>
      <w:r w:rsidRPr="00FE0FB4">
        <w:t>rozlišuje zvukovou a grafickou podobu slova, člení slova na hlásky, odlišuje dlouhé a krátké samohlásky</w:t>
      </w:r>
    </w:p>
    <w:p w:rsidR="00FE0FB4" w:rsidRPr="00FE0FB4" w:rsidRDefault="00FE0FB4" w:rsidP="00F200AB">
      <w:pPr>
        <w:pStyle w:val="Odstavecseseznamem"/>
        <w:numPr>
          <w:ilvl w:val="0"/>
          <w:numId w:val="319"/>
        </w:numPr>
        <w:jc w:val="both"/>
      </w:pPr>
      <w:r w:rsidRPr="00FE0FB4">
        <w:t>porovnává významy slov, zvláště slova opačného a podobného významu, slova významem souřadná, nadřazená a podřazená, vyhledává v textu slova příbuzná</w:t>
      </w:r>
    </w:p>
    <w:p w:rsidR="00FE0FB4" w:rsidRPr="00FE0FB4" w:rsidRDefault="00FE0FB4" w:rsidP="00F200AB">
      <w:pPr>
        <w:pStyle w:val="Odstavecseseznamem"/>
        <w:numPr>
          <w:ilvl w:val="0"/>
          <w:numId w:val="319"/>
        </w:numPr>
        <w:jc w:val="both"/>
      </w:pPr>
      <w:r w:rsidRPr="00FE0FB4">
        <w:t>porovnává a třídí slova podle zobecněného významu – děj, věc, okolnost, vlastnost; rozlišuje slovní druhy v základním významu</w:t>
      </w:r>
    </w:p>
    <w:p w:rsidR="00FE0FB4" w:rsidRPr="00FE0FB4" w:rsidRDefault="00FE0FB4" w:rsidP="00F200AB">
      <w:pPr>
        <w:pStyle w:val="Odstavecseseznamem"/>
        <w:numPr>
          <w:ilvl w:val="0"/>
          <w:numId w:val="319"/>
        </w:numPr>
        <w:jc w:val="both"/>
      </w:pPr>
      <w:r w:rsidRPr="00FE0FB4">
        <w:t>užívá v mluveném projevu správné gramatické tvary podstatných jmen, přídavných jmen a sloves</w:t>
      </w:r>
    </w:p>
    <w:p w:rsidR="00FE0FB4" w:rsidRPr="00FE0FB4" w:rsidRDefault="00FE0FB4" w:rsidP="00F200AB">
      <w:pPr>
        <w:pStyle w:val="Odstavecseseznamem"/>
        <w:numPr>
          <w:ilvl w:val="0"/>
          <w:numId w:val="319"/>
        </w:numPr>
        <w:jc w:val="both"/>
      </w:pPr>
      <w:r w:rsidRPr="00FE0FB4">
        <w:t>spojuje věty do jednodušších souvětí vhodnými spojkami jinými spojovacími výrazy</w:t>
      </w:r>
    </w:p>
    <w:p w:rsidR="00FE0FB4" w:rsidRPr="00FE0FB4" w:rsidRDefault="00FE0FB4" w:rsidP="00F200AB">
      <w:pPr>
        <w:pStyle w:val="Odstavecseseznamem"/>
        <w:numPr>
          <w:ilvl w:val="0"/>
          <w:numId w:val="319"/>
        </w:numPr>
        <w:jc w:val="both"/>
      </w:pPr>
      <w:r w:rsidRPr="00FE0FB4">
        <w:t>rozlišuje v textu druhy vět podle postoje mluvčího a k jejich vytvoření zvolí vhodné jazykové i zvukové prostředky</w:t>
      </w:r>
    </w:p>
    <w:p w:rsidR="00FE0FB4" w:rsidRPr="00FE0FB4" w:rsidRDefault="00FE0FB4" w:rsidP="00F200AB">
      <w:pPr>
        <w:pStyle w:val="Odstavecseseznamem"/>
        <w:numPr>
          <w:ilvl w:val="0"/>
          <w:numId w:val="319"/>
        </w:numPr>
        <w:jc w:val="both"/>
      </w:pPr>
      <w:r w:rsidRPr="00FE0FB4">
        <w:t>odůvodňuje a píše správně i/y po tvrdých, měkkých a obojetných souhláskách ve  vyjmenovaných slovech, dě, tě, ně, ú/ů, bě, pě, vě, mě – mimo  morfologický šev, velká písmena na začátku věty a v typických případech vlastních jmen osob, zvířat a místních pojmenování</w:t>
      </w:r>
    </w:p>
    <w:p w:rsidR="00FE0FB4" w:rsidRPr="00FE0FB4" w:rsidRDefault="00FE0FB4" w:rsidP="00DD6308">
      <w:pPr>
        <w:jc w:val="both"/>
      </w:pPr>
    </w:p>
    <w:p w:rsidR="00FE0FB4" w:rsidRPr="00FE0FB4" w:rsidRDefault="00FE0FB4" w:rsidP="00DD6308">
      <w:r w:rsidRPr="00FE0FB4">
        <w:rPr>
          <w:b/>
          <w:sz w:val="28"/>
          <w:szCs w:val="28"/>
        </w:rPr>
        <w:lastRenderedPageBreak/>
        <w:t xml:space="preserve">OV 2. období:                                                                                                                              </w:t>
      </w:r>
      <w:r w:rsidRPr="00FE0FB4">
        <w:t>žák</w:t>
      </w:r>
    </w:p>
    <w:p w:rsidR="00FE0FB4" w:rsidRPr="00FE0FB4" w:rsidRDefault="00FE0FB4" w:rsidP="00F200AB">
      <w:pPr>
        <w:pStyle w:val="Odstavecseseznamem"/>
        <w:numPr>
          <w:ilvl w:val="0"/>
          <w:numId w:val="320"/>
        </w:numPr>
        <w:jc w:val="both"/>
      </w:pPr>
      <w:r w:rsidRPr="00FE0FB4">
        <w:t>porovnává významy slov, zvláště slova stejného nebo podobného významu a slova vícevýznamová</w:t>
      </w:r>
    </w:p>
    <w:p w:rsidR="00FE0FB4" w:rsidRPr="00FE0FB4" w:rsidRDefault="00FE0FB4" w:rsidP="00F200AB">
      <w:pPr>
        <w:pStyle w:val="Odstavecseseznamem"/>
        <w:numPr>
          <w:ilvl w:val="0"/>
          <w:numId w:val="320"/>
        </w:numPr>
        <w:jc w:val="both"/>
      </w:pPr>
      <w:r w:rsidRPr="00FE0FB4">
        <w:t>rozlišuje ve slově kořen, část příponovou, předponovou a koncovku</w:t>
      </w:r>
    </w:p>
    <w:p w:rsidR="00FE0FB4" w:rsidRPr="00FE0FB4" w:rsidRDefault="00FE0FB4" w:rsidP="00F200AB">
      <w:pPr>
        <w:pStyle w:val="Odstavecseseznamem"/>
        <w:numPr>
          <w:ilvl w:val="0"/>
          <w:numId w:val="320"/>
        </w:numPr>
        <w:jc w:val="both"/>
      </w:pPr>
      <w:r w:rsidRPr="00FE0FB4">
        <w:t>určuje slovní druhy plnovýznamových slov a využívá je v gramaticky správných tvarech ve svém mluveném projevu</w:t>
      </w:r>
    </w:p>
    <w:p w:rsidR="00FE0FB4" w:rsidRPr="00FE0FB4" w:rsidRDefault="00FE0FB4" w:rsidP="00F200AB">
      <w:pPr>
        <w:pStyle w:val="Odstavecseseznamem"/>
        <w:numPr>
          <w:ilvl w:val="0"/>
          <w:numId w:val="320"/>
        </w:numPr>
        <w:jc w:val="both"/>
      </w:pPr>
      <w:r w:rsidRPr="00FE0FB4">
        <w:t>rozlišuje slova spisovná a jejich nespisovné tvary</w:t>
      </w:r>
    </w:p>
    <w:p w:rsidR="00FE0FB4" w:rsidRPr="00FE0FB4" w:rsidRDefault="00FE0FB4" w:rsidP="00F200AB">
      <w:pPr>
        <w:pStyle w:val="Odstavecseseznamem"/>
        <w:numPr>
          <w:ilvl w:val="0"/>
          <w:numId w:val="320"/>
        </w:numPr>
        <w:jc w:val="both"/>
      </w:pPr>
      <w:r w:rsidRPr="00FE0FB4">
        <w:t>vyhledává základní skladební dvojici  v neúplné základní skladební dvojici označuje základ věty</w:t>
      </w:r>
    </w:p>
    <w:p w:rsidR="00FE0FB4" w:rsidRPr="00FE0FB4" w:rsidRDefault="00FE0FB4" w:rsidP="00F200AB">
      <w:pPr>
        <w:pStyle w:val="Odstavecseseznamem"/>
        <w:numPr>
          <w:ilvl w:val="0"/>
          <w:numId w:val="320"/>
        </w:numPr>
        <w:jc w:val="both"/>
      </w:pPr>
      <w:r w:rsidRPr="00FE0FB4">
        <w:t xml:space="preserve">odlišuje větu jednoduchou a souvětí, vhodně změní větu jednoduchou v souvětí </w:t>
      </w:r>
    </w:p>
    <w:p w:rsidR="00FE0FB4" w:rsidRPr="00FE0FB4" w:rsidRDefault="00FE0FB4" w:rsidP="00F200AB">
      <w:pPr>
        <w:pStyle w:val="Odstavecseseznamem"/>
        <w:numPr>
          <w:ilvl w:val="0"/>
          <w:numId w:val="320"/>
        </w:numPr>
        <w:jc w:val="both"/>
      </w:pPr>
      <w:r w:rsidRPr="00FE0FB4">
        <w:t>užívá vhodných spojovacích výrazů, podle potřeby projevu je obměňuje</w:t>
      </w:r>
    </w:p>
    <w:p w:rsidR="00FE0FB4" w:rsidRPr="00FE0FB4" w:rsidRDefault="00FE0FB4" w:rsidP="00F200AB">
      <w:pPr>
        <w:pStyle w:val="Odstavecseseznamem"/>
        <w:numPr>
          <w:ilvl w:val="0"/>
          <w:numId w:val="320"/>
        </w:numPr>
        <w:jc w:val="both"/>
      </w:pPr>
      <w:r w:rsidRPr="00FE0FB4">
        <w:t xml:space="preserve">píše správně i/y ve slovech po obojetných souhláskách </w:t>
      </w:r>
    </w:p>
    <w:p w:rsidR="00FE0FB4" w:rsidRPr="00FE0FB4" w:rsidRDefault="00FE0FB4" w:rsidP="00F200AB">
      <w:pPr>
        <w:pStyle w:val="Odstavecseseznamem"/>
        <w:numPr>
          <w:ilvl w:val="0"/>
          <w:numId w:val="320"/>
        </w:numPr>
        <w:jc w:val="both"/>
      </w:pPr>
      <w:r w:rsidRPr="00FE0FB4">
        <w:t>zvládá základní příklady syntaktického pravopisu</w:t>
      </w:r>
    </w:p>
    <w:p w:rsidR="00FE0FB4" w:rsidRPr="00FE0FB4" w:rsidRDefault="00FE0FB4" w:rsidP="00DD6308">
      <w:pPr>
        <w:jc w:val="both"/>
      </w:pPr>
    </w:p>
    <w:p w:rsidR="00FE0FB4" w:rsidRPr="00FE0FB4" w:rsidRDefault="00FE0FB4" w:rsidP="00DD6308">
      <w:r w:rsidRPr="00FE0FB4">
        <w:rPr>
          <w:b/>
          <w:sz w:val="28"/>
          <w:szCs w:val="28"/>
        </w:rPr>
        <w:t xml:space="preserve">OV 3. období:                                                                                                                           </w:t>
      </w:r>
      <w:r w:rsidRPr="00FE0FB4">
        <w:t>žák</w:t>
      </w:r>
    </w:p>
    <w:p w:rsidR="00FE0FB4" w:rsidRPr="00FE0FB4" w:rsidRDefault="00FE0FB4" w:rsidP="00F200AB">
      <w:pPr>
        <w:pStyle w:val="Odstavecseseznamem"/>
        <w:numPr>
          <w:ilvl w:val="0"/>
          <w:numId w:val="321"/>
        </w:numPr>
        <w:jc w:val="both"/>
      </w:pPr>
      <w:r w:rsidRPr="00FE0FB4">
        <w:t>spisovně vyslovuje česká a běžně užívaná cizí slova</w:t>
      </w:r>
    </w:p>
    <w:p w:rsidR="00FE0FB4" w:rsidRPr="00FE0FB4" w:rsidRDefault="00FE0FB4" w:rsidP="00F200AB">
      <w:pPr>
        <w:pStyle w:val="Odstavecseseznamem"/>
        <w:numPr>
          <w:ilvl w:val="0"/>
          <w:numId w:val="321"/>
        </w:numPr>
        <w:jc w:val="both"/>
      </w:pPr>
      <w:r w:rsidRPr="00FE0FB4">
        <w:t>rozlišuje a příklady v textu dokládá nejdůležitější způsoby obohacování slovní zásoby a zásady tvoření českých slov, rozpozná přenesená pojmenování, zvláště ve frazérech</w:t>
      </w:r>
    </w:p>
    <w:p w:rsidR="00FE0FB4" w:rsidRPr="00FE0FB4" w:rsidRDefault="00FE0FB4" w:rsidP="00F200AB">
      <w:pPr>
        <w:pStyle w:val="Odstavecseseznamem"/>
        <w:numPr>
          <w:ilvl w:val="0"/>
          <w:numId w:val="321"/>
        </w:numPr>
        <w:jc w:val="both"/>
      </w:pPr>
      <w:r w:rsidRPr="00FE0FB4">
        <w:t>samostatně pracuje s Pravidly českého pravopisu, se Slovníkem spisovné češtiny a s dalšími slovníky a příručkami</w:t>
      </w:r>
    </w:p>
    <w:p w:rsidR="00FE0FB4" w:rsidRPr="00FE0FB4" w:rsidRDefault="00FE0FB4" w:rsidP="00F200AB">
      <w:pPr>
        <w:pStyle w:val="Odstavecseseznamem"/>
        <w:numPr>
          <w:ilvl w:val="0"/>
          <w:numId w:val="321"/>
        </w:numPr>
        <w:jc w:val="both"/>
      </w:pPr>
      <w:r w:rsidRPr="00FE0FB4">
        <w:t>správně třídí slovní druhy, tvoří spisovné tvary slov a vědomě jich používá ve vhodné komunikační situaci</w:t>
      </w:r>
    </w:p>
    <w:p w:rsidR="00FE0FB4" w:rsidRPr="00FE0FB4" w:rsidRDefault="00FE0FB4" w:rsidP="00F200AB">
      <w:pPr>
        <w:pStyle w:val="Odstavecseseznamem"/>
        <w:numPr>
          <w:ilvl w:val="0"/>
          <w:numId w:val="321"/>
        </w:numPr>
        <w:jc w:val="both"/>
      </w:pPr>
      <w:r w:rsidRPr="00FE0FB4">
        <w:t>využívá znalostí o jazykové normě při tvorbě vhodných jazykových projevů podle komunikační situace</w:t>
      </w:r>
    </w:p>
    <w:p w:rsidR="00FE0FB4" w:rsidRPr="00FE0FB4" w:rsidRDefault="00FE0FB4" w:rsidP="00F200AB">
      <w:pPr>
        <w:pStyle w:val="Odstavecseseznamem"/>
        <w:numPr>
          <w:ilvl w:val="0"/>
          <w:numId w:val="321"/>
        </w:numPr>
        <w:jc w:val="both"/>
      </w:pPr>
      <w:r w:rsidRPr="00FE0FB4">
        <w:t>rozlišuje významové vztahy gramatických jednotek ve větě a souvětí</w:t>
      </w:r>
    </w:p>
    <w:p w:rsidR="00FE0FB4" w:rsidRPr="00FE0FB4" w:rsidRDefault="00FE0FB4" w:rsidP="00F200AB">
      <w:pPr>
        <w:pStyle w:val="Odstavecseseznamem"/>
        <w:numPr>
          <w:ilvl w:val="0"/>
          <w:numId w:val="321"/>
        </w:numPr>
        <w:jc w:val="both"/>
      </w:pPr>
      <w:r w:rsidRPr="00FE0FB4">
        <w:t>v písemném projevu zvládá pravopis lexikální, slovotvorný, morfologický i syntaktický ve větě jednoduché i souvětích</w:t>
      </w:r>
    </w:p>
    <w:p w:rsidR="00FE0FB4" w:rsidRPr="00FE0FB4" w:rsidRDefault="00FE0FB4" w:rsidP="00F200AB">
      <w:pPr>
        <w:pStyle w:val="Odstavecseseznamem"/>
        <w:numPr>
          <w:ilvl w:val="0"/>
          <w:numId w:val="321"/>
        </w:numPr>
        <w:jc w:val="both"/>
      </w:pPr>
      <w:r w:rsidRPr="00FE0FB4">
        <w:t>rozlišuje spisovný jazyk, nářečí a obecnou češtinu a zdůvodní jejich užití</w:t>
      </w:r>
    </w:p>
    <w:p w:rsidR="00FE0FB4" w:rsidRPr="00FE0FB4" w:rsidRDefault="00FE0FB4" w:rsidP="00DD6308">
      <w:pPr>
        <w:jc w:val="both"/>
      </w:pPr>
    </w:p>
    <w:p w:rsidR="00FE0FB4" w:rsidRPr="00FE0FB4" w:rsidRDefault="00FE0FB4" w:rsidP="00DD6308"/>
    <w:p w:rsidR="00FE0FB4" w:rsidRPr="00FE0FB4" w:rsidRDefault="00FE0FB4" w:rsidP="00DD6308">
      <w:pPr>
        <w:rPr>
          <w:b/>
          <w:sz w:val="28"/>
          <w:szCs w:val="28"/>
        </w:rPr>
      </w:pPr>
      <w:r w:rsidRPr="00FE0FB4">
        <w:rPr>
          <w:b/>
          <w:sz w:val="28"/>
          <w:szCs w:val="28"/>
        </w:rPr>
        <w:t>Literární výchova</w:t>
      </w:r>
    </w:p>
    <w:p w:rsidR="00FE0FB4" w:rsidRPr="00FE0FB4" w:rsidRDefault="00FE0FB4" w:rsidP="00DD6308">
      <w:r w:rsidRPr="00FE0FB4">
        <w:rPr>
          <w:b/>
          <w:sz w:val="28"/>
          <w:szCs w:val="28"/>
        </w:rPr>
        <w:t xml:space="preserve">OV 1. období:                                                                                                                           </w:t>
      </w:r>
      <w:r w:rsidRPr="00FE0FB4">
        <w:t>žák</w:t>
      </w:r>
    </w:p>
    <w:p w:rsidR="00FE0FB4" w:rsidRPr="00FE0FB4" w:rsidRDefault="00FE0FB4" w:rsidP="00F200AB">
      <w:pPr>
        <w:pStyle w:val="Odstavecseseznamem"/>
        <w:numPr>
          <w:ilvl w:val="0"/>
          <w:numId w:val="322"/>
        </w:numPr>
        <w:jc w:val="both"/>
      </w:pPr>
      <w:r w:rsidRPr="00FE0FB4">
        <w:t>čte a přednáší zpaměti ve vhodném frázování a tempu literární texty přiměřené věku</w:t>
      </w:r>
    </w:p>
    <w:p w:rsidR="00FE0FB4" w:rsidRPr="00FE0FB4" w:rsidRDefault="00FE0FB4" w:rsidP="00F200AB">
      <w:pPr>
        <w:pStyle w:val="Odstavecseseznamem"/>
        <w:numPr>
          <w:ilvl w:val="0"/>
          <w:numId w:val="322"/>
        </w:numPr>
        <w:jc w:val="both"/>
      </w:pPr>
      <w:r w:rsidRPr="00FE0FB4">
        <w:t>rozlišuje vyjadřování v próze a ve verších, odlišuje pohádku od ostatních vyprávění</w:t>
      </w:r>
    </w:p>
    <w:p w:rsidR="00FE0FB4" w:rsidRPr="00FE0FB4" w:rsidRDefault="00FE0FB4" w:rsidP="00F200AB">
      <w:pPr>
        <w:pStyle w:val="Odstavecseseznamem"/>
        <w:numPr>
          <w:ilvl w:val="0"/>
          <w:numId w:val="322"/>
        </w:numPr>
        <w:jc w:val="both"/>
      </w:pPr>
      <w:r w:rsidRPr="00FE0FB4">
        <w:t>vyjadřuje své pocity z přečteného textu</w:t>
      </w:r>
    </w:p>
    <w:p w:rsidR="00FE0FB4" w:rsidRPr="00FE0FB4" w:rsidRDefault="00FE0FB4" w:rsidP="00F200AB">
      <w:pPr>
        <w:pStyle w:val="Odstavecseseznamem"/>
        <w:numPr>
          <w:ilvl w:val="0"/>
          <w:numId w:val="322"/>
        </w:numPr>
        <w:jc w:val="both"/>
      </w:pPr>
      <w:r w:rsidRPr="00FE0FB4">
        <w:t>pracuje tvořivě s literárním textem podle pokynů učitele a podle svých schopností</w:t>
      </w:r>
    </w:p>
    <w:p w:rsidR="00FE0FB4" w:rsidRPr="00FE0FB4" w:rsidRDefault="00FE0FB4" w:rsidP="00DD6308">
      <w:pPr>
        <w:jc w:val="both"/>
      </w:pPr>
    </w:p>
    <w:p w:rsidR="00FE0FB4" w:rsidRPr="00FE0FB4" w:rsidRDefault="00FE0FB4" w:rsidP="00DD6308">
      <w:r w:rsidRPr="00FE0FB4">
        <w:rPr>
          <w:b/>
          <w:sz w:val="28"/>
          <w:szCs w:val="28"/>
        </w:rPr>
        <w:t xml:space="preserve">OV 2. období:                                                                                                                            </w:t>
      </w:r>
      <w:r w:rsidRPr="00FE0FB4">
        <w:t>žák</w:t>
      </w:r>
    </w:p>
    <w:p w:rsidR="00FE0FB4" w:rsidRPr="00FE0FB4" w:rsidRDefault="00FE0FB4" w:rsidP="00F200AB">
      <w:pPr>
        <w:pStyle w:val="Odstavecseseznamem"/>
        <w:numPr>
          <w:ilvl w:val="0"/>
          <w:numId w:val="323"/>
        </w:numPr>
        <w:jc w:val="both"/>
      </w:pPr>
      <w:r w:rsidRPr="00FE0FB4">
        <w:t>vyjadřuje své dojmy z četby a zaznamená je</w:t>
      </w:r>
    </w:p>
    <w:p w:rsidR="00FE0FB4" w:rsidRPr="00FE0FB4" w:rsidRDefault="00FE0FB4" w:rsidP="00F200AB">
      <w:pPr>
        <w:pStyle w:val="Odstavecseseznamem"/>
        <w:numPr>
          <w:ilvl w:val="0"/>
          <w:numId w:val="323"/>
        </w:numPr>
        <w:jc w:val="both"/>
      </w:pPr>
      <w:r w:rsidRPr="00FE0FB4">
        <w:t>volně reprodukuje text podle svých schopností, tvoří vlastní literární text na dané téma</w:t>
      </w:r>
    </w:p>
    <w:p w:rsidR="00FE0FB4" w:rsidRPr="00FE0FB4" w:rsidRDefault="00FE0FB4" w:rsidP="00F200AB">
      <w:pPr>
        <w:pStyle w:val="Odstavecseseznamem"/>
        <w:numPr>
          <w:ilvl w:val="0"/>
          <w:numId w:val="323"/>
        </w:numPr>
        <w:jc w:val="both"/>
      </w:pPr>
      <w:r w:rsidRPr="00FE0FB4">
        <w:t>rozlišuje různé typy uměleckých a neuměleckých textů</w:t>
      </w:r>
    </w:p>
    <w:p w:rsidR="00FE0FB4" w:rsidRPr="00FE0FB4" w:rsidRDefault="00FE0FB4" w:rsidP="00F200AB">
      <w:pPr>
        <w:pStyle w:val="Odstavecseseznamem"/>
        <w:numPr>
          <w:ilvl w:val="0"/>
          <w:numId w:val="323"/>
        </w:numPr>
        <w:jc w:val="both"/>
      </w:pPr>
      <w:r w:rsidRPr="00FE0FB4">
        <w:t>při jednoduchém rozboru literárních textů používá elementární literární pojmy</w:t>
      </w:r>
    </w:p>
    <w:p w:rsidR="00FE0FB4" w:rsidRPr="00FE0FB4" w:rsidRDefault="00FE0FB4" w:rsidP="00DD6308">
      <w:pPr>
        <w:jc w:val="both"/>
      </w:pPr>
    </w:p>
    <w:p w:rsidR="00FE0FB4" w:rsidRPr="00FE0FB4" w:rsidRDefault="00FE0FB4" w:rsidP="00DD6308">
      <w:pPr>
        <w:rPr>
          <w:b/>
          <w:sz w:val="28"/>
          <w:szCs w:val="28"/>
        </w:rPr>
      </w:pPr>
      <w:r w:rsidRPr="00FE0FB4">
        <w:rPr>
          <w:b/>
          <w:sz w:val="28"/>
          <w:szCs w:val="28"/>
        </w:rPr>
        <w:t>OV 3. období:</w:t>
      </w:r>
    </w:p>
    <w:p w:rsidR="00FE0FB4" w:rsidRPr="00FE0FB4" w:rsidRDefault="00FE0FB4" w:rsidP="00DD6308">
      <w:r w:rsidRPr="00FE0FB4">
        <w:lastRenderedPageBreak/>
        <w:t>žák</w:t>
      </w:r>
    </w:p>
    <w:p w:rsidR="00FE0FB4" w:rsidRPr="00FE0FB4" w:rsidRDefault="00FE0FB4" w:rsidP="00F200AB">
      <w:pPr>
        <w:pStyle w:val="Odstavecseseznamem"/>
        <w:numPr>
          <w:ilvl w:val="0"/>
          <w:numId w:val="324"/>
        </w:numPr>
        <w:jc w:val="both"/>
      </w:pPr>
      <w:r w:rsidRPr="00FE0FB4">
        <w:t>uceleně reprodukuje přečtený text, jednoduše popisuje strukturu a jazyk literárního díla a vlastními slovy interpretuje smysl díla</w:t>
      </w:r>
    </w:p>
    <w:p w:rsidR="00FE0FB4" w:rsidRPr="00FE0FB4" w:rsidRDefault="00FE0FB4" w:rsidP="00F200AB">
      <w:pPr>
        <w:pStyle w:val="Odstavecseseznamem"/>
        <w:numPr>
          <w:ilvl w:val="0"/>
          <w:numId w:val="324"/>
        </w:numPr>
        <w:jc w:val="both"/>
      </w:pPr>
      <w:r w:rsidRPr="00FE0FB4">
        <w:t>rozpoznává základní rysy výrazného individuálního stylu autora</w:t>
      </w:r>
    </w:p>
    <w:p w:rsidR="00FE0FB4" w:rsidRPr="00FE0FB4" w:rsidRDefault="00FE0FB4" w:rsidP="00F200AB">
      <w:pPr>
        <w:pStyle w:val="Odstavecseseznamem"/>
        <w:numPr>
          <w:ilvl w:val="0"/>
          <w:numId w:val="324"/>
        </w:numPr>
        <w:jc w:val="both"/>
      </w:pPr>
      <w:r w:rsidRPr="00FE0FB4">
        <w:t>formuluje ústně i písemně dojmy ze své četby, návštěvy divadelního nebo filmového představení a názory na umělecké dílo</w:t>
      </w:r>
    </w:p>
    <w:p w:rsidR="00FE0FB4" w:rsidRPr="00FE0FB4" w:rsidRDefault="00FE0FB4" w:rsidP="00F200AB">
      <w:pPr>
        <w:pStyle w:val="Odstavecseseznamem"/>
        <w:numPr>
          <w:ilvl w:val="0"/>
          <w:numId w:val="324"/>
        </w:numPr>
        <w:jc w:val="both"/>
      </w:pPr>
      <w:r w:rsidRPr="00FE0FB4">
        <w:t>tvoří vlastní literární text podle svých schopností a na základě osvojených znalostí základů literární teorie</w:t>
      </w:r>
    </w:p>
    <w:p w:rsidR="00FE0FB4" w:rsidRPr="00FE0FB4" w:rsidRDefault="00FE0FB4" w:rsidP="00F200AB">
      <w:pPr>
        <w:pStyle w:val="Odstavecseseznamem"/>
        <w:numPr>
          <w:ilvl w:val="0"/>
          <w:numId w:val="324"/>
        </w:numPr>
        <w:jc w:val="both"/>
      </w:pPr>
      <w:r w:rsidRPr="00FE0FB4">
        <w:t>rozlišuje literaturu hodnotnou a konzumní, svůj názor doloží argumenty</w:t>
      </w:r>
    </w:p>
    <w:p w:rsidR="00FE0FB4" w:rsidRPr="00FE0FB4" w:rsidRDefault="00FE0FB4" w:rsidP="00F200AB">
      <w:pPr>
        <w:pStyle w:val="Odstavecseseznamem"/>
        <w:numPr>
          <w:ilvl w:val="0"/>
          <w:numId w:val="324"/>
        </w:numPr>
        <w:jc w:val="both"/>
      </w:pPr>
      <w:r w:rsidRPr="00FE0FB4">
        <w:t>rozlišuje základní literární druhy a žánry, porovná je i jejich funkci, uvede jejich výrazné představitele</w:t>
      </w:r>
    </w:p>
    <w:p w:rsidR="00FE0FB4" w:rsidRPr="00FE0FB4" w:rsidRDefault="00FE0FB4" w:rsidP="00F200AB">
      <w:pPr>
        <w:pStyle w:val="Odstavecseseznamem"/>
        <w:numPr>
          <w:ilvl w:val="0"/>
          <w:numId w:val="324"/>
        </w:numPr>
        <w:jc w:val="both"/>
      </w:pPr>
      <w:r w:rsidRPr="00FE0FB4">
        <w:t>uvádí základní literární směry a jejich významné představitele v české a světové literatuře</w:t>
      </w:r>
    </w:p>
    <w:p w:rsidR="00FE0FB4" w:rsidRPr="00FE0FB4" w:rsidRDefault="00FE0FB4" w:rsidP="00F200AB">
      <w:pPr>
        <w:pStyle w:val="Odstavecseseznamem"/>
        <w:numPr>
          <w:ilvl w:val="0"/>
          <w:numId w:val="324"/>
        </w:numPr>
        <w:jc w:val="both"/>
      </w:pPr>
      <w:r w:rsidRPr="00FE0FB4">
        <w:t>porovnává různá ztvárnění téhož námětu v literárním, dramatickém i filmovém zpracování</w:t>
      </w:r>
    </w:p>
    <w:p w:rsidR="00FE0FB4" w:rsidRPr="00FE0FB4" w:rsidRDefault="00FE0FB4" w:rsidP="00F200AB">
      <w:pPr>
        <w:pStyle w:val="Odstavecseseznamem"/>
        <w:numPr>
          <w:ilvl w:val="0"/>
          <w:numId w:val="324"/>
        </w:numPr>
        <w:jc w:val="both"/>
      </w:pPr>
      <w:r w:rsidRPr="00FE0FB4">
        <w:t>vyhledává informace v různých typech katalogů, v knihovně i v dalších informačních zdrojích</w:t>
      </w:r>
    </w:p>
    <w:p w:rsidR="00FE0FB4" w:rsidRPr="00FE0FB4" w:rsidRDefault="00FE0FB4" w:rsidP="00DD6308"/>
    <w:p w:rsidR="00FE0FB4" w:rsidRPr="00FE0FB4" w:rsidRDefault="00FE0FB4"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0344E3" w:rsidRDefault="000344E3">
      <w:pPr>
        <w:rPr>
          <w:b/>
        </w:rPr>
      </w:pPr>
      <w:r>
        <w:rPr>
          <w:b/>
        </w:rPr>
        <w:br w:type="page"/>
      </w:r>
    </w:p>
    <w:p w:rsidR="00A12B3D" w:rsidRPr="00FE0FB4" w:rsidRDefault="008C3426" w:rsidP="00A12B3D">
      <w:pPr>
        <w:rPr>
          <w:b/>
          <w:i/>
          <w:sz w:val="28"/>
          <w:szCs w:val="28"/>
        </w:rPr>
      </w:pPr>
      <w:r>
        <w:rPr>
          <w:b/>
          <w:i/>
          <w:sz w:val="28"/>
          <w:szCs w:val="28"/>
        </w:rPr>
        <w:lastRenderedPageBreak/>
        <w:t>V. 1.1.2</w:t>
      </w:r>
      <w:r w:rsidR="00A12B3D">
        <w:rPr>
          <w:b/>
          <w:i/>
          <w:sz w:val="28"/>
          <w:szCs w:val="28"/>
        </w:rPr>
        <w:t>. Osnovy předmětu</w:t>
      </w:r>
    </w:p>
    <w:p w:rsidR="00A12B3D" w:rsidRDefault="00A12B3D" w:rsidP="00DD6308">
      <w:pPr>
        <w:rPr>
          <w:b/>
        </w:rPr>
      </w:pPr>
    </w:p>
    <w:p w:rsidR="007F59DD" w:rsidRPr="00BE6BA3" w:rsidRDefault="007F59DD" w:rsidP="00DD6308">
      <w:pPr>
        <w:rPr>
          <w:b/>
        </w:rPr>
      </w:pPr>
      <w:r w:rsidRPr="00BE6BA3">
        <w:rPr>
          <w:b/>
        </w:rPr>
        <w:t>Školní vzdělávací program Základní škola, Pošepného náměstí 2022, 148 00 Praha 4</w:t>
      </w:r>
    </w:p>
    <w:p w:rsidR="007F59DD" w:rsidRPr="00BE6BA3" w:rsidRDefault="007F59DD" w:rsidP="00DD6308">
      <w:pPr>
        <w:tabs>
          <w:tab w:val="left" w:pos="11700"/>
        </w:tabs>
        <w:rPr>
          <w:b/>
        </w:rPr>
      </w:pPr>
      <w:r w:rsidRPr="00BE6BA3">
        <w:rPr>
          <w:b/>
        </w:rPr>
        <w:t>Vzdělávací oblast:  Jazyk a jazyková komunikace – obor český jazyk a literatura</w:t>
      </w:r>
      <w:r w:rsidRPr="00BE6BA3">
        <w:rPr>
          <w:b/>
        </w:rPr>
        <w:tab/>
      </w:r>
    </w:p>
    <w:p w:rsidR="007F59DD" w:rsidRDefault="007F59DD" w:rsidP="00DD6308">
      <w:pPr>
        <w:rPr>
          <w:b/>
        </w:rPr>
      </w:pPr>
      <w:r w:rsidRPr="00BE6BA3">
        <w:rPr>
          <w:b/>
        </w:rPr>
        <w:t xml:space="preserve">Ročník: </w:t>
      </w:r>
      <w:r>
        <w:rPr>
          <w:b/>
        </w:rPr>
        <w:t>první</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960"/>
        <w:gridCol w:w="2520"/>
      </w:tblGrid>
      <w:tr w:rsidR="007F59DD" w:rsidRPr="000C50C2" w:rsidTr="000344E3">
        <w:trPr>
          <w:jc w:val="center"/>
        </w:trPr>
        <w:tc>
          <w:tcPr>
            <w:tcW w:w="2880" w:type="dxa"/>
          </w:tcPr>
          <w:p w:rsidR="007F59DD" w:rsidRPr="000C50C2" w:rsidRDefault="007F59DD" w:rsidP="00DD6308">
            <w:pPr>
              <w:jc w:val="center"/>
              <w:rPr>
                <w:b/>
                <w:sz w:val="22"/>
                <w:szCs w:val="22"/>
              </w:rPr>
            </w:pPr>
            <w:r w:rsidRPr="000C50C2">
              <w:rPr>
                <w:b/>
                <w:sz w:val="22"/>
                <w:szCs w:val="22"/>
              </w:rPr>
              <w:t>OČEKÁVANÉ VÝSTUPY</w:t>
            </w:r>
          </w:p>
        </w:tc>
        <w:tc>
          <w:tcPr>
            <w:tcW w:w="3960" w:type="dxa"/>
          </w:tcPr>
          <w:p w:rsidR="007F59DD" w:rsidRPr="000C50C2" w:rsidRDefault="007F59DD" w:rsidP="00DD6308">
            <w:pPr>
              <w:jc w:val="center"/>
              <w:rPr>
                <w:b/>
                <w:sz w:val="22"/>
                <w:szCs w:val="22"/>
              </w:rPr>
            </w:pPr>
            <w:r w:rsidRPr="000C50C2">
              <w:rPr>
                <w:b/>
                <w:sz w:val="22"/>
                <w:szCs w:val="22"/>
              </w:rPr>
              <w:t>UČIVO</w:t>
            </w:r>
          </w:p>
        </w:tc>
        <w:tc>
          <w:tcPr>
            <w:tcW w:w="2520" w:type="dxa"/>
          </w:tcPr>
          <w:p w:rsidR="000C50C2" w:rsidRDefault="007F59DD" w:rsidP="00DD6308">
            <w:pPr>
              <w:jc w:val="center"/>
              <w:rPr>
                <w:b/>
                <w:sz w:val="22"/>
                <w:szCs w:val="22"/>
              </w:rPr>
            </w:pPr>
            <w:r w:rsidRPr="000C50C2">
              <w:rPr>
                <w:b/>
                <w:sz w:val="22"/>
                <w:szCs w:val="22"/>
              </w:rPr>
              <w:t xml:space="preserve">PRŮŘEZOVÁ </w:t>
            </w:r>
          </w:p>
          <w:p w:rsidR="007F59DD" w:rsidRPr="000C50C2" w:rsidRDefault="007F59DD" w:rsidP="00DD6308">
            <w:pPr>
              <w:jc w:val="center"/>
              <w:rPr>
                <w:b/>
                <w:sz w:val="22"/>
                <w:szCs w:val="22"/>
              </w:rPr>
            </w:pPr>
            <w:r w:rsidRPr="000C50C2">
              <w:rPr>
                <w:b/>
                <w:sz w:val="22"/>
                <w:szCs w:val="22"/>
              </w:rPr>
              <w:t>TÉMATA</w:t>
            </w:r>
          </w:p>
        </w:tc>
      </w:tr>
      <w:tr w:rsidR="007F59DD" w:rsidRPr="000C50C2" w:rsidTr="000344E3">
        <w:trPr>
          <w:trHeight w:val="70"/>
          <w:jc w:val="center"/>
        </w:trPr>
        <w:tc>
          <w:tcPr>
            <w:tcW w:w="2880" w:type="dxa"/>
          </w:tcPr>
          <w:p w:rsidR="007F59DD" w:rsidRPr="000C50C2" w:rsidRDefault="007F59DD" w:rsidP="00DD6308">
            <w:pPr>
              <w:rPr>
                <w:sz w:val="22"/>
                <w:szCs w:val="22"/>
              </w:rPr>
            </w:pPr>
            <w:r w:rsidRPr="000C50C2">
              <w:rPr>
                <w:sz w:val="22"/>
                <w:szCs w:val="22"/>
              </w:rPr>
              <w:t>Žák:</w:t>
            </w:r>
          </w:p>
          <w:p w:rsidR="007F59DD" w:rsidRPr="000C50C2" w:rsidRDefault="007F59DD" w:rsidP="00F200AB">
            <w:pPr>
              <w:pStyle w:val="Odstavecseseznamem"/>
              <w:numPr>
                <w:ilvl w:val="0"/>
                <w:numId w:val="325"/>
              </w:numPr>
              <w:rPr>
                <w:sz w:val="22"/>
                <w:szCs w:val="22"/>
              </w:rPr>
            </w:pPr>
            <w:r w:rsidRPr="000C50C2">
              <w:rPr>
                <w:sz w:val="22"/>
                <w:szCs w:val="22"/>
              </w:rPr>
              <w:t>samostatně přečte a napíše písmeno, slabiku, slovo, větu</w:t>
            </w:r>
          </w:p>
          <w:p w:rsidR="007F59DD" w:rsidRPr="000C50C2" w:rsidRDefault="007F59DD" w:rsidP="00F200AB">
            <w:pPr>
              <w:pStyle w:val="Odstavecseseznamem"/>
              <w:numPr>
                <w:ilvl w:val="0"/>
                <w:numId w:val="325"/>
              </w:numPr>
              <w:rPr>
                <w:sz w:val="22"/>
                <w:szCs w:val="22"/>
              </w:rPr>
            </w:pPr>
            <w:r w:rsidRPr="000C50C2">
              <w:rPr>
                <w:sz w:val="22"/>
                <w:szCs w:val="22"/>
              </w:rPr>
              <w:t>čte výrazně se správným přízvukem</w:t>
            </w:r>
          </w:p>
          <w:p w:rsidR="007F59DD" w:rsidRPr="000C50C2" w:rsidRDefault="007F59DD" w:rsidP="00F200AB">
            <w:pPr>
              <w:pStyle w:val="Odstavecseseznamem"/>
              <w:numPr>
                <w:ilvl w:val="0"/>
                <w:numId w:val="325"/>
              </w:numPr>
              <w:rPr>
                <w:sz w:val="22"/>
                <w:szCs w:val="22"/>
              </w:rPr>
            </w:pPr>
            <w:r w:rsidRPr="000C50C2">
              <w:rPr>
                <w:sz w:val="22"/>
                <w:szCs w:val="22"/>
              </w:rPr>
              <w:t>reprodukuje jednoduchý text a převypráví ho</w:t>
            </w:r>
          </w:p>
          <w:p w:rsidR="007F59DD" w:rsidRPr="000C50C2" w:rsidRDefault="007F59DD" w:rsidP="00F200AB">
            <w:pPr>
              <w:pStyle w:val="Odstavecseseznamem"/>
              <w:numPr>
                <w:ilvl w:val="0"/>
                <w:numId w:val="325"/>
              </w:numPr>
              <w:rPr>
                <w:sz w:val="22"/>
                <w:szCs w:val="22"/>
              </w:rPr>
            </w:pPr>
            <w:r w:rsidRPr="000C50C2">
              <w:rPr>
                <w:sz w:val="22"/>
                <w:szCs w:val="22"/>
              </w:rPr>
              <w:t>pozorně naslouchá a vnímá mluvené slovo</w:t>
            </w:r>
          </w:p>
          <w:p w:rsidR="007F59DD" w:rsidRPr="000C50C2" w:rsidRDefault="007F59DD" w:rsidP="00F200AB">
            <w:pPr>
              <w:pStyle w:val="Odstavecseseznamem"/>
              <w:numPr>
                <w:ilvl w:val="0"/>
                <w:numId w:val="325"/>
              </w:numPr>
              <w:rPr>
                <w:sz w:val="22"/>
                <w:szCs w:val="22"/>
              </w:rPr>
            </w:pPr>
            <w:r w:rsidRPr="000C50C2">
              <w:rPr>
                <w:sz w:val="22"/>
                <w:szCs w:val="22"/>
              </w:rPr>
              <w:t>seznamuje se se základními pravidly diskuse</w:t>
            </w:r>
          </w:p>
          <w:p w:rsidR="007F59DD" w:rsidRPr="000C50C2" w:rsidRDefault="007F59DD" w:rsidP="00F200AB">
            <w:pPr>
              <w:pStyle w:val="Odstavecseseznamem"/>
              <w:numPr>
                <w:ilvl w:val="0"/>
                <w:numId w:val="325"/>
              </w:numPr>
              <w:rPr>
                <w:sz w:val="22"/>
                <w:szCs w:val="22"/>
              </w:rPr>
            </w:pPr>
            <w:r w:rsidRPr="000C50C2">
              <w:rPr>
                <w:sz w:val="22"/>
                <w:szCs w:val="22"/>
              </w:rPr>
              <w:t>používá obecné termíny</w:t>
            </w:r>
          </w:p>
          <w:p w:rsidR="007F59DD" w:rsidRPr="000C50C2" w:rsidRDefault="007F59DD" w:rsidP="00F200AB">
            <w:pPr>
              <w:pStyle w:val="Odstavecseseznamem"/>
              <w:numPr>
                <w:ilvl w:val="0"/>
                <w:numId w:val="325"/>
              </w:numPr>
              <w:rPr>
                <w:sz w:val="22"/>
                <w:szCs w:val="22"/>
              </w:rPr>
            </w:pPr>
            <w:r w:rsidRPr="000C50C2">
              <w:rPr>
                <w:sz w:val="22"/>
                <w:szCs w:val="22"/>
              </w:rPr>
              <w:t>používá jednoduchá gesta</w:t>
            </w:r>
          </w:p>
          <w:p w:rsidR="007F59DD" w:rsidRPr="000C50C2" w:rsidRDefault="007F59DD" w:rsidP="00F200AB">
            <w:pPr>
              <w:pStyle w:val="Odstavecseseznamem"/>
              <w:numPr>
                <w:ilvl w:val="0"/>
                <w:numId w:val="325"/>
              </w:numPr>
              <w:rPr>
                <w:sz w:val="22"/>
                <w:szCs w:val="22"/>
              </w:rPr>
            </w:pPr>
            <w:r w:rsidRPr="000C50C2">
              <w:rPr>
                <w:sz w:val="22"/>
                <w:szCs w:val="22"/>
              </w:rPr>
              <w:t>učí se formulovat vlastní názory</w:t>
            </w:r>
          </w:p>
          <w:p w:rsidR="007F59DD" w:rsidRPr="000C50C2" w:rsidRDefault="007F59DD" w:rsidP="00F200AB">
            <w:pPr>
              <w:pStyle w:val="Odstavecseseznamem"/>
              <w:numPr>
                <w:ilvl w:val="0"/>
                <w:numId w:val="325"/>
              </w:numPr>
              <w:rPr>
                <w:sz w:val="22"/>
                <w:szCs w:val="22"/>
              </w:rPr>
            </w:pPr>
            <w:r w:rsidRPr="000C50C2">
              <w:rPr>
                <w:sz w:val="22"/>
                <w:szCs w:val="22"/>
              </w:rPr>
              <w:t>rozlišuje správné a špatné, s pomocí učitele hledá cestu k řešení</w:t>
            </w:r>
          </w:p>
          <w:p w:rsidR="007F59DD" w:rsidRPr="000C50C2" w:rsidRDefault="007F59DD" w:rsidP="00F200AB">
            <w:pPr>
              <w:pStyle w:val="Odstavecseseznamem"/>
              <w:numPr>
                <w:ilvl w:val="0"/>
                <w:numId w:val="325"/>
              </w:numPr>
              <w:rPr>
                <w:sz w:val="22"/>
                <w:szCs w:val="22"/>
              </w:rPr>
            </w:pPr>
            <w:r w:rsidRPr="000C50C2">
              <w:rPr>
                <w:sz w:val="22"/>
                <w:szCs w:val="22"/>
              </w:rPr>
              <w:t>sdělí vlastní znalosti a s pomocí učitele získá jednoduché informace</w:t>
            </w:r>
          </w:p>
          <w:p w:rsidR="007F59DD" w:rsidRPr="000C50C2" w:rsidRDefault="007F59DD" w:rsidP="00F200AB">
            <w:pPr>
              <w:pStyle w:val="Odstavecseseznamem"/>
              <w:numPr>
                <w:ilvl w:val="0"/>
                <w:numId w:val="325"/>
              </w:numPr>
              <w:rPr>
                <w:sz w:val="22"/>
                <w:szCs w:val="22"/>
              </w:rPr>
            </w:pPr>
            <w:r w:rsidRPr="000C50C2">
              <w:rPr>
                <w:sz w:val="22"/>
                <w:szCs w:val="22"/>
              </w:rPr>
              <w:t>dodržuje zásady bezpečnosti a hygieny práce pod dohledem učitele</w:t>
            </w:r>
          </w:p>
          <w:p w:rsidR="007F59DD" w:rsidRPr="000C50C2" w:rsidRDefault="007F59DD" w:rsidP="00F200AB">
            <w:pPr>
              <w:pStyle w:val="Odstavecseseznamem"/>
              <w:numPr>
                <w:ilvl w:val="0"/>
                <w:numId w:val="325"/>
              </w:numPr>
              <w:rPr>
                <w:sz w:val="22"/>
                <w:szCs w:val="22"/>
              </w:rPr>
            </w:pPr>
            <w:r w:rsidRPr="000C50C2">
              <w:rPr>
                <w:sz w:val="22"/>
                <w:szCs w:val="22"/>
              </w:rPr>
              <w:t>učí se systematickému pořádku</w:t>
            </w:r>
          </w:p>
          <w:p w:rsidR="007F59DD" w:rsidRPr="000C50C2" w:rsidRDefault="007F59DD" w:rsidP="00F200AB">
            <w:pPr>
              <w:pStyle w:val="Odstavecseseznamem"/>
              <w:numPr>
                <w:ilvl w:val="0"/>
                <w:numId w:val="325"/>
              </w:numPr>
              <w:rPr>
                <w:sz w:val="22"/>
                <w:szCs w:val="22"/>
              </w:rPr>
            </w:pPr>
            <w:r w:rsidRPr="000C50C2">
              <w:rPr>
                <w:sz w:val="22"/>
                <w:szCs w:val="22"/>
              </w:rPr>
              <w:t>udržuje pořádek na pracovních místech</w:t>
            </w:r>
          </w:p>
          <w:p w:rsidR="007F59DD" w:rsidRPr="000C50C2" w:rsidRDefault="007F59DD" w:rsidP="00F200AB">
            <w:pPr>
              <w:pStyle w:val="Odstavecseseznamem"/>
              <w:numPr>
                <w:ilvl w:val="0"/>
                <w:numId w:val="325"/>
              </w:numPr>
              <w:rPr>
                <w:sz w:val="22"/>
                <w:szCs w:val="22"/>
              </w:rPr>
            </w:pPr>
            <w:r w:rsidRPr="000C50C2">
              <w:rPr>
                <w:sz w:val="22"/>
                <w:szCs w:val="22"/>
              </w:rPr>
              <w:t>poznává společenské hodnoty v životě</w:t>
            </w:r>
          </w:p>
          <w:p w:rsidR="007F59DD" w:rsidRPr="000C50C2" w:rsidRDefault="007F59DD" w:rsidP="00F200AB">
            <w:pPr>
              <w:pStyle w:val="Odstavecseseznamem"/>
              <w:numPr>
                <w:ilvl w:val="0"/>
                <w:numId w:val="325"/>
              </w:numPr>
              <w:rPr>
                <w:sz w:val="22"/>
                <w:szCs w:val="22"/>
              </w:rPr>
            </w:pPr>
            <w:r w:rsidRPr="000C50C2">
              <w:rPr>
                <w:sz w:val="22"/>
                <w:szCs w:val="22"/>
              </w:rPr>
              <w:t>postupně si osvojuje schopnost třídit informace podle důležitosti</w:t>
            </w:r>
          </w:p>
          <w:p w:rsidR="007F59DD" w:rsidRPr="000C50C2" w:rsidRDefault="007F59DD" w:rsidP="00F200AB">
            <w:pPr>
              <w:pStyle w:val="Odstavecseseznamem"/>
              <w:numPr>
                <w:ilvl w:val="0"/>
                <w:numId w:val="325"/>
              </w:numPr>
              <w:rPr>
                <w:sz w:val="22"/>
                <w:szCs w:val="22"/>
              </w:rPr>
            </w:pPr>
            <w:r w:rsidRPr="000C50C2">
              <w:rPr>
                <w:sz w:val="22"/>
                <w:szCs w:val="22"/>
              </w:rPr>
              <w:t>přizpůsobuje se změnám pracovních podmínek s pomocí učitele</w:t>
            </w:r>
          </w:p>
          <w:p w:rsidR="007F59DD" w:rsidRPr="000C50C2" w:rsidRDefault="007F59DD" w:rsidP="00F200AB">
            <w:pPr>
              <w:pStyle w:val="Odstavecseseznamem"/>
              <w:numPr>
                <w:ilvl w:val="0"/>
                <w:numId w:val="325"/>
              </w:numPr>
              <w:rPr>
                <w:sz w:val="22"/>
                <w:szCs w:val="22"/>
              </w:rPr>
            </w:pPr>
            <w:r w:rsidRPr="000C50C2">
              <w:rPr>
                <w:sz w:val="22"/>
                <w:szCs w:val="22"/>
              </w:rPr>
              <w:t>pracuje ve skupině pod vedením učitele</w:t>
            </w:r>
          </w:p>
          <w:p w:rsidR="007F59DD" w:rsidRPr="000C50C2" w:rsidRDefault="007F59DD" w:rsidP="00F200AB">
            <w:pPr>
              <w:pStyle w:val="Odstavecseseznamem"/>
              <w:numPr>
                <w:ilvl w:val="0"/>
                <w:numId w:val="325"/>
              </w:numPr>
              <w:rPr>
                <w:sz w:val="22"/>
                <w:szCs w:val="22"/>
              </w:rPr>
            </w:pPr>
            <w:r w:rsidRPr="000C50C2">
              <w:rPr>
                <w:sz w:val="22"/>
                <w:szCs w:val="22"/>
              </w:rPr>
              <w:t>učí se poznávat potřeby druhých</w:t>
            </w:r>
          </w:p>
          <w:p w:rsidR="007F59DD" w:rsidRPr="000C50C2" w:rsidRDefault="007F59DD" w:rsidP="00F200AB">
            <w:pPr>
              <w:pStyle w:val="Odstavecseseznamem"/>
              <w:numPr>
                <w:ilvl w:val="0"/>
                <w:numId w:val="325"/>
              </w:numPr>
              <w:rPr>
                <w:sz w:val="22"/>
                <w:szCs w:val="22"/>
              </w:rPr>
            </w:pPr>
            <w:r w:rsidRPr="000C50C2">
              <w:rPr>
                <w:sz w:val="22"/>
                <w:szCs w:val="22"/>
              </w:rPr>
              <w:t>formuluje jednoduchým způsobem  žádost o pomoc</w:t>
            </w:r>
          </w:p>
          <w:p w:rsidR="007F59DD" w:rsidRPr="000C50C2" w:rsidRDefault="007F59DD" w:rsidP="00F200AB">
            <w:pPr>
              <w:pStyle w:val="Odstavecseseznamem"/>
              <w:numPr>
                <w:ilvl w:val="0"/>
                <w:numId w:val="325"/>
              </w:numPr>
              <w:rPr>
                <w:sz w:val="22"/>
                <w:szCs w:val="22"/>
              </w:rPr>
            </w:pPr>
            <w:r w:rsidRPr="000C50C2">
              <w:rPr>
                <w:sz w:val="22"/>
                <w:szCs w:val="22"/>
              </w:rPr>
              <w:lastRenderedPageBreak/>
              <w:t>respektuje názory dospělých</w:t>
            </w:r>
          </w:p>
          <w:p w:rsidR="007F59DD" w:rsidRPr="000C50C2" w:rsidRDefault="007F59DD" w:rsidP="00F200AB">
            <w:pPr>
              <w:pStyle w:val="Odstavecseseznamem"/>
              <w:numPr>
                <w:ilvl w:val="0"/>
                <w:numId w:val="325"/>
              </w:numPr>
              <w:rPr>
                <w:sz w:val="22"/>
                <w:szCs w:val="22"/>
              </w:rPr>
            </w:pPr>
            <w:r w:rsidRPr="000C50C2">
              <w:rPr>
                <w:sz w:val="22"/>
                <w:szCs w:val="22"/>
              </w:rPr>
              <w:t>vyslechne názor druhého</w:t>
            </w:r>
          </w:p>
          <w:p w:rsidR="007F59DD" w:rsidRPr="000C50C2" w:rsidRDefault="007F59DD" w:rsidP="00F200AB">
            <w:pPr>
              <w:pStyle w:val="Odstavecseseznamem"/>
              <w:numPr>
                <w:ilvl w:val="0"/>
                <w:numId w:val="325"/>
              </w:numPr>
              <w:rPr>
                <w:sz w:val="22"/>
                <w:szCs w:val="22"/>
              </w:rPr>
            </w:pPr>
            <w:r w:rsidRPr="000C50C2">
              <w:rPr>
                <w:sz w:val="22"/>
                <w:szCs w:val="22"/>
              </w:rPr>
              <w:t xml:space="preserve">neskáče do řeči </w:t>
            </w:r>
          </w:p>
          <w:p w:rsidR="007F59DD" w:rsidRPr="000C50C2" w:rsidRDefault="007F59DD" w:rsidP="00F200AB">
            <w:pPr>
              <w:pStyle w:val="Odstavecseseznamem"/>
              <w:numPr>
                <w:ilvl w:val="0"/>
                <w:numId w:val="325"/>
              </w:numPr>
              <w:rPr>
                <w:sz w:val="22"/>
                <w:szCs w:val="22"/>
              </w:rPr>
            </w:pPr>
            <w:r w:rsidRPr="000C50C2">
              <w:rPr>
                <w:sz w:val="22"/>
                <w:szCs w:val="22"/>
              </w:rPr>
              <w:t>ovládá základy správného chování, společně s učitelem je hodnotí</w:t>
            </w:r>
          </w:p>
          <w:p w:rsidR="007F59DD" w:rsidRPr="000C50C2" w:rsidRDefault="007F59DD" w:rsidP="00F200AB">
            <w:pPr>
              <w:pStyle w:val="Odstavecseseznamem"/>
              <w:numPr>
                <w:ilvl w:val="0"/>
                <w:numId w:val="325"/>
              </w:numPr>
              <w:rPr>
                <w:sz w:val="22"/>
                <w:szCs w:val="22"/>
              </w:rPr>
            </w:pPr>
            <w:r w:rsidRPr="000C50C2">
              <w:rPr>
                <w:sz w:val="22"/>
                <w:szCs w:val="22"/>
              </w:rPr>
              <w:t>pracuje podle jednoduchých ústních pokynů učitele</w:t>
            </w:r>
          </w:p>
        </w:tc>
        <w:tc>
          <w:tcPr>
            <w:tcW w:w="3960" w:type="dxa"/>
          </w:tcPr>
          <w:p w:rsidR="007F59DD" w:rsidRPr="000C50C2" w:rsidRDefault="007F59DD" w:rsidP="00F200AB">
            <w:pPr>
              <w:pStyle w:val="Odstavecseseznamem"/>
              <w:numPr>
                <w:ilvl w:val="0"/>
                <w:numId w:val="325"/>
              </w:numPr>
              <w:rPr>
                <w:sz w:val="22"/>
                <w:szCs w:val="22"/>
              </w:rPr>
            </w:pPr>
            <w:r w:rsidRPr="000C50C2">
              <w:rPr>
                <w:sz w:val="22"/>
                <w:szCs w:val="22"/>
              </w:rPr>
              <w:lastRenderedPageBreak/>
              <w:t>Poznávání a čtení písmen, slabik, slov, vět</w:t>
            </w:r>
          </w:p>
          <w:p w:rsidR="007F59DD" w:rsidRPr="000C50C2" w:rsidRDefault="007F59DD" w:rsidP="00F200AB">
            <w:pPr>
              <w:pStyle w:val="Odstavecseseznamem"/>
              <w:numPr>
                <w:ilvl w:val="0"/>
                <w:numId w:val="325"/>
              </w:numPr>
              <w:rPr>
                <w:sz w:val="22"/>
                <w:szCs w:val="22"/>
              </w:rPr>
            </w:pPr>
            <w:r w:rsidRPr="000C50C2">
              <w:rPr>
                <w:sz w:val="22"/>
                <w:szCs w:val="22"/>
              </w:rPr>
              <w:t>Slova jednoslabičná, dvojslabičná a víceslabičná</w:t>
            </w:r>
          </w:p>
          <w:p w:rsidR="007F59DD" w:rsidRPr="000C50C2" w:rsidRDefault="007F59DD" w:rsidP="00F200AB">
            <w:pPr>
              <w:pStyle w:val="Odstavecseseznamem"/>
              <w:numPr>
                <w:ilvl w:val="0"/>
                <w:numId w:val="325"/>
              </w:numPr>
              <w:rPr>
                <w:sz w:val="22"/>
                <w:szCs w:val="22"/>
              </w:rPr>
            </w:pPr>
            <w:r w:rsidRPr="000C50C2">
              <w:rPr>
                <w:sz w:val="22"/>
                <w:szCs w:val="22"/>
              </w:rPr>
              <w:t>Cviky k odvození tvarů písmen</w:t>
            </w:r>
          </w:p>
          <w:p w:rsidR="007F59DD" w:rsidRPr="000C50C2" w:rsidRDefault="007F59DD" w:rsidP="00F200AB">
            <w:pPr>
              <w:pStyle w:val="Odstavecseseznamem"/>
              <w:numPr>
                <w:ilvl w:val="0"/>
                <w:numId w:val="325"/>
              </w:numPr>
              <w:rPr>
                <w:sz w:val="22"/>
                <w:szCs w:val="22"/>
              </w:rPr>
            </w:pPr>
            <w:r w:rsidRPr="000C50C2">
              <w:rPr>
                <w:sz w:val="22"/>
                <w:szCs w:val="22"/>
              </w:rPr>
              <w:t>Psaní písmen, slabik, slov, vět</w:t>
            </w:r>
          </w:p>
          <w:p w:rsidR="007F59DD" w:rsidRPr="000C50C2" w:rsidRDefault="007F59DD" w:rsidP="00F200AB">
            <w:pPr>
              <w:pStyle w:val="Odstavecseseznamem"/>
              <w:numPr>
                <w:ilvl w:val="0"/>
                <w:numId w:val="325"/>
              </w:numPr>
              <w:rPr>
                <w:sz w:val="22"/>
                <w:szCs w:val="22"/>
              </w:rPr>
            </w:pPr>
            <w:r w:rsidRPr="000C50C2">
              <w:rPr>
                <w:sz w:val="22"/>
                <w:szCs w:val="22"/>
              </w:rPr>
              <w:t>Orientace v liniatuře, čitelnost, úhlednost, úprava písma</w:t>
            </w:r>
          </w:p>
          <w:p w:rsidR="007F59DD" w:rsidRPr="000C50C2" w:rsidRDefault="007F59DD" w:rsidP="00F200AB">
            <w:pPr>
              <w:pStyle w:val="Odstavecseseznamem"/>
              <w:numPr>
                <w:ilvl w:val="0"/>
                <w:numId w:val="325"/>
              </w:numPr>
              <w:rPr>
                <w:sz w:val="22"/>
                <w:szCs w:val="22"/>
              </w:rPr>
            </w:pPr>
            <w:r w:rsidRPr="000C50C2">
              <w:rPr>
                <w:sz w:val="22"/>
                <w:szCs w:val="22"/>
              </w:rPr>
              <w:t>Psaní velkých písmen u vlastních jmen a prvního slova věty</w:t>
            </w:r>
          </w:p>
          <w:p w:rsidR="007F59DD" w:rsidRPr="000C50C2" w:rsidRDefault="007F59DD" w:rsidP="00F200AB">
            <w:pPr>
              <w:pStyle w:val="Odstavecseseznamem"/>
              <w:numPr>
                <w:ilvl w:val="0"/>
                <w:numId w:val="325"/>
              </w:numPr>
              <w:rPr>
                <w:sz w:val="22"/>
                <w:szCs w:val="22"/>
              </w:rPr>
            </w:pPr>
            <w:r w:rsidRPr="000C50C2">
              <w:rPr>
                <w:sz w:val="22"/>
                <w:szCs w:val="22"/>
              </w:rPr>
              <w:t>Fonetická cvičení – příprava ke čtení a jasnému vyslovování</w:t>
            </w:r>
          </w:p>
          <w:p w:rsidR="007F59DD" w:rsidRPr="000C50C2" w:rsidRDefault="007F59DD" w:rsidP="00F200AB">
            <w:pPr>
              <w:pStyle w:val="Odstavecseseznamem"/>
              <w:numPr>
                <w:ilvl w:val="0"/>
                <w:numId w:val="325"/>
              </w:numPr>
              <w:rPr>
                <w:sz w:val="22"/>
                <w:szCs w:val="22"/>
              </w:rPr>
            </w:pPr>
            <w:r w:rsidRPr="000C50C2">
              <w:rPr>
                <w:sz w:val="22"/>
                <w:szCs w:val="22"/>
              </w:rPr>
              <w:t>Navozování a osvojování si správné artikulace</w:t>
            </w:r>
          </w:p>
          <w:p w:rsidR="007F59DD" w:rsidRPr="000C50C2" w:rsidRDefault="007F59DD" w:rsidP="00F200AB">
            <w:pPr>
              <w:pStyle w:val="Odstavecseseznamem"/>
              <w:numPr>
                <w:ilvl w:val="0"/>
                <w:numId w:val="325"/>
              </w:numPr>
              <w:rPr>
                <w:sz w:val="22"/>
                <w:szCs w:val="22"/>
              </w:rPr>
            </w:pPr>
            <w:r w:rsidRPr="000C50C2">
              <w:rPr>
                <w:sz w:val="22"/>
                <w:szCs w:val="22"/>
              </w:rPr>
              <w:t>Výrazná deklamace a přednes  říkadel</w:t>
            </w:r>
          </w:p>
          <w:p w:rsidR="007F59DD" w:rsidRPr="000C50C2" w:rsidRDefault="007F59DD" w:rsidP="00F200AB">
            <w:pPr>
              <w:pStyle w:val="Odstavecseseznamem"/>
              <w:numPr>
                <w:ilvl w:val="0"/>
                <w:numId w:val="325"/>
              </w:numPr>
              <w:rPr>
                <w:sz w:val="22"/>
                <w:szCs w:val="22"/>
              </w:rPr>
            </w:pPr>
            <w:r w:rsidRPr="000C50C2">
              <w:rPr>
                <w:sz w:val="22"/>
                <w:szCs w:val="22"/>
              </w:rPr>
              <w:t>Vymýšlení rýmů</w:t>
            </w:r>
          </w:p>
          <w:p w:rsidR="007F59DD" w:rsidRPr="000C50C2" w:rsidRDefault="007F59DD" w:rsidP="00DD6308">
            <w:pPr>
              <w:rPr>
                <w:sz w:val="22"/>
                <w:szCs w:val="22"/>
              </w:rPr>
            </w:pPr>
          </w:p>
          <w:p w:rsidR="007F59DD" w:rsidRPr="000C50C2" w:rsidRDefault="007F59DD" w:rsidP="00F200AB">
            <w:pPr>
              <w:pStyle w:val="Odstavecseseznamem"/>
              <w:numPr>
                <w:ilvl w:val="0"/>
                <w:numId w:val="325"/>
              </w:numPr>
              <w:rPr>
                <w:sz w:val="22"/>
                <w:szCs w:val="22"/>
              </w:rPr>
            </w:pPr>
            <w:r w:rsidRPr="000C50C2">
              <w:rPr>
                <w:sz w:val="22"/>
                <w:szCs w:val="22"/>
              </w:rPr>
              <w:t>Osvojuje si kulturu mluveného slova –</w:t>
            </w:r>
            <w:r w:rsidR="000C50C2">
              <w:rPr>
                <w:sz w:val="22"/>
                <w:szCs w:val="22"/>
              </w:rPr>
              <w:t xml:space="preserve"> k</w:t>
            </w:r>
            <w:r w:rsidRPr="000C50C2">
              <w:rPr>
                <w:sz w:val="22"/>
                <w:szCs w:val="22"/>
              </w:rPr>
              <w:t>rátké mluvené projevy</w:t>
            </w:r>
          </w:p>
          <w:p w:rsidR="007F59DD" w:rsidRPr="000C50C2" w:rsidRDefault="007F59DD" w:rsidP="00DD6308">
            <w:pPr>
              <w:rPr>
                <w:sz w:val="22"/>
                <w:szCs w:val="22"/>
              </w:rPr>
            </w:pPr>
          </w:p>
          <w:p w:rsidR="007F59DD" w:rsidRPr="000C50C2" w:rsidRDefault="007F59DD" w:rsidP="00F200AB">
            <w:pPr>
              <w:pStyle w:val="Odstavecseseznamem"/>
              <w:numPr>
                <w:ilvl w:val="0"/>
                <w:numId w:val="325"/>
              </w:numPr>
              <w:rPr>
                <w:sz w:val="22"/>
                <w:szCs w:val="22"/>
              </w:rPr>
            </w:pPr>
            <w:r w:rsidRPr="000C50C2">
              <w:rPr>
                <w:sz w:val="22"/>
                <w:szCs w:val="22"/>
              </w:rPr>
              <w:t>Hláska, písmeno, slabika, slovo, věta, interpunkční  znaménka</w:t>
            </w:r>
          </w:p>
          <w:p w:rsidR="007F59DD" w:rsidRPr="000C50C2" w:rsidRDefault="007F59DD" w:rsidP="00F200AB">
            <w:pPr>
              <w:pStyle w:val="Odstavecseseznamem"/>
              <w:numPr>
                <w:ilvl w:val="0"/>
                <w:numId w:val="325"/>
              </w:numPr>
              <w:rPr>
                <w:sz w:val="22"/>
                <w:szCs w:val="22"/>
              </w:rPr>
            </w:pPr>
            <w:r w:rsidRPr="000C50C2">
              <w:rPr>
                <w:sz w:val="22"/>
                <w:szCs w:val="22"/>
              </w:rPr>
              <w:t>Článek, nadpis, řádek, odstavec</w:t>
            </w:r>
          </w:p>
          <w:p w:rsidR="007F59DD" w:rsidRPr="000C50C2" w:rsidRDefault="007F59DD" w:rsidP="00F200AB">
            <w:pPr>
              <w:pStyle w:val="Odstavecseseznamem"/>
              <w:numPr>
                <w:ilvl w:val="0"/>
                <w:numId w:val="325"/>
              </w:numPr>
              <w:rPr>
                <w:sz w:val="22"/>
                <w:szCs w:val="22"/>
              </w:rPr>
            </w:pPr>
            <w:r w:rsidRPr="000C50C2">
              <w:rPr>
                <w:sz w:val="22"/>
                <w:szCs w:val="22"/>
              </w:rPr>
              <w:t>Věta</w:t>
            </w:r>
            <w:r w:rsidR="000C50C2">
              <w:rPr>
                <w:sz w:val="22"/>
                <w:szCs w:val="22"/>
              </w:rPr>
              <w:t xml:space="preserve"> </w:t>
            </w:r>
            <w:r w:rsidRPr="000C50C2">
              <w:rPr>
                <w:sz w:val="22"/>
                <w:szCs w:val="22"/>
              </w:rPr>
              <w:t>- vyjádření myšlenky</w:t>
            </w:r>
          </w:p>
          <w:p w:rsidR="007F59DD" w:rsidRPr="000C50C2" w:rsidRDefault="007F59DD" w:rsidP="00F200AB">
            <w:pPr>
              <w:pStyle w:val="Odstavecseseznamem"/>
              <w:numPr>
                <w:ilvl w:val="0"/>
                <w:numId w:val="325"/>
              </w:numPr>
              <w:rPr>
                <w:sz w:val="22"/>
                <w:szCs w:val="22"/>
              </w:rPr>
            </w:pPr>
            <w:r w:rsidRPr="000C50C2">
              <w:rPr>
                <w:sz w:val="22"/>
                <w:szCs w:val="22"/>
              </w:rPr>
              <w:t>Kniha – spisovatel, ilustrátor</w:t>
            </w:r>
          </w:p>
          <w:p w:rsidR="007F59DD" w:rsidRPr="000C50C2" w:rsidRDefault="007F59DD" w:rsidP="00F200AB">
            <w:pPr>
              <w:pStyle w:val="Odstavecseseznamem"/>
              <w:numPr>
                <w:ilvl w:val="0"/>
                <w:numId w:val="325"/>
              </w:numPr>
              <w:rPr>
                <w:sz w:val="22"/>
                <w:szCs w:val="22"/>
              </w:rPr>
            </w:pPr>
            <w:r w:rsidRPr="000C50C2">
              <w:rPr>
                <w:sz w:val="22"/>
                <w:szCs w:val="22"/>
              </w:rPr>
              <w:t xml:space="preserve">Vnímavý poslech výrazné četby, mluvní cvičení, </w:t>
            </w:r>
          </w:p>
          <w:p w:rsidR="007F59DD" w:rsidRPr="000C50C2" w:rsidRDefault="007F59DD" w:rsidP="00F200AB">
            <w:pPr>
              <w:pStyle w:val="Odstavecseseznamem"/>
              <w:numPr>
                <w:ilvl w:val="0"/>
                <w:numId w:val="325"/>
              </w:numPr>
              <w:rPr>
                <w:sz w:val="22"/>
                <w:szCs w:val="22"/>
              </w:rPr>
            </w:pPr>
            <w:r w:rsidRPr="000C50C2">
              <w:rPr>
                <w:sz w:val="22"/>
                <w:szCs w:val="22"/>
              </w:rPr>
              <w:t>Rozpočítadlo</w:t>
            </w:r>
            <w:r w:rsidR="000C50C2">
              <w:rPr>
                <w:sz w:val="22"/>
                <w:szCs w:val="22"/>
              </w:rPr>
              <w:t xml:space="preserve"> </w:t>
            </w:r>
            <w:r w:rsidRPr="000C50C2">
              <w:rPr>
                <w:sz w:val="22"/>
                <w:szCs w:val="22"/>
              </w:rPr>
              <w:t>-</w:t>
            </w:r>
            <w:r w:rsidR="000C50C2">
              <w:rPr>
                <w:sz w:val="22"/>
                <w:szCs w:val="22"/>
              </w:rPr>
              <w:t xml:space="preserve"> </w:t>
            </w:r>
            <w:r w:rsidRPr="000C50C2">
              <w:rPr>
                <w:sz w:val="22"/>
                <w:szCs w:val="22"/>
              </w:rPr>
              <w:t>rytmická stránka řeči</w:t>
            </w:r>
          </w:p>
          <w:p w:rsidR="007F59DD" w:rsidRPr="000C50C2" w:rsidRDefault="007F59DD" w:rsidP="00F200AB">
            <w:pPr>
              <w:pStyle w:val="Odstavecseseznamem"/>
              <w:numPr>
                <w:ilvl w:val="0"/>
                <w:numId w:val="325"/>
              </w:numPr>
              <w:rPr>
                <w:sz w:val="22"/>
                <w:szCs w:val="22"/>
              </w:rPr>
            </w:pPr>
            <w:r w:rsidRPr="000C50C2">
              <w:rPr>
                <w:sz w:val="22"/>
                <w:szCs w:val="22"/>
              </w:rPr>
              <w:t>Volná reprodukce čteného textu</w:t>
            </w:r>
          </w:p>
          <w:p w:rsidR="007F59DD" w:rsidRPr="000C50C2" w:rsidRDefault="007F59DD" w:rsidP="00F200AB">
            <w:pPr>
              <w:pStyle w:val="Odstavecseseznamem"/>
              <w:numPr>
                <w:ilvl w:val="0"/>
                <w:numId w:val="325"/>
              </w:numPr>
              <w:rPr>
                <w:sz w:val="22"/>
                <w:szCs w:val="22"/>
              </w:rPr>
            </w:pPr>
            <w:r w:rsidRPr="000C50C2">
              <w:rPr>
                <w:sz w:val="22"/>
                <w:szCs w:val="22"/>
              </w:rPr>
              <w:t>Správné sezení, držení psacího náčiní, sklon sešitu</w:t>
            </w: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p w:rsidR="007F59DD" w:rsidRPr="000C50C2" w:rsidRDefault="007F59DD" w:rsidP="00DD6308">
            <w:pPr>
              <w:rPr>
                <w:sz w:val="22"/>
                <w:szCs w:val="22"/>
              </w:rPr>
            </w:pPr>
          </w:p>
        </w:tc>
        <w:tc>
          <w:tcPr>
            <w:tcW w:w="2520" w:type="dxa"/>
          </w:tcPr>
          <w:p w:rsidR="007F59DD" w:rsidRPr="000C50C2" w:rsidRDefault="007F59DD" w:rsidP="00DD6308">
            <w:pPr>
              <w:rPr>
                <w:sz w:val="22"/>
                <w:szCs w:val="22"/>
              </w:rPr>
            </w:pPr>
            <w:r w:rsidRPr="000C50C2">
              <w:rPr>
                <w:b/>
                <w:sz w:val="22"/>
                <w:szCs w:val="22"/>
              </w:rPr>
              <w:t>Mediální výchova</w:t>
            </w:r>
          </w:p>
          <w:p w:rsidR="007F59DD" w:rsidRPr="000C50C2" w:rsidRDefault="007F59DD" w:rsidP="00DD6308">
            <w:pPr>
              <w:rPr>
                <w:sz w:val="22"/>
                <w:szCs w:val="22"/>
              </w:rPr>
            </w:pPr>
            <w:r w:rsidRPr="000C50C2">
              <w:rPr>
                <w:sz w:val="22"/>
                <w:szCs w:val="22"/>
              </w:rPr>
              <w:t>Práce v realizačním týmu – utváření týmu</w:t>
            </w:r>
          </w:p>
        </w:tc>
      </w:tr>
    </w:tbl>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0344E3" w:rsidRDefault="000344E3">
      <w:pPr>
        <w:rPr>
          <w:b/>
        </w:rPr>
      </w:pPr>
      <w:r>
        <w:rPr>
          <w:b/>
        </w:rPr>
        <w:br w:type="page"/>
      </w:r>
    </w:p>
    <w:p w:rsidR="007F59DD" w:rsidRPr="002400A1" w:rsidRDefault="007F59DD" w:rsidP="00DD6308">
      <w:pPr>
        <w:tabs>
          <w:tab w:val="center" w:pos="4536"/>
        </w:tabs>
        <w:rPr>
          <w:b/>
        </w:rPr>
      </w:pPr>
      <w:r w:rsidRPr="002400A1">
        <w:rPr>
          <w:b/>
        </w:rPr>
        <w:lastRenderedPageBreak/>
        <w:t>Školní vzdělávací program Základní škola, Pošepného náměstí 2022, 148 00 Praha 4</w:t>
      </w:r>
    </w:p>
    <w:p w:rsidR="007F59DD" w:rsidRPr="002400A1" w:rsidRDefault="007F59DD" w:rsidP="00DD6308">
      <w:pPr>
        <w:tabs>
          <w:tab w:val="left" w:pos="11700"/>
        </w:tabs>
        <w:rPr>
          <w:b/>
        </w:rPr>
      </w:pPr>
      <w:r w:rsidRPr="002400A1">
        <w:rPr>
          <w:b/>
        </w:rPr>
        <w:t>Vzdělávací oblast: Jazyk a jazyková komunikace – obor český jazyk a literatura</w:t>
      </w:r>
      <w:r w:rsidRPr="002400A1">
        <w:rPr>
          <w:b/>
        </w:rPr>
        <w:tab/>
      </w:r>
    </w:p>
    <w:p w:rsidR="007F59DD" w:rsidRDefault="007F59DD" w:rsidP="00DD6308">
      <w:pPr>
        <w:rPr>
          <w:b/>
        </w:rPr>
      </w:pPr>
      <w:r>
        <w:rPr>
          <w:b/>
        </w:rPr>
        <w:t>Ročník: druhý</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320"/>
        <w:gridCol w:w="2520"/>
      </w:tblGrid>
      <w:tr w:rsidR="007F59DD" w:rsidRPr="007B38D6" w:rsidTr="000344E3">
        <w:trPr>
          <w:jc w:val="center"/>
        </w:trPr>
        <w:tc>
          <w:tcPr>
            <w:tcW w:w="3060" w:type="dxa"/>
          </w:tcPr>
          <w:p w:rsidR="007F59DD" w:rsidRPr="007B38D6" w:rsidRDefault="007F59DD" w:rsidP="000344E3">
            <w:pPr>
              <w:ind w:left="-20"/>
              <w:jc w:val="center"/>
              <w:rPr>
                <w:b/>
                <w:sz w:val="22"/>
                <w:szCs w:val="22"/>
              </w:rPr>
            </w:pPr>
            <w:r w:rsidRPr="007B38D6">
              <w:rPr>
                <w:b/>
                <w:sz w:val="22"/>
                <w:szCs w:val="22"/>
              </w:rPr>
              <w:t>OČEKÁVANÉ VÝSTUPY</w:t>
            </w:r>
          </w:p>
        </w:tc>
        <w:tc>
          <w:tcPr>
            <w:tcW w:w="4320" w:type="dxa"/>
          </w:tcPr>
          <w:p w:rsidR="007F59DD" w:rsidRPr="007B38D6" w:rsidRDefault="007F59DD" w:rsidP="00DD6308">
            <w:pPr>
              <w:jc w:val="center"/>
              <w:rPr>
                <w:b/>
                <w:sz w:val="22"/>
                <w:szCs w:val="22"/>
              </w:rPr>
            </w:pPr>
            <w:r w:rsidRPr="007B38D6">
              <w:rPr>
                <w:b/>
                <w:sz w:val="22"/>
                <w:szCs w:val="22"/>
              </w:rPr>
              <w:t>UČIVO</w:t>
            </w:r>
          </w:p>
        </w:tc>
        <w:tc>
          <w:tcPr>
            <w:tcW w:w="2520" w:type="dxa"/>
          </w:tcPr>
          <w:p w:rsidR="007B38D6" w:rsidRDefault="007F59DD" w:rsidP="00DD6308">
            <w:pPr>
              <w:jc w:val="center"/>
              <w:rPr>
                <w:b/>
                <w:sz w:val="22"/>
                <w:szCs w:val="22"/>
              </w:rPr>
            </w:pPr>
            <w:r w:rsidRPr="007B38D6">
              <w:rPr>
                <w:b/>
                <w:sz w:val="22"/>
                <w:szCs w:val="22"/>
              </w:rPr>
              <w:t xml:space="preserve">PRŮŘEZOVÁ </w:t>
            </w:r>
          </w:p>
          <w:p w:rsidR="007F59DD" w:rsidRPr="007B38D6" w:rsidRDefault="007F59DD" w:rsidP="00DD6308">
            <w:pPr>
              <w:jc w:val="center"/>
              <w:rPr>
                <w:b/>
                <w:sz w:val="22"/>
                <w:szCs w:val="22"/>
              </w:rPr>
            </w:pPr>
            <w:r w:rsidRPr="007B38D6">
              <w:rPr>
                <w:b/>
                <w:sz w:val="22"/>
                <w:szCs w:val="22"/>
              </w:rPr>
              <w:t>TÉMATA</w:t>
            </w:r>
          </w:p>
        </w:tc>
      </w:tr>
      <w:tr w:rsidR="007F59DD" w:rsidRPr="007B38D6" w:rsidTr="000344E3">
        <w:trPr>
          <w:trHeight w:val="70"/>
          <w:jc w:val="center"/>
        </w:trPr>
        <w:tc>
          <w:tcPr>
            <w:tcW w:w="3060" w:type="dxa"/>
          </w:tcPr>
          <w:p w:rsidR="007F59DD" w:rsidRPr="007B38D6" w:rsidRDefault="007F59DD" w:rsidP="000344E3">
            <w:pPr>
              <w:ind w:left="-20"/>
              <w:rPr>
                <w:sz w:val="22"/>
                <w:szCs w:val="22"/>
              </w:rPr>
            </w:pPr>
            <w:r w:rsidRPr="007B38D6">
              <w:rPr>
                <w:sz w:val="22"/>
                <w:szCs w:val="22"/>
              </w:rPr>
              <w:t>Žák:</w:t>
            </w:r>
          </w:p>
          <w:p w:rsidR="007F59DD" w:rsidRPr="007B38D6" w:rsidRDefault="007F59DD" w:rsidP="00F200AB">
            <w:pPr>
              <w:numPr>
                <w:ilvl w:val="0"/>
                <w:numId w:val="326"/>
              </w:numPr>
              <w:ind w:left="360"/>
              <w:rPr>
                <w:sz w:val="22"/>
                <w:szCs w:val="22"/>
              </w:rPr>
            </w:pPr>
            <w:r w:rsidRPr="007B38D6">
              <w:rPr>
                <w:sz w:val="22"/>
                <w:szCs w:val="22"/>
              </w:rPr>
              <w:t>plynule čte s porozuměním texty přiměřeného rozsahu a náročnosti</w:t>
            </w:r>
          </w:p>
          <w:p w:rsidR="007F59DD" w:rsidRPr="007B38D6" w:rsidRDefault="007F59DD" w:rsidP="00F200AB">
            <w:pPr>
              <w:numPr>
                <w:ilvl w:val="0"/>
                <w:numId w:val="326"/>
              </w:numPr>
              <w:ind w:left="360"/>
              <w:rPr>
                <w:sz w:val="22"/>
                <w:szCs w:val="22"/>
              </w:rPr>
            </w:pPr>
            <w:r w:rsidRPr="007B38D6">
              <w:rPr>
                <w:sz w:val="22"/>
                <w:szCs w:val="22"/>
              </w:rPr>
              <w:t>porozumí písemným nebo mluveným pokynům přiměřené složitosti</w:t>
            </w:r>
          </w:p>
          <w:p w:rsidR="007F59DD" w:rsidRPr="007B38D6" w:rsidRDefault="007F59DD" w:rsidP="00F200AB">
            <w:pPr>
              <w:numPr>
                <w:ilvl w:val="0"/>
                <w:numId w:val="326"/>
              </w:numPr>
              <w:ind w:left="360"/>
              <w:rPr>
                <w:sz w:val="22"/>
                <w:szCs w:val="22"/>
              </w:rPr>
            </w:pPr>
            <w:r w:rsidRPr="007B38D6">
              <w:rPr>
                <w:sz w:val="22"/>
                <w:szCs w:val="22"/>
              </w:rPr>
              <w:t>v krátkých mluvených projevech správně dýchá a volí vhodné tempo řeči</w:t>
            </w:r>
          </w:p>
          <w:p w:rsidR="007F59DD" w:rsidRPr="007B38D6" w:rsidRDefault="007F59DD" w:rsidP="00F200AB">
            <w:pPr>
              <w:numPr>
                <w:ilvl w:val="0"/>
                <w:numId w:val="326"/>
              </w:numPr>
              <w:ind w:left="360"/>
              <w:rPr>
                <w:sz w:val="22"/>
                <w:szCs w:val="22"/>
              </w:rPr>
            </w:pPr>
            <w:r w:rsidRPr="007B38D6">
              <w:rPr>
                <w:sz w:val="22"/>
                <w:szCs w:val="22"/>
              </w:rPr>
              <w:t>volí vhodné verbální i nonverbální prostředky řeči v běžných školních i mimoškolních situacích</w:t>
            </w:r>
          </w:p>
          <w:p w:rsidR="007F59DD" w:rsidRPr="007B38D6" w:rsidRDefault="007F59DD" w:rsidP="00F200AB">
            <w:pPr>
              <w:numPr>
                <w:ilvl w:val="0"/>
                <w:numId w:val="326"/>
              </w:numPr>
              <w:ind w:left="360"/>
              <w:rPr>
                <w:sz w:val="22"/>
                <w:szCs w:val="22"/>
              </w:rPr>
            </w:pPr>
            <w:r w:rsidRPr="007B38D6">
              <w:rPr>
                <w:sz w:val="22"/>
                <w:szCs w:val="22"/>
              </w:rPr>
              <w:t>zvládá základní hygienické návyky spojené s psaním</w:t>
            </w:r>
          </w:p>
          <w:p w:rsidR="007F59DD" w:rsidRPr="007B38D6" w:rsidRDefault="007F59DD" w:rsidP="00F200AB">
            <w:pPr>
              <w:numPr>
                <w:ilvl w:val="0"/>
                <w:numId w:val="326"/>
              </w:numPr>
              <w:ind w:left="360"/>
              <w:rPr>
                <w:sz w:val="22"/>
                <w:szCs w:val="22"/>
              </w:rPr>
            </w:pPr>
            <w:r w:rsidRPr="007B38D6">
              <w:rPr>
                <w:sz w:val="22"/>
                <w:szCs w:val="22"/>
              </w:rPr>
              <w:t>píše správné tvary písmena číslic, správně spojuje písmena i slabiky, kontroluje vlastní písemný projev</w:t>
            </w:r>
          </w:p>
          <w:p w:rsidR="007F59DD" w:rsidRPr="007B38D6" w:rsidRDefault="007F59DD" w:rsidP="00F200AB">
            <w:pPr>
              <w:numPr>
                <w:ilvl w:val="0"/>
                <w:numId w:val="326"/>
              </w:numPr>
              <w:ind w:left="360"/>
              <w:rPr>
                <w:sz w:val="22"/>
                <w:szCs w:val="22"/>
              </w:rPr>
            </w:pPr>
            <w:r w:rsidRPr="007B38D6">
              <w:rPr>
                <w:sz w:val="22"/>
                <w:szCs w:val="22"/>
              </w:rPr>
              <w:t>seřadí ilustrace podle dějové posloupnosti a vypráví podle nich jednoduchý příběh</w:t>
            </w:r>
          </w:p>
          <w:p w:rsidR="007F59DD" w:rsidRPr="007B38D6" w:rsidRDefault="007F59DD" w:rsidP="00F200AB">
            <w:pPr>
              <w:numPr>
                <w:ilvl w:val="0"/>
                <w:numId w:val="326"/>
              </w:numPr>
              <w:ind w:left="360"/>
              <w:rPr>
                <w:sz w:val="22"/>
                <w:szCs w:val="22"/>
              </w:rPr>
            </w:pPr>
            <w:r w:rsidRPr="007B38D6">
              <w:rPr>
                <w:sz w:val="22"/>
                <w:szCs w:val="22"/>
              </w:rPr>
              <w:t>rozlišuje zvukovou a grafickou podobu slova, člení slova na hlásky, odlišuje dlouhé a krátké samohlásky</w:t>
            </w:r>
          </w:p>
          <w:p w:rsidR="007F59DD" w:rsidRPr="007B38D6" w:rsidRDefault="007F59DD" w:rsidP="00F200AB">
            <w:pPr>
              <w:numPr>
                <w:ilvl w:val="0"/>
                <w:numId w:val="326"/>
              </w:numPr>
              <w:ind w:left="360"/>
              <w:rPr>
                <w:sz w:val="22"/>
                <w:szCs w:val="22"/>
              </w:rPr>
            </w:pPr>
            <w:r w:rsidRPr="007B38D6">
              <w:rPr>
                <w:sz w:val="22"/>
                <w:szCs w:val="22"/>
              </w:rPr>
              <w:t>porovnává význam slov, zvláště slova opačného a podobného významu, slova významem souřadná, nadřazená a podřazená</w:t>
            </w:r>
          </w:p>
          <w:p w:rsidR="007F59DD" w:rsidRPr="007B38D6" w:rsidRDefault="007F59DD" w:rsidP="00F200AB">
            <w:pPr>
              <w:numPr>
                <w:ilvl w:val="0"/>
                <w:numId w:val="326"/>
              </w:numPr>
              <w:ind w:left="360"/>
              <w:rPr>
                <w:sz w:val="22"/>
                <w:szCs w:val="22"/>
              </w:rPr>
            </w:pPr>
            <w:r w:rsidRPr="007B38D6">
              <w:rPr>
                <w:sz w:val="22"/>
                <w:szCs w:val="22"/>
              </w:rPr>
              <w:t>porovnává a třídí slova podle významu  - děj, věc, okolnost, vlastnost</w:t>
            </w:r>
          </w:p>
          <w:p w:rsidR="007F59DD" w:rsidRPr="007B38D6" w:rsidRDefault="007F59DD" w:rsidP="00F200AB">
            <w:pPr>
              <w:numPr>
                <w:ilvl w:val="0"/>
                <w:numId w:val="326"/>
              </w:numPr>
              <w:ind w:left="360"/>
              <w:rPr>
                <w:sz w:val="22"/>
                <w:szCs w:val="22"/>
              </w:rPr>
            </w:pPr>
            <w:r w:rsidRPr="007B38D6">
              <w:rPr>
                <w:sz w:val="22"/>
                <w:szCs w:val="22"/>
              </w:rPr>
              <w:t>rozliší v textu druh věty podle postoje mluvčího</w:t>
            </w:r>
          </w:p>
          <w:p w:rsidR="007F59DD" w:rsidRPr="007B38D6" w:rsidRDefault="007F59DD" w:rsidP="00F200AB">
            <w:pPr>
              <w:numPr>
                <w:ilvl w:val="0"/>
                <w:numId w:val="326"/>
              </w:numPr>
              <w:ind w:left="360"/>
              <w:rPr>
                <w:sz w:val="22"/>
                <w:szCs w:val="22"/>
              </w:rPr>
            </w:pPr>
            <w:r w:rsidRPr="007B38D6">
              <w:rPr>
                <w:sz w:val="22"/>
                <w:szCs w:val="22"/>
              </w:rPr>
              <w:t xml:space="preserve">odůvodní a napíše správně i/y po tvrdých, měkkých souhláskách, dě, tě, ně, ú/ů, bě, pě, vě, mě, velká písmena na začátku věty a v </w:t>
            </w:r>
            <w:r w:rsidR="00F30686" w:rsidRPr="007B38D6">
              <w:rPr>
                <w:sz w:val="22"/>
                <w:szCs w:val="22"/>
              </w:rPr>
              <w:t>typických případech</w:t>
            </w:r>
            <w:r w:rsidRPr="007B38D6">
              <w:rPr>
                <w:sz w:val="22"/>
                <w:szCs w:val="22"/>
              </w:rPr>
              <w:t xml:space="preserve"> vlastních jmen osob, zvířat a místních pojmenování</w:t>
            </w:r>
          </w:p>
          <w:p w:rsidR="007F59DD" w:rsidRPr="007B38D6" w:rsidRDefault="007F59DD" w:rsidP="00F200AB">
            <w:pPr>
              <w:numPr>
                <w:ilvl w:val="0"/>
                <w:numId w:val="326"/>
              </w:numPr>
              <w:ind w:left="360"/>
              <w:rPr>
                <w:sz w:val="22"/>
                <w:szCs w:val="22"/>
              </w:rPr>
            </w:pPr>
            <w:r w:rsidRPr="007B38D6">
              <w:rPr>
                <w:sz w:val="22"/>
                <w:szCs w:val="22"/>
              </w:rPr>
              <w:lastRenderedPageBreak/>
              <w:t>čte a přednáší zpaměti ve vhodném frázování literární texty přiměřené věku</w:t>
            </w:r>
          </w:p>
          <w:p w:rsidR="007F59DD" w:rsidRPr="007B38D6" w:rsidRDefault="007F59DD" w:rsidP="00F200AB">
            <w:pPr>
              <w:numPr>
                <w:ilvl w:val="0"/>
                <w:numId w:val="326"/>
              </w:numPr>
              <w:ind w:left="360"/>
              <w:rPr>
                <w:sz w:val="22"/>
                <w:szCs w:val="22"/>
              </w:rPr>
            </w:pPr>
            <w:r w:rsidRPr="007B38D6">
              <w:rPr>
                <w:sz w:val="22"/>
                <w:szCs w:val="22"/>
              </w:rPr>
              <w:t>rozliší vyjadřování v próze a ve verších, odliší pohádku od ostatních vyprávění</w:t>
            </w:r>
          </w:p>
          <w:p w:rsidR="007F59DD" w:rsidRPr="007B38D6" w:rsidRDefault="007F59DD" w:rsidP="00F200AB">
            <w:pPr>
              <w:numPr>
                <w:ilvl w:val="0"/>
                <w:numId w:val="326"/>
              </w:numPr>
              <w:ind w:left="360"/>
              <w:rPr>
                <w:sz w:val="22"/>
                <w:szCs w:val="22"/>
              </w:rPr>
            </w:pPr>
            <w:r w:rsidRPr="007B38D6">
              <w:rPr>
                <w:sz w:val="22"/>
                <w:szCs w:val="22"/>
              </w:rPr>
              <w:t>pracuje tvořivě s literárním textem podle pokynů učitele</w:t>
            </w:r>
          </w:p>
          <w:p w:rsidR="007F59DD" w:rsidRPr="007B38D6" w:rsidRDefault="007F59DD" w:rsidP="00F200AB">
            <w:pPr>
              <w:numPr>
                <w:ilvl w:val="0"/>
                <w:numId w:val="326"/>
              </w:numPr>
              <w:ind w:left="360"/>
              <w:rPr>
                <w:sz w:val="22"/>
                <w:szCs w:val="22"/>
              </w:rPr>
            </w:pPr>
            <w:r w:rsidRPr="007B38D6">
              <w:rPr>
                <w:sz w:val="22"/>
                <w:szCs w:val="22"/>
              </w:rPr>
              <w:t>užívá s porozuměním základní literární pojmy</w:t>
            </w:r>
          </w:p>
        </w:tc>
        <w:tc>
          <w:tcPr>
            <w:tcW w:w="4320" w:type="dxa"/>
          </w:tcPr>
          <w:p w:rsidR="007F59DD" w:rsidRPr="007B38D6" w:rsidRDefault="007F59DD" w:rsidP="000C50C2">
            <w:pPr>
              <w:tabs>
                <w:tab w:val="center" w:pos="2052"/>
              </w:tabs>
              <w:rPr>
                <w:b/>
                <w:sz w:val="22"/>
                <w:szCs w:val="22"/>
                <w:u w:val="single"/>
              </w:rPr>
            </w:pPr>
            <w:r w:rsidRPr="007B38D6">
              <w:rPr>
                <w:b/>
                <w:sz w:val="22"/>
                <w:szCs w:val="22"/>
                <w:u w:val="single"/>
              </w:rPr>
              <w:lastRenderedPageBreak/>
              <w:t>Komunikační a slohová výchova</w:t>
            </w:r>
          </w:p>
          <w:p w:rsidR="007F59DD" w:rsidRPr="007B38D6" w:rsidRDefault="007F59DD" w:rsidP="00F200AB">
            <w:pPr>
              <w:numPr>
                <w:ilvl w:val="0"/>
                <w:numId w:val="326"/>
              </w:numPr>
              <w:ind w:left="340"/>
              <w:rPr>
                <w:sz w:val="22"/>
                <w:szCs w:val="22"/>
              </w:rPr>
            </w:pPr>
            <w:r w:rsidRPr="007B38D6">
              <w:rPr>
                <w:sz w:val="22"/>
                <w:szCs w:val="22"/>
              </w:rPr>
              <w:t>praktické čtení – technika čtení, čtení pozorné, čtení plynulé, znalost orientačních prvků v textu, hlasité a tiché čtení</w:t>
            </w:r>
          </w:p>
          <w:p w:rsidR="007F59DD" w:rsidRPr="007B38D6" w:rsidRDefault="007F59DD" w:rsidP="00F200AB">
            <w:pPr>
              <w:numPr>
                <w:ilvl w:val="0"/>
                <w:numId w:val="326"/>
              </w:numPr>
              <w:ind w:left="340"/>
              <w:rPr>
                <w:sz w:val="22"/>
                <w:szCs w:val="22"/>
              </w:rPr>
            </w:pPr>
            <w:r w:rsidRPr="007B38D6">
              <w:rPr>
                <w:sz w:val="22"/>
                <w:szCs w:val="22"/>
              </w:rPr>
              <w:t>věcné čtení – čtení jako zdroj informací</w:t>
            </w:r>
          </w:p>
          <w:p w:rsidR="007F59DD" w:rsidRPr="007B38D6" w:rsidRDefault="007F59DD" w:rsidP="00F200AB">
            <w:pPr>
              <w:numPr>
                <w:ilvl w:val="0"/>
                <w:numId w:val="326"/>
              </w:numPr>
              <w:ind w:left="340"/>
              <w:rPr>
                <w:sz w:val="22"/>
                <w:szCs w:val="22"/>
              </w:rPr>
            </w:pPr>
            <w:r w:rsidRPr="007B38D6">
              <w:rPr>
                <w:sz w:val="22"/>
                <w:szCs w:val="22"/>
              </w:rPr>
              <w:t>naslouchání – věcné naslouchání – pozorné, soustředěné, aktivní</w:t>
            </w:r>
          </w:p>
          <w:p w:rsidR="007F59DD" w:rsidRPr="007B38D6" w:rsidRDefault="007F59DD" w:rsidP="00F200AB">
            <w:pPr>
              <w:numPr>
                <w:ilvl w:val="0"/>
                <w:numId w:val="326"/>
              </w:numPr>
              <w:ind w:left="340"/>
              <w:rPr>
                <w:sz w:val="22"/>
                <w:szCs w:val="22"/>
              </w:rPr>
            </w:pPr>
            <w:r w:rsidRPr="007B38D6">
              <w:rPr>
                <w:sz w:val="22"/>
                <w:szCs w:val="22"/>
              </w:rPr>
              <w:t>mluvený projev – základní techniky mluveného projevu (dýchání, tvoření hlasu, výslovnost), komunikační žánry: pozdrav, oslovení, omluva, prosba</w:t>
            </w:r>
          </w:p>
          <w:p w:rsidR="007F59DD" w:rsidRPr="007B38D6" w:rsidRDefault="007F59DD" w:rsidP="00F200AB">
            <w:pPr>
              <w:numPr>
                <w:ilvl w:val="0"/>
                <w:numId w:val="326"/>
              </w:numPr>
              <w:ind w:left="340"/>
              <w:rPr>
                <w:sz w:val="22"/>
                <w:szCs w:val="22"/>
              </w:rPr>
            </w:pPr>
            <w:r w:rsidRPr="007B38D6">
              <w:rPr>
                <w:sz w:val="22"/>
                <w:szCs w:val="22"/>
              </w:rPr>
              <w:t>písemný projev -  základní hygienické návyky – správné sezení, držení psacího náčiní, hygiena zraku, zacházení s grafickým materiálem</w:t>
            </w:r>
          </w:p>
          <w:p w:rsidR="007F59DD" w:rsidRPr="007B38D6" w:rsidRDefault="007F59DD" w:rsidP="00F200AB">
            <w:pPr>
              <w:numPr>
                <w:ilvl w:val="0"/>
                <w:numId w:val="326"/>
              </w:numPr>
              <w:ind w:left="340"/>
              <w:rPr>
                <w:sz w:val="22"/>
                <w:szCs w:val="22"/>
              </w:rPr>
            </w:pPr>
            <w:r w:rsidRPr="007B38D6">
              <w:rPr>
                <w:sz w:val="22"/>
                <w:szCs w:val="22"/>
              </w:rPr>
              <w:t>technika psaní – úhlednost, čitelnost, přehlednost písemného projevu</w:t>
            </w:r>
          </w:p>
          <w:p w:rsidR="007F59DD" w:rsidRPr="007B38D6" w:rsidRDefault="007F59DD" w:rsidP="00F200AB">
            <w:pPr>
              <w:numPr>
                <w:ilvl w:val="0"/>
                <w:numId w:val="326"/>
              </w:numPr>
              <w:ind w:left="340"/>
              <w:rPr>
                <w:sz w:val="22"/>
                <w:szCs w:val="22"/>
              </w:rPr>
            </w:pPr>
            <w:r w:rsidRPr="007B38D6">
              <w:rPr>
                <w:sz w:val="22"/>
                <w:szCs w:val="22"/>
              </w:rPr>
              <w:t>žánry písemného projevu- adresa, pozdrav z prázdnin, pozvánka, oznámení</w:t>
            </w:r>
          </w:p>
          <w:p w:rsidR="007F59DD" w:rsidRPr="007B38D6" w:rsidRDefault="007F59DD" w:rsidP="000C50C2">
            <w:pPr>
              <w:ind w:left="340"/>
              <w:rPr>
                <w:sz w:val="22"/>
                <w:szCs w:val="22"/>
              </w:rPr>
            </w:pPr>
          </w:p>
          <w:p w:rsidR="007F59DD" w:rsidRPr="007B38D6" w:rsidRDefault="007F59DD" w:rsidP="000C50C2">
            <w:pPr>
              <w:rPr>
                <w:sz w:val="22"/>
                <w:szCs w:val="22"/>
              </w:rPr>
            </w:pPr>
            <w:r w:rsidRPr="007B38D6">
              <w:rPr>
                <w:b/>
                <w:sz w:val="22"/>
                <w:szCs w:val="22"/>
                <w:u w:val="single"/>
              </w:rPr>
              <w:t>Jazyková výchova</w:t>
            </w:r>
          </w:p>
          <w:p w:rsidR="007F59DD" w:rsidRPr="007B38D6" w:rsidRDefault="007F59DD" w:rsidP="00F200AB">
            <w:pPr>
              <w:numPr>
                <w:ilvl w:val="0"/>
                <w:numId w:val="326"/>
              </w:numPr>
              <w:ind w:left="340"/>
              <w:rPr>
                <w:sz w:val="22"/>
                <w:szCs w:val="22"/>
              </w:rPr>
            </w:pPr>
            <w:r w:rsidRPr="007B38D6">
              <w:rPr>
                <w:sz w:val="22"/>
                <w:szCs w:val="22"/>
              </w:rPr>
              <w:t>zvuková stránka jazyka</w:t>
            </w:r>
            <w:r w:rsidRPr="007B38D6">
              <w:rPr>
                <w:color w:val="00B050"/>
                <w:sz w:val="22"/>
                <w:szCs w:val="22"/>
              </w:rPr>
              <w:t xml:space="preserve"> -</w:t>
            </w:r>
            <w:r w:rsidRPr="007B38D6">
              <w:rPr>
                <w:sz w:val="22"/>
                <w:szCs w:val="22"/>
              </w:rPr>
              <w:t>sluchové rozlišení hlásek, výslovnost samohlásek, souhlásek a souhláskových skupin, modulace souvislé řeči (tempo, intonace, přízvuk)</w:t>
            </w:r>
          </w:p>
          <w:p w:rsidR="007F59DD" w:rsidRPr="007B38D6" w:rsidRDefault="007F59DD" w:rsidP="00F200AB">
            <w:pPr>
              <w:numPr>
                <w:ilvl w:val="0"/>
                <w:numId w:val="326"/>
              </w:numPr>
              <w:ind w:left="340"/>
              <w:rPr>
                <w:sz w:val="22"/>
                <w:szCs w:val="22"/>
              </w:rPr>
            </w:pPr>
            <w:r w:rsidRPr="007B38D6">
              <w:rPr>
                <w:sz w:val="22"/>
                <w:szCs w:val="22"/>
              </w:rPr>
              <w:t>slovní zásoba - slova a pojmy, význam slov, slova jednoznačná a mnohoznačná, antonyma, synonyma, homonyma</w:t>
            </w:r>
          </w:p>
          <w:p w:rsidR="007F59DD" w:rsidRPr="007B38D6" w:rsidRDefault="007F59DD" w:rsidP="00F200AB">
            <w:pPr>
              <w:numPr>
                <w:ilvl w:val="0"/>
                <w:numId w:val="326"/>
              </w:numPr>
              <w:ind w:left="340"/>
              <w:rPr>
                <w:sz w:val="22"/>
                <w:szCs w:val="22"/>
              </w:rPr>
            </w:pPr>
            <w:r w:rsidRPr="007B38D6">
              <w:rPr>
                <w:sz w:val="22"/>
                <w:szCs w:val="22"/>
              </w:rPr>
              <w:t>podstatná jména, slovesa, předložky, obecná a vlastní jména</w:t>
            </w:r>
          </w:p>
          <w:p w:rsidR="007F59DD" w:rsidRPr="007B38D6" w:rsidRDefault="007F59DD" w:rsidP="00F200AB">
            <w:pPr>
              <w:numPr>
                <w:ilvl w:val="0"/>
                <w:numId w:val="326"/>
              </w:numPr>
              <w:ind w:left="340"/>
              <w:rPr>
                <w:sz w:val="22"/>
                <w:szCs w:val="22"/>
              </w:rPr>
            </w:pPr>
            <w:r w:rsidRPr="007B38D6">
              <w:rPr>
                <w:sz w:val="22"/>
                <w:szCs w:val="22"/>
              </w:rPr>
              <w:t>věta jednoduchá, souvětí, druhy vět podle postoje mluvčího</w:t>
            </w:r>
          </w:p>
          <w:p w:rsidR="007F59DD" w:rsidRPr="007B38D6" w:rsidRDefault="007F59DD" w:rsidP="00F200AB">
            <w:pPr>
              <w:numPr>
                <w:ilvl w:val="0"/>
                <w:numId w:val="326"/>
              </w:numPr>
              <w:ind w:left="340"/>
              <w:rPr>
                <w:sz w:val="22"/>
                <w:szCs w:val="22"/>
              </w:rPr>
            </w:pPr>
            <w:r w:rsidRPr="007B38D6">
              <w:rPr>
                <w:sz w:val="22"/>
                <w:szCs w:val="22"/>
              </w:rPr>
              <w:t>pořádek slov ve větě</w:t>
            </w:r>
          </w:p>
          <w:p w:rsidR="007F59DD" w:rsidRPr="007B38D6" w:rsidRDefault="007F59DD" w:rsidP="00F200AB">
            <w:pPr>
              <w:numPr>
                <w:ilvl w:val="0"/>
                <w:numId w:val="326"/>
              </w:numPr>
              <w:ind w:left="340"/>
              <w:rPr>
                <w:sz w:val="22"/>
                <w:szCs w:val="22"/>
              </w:rPr>
            </w:pPr>
            <w:r w:rsidRPr="007B38D6">
              <w:rPr>
                <w:sz w:val="22"/>
                <w:szCs w:val="22"/>
              </w:rPr>
              <w:t xml:space="preserve">správná výslovnost a psaní skupin dě, tě, ně, bě, pě, vě, mě, seznamuje se s pravopisem vlastních jmen </w:t>
            </w:r>
          </w:p>
          <w:p w:rsidR="007F59DD" w:rsidRPr="007B38D6" w:rsidRDefault="007F59DD" w:rsidP="000C50C2">
            <w:pPr>
              <w:ind w:left="340"/>
              <w:rPr>
                <w:sz w:val="22"/>
                <w:szCs w:val="22"/>
              </w:rPr>
            </w:pPr>
          </w:p>
          <w:p w:rsidR="007F59DD" w:rsidRPr="007B38D6" w:rsidRDefault="007F59DD" w:rsidP="000C50C2">
            <w:pPr>
              <w:rPr>
                <w:sz w:val="22"/>
                <w:szCs w:val="22"/>
              </w:rPr>
            </w:pPr>
            <w:r w:rsidRPr="007B38D6">
              <w:rPr>
                <w:b/>
                <w:sz w:val="22"/>
                <w:szCs w:val="22"/>
                <w:u w:val="single"/>
              </w:rPr>
              <w:t>Literární výchova</w:t>
            </w:r>
          </w:p>
          <w:p w:rsidR="007F59DD" w:rsidRPr="007B38D6" w:rsidRDefault="007F59DD" w:rsidP="00F200AB">
            <w:pPr>
              <w:numPr>
                <w:ilvl w:val="0"/>
                <w:numId w:val="326"/>
              </w:numPr>
              <w:ind w:left="340"/>
              <w:rPr>
                <w:sz w:val="22"/>
                <w:szCs w:val="22"/>
              </w:rPr>
            </w:pPr>
            <w:r w:rsidRPr="007B38D6">
              <w:rPr>
                <w:sz w:val="22"/>
                <w:szCs w:val="22"/>
              </w:rPr>
              <w:t>poslech literárních textů</w:t>
            </w:r>
          </w:p>
          <w:p w:rsidR="007F59DD" w:rsidRPr="007B38D6" w:rsidRDefault="007F59DD" w:rsidP="00F200AB">
            <w:pPr>
              <w:numPr>
                <w:ilvl w:val="0"/>
                <w:numId w:val="326"/>
              </w:numPr>
              <w:ind w:left="340"/>
              <w:rPr>
                <w:sz w:val="22"/>
                <w:szCs w:val="22"/>
              </w:rPr>
            </w:pPr>
            <w:r w:rsidRPr="007B38D6">
              <w:rPr>
                <w:sz w:val="22"/>
                <w:szCs w:val="22"/>
              </w:rPr>
              <w:t>zážitkové čtení</w:t>
            </w:r>
          </w:p>
          <w:p w:rsidR="007F59DD" w:rsidRPr="007B38D6" w:rsidRDefault="007F59DD" w:rsidP="00F200AB">
            <w:pPr>
              <w:numPr>
                <w:ilvl w:val="0"/>
                <w:numId w:val="326"/>
              </w:numPr>
              <w:ind w:left="340"/>
              <w:rPr>
                <w:sz w:val="22"/>
                <w:szCs w:val="22"/>
              </w:rPr>
            </w:pPr>
            <w:r w:rsidRPr="007B38D6">
              <w:rPr>
                <w:sz w:val="22"/>
                <w:szCs w:val="22"/>
              </w:rPr>
              <w:t>tvořivé činnosti s literárním -textem – přednes vhodných literárních textů, volná reprodukce přečteného nebo slyšeného textu, dramatizace, domýšlení jednoduchého příběh, vlastní výtvarný doprovod</w:t>
            </w:r>
          </w:p>
          <w:p w:rsidR="007F59DD" w:rsidRPr="007B38D6" w:rsidRDefault="007F59DD" w:rsidP="00F200AB">
            <w:pPr>
              <w:numPr>
                <w:ilvl w:val="0"/>
                <w:numId w:val="326"/>
              </w:numPr>
              <w:ind w:left="340"/>
              <w:rPr>
                <w:sz w:val="22"/>
                <w:szCs w:val="22"/>
              </w:rPr>
            </w:pPr>
            <w:r w:rsidRPr="007B38D6">
              <w:rPr>
                <w:sz w:val="22"/>
                <w:szCs w:val="22"/>
              </w:rPr>
              <w:lastRenderedPageBreak/>
              <w:t>základní literárněvědné pojmy, žánry a druhy – pohádka, hádanky, říkanka, báseň, verš, rým, přirovnání, spisovatel, básník, kniha</w:t>
            </w:r>
          </w:p>
          <w:p w:rsidR="007F59DD" w:rsidRPr="007B38D6" w:rsidRDefault="007F59DD" w:rsidP="000C50C2">
            <w:pPr>
              <w:ind w:left="340"/>
              <w:rPr>
                <w:sz w:val="22"/>
                <w:szCs w:val="22"/>
              </w:rPr>
            </w:pPr>
          </w:p>
          <w:p w:rsidR="007F59DD" w:rsidRPr="007B38D6" w:rsidRDefault="007F59DD" w:rsidP="00DD6308">
            <w:pPr>
              <w:rPr>
                <w:sz w:val="22"/>
                <w:szCs w:val="22"/>
              </w:rPr>
            </w:pPr>
          </w:p>
          <w:p w:rsidR="007F59DD" w:rsidRPr="007B38D6" w:rsidRDefault="007F59DD" w:rsidP="00DD6308">
            <w:pPr>
              <w:jc w:val="center"/>
              <w:rPr>
                <w:sz w:val="22"/>
                <w:szCs w:val="22"/>
              </w:rPr>
            </w:pPr>
            <w:r w:rsidRPr="007B38D6">
              <w:rPr>
                <w:sz w:val="22"/>
                <w:szCs w:val="22"/>
              </w:rPr>
              <w:t xml:space="preserve"> </w:t>
            </w:r>
          </w:p>
        </w:tc>
        <w:tc>
          <w:tcPr>
            <w:tcW w:w="2520" w:type="dxa"/>
          </w:tcPr>
          <w:p w:rsidR="007F59DD" w:rsidRPr="007B38D6" w:rsidRDefault="007F59DD" w:rsidP="00DD6308">
            <w:pPr>
              <w:rPr>
                <w:sz w:val="22"/>
                <w:szCs w:val="22"/>
              </w:rPr>
            </w:pPr>
            <w:r w:rsidRPr="007B38D6">
              <w:rPr>
                <w:b/>
                <w:bCs/>
                <w:sz w:val="22"/>
                <w:szCs w:val="22"/>
              </w:rPr>
              <w:lastRenderedPageBreak/>
              <w:t>Mediální výchova</w:t>
            </w:r>
            <w:r w:rsidRPr="007B38D6">
              <w:rPr>
                <w:sz w:val="22"/>
                <w:szCs w:val="22"/>
              </w:rPr>
              <w:t xml:space="preserve"> </w:t>
            </w:r>
          </w:p>
          <w:p w:rsidR="007F59DD" w:rsidRPr="007B38D6" w:rsidRDefault="007F59DD" w:rsidP="00DD6308">
            <w:pPr>
              <w:rPr>
                <w:sz w:val="22"/>
                <w:szCs w:val="22"/>
              </w:rPr>
            </w:pPr>
            <w:r w:rsidRPr="007B38D6">
              <w:rPr>
                <w:sz w:val="22"/>
                <w:szCs w:val="22"/>
              </w:rPr>
              <w:t>Kritické čten</w:t>
            </w:r>
            <w:r w:rsidR="00F30686">
              <w:rPr>
                <w:sz w:val="22"/>
                <w:szCs w:val="22"/>
              </w:rPr>
              <w:t>í a vnímání mediálních sdělení</w:t>
            </w:r>
            <w:r w:rsidRPr="007B38D6">
              <w:rPr>
                <w:sz w:val="22"/>
                <w:szCs w:val="22"/>
              </w:rPr>
              <w:t xml:space="preserve"> – základní orientační prvky v textu</w:t>
            </w:r>
          </w:p>
          <w:p w:rsidR="007F59DD" w:rsidRPr="007B38D6" w:rsidRDefault="007F59DD" w:rsidP="00DD6308">
            <w:pPr>
              <w:rPr>
                <w:sz w:val="22"/>
                <w:szCs w:val="22"/>
              </w:rPr>
            </w:pPr>
          </w:p>
          <w:p w:rsidR="007F59DD" w:rsidRPr="007B38D6" w:rsidRDefault="007F59DD" w:rsidP="00DD6308">
            <w:pPr>
              <w:rPr>
                <w:sz w:val="22"/>
                <w:szCs w:val="22"/>
              </w:rPr>
            </w:pPr>
          </w:p>
          <w:p w:rsidR="007F59DD" w:rsidRPr="007B38D6" w:rsidRDefault="007F59DD" w:rsidP="00DD6308">
            <w:pPr>
              <w:rPr>
                <w:sz w:val="22"/>
                <w:szCs w:val="22"/>
              </w:rPr>
            </w:pPr>
            <w:r w:rsidRPr="007B38D6">
              <w:rPr>
                <w:b/>
                <w:bCs/>
                <w:sz w:val="22"/>
                <w:szCs w:val="22"/>
              </w:rPr>
              <w:t>Osobnostní a sociální výchova</w:t>
            </w:r>
            <w:r w:rsidRPr="007B38D6">
              <w:rPr>
                <w:sz w:val="22"/>
                <w:szCs w:val="22"/>
              </w:rPr>
              <w:t xml:space="preserve"> </w:t>
            </w:r>
          </w:p>
          <w:p w:rsidR="007F59DD" w:rsidRPr="007B38D6" w:rsidRDefault="007F59DD" w:rsidP="00DD6308">
            <w:pPr>
              <w:rPr>
                <w:sz w:val="22"/>
                <w:szCs w:val="22"/>
              </w:rPr>
            </w:pPr>
            <w:r w:rsidRPr="007B38D6">
              <w:rPr>
                <w:sz w:val="22"/>
                <w:szCs w:val="22"/>
              </w:rPr>
              <w:t xml:space="preserve">Řešení problémů a rozhodovací </w:t>
            </w:r>
            <w:r w:rsidR="00F30686" w:rsidRPr="007B38D6">
              <w:rPr>
                <w:sz w:val="22"/>
                <w:szCs w:val="22"/>
              </w:rPr>
              <w:t>dovednosti řešit</w:t>
            </w:r>
            <w:r w:rsidRPr="007B38D6">
              <w:rPr>
                <w:sz w:val="22"/>
                <w:szCs w:val="22"/>
              </w:rPr>
              <w:t xml:space="preserve"> problémy v mezilidských vztazích</w:t>
            </w:r>
          </w:p>
        </w:tc>
      </w:tr>
    </w:tbl>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7F59DD" w:rsidRDefault="007F59DD" w:rsidP="00DD6308"/>
    <w:p w:rsidR="00315F25" w:rsidRDefault="00315F25">
      <w:pPr>
        <w:rPr>
          <w:b/>
        </w:rPr>
      </w:pPr>
      <w:r>
        <w:rPr>
          <w:b/>
        </w:rPr>
        <w:br w:type="page"/>
      </w:r>
    </w:p>
    <w:p w:rsidR="007F59DD" w:rsidRPr="003149B8" w:rsidRDefault="007F59DD" w:rsidP="00DD6308">
      <w:pPr>
        <w:rPr>
          <w:b/>
        </w:rPr>
      </w:pPr>
      <w:r>
        <w:rPr>
          <w:b/>
        </w:rPr>
        <w:lastRenderedPageBreak/>
        <w:t>Š</w:t>
      </w:r>
      <w:r w:rsidRPr="003149B8">
        <w:rPr>
          <w:b/>
        </w:rPr>
        <w:t>kolní vzdělávací program Základní škola, Pošepného náměstí 2022, 148 00 Praha 4</w:t>
      </w:r>
    </w:p>
    <w:p w:rsidR="007F59DD" w:rsidRPr="003149B8" w:rsidRDefault="007F59DD" w:rsidP="00DD6308">
      <w:pPr>
        <w:tabs>
          <w:tab w:val="left" w:pos="11700"/>
        </w:tabs>
        <w:rPr>
          <w:b/>
        </w:rPr>
      </w:pPr>
      <w:r w:rsidRPr="003149B8">
        <w:rPr>
          <w:b/>
        </w:rPr>
        <w:t>Vzdělávací oblast: Jazyk a jazyková komunikace – obor český jazyk a literatura</w:t>
      </w:r>
      <w:r w:rsidRPr="003149B8">
        <w:rPr>
          <w:b/>
        </w:rPr>
        <w:tab/>
      </w:r>
      <w:r w:rsidRPr="003149B8">
        <w:rPr>
          <w:b/>
        </w:rPr>
        <w:tab/>
      </w:r>
    </w:p>
    <w:p w:rsidR="007F59DD" w:rsidRDefault="007F59DD" w:rsidP="00DD6308">
      <w:pPr>
        <w:rPr>
          <w:b/>
        </w:rPr>
      </w:pPr>
      <w:r w:rsidRPr="003149B8">
        <w:rPr>
          <w:b/>
        </w:rPr>
        <w:t xml:space="preserve">Ročník: </w:t>
      </w:r>
      <w:r>
        <w:rPr>
          <w:b/>
        </w:rPr>
        <w:t>třetí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3945"/>
        <w:gridCol w:w="2520"/>
      </w:tblGrid>
      <w:tr w:rsidR="007F59DD" w:rsidRPr="000C50C2" w:rsidTr="00315F25">
        <w:trPr>
          <w:jc w:val="center"/>
        </w:trPr>
        <w:tc>
          <w:tcPr>
            <w:tcW w:w="3075" w:type="dxa"/>
          </w:tcPr>
          <w:p w:rsidR="007F59DD" w:rsidRPr="000C50C2" w:rsidRDefault="007F59DD" w:rsidP="00DD6308">
            <w:pPr>
              <w:jc w:val="center"/>
              <w:rPr>
                <w:b/>
                <w:sz w:val="22"/>
                <w:szCs w:val="22"/>
              </w:rPr>
            </w:pPr>
            <w:r w:rsidRPr="000C50C2">
              <w:rPr>
                <w:b/>
                <w:sz w:val="22"/>
                <w:szCs w:val="22"/>
              </w:rPr>
              <w:t>OČEKÁVANÉ VÝSTUPY</w:t>
            </w:r>
          </w:p>
        </w:tc>
        <w:tc>
          <w:tcPr>
            <w:tcW w:w="3945" w:type="dxa"/>
          </w:tcPr>
          <w:p w:rsidR="007F59DD" w:rsidRPr="000C50C2" w:rsidRDefault="007F59DD" w:rsidP="00DD6308">
            <w:pPr>
              <w:jc w:val="center"/>
              <w:rPr>
                <w:b/>
                <w:sz w:val="22"/>
                <w:szCs w:val="22"/>
              </w:rPr>
            </w:pPr>
            <w:r w:rsidRPr="000C50C2">
              <w:rPr>
                <w:b/>
                <w:sz w:val="22"/>
                <w:szCs w:val="22"/>
              </w:rPr>
              <w:t>UČIVO</w:t>
            </w:r>
          </w:p>
        </w:tc>
        <w:tc>
          <w:tcPr>
            <w:tcW w:w="2520" w:type="dxa"/>
          </w:tcPr>
          <w:p w:rsidR="007B38D6" w:rsidRDefault="007F59DD" w:rsidP="00DD6308">
            <w:pPr>
              <w:jc w:val="center"/>
              <w:rPr>
                <w:b/>
                <w:sz w:val="22"/>
                <w:szCs w:val="22"/>
              </w:rPr>
            </w:pPr>
            <w:r w:rsidRPr="000C50C2">
              <w:rPr>
                <w:b/>
                <w:sz w:val="22"/>
                <w:szCs w:val="22"/>
              </w:rPr>
              <w:t xml:space="preserve">PRŮŘEZOVÁ </w:t>
            </w:r>
          </w:p>
          <w:p w:rsidR="007F59DD" w:rsidRPr="000C50C2" w:rsidRDefault="007F59DD" w:rsidP="00DD6308">
            <w:pPr>
              <w:jc w:val="center"/>
              <w:rPr>
                <w:b/>
                <w:sz w:val="22"/>
                <w:szCs w:val="22"/>
              </w:rPr>
            </w:pPr>
            <w:r w:rsidRPr="000C50C2">
              <w:rPr>
                <w:b/>
                <w:sz w:val="22"/>
                <w:szCs w:val="22"/>
              </w:rPr>
              <w:t>TÉMATA</w:t>
            </w:r>
          </w:p>
        </w:tc>
      </w:tr>
      <w:tr w:rsidR="007F59DD" w:rsidRPr="000C50C2" w:rsidTr="00315F25">
        <w:trPr>
          <w:trHeight w:val="70"/>
          <w:jc w:val="center"/>
        </w:trPr>
        <w:tc>
          <w:tcPr>
            <w:tcW w:w="3075" w:type="dxa"/>
          </w:tcPr>
          <w:p w:rsidR="007F59DD" w:rsidRPr="000C50C2" w:rsidRDefault="007F59DD" w:rsidP="00DD6308">
            <w:pPr>
              <w:rPr>
                <w:bCs/>
                <w:sz w:val="22"/>
                <w:szCs w:val="22"/>
              </w:rPr>
            </w:pPr>
            <w:r w:rsidRPr="000C50C2">
              <w:rPr>
                <w:bCs/>
                <w:sz w:val="22"/>
                <w:szCs w:val="22"/>
              </w:rPr>
              <w:t>Žák:</w:t>
            </w:r>
          </w:p>
          <w:p w:rsidR="007F59DD" w:rsidRPr="000C50C2" w:rsidRDefault="007F59DD" w:rsidP="00F200AB">
            <w:pPr>
              <w:pStyle w:val="Odstavecseseznamem"/>
              <w:numPr>
                <w:ilvl w:val="0"/>
                <w:numId w:val="14"/>
              </w:numPr>
              <w:rPr>
                <w:bCs/>
                <w:sz w:val="22"/>
                <w:szCs w:val="22"/>
              </w:rPr>
            </w:pPr>
            <w:r w:rsidRPr="000C50C2">
              <w:rPr>
                <w:bCs/>
                <w:sz w:val="22"/>
                <w:szCs w:val="22"/>
              </w:rPr>
              <w:t>plynule čte s porozuměním texty přiměřeného rozsahu a náročnosti</w:t>
            </w:r>
          </w:p>
          <w:p w:rsidR="007F59DD" w:rsidRPr="000C50C2" w:rsidRDefault="007F59DD" w:rsidP="00F200AB">
            <w:pPr>
              <w:pStyle w:val="Odstavecseseznamem"/>
              <w:numPr>
                <w:ilvl w:val="0"/>
                <w:numId w:val="14"/>
              </w:numPr>
              <w:rPr>
                <w:bCs/>
                <w:sz w:val="22"/>
                <w:szCs w:val="22"/>
              </w:rPr>
            </w:pPr>
            <w:r w:rsidRPr="000C50C2">
              <w:rPr>
                <w:bCs/>
                <w:sz w:val="22"/>
                <w:szCs w:val="22"/>
              </w:rPr>
              <w:t>porozumí písemným nebo mluveným pokynům přiměřené složitosti</w:t>
            </w:r>
          </w:p>
          <w:p w:rsidR="007F59DD" w:rsidRPr="000C50C2" w:rsidRDefault="007F59DD" w:rsidP="00F200AB">
            <w:pPr>
              <w:pStyle w:val="Odstavecseseznamem"/>
              <w:numPr>
                <w:ilvl w:val="0"/>
                <w:numId w:val="14"/>
              </w:numPr>
              <w:rPr>
                <w:bCs/>
                <w:sz w:val="22"/>
                <w:szCs w:val="22"/>
              </w:rPr>
            </w:pPr>
            <w:r w:rsidRPr="000C50C2">
              <w:rPr>
                <w:bCs/>
                <w:sz w:val="22"/>
                <w:szCs w:val="22"/>
              </w:rPr>
              <w:t>respektuje základní komunikační pravidla rozhovoru</w:t>
            </w:r>
          </w:p>
          <w:p w:rsidR="007F59DD" w:rsidRPr="000C50C2" w:rsidRDefault="007F59DD" w:rsidP="00F200AB">
            <w:pPr>
              <w:pStyle w:val="Odstavecseseznamem"/>
              <w:numPr>
                <w:ilvl w:val="0"/>
                <w:numId w:val="14"/>
              </w:numPr>
              <w:rPr>
                <w:bCs/>
                <w:sz w:val="22"/>
                <w:szCs w:val="22"/>
              </w:rPr>
            </w:pPr>
            <w:r w:rsidRPr="000C50C2">
              <w:rPr>
                <w:bCs/>
                <w:sz w:val="22"/>
                <w:szCs w:val="22"/>
              </w:rPr>
              <w:t>pečlivě vyslovuje, opravuje svou nesprávnou nebo nedbalou výslovnost</w:t>
            </w:r>
          </w:p>
          <w:p w:rsidR="007F59DD" w:rsidRPr="000C50C2" w:rsidRDefault="007F59DD" w:rsidP="00F200AB">
            <w:pPr>
              <w:pStyle w:val="Odstavecseseznamem"/>
              <w:numPr>
                <w:ilvl w:val="0"/>
                <w:numId w:val="14"/>
              </w:numPr>
              <w:rPr>
                <w:bCs/>
                <w:sz w:val="22"/>
                <w:szCs w:val="22"/>
              </w:rPr>
            </w:pPr>
            <w:r w:rsidRPr="000C50C2">
              <w:rPr>
                <w:bCs/>
                <w:sz w:val="22"/>
                <w:szCs w:val="22"/>
              </w:rPr>
              <w:t>v krátkých mluvených projevech správně dýchá a volí vhodné tempo řeči</w:t>
            </w:r>
          </w:p>
          <w:p w:rsidR="007F59DD" w:rsidRPr="000C50C2" w:rsidRDefault="007F59DD" w:rsidP="00F200AB">
            <w:pPr>
              <w:pStyle w:val="Odstavecseseznamem"/>
              <w:numPr>
                <w:ilvl w:val="0"/>
                <w:numId w:val="14"/>
              </w:numPr>
              <w:rPr>
                <w:bCs/>
                <w:sz w:val="22"/>
                <w:szCs w:val="22"/>
              </w:rPr>
            </w:pPr>
            <w:r w:rsidRPr="000C50C2">
              <w:rPr>
                <w:bCs/>
                <w:sz w:val="22"/>
                <w:szCs w:val="22"/>
              </w:rPr>
              <w:t>volí vhodné verbální i nonverbální prostředky řeči v běžných školních i mimoškolních situacích</w:t>
            </w:r>
          </w:p>
          <w:p w:rsidR="007F59DD" w:rsidRPr="000C50C2" w:rsidRDefault="007F59DD" w:rsidP="00F200AB">
            <w:pPr>
              <w:pStyle w:val="Odstavecseseznamem"/>
              <w:numPr>
                <w:ilvl w:val="0"/>
                <w:numId w:val="14"/>
              </w:numPr>
              <w:rPr>
                <w:bCs/>
                <w:sz w:val="22"/>
                <w:szCs w:val="22"/>
              </w:rPr>
            </w:pPr>
            <w:r w:rsidRPr="000C50C2">
              <w:rPr>
                <w:bCs/>
                <w:sz w:val="22"/>
                <w:szCs w:val="22"/>
              </w:rPr>
              <w:t>na základě vlastních zážitků vytvoří krátký mluvený projev</w:t>
            </w:r>
          </w:p>
          <w:p w:rsidR="007F59DD" w:rsidRPr="000C50C2" w:rsidRDefault="007F59DD" w:rsidP="00F200AB">
            <w:pPr>
              <w:pStyle w:val="Odstavecseseznamem"/>
              <w:numPr>
                <w:ilvl w:val="0"/>
                <w:numId w:val="14"/>
              </w:numPr>
              <w:rPr>
                <w:bCs/>
                <w:sz w:val="22"/>
                <w:szCs w:val="22"/>
              </w:rPr>
            </w:pPr>
            <w:r w:rsidRPr="000C50C2">
              <w:rPr>
                <w:bCs/>
                <w:sz w:val="22"/>
                <w:szCs w:val="22"/>
              </w:rPr>
              <w:t>zvládá základní hygienické návyky spojené se psaním</w:t>
            </w:r>
          </w:p>
          <w:p w:rsidR="007F59DD" w:rsidRPr="000C50C2" w:rsidRDefault="007F59DD" w:rsidP="00F200AB">
            <w:pPr>
              <w:pStyle w:val="Odstavecseseznamem"/>
              <w:numPr>
                <w:ilvl w:val="0"/>
                <w:numId w:val="14"/>
              </w:numPr>
              <w:rPr>
                <w:bCs/>
                <w:sz w:val="22"/>
                <w:szCs w:val="22"/>
              </w:rPr>
            </w:pPr>
            <w:r w:rsidRPr="000C50C2">
              <w:rPr>
                <w:bCs/>
                <w:sz w:val="22"/>
                <w:szCs w:val="22"/>
              </w:rPr>
              <w:t>píše správné tvary písmen a číslic, správně spojuje písmena i slabiky, kontroluje vlastní písemný projev</w:t>
            </w:r>
          </w:p>
          <w:p w:rsidR="007F59DD" w:rsidRPr="000C50C2" w:rsidRDefault="007F59DD" w:rsidP="00F200AB">
            <w:pPr>
              <w:pStyle w:val="Odstavecseseznamem"/>
              <w:numPr>
                <w:ilvl w:val="0"/>
                <w:numId w:val="14"/>
              </w:numPr>
              <w:rPr>
                <w:bCs/>
                <w:sz w:val="22"/>
                <w:szCs w:val="22"/>
              </w:rPr>
            </w:pPr>
            <w:r w:rsidRPr="000C50C2">
              <w:rPr>
                <w:bCs/>
                <w:sz w:val="22"/>
                <w:szCs w:val="22"/>
              </w:rPr>
              <w:t>napíše věcně i formálně správně jednoduchá sdělení</w:t>
            </w:r>
          </w:p>
          <w:p w:rsidR="007F59DD" w:rsidRPr="000C50C2" w:rsidRDefault="007F59DD" w:rsidP="00F200AB">
            <w:pPr>
              <w:pStyle w:val="Odstavecseseznamem"/>
              <w:numPr>
                <w:ilvl w:val="0"/>
                <w:numId w:val="14"/>
              </w:numPr>
              <w:rPr>
                <w:bCs/>
                <w:sz w:val="22"/>
                <w:szCs w:val="22"/>
              </w:rPr>
            </w:pPr>
            <w:r w:rsidRPr="000C50C2">
              <w:rPr>
                <w:bCs/>
                <w:sz w:val="22"/>
                <w:szCs w:val="22"/>
              </w:rPr>
              <w:t>seřadí ilustrace podle dějové posloupnosti a vypráví podle nich jednoduchý příběh</w:t>
            </w:r>
          </w:p>
          <w:p w:rsidR="007F59DD" w:rsidRPr="000C50C2" w:rsidRDefault="007F59DD" w:rsidP="00F200AB">
            <w:pPr>
              <w:pStyle w:val="Odstavecseseznamem"/>
              <w:numPr>
                <w:ilvl w:val="0"/>
                <w:numId w:val="14"/>
              </w:numPr>
              <w:rPr>
                <w:sz w:val="22"/>
                <w:szCs w:val="22"/>
              </w:rPr>
            </w:pPr>
            <w:r w:rsidRPr="000C50C2">
              <w:rPr>
                <w:sz w:val="22"/>
                <w:szCs w:val="22"/>
              </w:rPr>
              <w:t>rozlišuje zvukovou a grafickou podobu slova, člení slova na hlásky, odlišuje dlouhé a krátké samohlásky</w:t>
            </w:r>
          </w:p>
          <w:p w:rsidR="007F59DD" w:rsidRPr="000C50C2" w:rsidRDefault="007F59DD" w:rsidP="00F200AB">
            <w:pPr>
              <w:pStyle w:val="Odstavecseseznamem"/>
              <w:numPr>
                <w:ilvl w:val="0"/>
                <w:numId w:val="14"/>
              </w:numPr>
              <w:rPr>
                <w:sz w:val="22"/>
                <w:szCs w:val="22"/>
              </w:rPr>
            </w:pPr>
            <w:r w:rsidRPr="000C50C2">
              <w:rPr>
                <w:sz w:val="22"/>
                <w:szCs w:val="22"/>
              </w:rPr>
              <w:t>porovnává významy slov, zvláště slova opačného a podobného významu, slova významem souřadná, nadřazená a podřazená</w:t>
            </w:r>
          </w:p>
          <w:p w:rsidR="007F59DD" w:rsidRPr="000C50C2" w:rsidRDefault="007F59DD" w:rsidP="00F200AB">
            <w:pPr>
              <w:pStyle w:val="Odstavecseseznamem"/>
              <w:numPr>
                <w:ilvl w:val="0"/>
                <w:numId w:val="14"/>
              </w:numPr>
              <w:rPr>
                <w:sz w:val="22"/>
                <w:szCs w:val="22"/>
              </w:rPr>
            </w:pPr>
            <w:r w:rsidRPr="000C50C2">
              <w:rPr>
                <w:sz w:val="22"/>
                <w:szCs w:val="22"/>
              </w:rPr>
              <w:t>porovnává a třídí slova podle zobecněného významu-</w:t>
            </w:r>
            <w:r w:rsidR="00F30686" w:rsidRPr="000C50C2">
              <w:rPr>
                <w:sz w:val="22"/>
                <w:szCs w:val="22"/>
              </w:rPr>
              <w:t>děj, věc</w:t>
            </w:r>
            <w:r w:rsidRPr="000C50C2">
              <w:rPr>
                <w:sz w:val="22"/>
                <w:szCs w:val="22"/>
              </w:rPr>
              <w:t xml:space="preserve"> okolnost, </w:t>
            </w:r>
            <w:r w:rsidRPr="000C50C2">
              <w:rPr>
                <w:sz w:val="22"/>
                <w:szCs w:val="22"/>
              </w:rPr>
              <w:lastRenderedPageBreak/>
              <w:t>vlastnost, třídí ohebná slova na slovní druhy</w:t>
            </w:r>
          </w:p>
          <w:p w:rsidR="007F59DD" w:rsidRPr="000C50C2" w:rsidRDefault="007F59DD" w:rsidP="00F200AB">
            <w:pPr>
              <w:pStyle w:val="Odstavecseseznamem"/>
              <w:numPr>
                <w:ilvl w:val="0"/>
                <w:numId w:val="14"/>
              </w:numPr>
              <w:rPr>
                <w:sz w:val="22"/>
                <w:szCs w:val="22"/>
              </w:rPr>
            </w:pPr>
            <w:r w:rsidRPr="000C50C2">
              <w:rPr>
                <w:sz w:val="22"/>
                <w:szCs w:val="22"/>
              </w:rPr>
              <w:t>užívá v mluveném projevu správné gramatické tvary podstatných jmen, přídavných  jmen a sloves</w:t>
            </w:r>
          </w:p>
          <w:p w:rsidR="007F59DD" w:rsidRPr="000C50C2" w:rsidRDefault="007F59DD" w:rsidP="00F200AB">
            <w:pPr>
              <w:pStyle w:val="Odstavecseseznamem"/>
              <w:numPr>
                <w:ilvl w:val="0"/>
                <w:numId w:val="14"/>
              </w:numPr>
              <w:rPr>
                <w:sz w:val="22"/>
                <w:szCs w:val="22"/>
              </w:rPr>
            </w:pPr>
            <w:r w:rsidRPr="000C50C2">
              <w:rPr>
                <w:sz w:val="22"/>
                <w:szCs w:val="22"/>
              </w:rPr>
              <w:t>spojuje věty do jednodušších souvětí vhodnými spojkami a jinými spojovacími výrazy</w:t>
            </w:r>
          </w:p>
          <w:p w:rsidR="007F59DD" w:rsidRPr="000C50C2" w:rsidRDefault="007F59DD" w:rsidP="00F200AB">
            <w:pPr>
              <w:pStyle w:val="Odstavecseseznamem"/>
              <w:numPr>
                <w:ilvl w:val="0"/>
                <w:numId w:val="14"/>
              </w:numPr>
              <w:rPr>
                <w:sz w:val="22"/>
                <w:szCs w:val="22"/>
              </w:rPr>
            </w:pPr>
            <w:r w:rsidRPr="000C50C2">
              <w:rPr>
                <w:sz w:val="22"/>
                <w:szCs w:val="22"/>
              </w:rPr>
              <w:t>rozliší v textu druhy vět podle postoje mluvčího a k jejich vytvoření zvolí vhodné jazykové i zvukové prostředky</w:t>
            </w:r>
          </w:p>
          <w:p w:rsidR="007F59DD" w:rsidRPr="000C50C2" w:rsidRDefault="007F59DD" w:rsidP="00F200AB">
            <w:pPr>
              <w:pStyle w:val="Odstavecseseznamem"/>
              <w:numPr>
                <w:ilvl w:val="0"/>
                <w:numId w:val="14"/>
              </w:numPr>
              <w:rPr>
                <w:sz w:val="22"/>
                <w:szCs w:val="22"/>
              </w:rPr>
            </w:pPr>
            <w:r w:rsidRPr="000C50C2">
              <w:rPr>
                <w:sz w:val="22"/>
                <w:szCs w:val="22"/>
              </w:rPr>
              <w:t xml:space="preserve">odůvodní a napíše správné i/y po </w:t>
            </w:r>
            <w:r w:rsidR="00F30686" w:rsidRPr="000C50C2">
              <w:rPr>
                <w:sz w:val="22"/>
                <w:szCs w:val="22"/>
              </w:rPr>
              <w:t>tvrdých, měkkých</w:t>
            </w:r>
            <w:r w:rsidRPr="000C50C2">
              <w:rPr>
                <w:sz w:val="22"/>
                <w:szCs w:val="22"/>
              </w:rPr>
              <w:t xml:space="preserve"> a obojetných souhláskách ve známých vyjmenovaných slovech,</w:t>
            </w:r>
            <w:r w:rsidR="00F30686">
              <w:rPr>
                <w:sz w:val="22"/>
                <w:szCs w:val="22"/>
              </w:rPr>
              <w:t xml:space="preserve"> </w:t>
            </w:r>
            <w:r w:rsidRPr="000C50C2">
              <w:rPr>
                <w:sz w:val="22"/>
                <w:szCs w:val="22"/>
              </w:rPr>
              <w:t>dě,</w:t>
            </w:r>
            <w:r w:rsidR="00F30686">
              <w:rPr>
                <w:sz w:val="22"/>
                <w:szCs w:val="22"/>
              </w:rPr>
              <w:t xml:space="preserve"> </w:t>
            </w:r>
            <w:r w:rsidRPr="000C50C2">
              <w:rPr>
                <w:sz w:val="22"/>
                <w:szCs w:val="22"/>
              </w:rPr>
              <w:t>tě,</w:t>
            </w:r>
            <w:r w:rsidR="00F30686">
              <w:rPr>
                <w:sz w:val="22"/>
                <w:szCs w:val="22"/>
              </w:rPr>
              <w:t xml:space="preserve"> </w:t>
            </w:r>
            <w:r w:rsidRPr="000C50C2">
              <w:rPr>
                <w:sz w:val="22"/>
                <w:szCs w:val="22"/>
              </w:rPr>
              <w:t>ně,</w:t>
            </w:r>
            <w:r w:rsidR="00F30686">
              <w:rPr>
                <w:sz w:val="22"/>
                <w:szCs w:val="22"/>
              </w:rPr>
              <w:t xml:space="preserve"> </w:t>
            </w:r>
            <w:r w:rsidRPr="000C50C2">
              <w:rPr>
                <w:sz w:val="22"/>
                <w:szCs w:val="22"/>
              </w:rPr>
              <w:t>ú/ů,</w:t>
            </w:r>
            <w:r w:rsidR="00F30686">
              <w:rPr>
                <w:sz w:val="22"/>
                <w:szCs w:val="22"/>
              </w:rPr>
              <w:t xml:space="preserve"> </w:t>
            </w:r>
            <w:r w:rsidRPr="000C50C2">
              <w:rPr>
                <w:sz w:val="22"/>
                <w:szCs w:val="22"/>
              </w:rPr>
              <w:t>bě,</w:t>
            </w:r>
            <w:r w:rsidR="00F30686">
              <w:rPr>
                <w:sz w:val="22"/>
                <w:szCs w:val="22"/>
              </w:rPr>
              <w:t xml:space="preserve"> </w:t>
            </w:r>
            <w:r w:rsidRPr="000C50C2">
              <w:rPr>
                <w:sz w:val="22"/>
                <w:szCs w:val="22"/>
              </w:rPr>
              <w:t>pě, vě,</w:t>
            </w:r>
            <w:r w:rsidR="00F30686">
              <w:rPr>
                <w:sz w:val="22"/>
                <w:szCs w:val="22"/>
              </w:rPr>
              <w:t xml:space="preserve"> </w:t>
            </w:r>
            <w:r w:rsidRPr="000C50C2">
              <w:rPr>
                <w:sz w:val="22"/>
                <w:szCs w:val="22"/>
              </w:rPr>
              <w:t xml:space="preserve">mě – mimo morfologický </w:t>
            </w:r>
            <w:r w:rsidR="00F30686" w:rsidRPr="000C50C2">
              <w:rPr>
                <w:sz w:val="22"/>
                <w:szCs w:val="22"/>
              </w:rPr>
              <w:t>šev, velká</w:t>
            </w:r>
            <w:r w:rsidRPr="000C50C2">
              <w:rPr>
                <w:sz w:val="22"/>
                <w:szCs w:val="22"/>
              </w:rPr>
              <w:t xml:space="preserve"> písmena na začátku věty a v typických případech vlastních jmen </w:t>
            </w:r>
            <w:r w:rsidR="00F30686" w:rsidRPr="000C50C2">
              <w:rPr>
                <w:sz w:val="22"/>
                <w:szCs w:val="22"/>
              </w:rPr>
              <w:t>osob, zvířat</w:t>
            </w:r>
            <w:r w:rsidRPr="000C50C2">
              <w:rPr>
                <w:sz w:val="22"/>
                <w:szCs w:val="22"/>
              </w:rPr>
              <w:t xml:space="preserve"> a místních pojmenování</w:t>
            </w:r>
          </w:p>
          <w:p w:rsidR="007F59DD" w:rsidRPr="000C50C2" w:rsidRDefault="007F59DD" w:rsidP="00F200AB">
            <w:pPr>
              <w:pStyle w:val="Odstavecseseznamem"/>
              <w:numPr>
                <w:ilvl w:val="0"/>
                <w:numId w:val="14"/>
              </w:numPr>
              <w:rPr>
                <w:sz w:val="22"/>
                <w:szCs w:val="22"/>
              </w:rPr>
            </w:pPr>
            <w:r w:rsidRPr="000C50C2">
              <w:rPr>
                <w:sz w:val="22"/>
                <w:szCs w:val="22"/>
              </w:rPr>
              <w:t>čte a přednáší zpaměti ve vhodném frázování a tempu literární texty přiměřené věku</w:t>
            </w:r>
          </w:p>
          <w:p w:rsidR="007F59DD" w:rsidRPr="000C50C2" w:rsidRDefault="007F59DD" w:rsidP="00F200AB">
            <w:pPr>
              <w:pStyle w:val="Odstavecseseznamem"/>
              <w:numPr>
                <w:ilvl w:val="0"/>
                <w:numId w:val="14"/>
              </w:numPr>
              <w:rPr>
                <w:sz w:val="22"/>
                <w:szCs w:val="22"/>
              </w:rPr>
            </w:pPr>
            <w:r w:rsidRPr="000C50C2">
              <w:rPr>
                <w:sz w:val="22"/>
                <w:szCs w:val="22"/>
              </w:rPr>
              <w:t>rozliší vyjadřování v próze a ve verších odliší pohádku od ostatního vyprávění</w:t>
            </w:r>
          </w:p>
          <w:p w:rsidR="007F59DD" w:rsidRPr="000C50C2" w:rsidRDefault="007F59DD" w:rsidP="00F200AB">
            <w:pPr>
              <w:pStyle w:val="Odstavecseseznamem"/>
              <w:numPr>
                <w:ilvl w:val="0"/>
                <w:numId w:val="14"/>
              </w:numPr>
              <w:rPr>
                <w:sz w:val="22"/>
                <w:szCs w:val="22"/>
              </w:rPr>
            </w:pPr>
            <w:r w:rsidRPr="000C50C2">
              <w:rPr>
                <w:sz w:val="22"/>
                <w:szCs w:val="22"/>
              </w:rPr>
              <w:t>užívá s porozuměním základní literární pojmy</w:t>
            </w:r>
          </w:p>
          <w:p w:rsidR="007F59DD" w:rsidRPr="000C50C2" w:rsidRDefault="007F59DD" w:rsidP="00F200AB">
            <w:pPr>
              <w:pStyle w:val="Odstavecseseznamem"/>
              <w:numPr>
                <w:ilvl w:val="0"/>
                <w:numId w:val="14"/>
              </w:numPr>
              <w:rPr>
                <w:sz w:val="22"/>
                <w:szCs w:val="22"/>
              </w:rPr>
            </w:pPr>
            <w:r w:rsidRPr="000C50C2">
              <w:rPr>
                <w:sz w:val="22"/>
                <w:szCs w:val="22"/>
              </w:rPr>
              <w:t>pracuje tvořivě s literárním textem podle pokynů učitele a podle svých schopností</w:t>
            </w:r>
          </w:p>
        </w:tc>
        <w:tc>
          <w:tcPr>
            <w:tcW w:w="3945" w:type="dxa"/>
          </w:tcPr>
          <w:p w:rsidR="007F59DD" w:rsidRPr="000C50C2" w:rsidRDefault="007F59DD" w:rsidP="000C50C2">
            <w:pPr>
              <w:rPr>
                <w:sz w:val="22"/>
                <w:szCs w:val="22"/>
                <w:u w:val="single"/>
              </w:rPr>
            </w:pPr>
            <w:r w:rsidRPr="000C50C2">
              <w:rPr>
                <w:b/>
                <w:sz w:val="22"/>
                <w:szCs w:val="22"/>
                <w:u w:val="single"/>
              </w:rPr>
              <w:lastRenderedPageBreak/>
              <w:t>Komunikační a slohová výchova</w:t>
            </w:r>
          </w:p>
          <w:p w:rsidR="007F59DD" w:rsidRPr="000C50C2" w:rsidRDefault="007F59DD" w:rsidP="00DD6308">
            <w:pPr>
              <w:rPr>
                <w:sz w:val="22"/>
                <w:szCs w:val="22"/>
              </w:rPr>
            </w:pPr>
          </w:p>
          <w:p w:rsidR="007F59DD" w:rsidRPr="000C50C2" w:rsidRDefault="007F59DD" w:rsidP="000C50C2">
            <w:pPr>
              <w:rPr>
                <w:b/>
                <w:bCs/>
                <w:sz w:val="22"/>
                <w:szCs w:val="22"/>
              </w:rPr>
            </w:pPr>
            <w:r w:rsidRPr="000C50C2">
              <w:rPr>
                <w:b/>
                <w:bCs/>
                <w:sz w:val="22"/>
                <w:szCs w:val="22"/>
              </w:rPr>
              <w:t>Čtení</w:t>
            </w:r>
          </w:p>
          <w:p w:rsidR="007F59DD" w:rsidRPr="000C50C2" w:rsidRDefault="007F59DD" w:rsidP="00F200AB">
            <w:pPr>
              <w:numPr>
                <w:ilvl w:val="0"/>
                <w:numId w:val="14"/>
              </w:numPr>
              <w:rPr>
                <w:sz w:val="22"/>
                <w:szCs w:val="22"/>
              </w:rPr>
            </w:pPr>
            <w:r w:rsidRPr="000C50C2">
              <w:rPr>
                <w:sz w:val="22"/>
                <w:szCs w:val="22"/>
              </w:rPr>
              <w:t>praktické čtení (technika čtení, čtení pozorné, plynulé, znalost orientačních prvků v textu)</w:t>
            </w:r>
          </w:p>
          <w:p w:rsidR="007F59DD" w:rsidRPr="000C50C2" w:rsidRDefault="007F59DD" w:rsidP="00F200AB">
            <w:pPr>
              <w:numPr>
                <w:ilvl w:val="0"/>
                <w:numId w:val="14"/>
              </w:numPr>
              <w:rPr>
                <w:sz w:val="22"/>
                <w:szCs w:val="22"/>
              </w:rPr>
            </w:pPr>
            <w:r w:rsidRPr="000C50C2">
              <w:rPr>
                <w:sz w:val="22"/>
                <w:szCs w:val="22"/>
              </w:rPr>
              <w:t>věcné čtení (čtení jako zdroj informací, čtení vyhledávací, klíčová slova)</w:t>
            </w:r>
          </w:p>
          <w:p w:rsidR="000C50C2" w:rsidRPr="000C50C2" w:rsidRDefault="000C50C2" w:rsidP="000C50C2">
            <w:pPr>
              <w:ind w:left="360"/>
              <w:rPr>
                <w:sz w:val="22"/>
                <w:szCs w:val="22"/>
              </w:rPr>
            </w:pPr>
          </w:p>
          <w:p w:rsidR="007F59DD" w:rsidRPr="000C50C2" w:rsidRDefault="007F59DD" w:rsidP="000C50C2">
            <w:pPr>
              <w:rPr>
                <w:b/>
                <w:bCs/>
                <w:sz w:val="22"/>
                <w:szCs w:val="22"/>
              </w:rPr>
            </w:pPr>
            <w:r w:rsidRPr="000C50C2">
              <w:rPr>
                <w:b/>
                <w:bCs/>
                <w:sz w:val="22"/>
                <w:szCs w:val="22"/>
              </w:rPr>
              <w:t xml:space="preserve">Naslouchání </w:t>
            </w:r>
          </w:p>
          <w:p w:rsidR="007F59DD" w:rsidRPr="000C50C2" w:rsidRDefault="007F59DD" w:rsidP="00F200AB">
            <w:pPr>
              <w:numPr>
                <w:ilvl w:val="0"/>
                <w:numId w:val="14"/>
              </w:numPr>
              <w:rPr>
                <w:sz w:val="22"/>
                <w:szCs w:val="22"/>
              </w:rPr>
            </w:pPr>
            <w:r w:rsidRPr="000C50C2">
              <w:rPr>
                <w:sz w:val="22"/>
                <w:szCs w:val="22"/>
              </w:rPr>
              <w:t>praktické naslouchání (zdvořilé, vyjádření v kontaktu s partnerem), soustředěné a pozorné naslouchání, aktivní – zaznamenat slyšené, reagovat otázkami</w:t>
            </w:r>
          </w:p>
          <w:p w:rsidR="000C50C2" w:rsidRPr="000C50C2" w:rsidRDefault="000C50C2" w:rsidP="000C50C2">
            <w:pPr>
              <w:ind w:left="360"/>
              <w:rPr>
                <w:sz w:val="22"/>
                <w:szCs w:val="22"/>
              </w:rPr>
            </w:pPr>
          </w:p>
          <w:p w:rsidR="007F59DD" w:rsidRPr="000C50C2" w:rsidRDefault="007F59DD" w:rsidP="000C50C2">
            <w:pPr>
              <w:rPr>
                <w:sz w:val="22"/>
                <w:szCs w:val="22"/>
              </w:rPr>
            </w:pPr>
            <w:r w:rsidRPr="000C50C2">
              <w:rPr>
                <w:b/>
                <w:bCs/>
                <w:sz w:val="22"/>
                <w:szCs w:val="22"/>
              </w:rPr>
              <w:t>Mluvený projev</w:t>
            </w:r>
            <w:r w:rsidRPr="000C50C2">
              <w:rPr>
                <w:sz w:val="22"/>
                <w:szCs w:val="22"/>
              </w:rPr>
              <w:t xml:space="preserve"> </w:t>
            </w:r>
          </w:p>
          <w:p w:rsidR="007F59DD" w:rsidRPr="000C50C2" w:rsidRDefault="007F59DD" w:rsidP="00F200AB">
            <w:pPr>
              <w:numPr>
                <w:ilvl w:val="0"/>
                <w:numId w:val="14"/>
              </w:numPr>
              <w:rPr>
                <w:sz w:val="22"/>
                <w:szCs w:val="22"/>
              </w:rPr>
            </w:pPr>
            <w:r w:rsidRPr="000C50C2">
              <w:rPr>
                <w:sz w:val="22"/>
                <w:szCs w:val="22"/>
              </w:rPr>
              <w:t>základy techniky mluveného projevu (dýchání, výslovnost)</w:t>
            </w:r>
          </w:p>
          <w:p w:rsidR="007F59DD" w:rsidRPr="000C50C2" w:rsidRDefault="007F59DD" w:rsidP="00F200AB">
            <w:pPr>
              <w:numPr>
                <w:ilvl w:val="0"/>
                <w:numId w:val="14"/>
              </w:numPr>
              <w:rPr>
                <w:sz w:val="22"/>
                <w:szCs w:val="22"/>
              </w:rPr>
            </w:pPr>
            <w:r w:rsidRPr="000C50C2">
              <w:rPr>
                <w:sz w:val="22"/>
                <w:szCs w:val="22"/>
              </w:rPr>
              <w:t>vyjadřování závislé na komunikační situaci, komunikační žánry – pozdrav, oslovení, omluva, prosba, vzkaz, dialog na základě obrazového materiálu</w:t>
            </w:r>
          </w:p>
          <w:p w:rsidR="007F59DD" w:rsidRPr="000C50C2" w:rsidRDefault="007F59DD" w:rsidP="00F200AB">
            <w:pPr>
              <w:numPr>
                <w:ilvl w:val="0"/>
                <w:numId w:val="14"/>
              </w:numPr>
              <w:rPr>
                <w:sz w:val="22"/>
                <w:szCs w:val="22"/>
              </w:rPr>
            </w:pPr>
            <w:r w:rsidRPr="000C50C2">
              <w:rPr>
                <w:sz w:val="22"/>
                <w:szCs w:val="22"/>
              </w:rPr>
              <w:t>základní komunikační pravidla (oslovení, zahájení a ukončení dialogu, střídání rolí mluvčího a posluchače, zdvořilé vystupování), mimojazykové prostředky řeči (mimika, gesta)</w:t>
            </w:r>
          </w:p>
          <w:p w:rsidR="000C50C2" w:rsidRPr="000C50C2" w:rsidRDefault="000C50C2" w:rsidP="000C50C2">
            <w:pPr>
              <w:ind w:left="360"/>
              <w:rPr>
                <w:sz w:val="22"/>
                <w:szCs w:val="22"/>
              </w:rPr>
            </w:pPr>
          </w:p>
          <w:p w:rsidR="007F59DD" w:rsidRPr="000C50C2" w:rsidRDefault="007F59DD" w:rsidP="000C50C2">
            <w:pPr>
              <w:pStyle w:val="Odstavecseseznamem"/>
              <w:ind w:left="360"/>
              <w:rPr>
                <w:sz w:val="22"/>
                <w:szCs w:val="22"/>
              </w:rPr>
            </w:pPr>
            <w:r w:rsidRPr="000C50C2">
              <w:rPr>
                <w:b/>
                <w:bCs/>
                <w:sz w:val="22"/>
                <w:szCs w:val="22"/>
              </w:rPr>
              <w:t>Písemný projev</w:t>
            </w:r>
            <w:r w:rsidRPr="000C50C2">
              <w:rPr>
                <w:sz w:val="22"/>
                <w:szCs w:val="22"/>
              </w:rPr>
              <w:t xml:space="preserve"> </w:t>
            </w:r>
          </w:p>
          <w:p w:rsidR="007F59DD" w:rsidRPr="000C50C2" w:rsidRDefault="007F59DD" w:rsidP="00F200AB">
            <w:pPr>
              <w:numPr>
                <w:ilvl w:val="0"/>
                <w:numId w:val="14"/>
              </w:numPr>
              <w:rPr>
                <w:sz w:val="22"/>
                <w:szCs w:val="22"/>
              </w:rPr>
            </w:pPr>
            <w:r w:rsidRPr="000C50C2">
              <w:rPr>
                <w:sz w:val="22"/>
                <w:szCs w:val="22"/>
              </w:rPr>
              <w:t>základní hygienické návyky, technika psaní, žánry písemného projevu (adresa, blahopřání, pozdrav z prázdnin, dopis, popis, postup činnosti)</w:t>
            </w:r>
          </w:p>
          <w:p w:rsidR="007F59DD" w:rsidRPr="000C50C2" w:rsidRDefault="007F59DD" w:rsidP="00DD6308">
            <w:pPr>
              <w:rPr>
                <w:sz w:val="22"/>
                <w:szCs w:val="22"/>
              </w:rPr>
            </w:pPr>
          </w:p>
          <w:p w:rsidR="007F59DD" w:rsidRPr="000C50C2" w:rsidRDefault="007F59DD" w:rsidP="000C50C2">
            <w:pPr>
              <w:pStyle w:val="Nadpis1"/>
              <w:rPr>
                <w:sz w:val="22"/>
                <w:szCs w:val="22"/>
              </w:rPr>
            </w:pPr>
            <w:r w:rsidRPr="000C50C2">
              <w:rPr>
                <w:sz w:val="22"/>
                <w:szCs w:val="22"/>
              </w:rPr>
              <w:t>Jazyková výchova</w:t>
            </w:r>
          </w:p>
          <w:p w:rsidR="007F59DD" w:rsidRPr="000C50C2" w:rsidRDefault="007F59DD" w:rsidP="00DD6308">
            <w:pPr>
              <w:rPr>
                <w:sz w:val="22"/>
                <w:szCs w:val="22"/>
              </w:rPr>
            </w:pPr>
          </w:p>
          <w:p w:rsidR="007F59DD" w:rsidRPr="000C50C2" w:rsidRDefault="007F59DD" w:rsidP="000C50C2">
            <w:pPr>
              <w:rPr>
                <w:sz w:val="22"/>
                <w:szCs w:val="22"/>
              </w:rPr>
            </w:pPr>
            <w:r w:rsidRPr="000C50C2">
              <w:rPr>
                <w:b/>
                <w:bCs/>
                <w:sz w:val="22"/>
                <w:szCs w:val="22"/>
              </w:rPr>
              <w:t>Zvuková stránka jazyka</w:t>
            </w:r>
            <w:r w:rsidRPr="000C50C2">
              <w:rPr>
                <w:sz w:val="22"/>
                <w:szCs w:val="22"/>
              </w:rPr>
              <w:t xml:space="preserve"> </w:t>
            </w:r>
          </w:p>
          <w:p w:rsidR="007F59DD" w:rsidRPr="000C50C2" w:rsidRDefault="007F59DD" w:rsidP="00F200AB">
            <w:pPr>
              <w:numPr>
                <w:ilvl w:val="0"/>
                <w:numId w:val="14"/>
              </w:numPr>
              <w:rPr>
                <w:sz w:val="22"/>
                <w:szCs w:val="22"/>
              </w:rPr>
            </w:pPr>
            <w:r w:rsidRPr="000C50C2">
              <w:rPr>
                <w:sz w:val="22"/>
                <w:szCs w:val="22"/>
              </w:rPr>
              <w:t>sluchové rozlišení hlásek, samohlásky, souhlásky a souhláskové skupiny</w:t>
            </w:r>
          </w:p>
          <w:p w:rsidR="000C50C2" w:rsidRPr="000C50C2" w:rsidRDefault="000C50C2" w:rsidP="000C50C2">
            <w:pPr>
              <w:ind w:left="360"/>
              <w:rPr>
                <w:sz w:val="22"/>
                <w:szCs w:val="22"/>
              </w:rPr>
            </w:pPr>
          </w:p>
          <w:p w:rsidR="007F59DD" w:rsidRPr="000C50C2" w:rsidRDefault="007F59DD" w:rsidP="000C50C2">
            <w:pPr>
              <w:rPr>
                <w:sz w:val="22"/>
                <w:szCs w:val="22"/>
              </w:rPr>
            </w:pPr>
            <w:r w:rsidRPr="000C50C2">
              <w:rPr>
                <w:b/>
                <w:bCs/>
                <w:sz w:val="22"/>
                <w:szCs w:val="22"/>
              </w:rPr>
              <w:t>Slovní zásoba a tvoření slov</w:t>
            </w:r>
            <w:r w:rsidRPr="000C50C2">
              <w:rPr>
                <w:sz w:val="22"/>
                <w:szCs w:val="22"/>
              </w:rPr>
              <w:t xml:space="preserve"> </w:t>
            </w:r>
          </w:p>
          <w:p w:rsidR="007F59DD" w:rsidRPr="000C50C2" w:rsidRDefault="007F59DD" w:rsidP="00F200AB">
            <w:pPr>
              <w:numPr>
                <w:ilvl w:val="0"/>
                <w:numId w:val="14"/>
              </w:numPr>
              <w:rPr>
                <w:sz w:val="22"/>
                <w:szCs w:val="22"/>
              </w:rPr>
            </w:pPr>
            <w:r w:rsidRPr="000C50C2">
              <w:rPr>
                <w:sz w:val="22"/>
                <w:szCs w:val="22"/>
              </w:rPr>
              <w:t>slova a pojmy, význam slov, slova jednoznačná a mnohoznačná, antonyma, synonyma, homonyma</w:t>
            </w:r>
          </w:p>
          <w:p w:rsidR="007F59DD" w:rsidRPr="000C50C2" w:rsidRDefault="007F59DD" w:rsidP="00F200AB">
            <w:pPr>
              <w:numPr>
                <w:ilvl w:val="0"/>
                <w:numId w:val="14"/>
              </w:numPr>
              <w:rPr>
                <w:sz w:val="22"/>
                <w:szCs w:val="22"/>
              </w:rPr>
            </w:pPr>
            <w:r w:rsidRPr="000C50C2">
              <w:rPr>
                <w:sz w:val="22"/>
                <w:szCs w:val="22"/>
              </w:rPr>
              <w:lastRenderedPageBreak/>
              <w:t>Stavba slova – kořen, část předponová a příponová, koncovka</w:t>
            </w:r>
          </w:p>
          <w:p w:rsidR="000C50C2" w:rsidRPr="000C50C2" w:rsidRDefault="000C50C2" w:rsidP="000C50C2">
            <w:pPr>
              <w:ind w:left="360"/>
              <w:rPr>
                <w:sz w:val="22"/>
                <w:szCs w:val="22"/>
              </w:rPr>
            </w:pPr>
          </w:p>
          <w:p w:rsidR="007F59DD" w:rsidRPr="000C50C2" w:rsidRDefault="007F59DD" w:rsidP="000C50C2">
            <w:pPr>
              <w:rPr>
                <w:sz w:val="22"/>
                <w:szCs w:val="22"/>
              </w:rPr>
            </w:pPr>
            <w:r w:rsidRPr="000C50C2">
              <w:rPr>
                <w:b/>
                <w:bCs/>
                <w:sz w:val="22"/>
                <w:szCs w:val="22"/>
              </w:rPr>
              <w:t>Tvarosloví</w:t>
            </w:r>
            <w:r w:rsidRPr="000C50C2">
              <w:rPr>
                <w:sz w:val="22"/>
                <w:szCs w:val="22"/>
              </w:rPr>
              <w:t xml:space="preserve"> </w:t>
            </w:r>
          </w:p>
          <w:p w:rsidR="007F59DD" w:rsidRPr="000C50C2" w:rsidRDefault="007F59DD" w:rsidP="00F200AB">
            <w:pPr>
              <w:numPr>
                <w:ilvl w:val="0"/>
                <w:numId w:val="14"/>
              </w:numPr>
              <w:rPr>
                <w:sz w:val="22"/>
                <w:szCs w:val="22"/>
              </w:rPr>
            </w:pPr>
            <w:r w:rsidRPr="000C50C2">
              <w:rPr>
                <w:sz w:val="22"/>
                <w:szCs w:val="22"/>
              </w:rPr>
              <w:t>slovní druhy, tvary slov</w:t>
            </w:r>
          </w:p>
          <w:p w:rsidR="000C50C2" w:rsidRPr="000C50C2" w:rsidRDefault="000C50C2" w:rsidP="000C50C2">
            <w:pPr>
              <w:ind w:left="360"/>
              <w:rPr>
                <w:sz w:val="22"/>
                <w:szCs w:val="22"/>
              </w:rPr>
            </w:pPr>
          </w:p>
          <w:p w:rsidR="007F59DD" w:rsidRPr="000C50C2" w:rsidRDefault="007F59DD" w:rsidP="000C50C2">
            <w:pPr>
              <w:rPr>
                <w:b/>
                <w:bCs/>
                <w:sz w:val="22"/>
                <w:szCs w:val="22"/>
              </w:rPr>
            </w:pPr>
            <w:r w:rsidRPr="000C50C2">
              <w:rPr>
                <w:b/>
                <w:bCs/>
                <w:sz w:val="22"/>
                <w:szCs w:val="22"/>
              </w:rPr>
              <w:t xml:space="preserve">Skladba </w:t>
            </w:r>
          </w:p>
          <w:p w:rsidR="007F59DD" w:rsidRPr="000C50C2" w:rsidRDefault="007F59DD" w:rsidP="00F200AB">
            <w:pPr>
              <w:numPr>
                <w:ilvl w:val="0"/>
                <w:numId w:val="14"/>
              </w:numPr>
              <w:rPr>
                <w:sz w:val="22"/>
                <w:szCs w:val="22"/>
              </w:rPr>
            </w:pPr>
            <w:r w:rsidRPr="000C50C2">
              <w:rPr>
                <w:sz w:val="22"/>
                <w:szCs w:val="22"/>
              </w:rPr>
              <w:t>věta jednoduchá a souvětí, základní skladební dvojice</w:t>
            </w:r>
          </w:p>
          <w:p w:rsidR="000C50C2" w:rsidRPr="000C50C2" w:rsidRDefault="000C50C2" w:rsidP="000C50C2">
            <w:pPr>
              <w:ind w:left="360"/>
              <w:rPr>
                <w:sz w:val="22"/>
                <w:szCs w:val="22"/>
              </w:rPr>
            </w:pPr>
          </w:p>
          <w:p w:rsidR="007F59DD" w:rsidRPr="000C50C2" w:rsidRDefault="007F59DD" w:rsidP="000C50C2">
            <w:pPr>
              <w:rPr>
                <w:b/>
                <w:bCs/>
                <w:sz w:val="22"/>
                <w:szCs w:val="22"/>
              </w:rPr>
            </w:pPr>
            <w:r w:rsidRPr="000C50C2">
              <w:rPr>
                <w:b/>
                <w:bCs/>
                <w:sz w:val="22"/>
                <w:szCs w:val="22"/>
              </w:rPr>
              <w:t>Pravopis</w:t>
            </w:r>
          </w:p>
          <w:p w:rsidR="007F59DD" w:rsidRPr="000C50C2" w:rsidRDefault="007F59DD" w:rsidP="00F200AB">
            <w:pPr>
              <w:numPr>
                <w:ilvl w:val="0"/>
                <w:numId w:val="14"/>
              </w:numPr>
              <w:rPr>
                <w:sz w:val="22"/>
                <w:szCs w:val="22"/>
              </w:rPr>
            </w:pPr>
            <w:r w:rsidRPr="000C50C2">
              <w:rPr>
                <w:sz w:val="22"/>
                <w:szCs w:val="22"/>
              </w:rPr>
              <w:t>slov s i/y po tvrdých, měkkých a obojetných souhláskách</w:t>
            </w:r>
            <w:r w:rsidR="000C50C2" w:rsidRPr="000C50C2">
              <w:rPr>
                <w:sz w:val="22"/>
                <w:szCs w:val="22"/>
              </w:rPr>
              <w:t xml:space="preserve"> ve známých vyjmenovaných slovech</w:t>
            </w:r>
          </w:p>
          <w:p w:rsidR="007F59DD" w:rsidRPr="000C50C2" w:rsidRDefault="007F59DD" w:rsidP="00DD6308">
            <w:pPr>
              <w:rPr>
                <w:sz w:val="22"/>
                <w:szCs w:val="22"/>
              </w:rPr>
            </w:pPr>
          </w:p>
          <w:p w:rsidR="007F59DD" w:rsidRPr="000C50C2" w:rsidRDefault="007F59DD" w:rsidP="000C50C2">
            <w:pPr>
              <w:pStyle w:val="Nadpis1"/>
              <w:rPr>
                <w:sz w:val="22"/>
                <w:szCs w:val="22"/>
              </w:rPr>
            </w:pPr>
            <w:r w:rsidRPr="000C50C2">
              <w:rPr>
                <w:sz w:val="22"/>
                <w:szCs w:val="22"/>
              </w:rPr>
              <w:t>Literární výchova</w:t>
            </w:r>
          </w:p>
          <w:p w:rsidR="007F59DD" w:rsidRPr="000C50C2" w:rsidRDefault="007F59DD" w:rsidP="00F200AB">
            <w:pPr>
              <w:numPr>
                <w:ilvl w:val="0"/>
                <w:numId w:val="14"/>
              </w:numPr>
              <w:rPr>
                <w:sz w:val="22"/>
                <w:szCs w:val="22"/>
              </w:rPr>
            </w:pPr>
            <w:r w:rsidRPr="000C50C2">
              <w:rPr>
                <w:sz w:val="22"/>
                <w:szCs w:val="22"/>
              </w:rPr>
              <w:t>poslech literárních textů</w:t>
            </w:r>
          </w:p>
          <w:p w:rsidR="007F59DD" w:rsidRPr="000C50C2" w:rsidRDefault="007F59DD" w:rsidP="00F200AB">
            <w:pPr>
              <w:numPr>
                <w:ilvl w:val="0"/>
                <w:numId w:val="14"/>
              </w:numPr>
              <w:rPr>
                <w:sz w:val="22"/>
                <w:szCs w:val="22"/>
              </w:rPr>
            </w:pPr>
            <w:r w:rsidRPr="000C50C2">
              <w:rPr>
                <w:sz w:val="22"/>
                <w:szCs w:val="22"/>
              </w:rPr>
              <w:t>zážitkové čtení</w:t>
            </w:r>
          </w:p>
          <w:p w:rsidR="007F59DD" w:rsidRPr="000C50C2" w:rsidRDefault="007F59DD" w:rsidP="00F200AB">
            <w:pPr>
              <w:numPr>
                <w:ilvl w:val="0"/>
                <w:numId w:val="14"/>
              </w:numPr>
              <w:rPr>
                <w:sz w:val="22"/>
                <w:szCs w:val="22"/>
              </w:rPr>
            </w:pPr>
            <w:r w:rsidRPr="000C50C2">
              <w:rPr>
                <w:sz w:val="22"/>
                <w:szCs w:val="22"/>
              </w:rPr>
              <w:t>tvořivé činnosti s literárním textem – přednes vhodných literárních textů, volná reprodukce přečteného nebo slyšeného textu, dramatizace, vlastní výtvarný doprovod</w:t>
            </w:r>
          </w:p>
          <w:p w:rsidR="007F59DD" w:rsidRPr="000C50C2" w:rsidRDefault="007F59DD" w:rsidP="00F200AB">
            <w:pPr>
              <w:numPr>
                <w:ilvl w:val="0"/>
                <w:numId w:val="14"/>
              </w:numPr>
              <w:rPr>
                <w:sz w:val="22"/>
                <w:szCs w:val="22"/>
              </w:rPr>
            </w:pPr>
            <w:r w:rsidRPr="000C50C2">
              <w:rPr>
                <w:sz w:val="22"/>
                <w:szCs w:val="22"/>
              </w:rPr>
              <w:t>základní literární pojmy, druhy a žánry – pohádka, hádanka, říkanka, báseň, spisovatel, kniha, čtenář, básník, divadelní představení, herec, verš, rým, přirovnání</w:t>
            </w:r>
          </w:p>
        </w:tc>
        <w:tc>
          <w:tcPr>
            <w:tcW w:w="2520" w:type="dxa"/>
          </w:tcPr>
          <w:p w:rsidR="007F59DD" w:rsidRPr="000C50C2" w:rsidRDefault="007F59DD" w:rsidP="00DD6308">
            <w:pPr>
              <w:rPr>
                <w:sz w:val="22"/>
                <w:szCs w:val="22"/>
              </w:rPr>
            </w:pPr>
            <w:r w:rsidRPr="000C50C2">
              <w:rPr>
                <w:b/>
                <w:sz w:val="22"/>
                <w:szCs w:val="22"/>
              </w:rPr>
              <w:lastRenderedPageBreak/>
              <w:t xml:space="preserve">Osobnostní a sociální výchova </w:t>
            </w:r>
          </w:p>
          <w:p w:rsidR="007F59DD" w:rsidRPr="000C50C2" w:rsidRDefault="007F59DD" w:rsidP="00DD6308">
            <w:pPr>
              <w:rPr>
                <w:sz w:val="22"/>
                <w:szCs w:val="22"/>
              </w:rPr>
            </w:pPr>
            <w:r w:rsidRPr="000C50C2">
              <w:rPr>
                <w:sz w:val="22"/>
                <w:szCs w:val="22"/>
              </w:rPr>
              <w:t xml:space="preserve">Komunikace </w:t>
            </w:r>
          </w:p>
          <w:p w:rsidR="007F59DD" w:rsidRPr="000C50C2" w:rsidRDefault="007F59DD" w:rsidP="00DD6308">
            <w:pPr>
              <w:rPr>
                <w:sz w:val="22"/>
                <w:szCs w:val="22"/>
              </w:rPr>
            </w:pPr>
            <w:r w:rsidRPr="000C50C2">
              <w:rPr>
                <w:sz w:val="22"/>
                <w:szCs w:val="22"/>
              </w:rPr>
              <w:t>– dialog (vedení, pravidla, řízení, typy ).</w:t>
            </w:r>
          </w:p>
        </w:tc>
      </w:tr>
    </w:tbl>
    <w:p w:rsidR="007F59DD" w:rsidRDefault="007F59DD" w:rsidP="00DD6308">
      <w:pPr>
        <w:rPr>
          <w:b/>
        </w:rPr>
      </w:pPr>
    </w:p>
    <w:p w:rsidR="007F59DD" w:rsidRDefault="007F59DD" w:rsidP="00DD6308">
      <w:pPr>
        <w:rPr>
          <w:b/>
        </w:rPr>
      </w:pPr>
    </w:p>
    <w:p w:rsidR="007F59DD" w:rsidRDefault="007F59DD" w:rsidP="00DD6308">
      <w:pPr>
        <w:rPr>
          <w:b/>
        </w:rPr>
      </w:pPr>
    </w:p>
    <w:p w:rsidR="007F59DD" w:rsidRDefault="007F59DD" w:rsidP="00DD6308">
      <w:pPr>
        <w:rPr>
          <w:b/>
        </w:rPr>
      </w:pPr>
    </w:p>
    <w:p w:rsidR="007F59DD" w:rsidRDefault="007F59DD" w:rsidP="00DD6308">
      <w:pPr>
        <w:rPr>
          <w:b/>
        </w:rPr>
      </w:pPr>
    </w:p>
    <w:p w:rsidR="007F59DD" w:rsidRDefault="007F59DD" w:rsidP="00DD6308">
      <w:pPr>
        <w:rPr>
          <w:b/>
        </w:rPr>
      </w:pPr>
    </w:p>
    <w:p w:rsidR="00315F25" w:rsidRDefault="00315F25">
      <w:pPr>
        <w:rPr>
          <w:b/>
        </w:rPr>
      </w:pPr>
    </w:p>
    <w:p w:rsidR="00315F25" w:rsidRDefault="00315F25">
      <w:pPr>
        <w:rPr>
          <w:b/>
        </w:rPr>
      </w:pPr>
      <w:r>
        <w:rPr>
          <w:b/>
        </w:rPr>
        <w:br w:type="page"/>
      </w:r>
    </w:p>
    <w:p w:rsidR="007F59DD" w:rsidRPr="000B494B" w:rsidRDefault="007F59DD" w:rsidP="00DD6308">
      <w:pPr>
        <w:rPr>
          <w:b/>
        </w:rPr>
      </w:pPr>
      <w:r w:rsidRPr="000B494B">
        <w:rPr>
          <w:b/>
        </w:rPr>
        <w:lastRenderedPageBreak/>
        <w:t>Školní vzdělávací program Základní škola, Pošepného náměstí 2022, 148 00 Praha 4</w:t>
      </w:r>
    </w:p>
    <w:p w:rsidR="007F59DD" w:rsidRPr="000B494B" w:rsidRDefault="007F59DD" w:rsidP="00DD6308">
      <w:pPr>
        <w:tabs>
          <w:tab w:val="left" w:pos="11700"/>
        </w:tabs>
        <w:rPr>
          <w:b/>
        </w:rPr>
      </w:pPr>
      <w:r w:rsidRPr="000B494B">
        <w:rPr>
          <w:b/>
        </w:rPr>
        <w:t>Vzdělávací oblast: Jazyk a jazyková komunikace – obor český jazyk a literatura</w:t>
      </w:r>
      <w:r w:rsidRPr="000B494B">
        <w:rPr>
          <w:b/>
        </w:rPr>
        <w:tab/>
      </w:r>
    </w:p>
    <w:p w:rsidR="007F59DD" w:rsidRDefault="007F59DD" w:rsidP="00DD6308">
      <w:pPr>
        <w:rPr>
          <w:b/>
        </w:rPr>
      </w:pPr>
      <w:r w:rsidRPr="000B494B">
        <w:rPr>
          <w:b/>
        </w:rPr>
        <w:t xml:space="preserve">Ročník: </w:t>
      </w:r>
      <w:r>
        <w:rPr>
          <w:b/>
        </w:rPr>
        <w:t>čtvrtý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F59DD" w:rsidRPr="000C50C2" w:rsidTr="00315F25">
        <w:trPr>
          <w:jc w:val="center"/>
        </w:trPr>
        <w:tc>
          <w:tcPr>
            <w:tcW w:w="3240" w:type="dxa"/>
          </w:tcPr>
          <w:p w:rsidR="007F59DD" w:rsidRPr="000C50C2" w:rsidRDefault="007F59DD" w:rsidP="00DD6308">
            <w:pPr>
              <w:jc w:val="center"/>
              <w:rPr>
                <w:b/>
                <w:sz w:val="22"/>
                <w:szCs w:val="22"/>
              </w:rPr>
            </w:pPr>
            <w:r w:rsidRPr="000C50C2">
              <w:rPr>
                <w:b/>
                <w:sz w:val="22"/>
                <w:szCs w:val="22"/>
              </w:rPr>
              <w:t>OČEKÁVANÉ VÝSTUPY</w:t>
            </w:r>
          </w:p>
        </w:tc>
        <w:tc>
          <w:tcPr>
            <w:tcW w:w="3780" w:type="dxa"/>
          </w:tcPr>
          <w:p w:rsidR="007F59DD" w:rsidRPr="000C50C2" w:rsidRDefault="007F59DD" w:rsidP="00DD6308">
            <w:pPr>
              <w:jc w:val="center"/>
              <w:rPr>
                <w:b/>
                <w:sz w:val="22"/>
                <w:szCs w:val="22"/>
              </w:rPr>
            </w:pPr>
            <w:r w:rsidRPr="000C50C2">
              <w:rPr>
                <w:b/>
                <w:sz w:val="22"/>
                <w:szCs w:val="22"/>
              </w:rPr>
              <w:t>UČIVO</w:t>
            </w:r>
          </w:p>
        </w:tc>
        <w:tc>
          <w:tcPr>
            <w:tcW w:w="2520" w:type="dxa"/>
          </w:tcPr>
          <w:p w:rsidR="007B38D6" w:rsidRDefault="007F59DD" w:rsidP="00DD6308">
            <w:pPr>
              <w:jc w:val="center"/>
              <w:rPr>
                <w:b/>
                <w:sz w:val="22"/>
                <w:szCs w:val="22"/>
              </w:rPr>
            </w:pPr>
            <w:r w:rsidRPr="000C50C2">
              <w:rPr>
                <w:b/>
                <w:sz w:val="22"/>
                <w:szCs w:val="22"/>
              </w:rPr>
              <w:t xml:space="preserve">PRŮŘEZOVÁ </w:t>
            </w:r>
          </w:p>
          <w:p w:rsidR="007F59DD" w:rsidRPr="000C50C2" w:rsidRDefault="007F59DD" w:rsidP="00DD6308">
            <w:pPr>
              <w:jc w:val="center"/>
              <w:rPr>
                <w:b/>
                <w:sz w:val="22"/>
                <w:szCs w:val="22"/>
              </w:rPr>
            </w:pPr>
            <w:r w:rsidRPr="000C50C2">
              <w:rPr>
                <w:b/>
                <w:sz w:val="22"/>
                <w:szCs w:val="22"/>
              </w:rPr>
              <w:t>TÉMATA</w:t>
            </w:r>
          </w:p>
        </w:tc>
      </w:tr>
      <w:tr w:rsidR="007F59DD" w:rsidRPr="000C50C2" w:rsidTr="00315F25">
        <w:trPr>
          <w:trHeight w:val="1242"/>
          <w:jc w:val="center"/>
        </w:trPr>
        <w:tc>
          <w:tcPr>
            <w:tcW w:w="3240" w:type="dxa"/>
          </w:tcPr>
          <w:p w:rsidR="007F59DD" w:rsidRPr="000C50C2" w:rsidRDefault="007F59DD" w:rsidP="00DD6308">
            <w:pPr>
              <w:rPr>
                <w:sz w:val="22"/>
                <w:szCs w:val="22"/>
              </w:rPr>
            </w:pPr>
            <w:r w:rsidRPr="000C50C2">
              <w:rPr>
                <w:sz w:val="22"/>
                <w:szCs w:val="22"/>
              </w:rPr>
              <w:t>Žák:</w:t>
            </w:r>
          </w:p>
          <w:p w:rsidR="007F59DD" w:rsidRPr="000C50C2" w:rsidRDefault="007F59DD" w:rsidP="00F200AB">
            <w:pPr>
              <w:pStyle w:val="Odstavecseseznamem"/>
              <w:numPr>
                <w:ilvl w:val="0"/>
                <w:numId w:val="15"/>
              </w:numPr>
              <w:rPr>
                <w:sz w:val="22"/>
                <w:szCs w:val="22"/>
              </w:rPr>
            </w:pPr>
            <w:r w:rsidRPr="000C50C2">
              <w:rPr>
                <w:sz w:val="22"/>
                <w:szCs w:val="22"/>
              </w:rPr>
              <w:t>čte s porozuměním přiměřeně náročné texty</w:t>
            </w:r>
          </w:p>
          <w:p w:rsidR="007F59DD" w:rsidRPr="000C50C2" w:rsidRDefault="007F59DD" w:rsidP="00F200AB">
            <w:pPr>
              <w:pStyle w:val="Odstavecseseznamem"/>
              <w:numPr>
                <w:ilvl w:val="0"/>
                <w:numId w:val="15"/>
              </w:numPr>
              <w:rPr>
                <w:sz w:val="22"/>
                <w:szCs w:val="22"/>
              </w:rPr>
            </w:pPr>
            <w:r w:rsidRPr="000C50C2">
              <w:rPr>
                <w:sz w:val="22"/>
                <w:szCs w:val="22"/>
              </w:rPr>
              <w:t>rozlišuje spisovnou a nespisovnou výslovnost a vhodně ji užívá podle komunikační situace</w:t>
            </w:r>
          </w:p>
          <w:p w:rsidR="007F59DD" w:rsidRPr="000C50C2" w:rsidRDefault="007F59DD" w:rsidP="00F200AB">
            <w:pPr>
              <w:pStyle w:val="Odstavecseseznamem"/>
              <w:numPr>
                <w:ilvl w:val="0"/>
                <w:numId w:val="15"/>
              </w:numPr>
              <w:rPr>
                <w:sz w:val="22"/>
                <w:szCs w:val="22"/>
              </w:rPr>
            </w:pPr>
            <w:r w:rsidRPr="000C50C2">
              <w:rPr>
                <w:sz w:val="22"/>
                <w:szCs w:val="22"/>
              </w:rPr>
              <w:t>posoudí úplnosti či neúplnost jednoduchého sdělení</w:t>
            </w:r>
          </w:p>
          <w:p w:rsidR="007F59DD" w:rsidRPr="000C50C2" w:rsidRDefault="007F59DD" w:rsidP="00F200AB">
            <w:pPr>
              <w:pStyle w:val="Odstavecseseznamem"/>
              <w:numPr>
                <w:ilvl w:val="0"/>
                <w:numId w:val="15"/>
              </w:numPr>
              <w:rPr>
                <w:sz w:val="22"/>
                <w:szCs w:val="22"/>
              </w:rPr>
            </w:pPr>
            <w:r w:rsidRPr="000C50C2">
              <w:rPr>
                <w:sz w:val="22"/>
                <w:szCs w:val="22"/>
              </w:rPr>
              <w:t>vede správně dialog, telefonický rozhovor, zanechá vzkaz na záznamníku</w:t>
            </w:r>
          </w:p>
          <w:p w:rsidR="007F59DD" w:rsidRPr="000C50C2" w:rsidRDefault="007F59DD" w:rsidP="00F200AB">
            <w:pPr>
              <w:pStyle w:val="Odstavecseseznamem"/>
              <w:numPr>
                <w:ilvl w:val="0"/>
                <w:numId w:val="15"/>
              </w:numPr>
              <w:rPr>
                <w:sz w:val="22"/>
                <w:szCs w:val="22"/>
              </w:rPr>
            </w:pPr>
            <w:r w:rsidRPr="000C50C2">
              <w:rPr>
                <w:sz w:val="22"/>
                <w:szCs w:val="22"/>
              </w:rPr>
              <w:t>sestaví osnovu vyprávění a na jejím základě vytvoří krátký mluvený nebo písemný projev s dodržením časové posloupnosti</w:t>
            </w:r>
          </w:p>
          <w:p w:rsidR="007F59DD" w:rsidRPr="000C50C2" w:rsidRDefault="007F59DD" w:rsidP="00F200AB">
            <w:pPr>
              <w:pStyle w:val="Odstavecseseznamem"/>
              <w:numPr>
                <w:ilvl w:val="0"/>
                <w:numId w:val="15"/>
              </w:numPr>
              <w:rPr>
                <w:sz w:val="22"/>
                <w:szCs w:val="22"/>
              </w:rPr>
            </w:pPr>
            <w:r w:rsidRPr="000C50C2">
              <w:rPr>
                <w:sz w:val="22"/>
                <w:szCs w:val="22"/>
              </w:rPr>
              <w:t>rozliší základní části slova, slovo základové a odvozené, kořen, předpona, přípona a koncovka</w:t>
            </w:r>
          </w:p>
          <w:p w:rsidR="007F59DD" w:rsidRPr="000C50C2" w:rsidRDefault="007F59DD" w:rsidP="00F200AB">
            <w:pPr>
              <w:pStyle w:val="Odstavecseseznamem"/>
              <w:numPr>
                <w:ilvl w:val="0"/>
                <w:numId w:val="15"/>
              </w:numPr>
              <w:rPr>
                <w:sz w:val="22"/>
                <w:szCs w:val="22"/>
              </w:rPr>
            </w:pPr>
            <w:r w:rsidRPr="000C50C2">
              <w:rPr>
                <w:sz w:val="22"/>
                <w:szCs w:val="22"/>
              </w:rPr>
              <w:t>s pomocí učitele odlišuje větu jednoduchou a souvětí, vhodně změní větu jednoduchou v souvětí</w:t>
            </w:r>
          </w:p>
          <w:p w:rsidR="007F59DD" w:rsidRPr="000C50C2" w:rsidRDefault="007F59DD" w:rsidP="00F200AB">
            <w:pPr>
              <w:pStyle w:val="Odstavecseseznamem"/>
              <w:numPr>
                <w:ilvl w:val="0"/>
                <w:numId w:val="15"/>
              </w:numPr>
              <w:rPr>
                <w:sz w:val="22"/>
                <w:szCs w:val="22"/>
              </w:rPr>
            </w:pPr>
            <w:r w:rsidRPr="000C50C2">
              <w:rPr>
                <w:sz w:val="22"/>
                <w:szCs w:val="22"/>
              </w:rPr>
              <w:t>užívá vhodných spojovacích výrazů, podle potřeby je obměňuje</w:t>
            </w:r>
          </w:p>
          <w:p w:rsidR="007F59DD" w:rsidRPr="000C50C2" w:rsidRDefault="007F59DD" w:rsidP="00F200AB">
            <w:pPr>
              <w:pStyle w:val="Odstavecseseznamem"/>
              <w:numPr>
                <w:ilvl w:val="0"/>
                <w:numId w:val="15"/>
              </w:numPr>
              <w:rPr>
                <w:sz w:val="22"/>
                <w:szCs w:val="22"/>
              </w:rPr>
            </w:pPr>
            <w:r w:rsidRPr="000C50C2">
              <w:rPr>
                <w:sz w:val="22"/>
                <w:szCs w:val="22"/>
              </w:rPr>
              <w:t>s pomocí učitele vyhledává základní skladební dvojice</w:t>
            </w:r>
          </w:p>
          <w:p w:rsidR="007F59DD" w:rsidRPr="000C50C2" w:rsidRDefault="007F59DD" w:rsidP="00F200AB">
            <w:pPr>
              <w:pStyle w:val="Odstavecseseznamem"/>
              <w:numPr>
                <w:ilvl w:val="0"/>
                <w:numId w:val="15"/>
              </w:numPr>
              <w:rPr>
                <w:sz w:val="22"/>
                <w:szCs w:val="22"/>
              </w:rPr>
            </w:pPr>
            <w:r w:rsidRPr="000C50C2">
              <w:rPr>
                <w:sz w:val="22"/>
                <w:szCs w:val="22"/>
              </w:rPr>
              <w:t>rozlišuje spisovné a nespisovné tvary slov</w:t>
            </w:r>
          </w:p>
          <w:p w:rsidR="007F59DD" w:rsidRPr="000C50C2" w:rsidRDefault="007F59DD" w:rsidP="00F200AB">
            <w:pPr>
              <w:pStyle w:val="Odstavecseseznamem"/>
              <w:numPr>
                <w:ilvl w:val="0"/>
                <w:numId w:val="15"/>
              </w:numPr>
              <w:rPr>
                <w:sz w:val="22"/>
                <w:szCs w:val="22"/>
              </w:rPr>
            </w:pPr>
            <w:r w:rsidRPr="000C50C2">
              <w:rPr>
                <w:sz w:val="22"/>
                <w:szCs w:val="22"/>
              </w:rPr>
              <w:t xml:space="preserve">píše správně i/y po obojetných souhláskách a v koncovkách ohebných slov </w:t>
            </w:r>
          </w:p>
          <w:p w:rsidR="007F59DD" w:rsidRPr="000C50C2" w:rsidRDefault="007F59DD" w:rsidP="00F200AB">
            <w:pPr>
              <w:pStyle w:val="Odstavecseseznamem"/>
              <w:numPr>
                <w:ilvl w:val="0"/>
                <w:numId w:val="15"/>
              </w:numPr>
              <w:rPr>
                <w:sz w:val="22"/>
                <w:szCs w:val="22"/>
              </w:rPr>
            </w:pPr>
            <w:r w:rsidRPr="000C50C2">
              <w:rPr>
                <w:sz w:val="22"/>
                <w:szCs w:val="22"/>
              </w:rPr>
              <w:t>vyjádří své dojmy z četby a           zaznamená je</w:t>
            </w:r>
          </w:p>
          <w:p w:rsidR="007F59DD" w:rsidRPr="000C50C2" w:rsidRDefault="007F59DD" w:rsidP="00F200AB">
            <w:pPr>
              <w:pStyle w:val="Odstavecseseznamem"/>
              <w:numPr>
                <w:ilvl w:val="0"/>
                <w:numId w:val="15"/>
              </w:numPr>
              <w:rPr>
                <w:sz w:val="22"/>
                <w:szCs w:val="22"/>
              </w:rPr>
            </w:pPr>
            <w:r w:rsidRPr="000C50C2">
              <w:rPr>
                <w:sz w:val="22"/>
                <w:szCs w:val="22"/>
              </w:rPr>
              <w:t>volně reprodukuje text podle svých schopností, tvoří vlastní literární text na dané téma</w:t>
            </w:r>
          </w:p>
          <w:p w:rsidR="007F59DD" w:rsidRPr="000C50C2" w:rsidRDefault="007F59DD" w:rsidP="00315F25">
            <w:pPr>
              <w:rPr>
                <w:sz w:val="22"/>
                <w:szCs w:val="22"/>
              </w:rPr>
            </w:pPr>
          </w:p>
          <w:p w:rsidR="007F59DD" w:rsidRPr="000C50C2" w:rsidRDefault="007F59DD" w:rsidP="00DD6308">
            <w:pPr>
              <w:rPr>
                <w:b/>
                <w:sz w:val="22"/>
                <w:szCs w:val="22"/>
              </w:rPr>
            </w:pPr>
          </w:p>
        </w:tc>
        <w:tc>
          <w:tcPr>
            <w:tcW w:w="3780" w:type="dxa"/>
          </w:tcPr>
          <w:p w:rsidR="007F59DD" w:rsidRPr="000C50C2" w:rsidRDefault="007F59DD" w:rsidP="000C50C2">
            <w:pPr>
              <w:rPr>
                <w:b/>
                <w:sz w:val="22"/>
                <w:szCs w:val="22"/>
                <w:u w:val="single"/>
              </w:rPr>
            </w:pPr>
            <w:r w:rsidRPr="000C50C2">
              <w:rPr>
                <w:b/>
                <w:sz w:val="22"/>
                <w:szCs w:val="22"/>
                <w:u w:val="single"/>
              </w:rPr>
              <w:t>Komunikační a slohová výchova</w:t>
            </w:r>
          </w:p>
          <w:p w:rsidR="007F59DD" w:rsidRPr="000C50C2" w:rsidRDefault="000C50C2" w:rsidP="00F200AB">
            <w:pPr>
              <w:pStyle w:val="Odstavecseseznamem"/>
              <w:numPr>
                <w:ilvl w:val="0"/>
                <w:numId w:val="15"/>
              </w:numPr>
              <w:rPr>
                <w:sz w:val="22"/>
                <w:szCs w:val="22"/>
              </w:rPr>
            </w:pPr>
            <w:r>
              <w:rPr>
                <w:sz w:val="22"/>
                <w:szCs w:val="22"/>
              </w:rPr>
              <w:t>Věcné čtení (</w:t>
            </w:r>
            <w:r w:rsidR="007F59DD" w:rsidRPr="000C50C2">
              <w:rPr>
                <w:sz w:val="22"/>
                <w:szCs w:val="22"/>
              </w:rPr>
              <w:t>jako zdroj informací)</w:t>
            </w:r>
          </w:p>
          <w:p w:rsidR="007F59DD" w:rsidRPr="000C50C2" w:rsidRDefault="000C50C2" w:rsidP="00F200AB">
            <w:pPr>
              <w:pStyle w:val="Odstavecseseznamem"/>
              <w:numPr>
                <w:ilvl w:val="0"/>
                <w:numId w:val="15"/>
              </w:numPr>
              <w:rPr>
                <w:sz w:val="22"/>
                <w:szCs w:val="22"/>
              </w:rPr>
            </w:pPr>
            <w:r>
              <w:rPr>
                <w:sz w:val="22"/>
                <w:szCs w:val="22"/>
              </w:rPr>
              <w:t>Věcné naslouchání  (</w:t>
            </w:r>
            <w:r w:rsidR="007F59DD" w:rsidRPr="000C50C2">
              <w:rPr>
                <w:sz w:val="22"/>
                <w:szCs w:val="22"/>
              </w:rPr>
              <w:t>reaguje otázkami)</w:t>
            </w:r>
          </w:p>
          <w:p w:rsidR="007F59DD" w:rsidRPr="000C50C2" w:rsidRDefault="007F59DD" w:rsidP="00F200AB">
            <w:pPr>
              <w:pStyle w:val="Odstavecseseznamem"/>
              <w:numPr>
                <w:ilvl w:val="0"/>
                <w:numId w:val="15"/>
              </w:numPr>
              <w:rPr>
                <w:sz w:val="22"/>
                <w:szCs w:val="22"/>
              </w:rPr>
            </w:pPr>
            <w:r w:rsidRPr="000C50C2">
              <w:rPr>
                <w:sz w:val="22"/>
                <w:szCs w:val="22"/>
              </w:rPr>
              <w:t>Vyjadřuje se závisle na komunikační situaci, komunikační žánry: vzkaz, oznámení</w:t>
            </w:r>
          </w:p>
          <w:p w:rsidR="007F59DD" w:rsidRPr="000C50C2" w:rsidRDefault="007F59DD" w:rsidP="00F200AB">
            <w:pPr>
              <w:pStyle w:val="Odstavecseseznamem"/>
              <w:numPr>
                <w:ilvl w:val="0"/>
                <w:numId w:val="15"/>
              </w:numPr>
              <w:rPr>
                <w:sz w:val="22"/>
                <w:szCs w:val="22"/>
              </w:rPr>
            </w:pPr>
            <w:r w:rsidRPr="000C50C2">
              <w:rPr>
                <w:sz w:val="22"/>
                <w:szCs w:val="22"/>
              </w:rPr>
              <w:t xml:space="preserve">Zacházení s grafickým materiálem – omluvenka, zpráva, oznámení, pozvánka </w:t>
            </w:r>
          </w:p>
          <w:p w:rsidR="007F59DD" w:rsidRPr="000C50C2" w:rsidRDefault="007F59DD" w:rsidP="00F200AB">
            <w:pPr>
              <w:pStyle w:val="Odstavecseseznamem"/>
              <w:numPr>
                <w:ilvl w:val="0"/>
                <w:numId w:val="15"/>
              </w:numPr>
              <w:rPr>
                <w:sz w:val="22"/>
                <w:szCs w:val="22"/>
              </w:rPr>
            </w:pPr>
            <w:r w:rsidRPr="000C50C2">
              <w:rPr>
                <w:sz w:val="22"/>
                <w:szCs w:val="22"/>
              </w:rPr>
              <w:t xml:space="preserve">Dodržuje základní komunikační pravidla </w:t>
            </w:r>
          </w:p>
          <w:p w:rsidR="007F59DD" w:rsidRPr="000C50C2" w:rsidRDefault="007F59DD" w:rsidP="00F200AB">
            <w:pPr>
              <w:pStyle w:val="Odstavecseseznamem"/>
              <w:numPr>
                <w:ilvl w:val="0"/>
                <w:numId w:val="15"/>
              </w:numPr>
              <w:rPr>
                <w:sz w:val="22"/>
                <w:szCs w:val="22"/>
              </w:rPr>
            </w:pPr>
            <w:r w:rsidRPr="000C50C2">
              <w:rPr>
                <w:sz w:val="22"/>
                <w:szCs w:val="22"/>
              </w:rPr>
              <w:t>(zahájení a ukončení dialogu, střídání rolí mluvčího a posluchače, vzkaz)</w:t>
            </w:r>
          </w:p>
          <w:p w:rsidR="007F59DD" w:rsidRPr="000C50C2" w:rsidRDefault="007F59DD" w:rsidP="00F200AB">
            <w:pPr>
              <w:pStyle w:val="Odstavecseseznamem"/>
              <w:numPr>
                <w:ilvl w:val="0"/>
                <w:numId w:val="15"/>
              </w:numPr>
              <w:rPr>
                <w:sz w:val="22"/>
                <w:szCs w:val="22"/>
              </w:rPr>
            </w:pPr>
            <w:r w:rsidRPr="000C50C2">
              <w:rPr>
                <w:sz w:val="22"/>
                <w:szCs w:val="22"/>
              </w:rPr>
              <w:t>Žánry písemného projevu – postup činnosti</w:t>
            </w:r>
          </w:p>
          <w:p w:rsidR="007F59DD" w:rsidRPr="000C50C2" w:rsidRDefault="007F59DD" w:rsidP="00DD6308">
            <w:pPr>
              <w:rPr>
                <w:sz w:val="22"/>
                <w:szCs w:val="22"/>
              </w:rPr>
            </w:pPr>
          </w:p>
          <w:p w:rsidR="007F59DD" w:rsidRPr="000C50C2" w:rsidRDefault="007F59DD" w:rsidP="000C50C2">
            <w:pPr>
              <w:rPr>
                <w:b/>
                <w:sz w:val="22"/>
                <w:szCs w:val="22"/>
                <w:u w:val="single"/>
              </w:rPr>
            </w:pPr>
            <w:r w:rsidRPr="000C50C2">
              <w:rPr>
                <w:b/>
                <w:sz w:val="22"/>
                <w:szCs w:val="22"/>
                <w:u w:val="single"/>
              </w:rPr>
              <w:t>Jazyková výchova</w:t>
            </w:r>
          </w:p>
          <w:p w:rsidR="007F59DD" w:rsidRPr="000C50C2" w:rsidRDefault="007F59DD" w:rsidP="00DD6308">
            <w:pPr>
              <w:rPr>
                <w:sz w:val="22"/>
                <w:szCs w:val="22"/>
              </w:rPr>
            </w:pPr>
          </w:p>
          <w:p w:rsidR="007F59DD" w:rsidRPr="000C50C2" w:rsidRDefault="007F59DD" w:rsidP="000C50C2">
            <w:pPr>
              <w:rPr>
                <w:b/>
                <w:bCs/>
                <w:sz w:val="22"/>
                <w:szCs w:val="22"/>
              </w:rPr>
            </w:pPr>
            <w:r w:rsidRPr="000C50C2">
              <w:rPr>
                <w:b/>
                <w:bCs/>
                <w:sz w:val="22"/>
                <w:szCs w:val="22"/>
              </w:rPr>
              <w:t>Slovní zásoba a tvoření slov</w:t>
            </w:r>
          </w:p>
          <w:p w:rsidR="007F59DD" w:rsidRPr="000C50C2" w:rsidRDefault="007F59DD" w:rsidP="00F200AB">
            <w:pPr>
              <w:numPr>
                <w:ilvl w:val="0"/>
                <w:numId w:val="15"/>
              </w:numPr>
              <w:rPr>
                <w:sz w:val="22"/>
                <w:szCs w:val="22"/>
              </w:rPr>
            </w:pPr>
            <w:r w:rsidRPr="000C50C2">
              <w:rPr>
                <w:sz w:val="22"/>
                <w:szCs w:val="22"/>
              </w:rPr>
              <w:t>kořen, část předponová a příponová,  koncovka</w:t>
            </w:r>
          </w:p>
          <w:p w:rsidR="007F59DD" w:rsidRPr="000C50C2" w:rsidRDefault="007F59DD" w:rsidP="00DD6308">
            <w:pPr>
              <w:rPr>
                <w:sz w:val="22"/>
                <w:szCs w:val="22"/>
              </w:rPr>
            </w:pPr>
          </w:p>
          <w:p w:rsidR="007F59DD" w:rsidRPr="000C50C2" w:rsidRDefault="007F59DD" w:rsidP="000C50C2">
            <w:pPr>
              <w:rPr>
                <w:sz w:val="22"/>
                <w:szCs w:val="22"/>
              </w:rPr>
            </w:pPr>
            <w:r w:rsidRPr="000C50C2">
              <w:rPr>
                <w:b/>
                <w:bCs/>
                <w:sz w:val="22"/>
                <w:szCs w:val="22"/>
              </w:rPr>
              <w:t>Skladba</w:t>
            </w:r>
            <w:r w:rsidRPr="000C50C2">
              <w:rPr>
                <w:sz w:val="22"/>
                <w:szCs w:val="22"/>
              </w:rPr>
              <w:t xml:space="preserve"> </w:t>
            </w:r>
          </w:p>
          <w:p w:rsidR="007F59DD" w:rsidRPr="000C50C2" w:rsidRDefault="007F59DD" w:rsidP="00F200AB">
            <w:pPr>
              <w:numPr>
                <w:ilvl w:val="0"/>
                <w:numId w:val="15"/>
              </w:numPr>
              <w:rPr>
                <w:sz w:val="22"/>
                <w:szCs w:val="22"/>
              </w:rPr>
            </w:pPr>
            <w:r w:rsidRPr="000C50C2">
              <w:rPr>
                <w:sz w:val="22"/>
                <w:szCs w:val="22"/>
              </w:rPr>
              <w:t>věta jednoduchá</w:t>
            </w:r>
          </w:p>
          <w:p w:rsidR="007F59DD" w:rsidRPr="000C50C2" w:rsidRDefault="007F59DD" w:rsidP="00F200AB">
            <w:pPr>
              <w:numPr>
                <w:ilvl w:val="0"/>
                <w:numId w:val="15"/>
              </w:numPr>
              <w:rPr>
                <w:sz w:val="22"/>
                <w:szCs w:val="22"/>
              </w:rPr>
            </w:pPr>
            <w:r w:rsidRPr="000C50C2">
              <w:rPr>
                <w:sz w:val="22"/>
                <w:szCs w:val="22"/>
              </w:rPr>
              <w:t>souvětí</w:t>
            </w:r>
          </w:p>
          <w:p w:rsidR="007F59DD" w:rsidRPr="000C50C2" w:rsidRDefault="000C50C2" w:rsidP="00F200AB">
            <w:pPr>
              <w:numPr>
                <w:ilvl w:val="0"/>
                <w:numId w:val="15"/>
              </w:numPr>
              <w:rPr>
                <w:sz w:val="22"/>
                <w:szCs w:val="22"/>
              </w:rPr>
            </w:pPr>
            <w:r>
              <w:rPr>
                <w:sz w:val="22"/>
                <w:szCs w:val="22"/>
              </w:rPr>
              <w:t>základní skladební dvojice</w:t>
            </w:r>
          </w:p>
          <w:p w:rsidR="007F59DD" w:rsidRPr="000C50C2" w:rsidRDefault="007F59DD" w:rsidP="00DD6308">
            <w:pPr>
              <w:rPr>
                <w:sz w:val="22"/>
                <w:szCs w:val="22"/>
              </w:rPr>
            </w:pPr>
          </w:p>
          <w:p w:rsidR="007F59DD" w:rsidRPr="000C50C2" w:rsidRDefault="007F59DD" w:rsidP="000C50C2">
            <w:pPr>
              <w:rPr>
                <w:sz w:val="22"/>
                <w:szCs w:val="22"/>
              </w:rPr>
            </w:pPr>
            <w:r w:rsidRPr="000C50C2">
              <w:rPr>
                <w:b/>
                <w:bCs/>
                <w:sz w:val="22"/>
                <w:szCs w:val="22"/>
              </w:rPr>
              <w:t>Tvarosloví</w:t>
            </w:r>
            <w:r w:rsidRPr="000C50C2">
              <w:rPr>
                <w:sz w:val="22"/>
                <w:szCs w:val="22"/>
              </w:rPr>
              <w:t xml:space="preserve"> </w:t>
            </w:r>
          </w:p>
          <w:p w:rsidR="007F59DD" w:rsidRPr="000C50C2" w:rsidRDefault="007F59DD" w:rsidP="00F200AB">
            <w:pPr>
              <w:numPr>
                <w:ilvl w:val="0"/>
                <w:numId w:val="15"/>
              </w:numPr>
              <w:rPr>
                <w:sz w:val="22"/>
                <w:szCs w:val="22"/>
              </w:rPr>
            </w:pPr>
            <w:r w:rsidRPr="000C50C2">
              <w:rPr>
                <w:sz w:val="22"/>
                <w:szCs w:val="22"/>
              </w:rPr>
              <w:t>tvary slov</w:t>
            </w:r>
          </w:p>
          <w:p w:rsidR="007F59DD" w:rsidRPr="000C50C2" w:rsidRDefault="007F59DD" w:rsidP="00DD6308">
            <w:pPr>
              <w:rPr>
                <w:sz w:val="22"/>
                <w:szCs w:val="22"/>
              </w:rPr>
            </w:pPr>
          </w:p>
          <w:p w:rsidR="007F59DD" w:rsidRPr="000C50C2" w:rsidRDefault="007F59DD" w:rsidP="000C50C2">
            <w:pPr>
              <w:rPr>
                <w:b/>
                <w:bCs/>
                <w:sz w:val="22"/>
                <w:szCs w:val="22"/>
              </w:rPr>
            </w:pPr>
            <w:r w:rsidRPr="000C50C2">
              <w:rPr>
                <w:b/>
                <w:bCs/>
                <w:sz w:val="22"/>
                <w:szCs w:val="22"/>
              </w:rPr>
              <w:t xml:space="preserve">Pravopis </w:t>
            </w:r>
          </w:p>
          <w:p w:rsidR="007F59DD" w:rsidRPr="000C50C2" w:rsidRDefault="007F59DD" w:rsidP="00F200AB">
            <w:pPr>
              <w:numPr>
                <w:ilvl w:val="0"/>
                <w:numId w:val="15"/>
              </w:numPr>
              <w:rPr>
                <w:sz w:val="22"/>
                <w:szCs w:val="22"/>
              </w:rPr>
            </w:pPr>
            <w:r w:rsidRPr="000C50C2">
              <w:rPr>
                <w:sz w:val="22"/>
                <w:szCs w:val="22"/>
              </w:rPr>
              <w:t>shoda přísudku s holým podmětem</w:t>
            </w:r>
          </w:p>
          <w:p w:rsidR="007F59DD" w:rsidRPr="000C50C2" w:rsidRDefault="000C50C2" w:rsidP="00F200AB">
            <w:pPr>
              <w:numPr>
                <w:ilvl w:val="0"/>
                <w:numId w:val="15"/>
              </w:numPr>
              <w:rPr>
                <w:sz w:val="22"/>
                <w:szCs w:val="22"/>
              </w:rPr>
            </w:pPr>
            <w:r>
              <w:rPr>
                <w:sz w:val="22"/>
                <w:szCs w:val="22"/>
              </w:rPr>
              <w:t>koncovky podstatných jmen</w:t>
            </w:r>
          </w:p>
          <w:p w:rsidR="007F59DD" w:rsidRPr="000C50C2" w:rsidRDefault="007F59DD" w:rsidP="00DD6308">
            <w:pPr>
              <w:rPr>
                <w:sz w:val="22"/>
                <w:szCs w:val="22"/>
              </w:rPr>
            </w:pPr>
          </w:p>
          <w:p w:rsidR="007F59DD" w:rsidRPr="000C50C2" w:rsidRDefault="007F59DD" w:rsidP="00DD6308">
            <w:pPr>
              <w:rPr>
                <w:sz w:val="22"/>
                <w:szCs w:val="22"/>
              </w:rPr>
            </w:pPr>
            <w:r w:rsidRPr="000C50C2">
              <w:rPr>
                <w:b/>
                <w:sz w:val="22"/>
                <w:szCs w:val="22"/>
                <w:u w:val="single"/>
              </w:rPr>
              <w:t>Literární výchova</w:t>
            </w:r>
          </w:p>
          <w:p w:rsidR="007F59DD" w:rsidRPr="000C50C2" w:rsidRDefault="007F59DD" w:rsidP="00F200AB">
            <w:pPr>
              <w:numPr>
                <w:ilvl w:val="0"/>
                <w:numId w:val="15"/>
              </w:numPr>
              <w:rPr>
                <w:sz w:val="22"/>
                <w:szCs w:val="22"/>
              </w:rPr>
            </w:pPr>
            <w:r w:rsidRPr="000C50C2">
              <w:rPr>
                <w:sz w:val="22"/>
                <w:szCs w:val="22"/>
              </w:rPr>
              <w:t>poslech literární textů</w:t>
            </w:r>
          </w:p>
          <w:p w:rsidR="007F59DD" w:rsidRPr="000C50C2" w:rsidRDefault="007F59DD" w:rsidP="00F200AB">
            <w:pPr>
              <w:numPr>
                <w:ilvl w:val="0"/>
                <w:numId w:val="15"/>
              </w:numPr>
              <w:rPr>
                <w:sz w:val="22"/>
                <w:szCs w:val="22"/>
              </w:rPr>
            </w:pPr>
            <w:r w:rsidRPr="000C50C2">
              <w:rPr>
                <w:sz w:val="22"/>
                <w:szCs w:val="22"/>
              </w:rPr>
              <w:t>zážitkové čtení</w:t>
            </w:r>
          </w:p>
          <w:p w:rsidR="007F59DD" w:rsidRPr="000C50C2" w:rsidRDefault="007F59DD" w:rsidP="00F200AB">
            <w:pPr>
              <w:numPr>
                <w:ilvl w:val="0"/>
                <w:numId w:val="15"/>
              </w:numPr>
              <w:rPr>
                <w:sz w:val="22"/>
                <w:szCs w:val="22"/>
              </w:rPr>
            </w:pPr>
            <w:r w:rsidRPr="000C50C2">
              <w:rPr>
                <w:sz w:val="22"/>
                <w:szCs w:val="22"/>
              </w:rPr>
              <w:t>základní literární  pojmy, druhy a žánry:  pohádka, lyrika, epika, verš, rým, přirovnání, povídka</w:t>
            </w:r>
          </w:p>
        </w:tc>
        <w:tc>
          <w:tcPr>
            <w:tcW w:w="2520" w:type="dxa"/>
          </w:tcPr>
          <w:p w:rsidR="007F59DD" w:rsidRPr="000C50C2" w:rsidRDefault="007F59DD" w:rsidP="00DD6308">
            <w:pPr>
              <w:rPr>
                <w:b/>
                <w:bCs/>
                <w:sz w:val="22"/>
                <w:szCs w:val="22"/>
              </w:rPr>
            </w:pPr>
            <w:r w:rsidRPr="000C50C2">
              <w:rPr>
                <w:b/>
                <w:bCs/>
                <w:sz w:val="22"/>
                <w:szCs w:val="22"/>
              </w:rPr>
              <w:t>Mediální výchova</w:t>
            </w:r>
          </w:p>
          <w:p w:rsidR="007F59DD" w:rsidRPr="000C50C2" w:rsidRDefault="007F59DD" w:rsidP="00DD6308">
            <w:pPr>
              <w:rPr>
                <w:sz w:val="22"/>
                <w:szCs w:val="22"/>
              </w:rPr>
            </w:pPr>
            <w:r w:rsidRPr="000C50C2">
              <w:rPr>
                <w:sz w:val="22"/>
                <w:szCs w:val="22"/>
              </w:rPr>
              <w:t xml:space="preserve">Interpretace vztahu mediálních sdělení a reality </w:t>
            </w:r>
          </w:p>
          <w:p w:rsidR="007F59DD" w:rsidRPr="000C50C2" w:rsidRDefault="007F59DD" w:rsidP="00DD6308">
            <w:pPr>
              <w:rPr>
                <w:sz w:val="22"/>
                <w:szCs w:val="22"/>
              </w:rPr>
            </w:pPr>
            <w:r w:rsidRPr="000C50C2">
              <w:rPr>
                <w:sz w:val="22"/>
                <w:szCs w:val="22"/>
              </w:rPr>
              <w:t>– užívání prostředků ve zpravodajství, reklamě i zábavě</w:t>
            </w:r>
          </w:p>
        </w:tc>
      </w:tr>
    </w:tbl>
    <w:p w:rsidR="007F59DD" w:rsidRDefault="007F59DD" w:rsidP="00DD6308"/>
    <w:p w:rsidR="007F59DD" w:rsidRDefault="007F59DD" w:rsidP="00DD6308"/>
    <w:p w:rsidR="007F59DD" w:rsidRDefault="007F59DD" w:rsidP="00DD6308"/>
    <w:p w:rsidR="007F59DD" w:rsidRDefault="007F59DD" w:rsidP="00DD6308">
      <w:pPr>
        <w:rPr>
          <w:b/>
        </w:rPr>
      </w:pPr>
      <w:r>
        <w:rPr>
          <w:b/>
        </w:rPr>
        <w:t>Školní vzdělávací program Základní škola, Pošepného náměstí 2022, 148 00 Praha 4</w:t>
      </w:r>
    </w:p>
    <w:p w:rsidR="007F59DD" w:rsidRDefault="007F59DD" w:rsidP="00DD6308">
      <w:pPr>
        <w:tabs>
          <w:tab w:val="left" w:pos="11700"/>
        </w:tabs>
        <w:rPr>
          <w:b/>
        </w:rPr>
      </w:pPr>
      <w:r>
        <w:rPr>
          <w:b/>
        </w:rPr>
        <w:lastRenderedPageBreak/>
        <w:t>Vzdělávací oblast: Jazyk a jazyková komunikace – obor český jazyk a literatura</w:t>
      </w:r>
      <w:r>
        <w:rPr>
          <w:b/>
        </w:rPr>
        <w:tab/>
      </w:r>
    </w:p>
    <w:p w:rsidR="007F59DD" w:rsidRDefault="007F59DD" w:rsidP="00DD6308">
      <w:pPr>
        <w:rPr>
          <w:b/>
        </w:rPr>
      </w:pPr>
      <w:r>
        <w:rPr>
          <w:b/>
        </w:rPr>
        <w:t>Ročník: pátý</w:t>
      </w:r>
    </w:p>
    <w:tbl>
      <w:tblPr>
        <w:tblW w:w="9550" w:type="dxa"/>
        <w:jc w:val="center"/>
        <w:tblLayout w:type="fixed"/>
        <w:tblLook w:val="0000" w:firstRow="0" w:lastRow="0" w:firstColumn="0" w:lastColumn="0" w:noHBand="0" w:noVBand="0"/>
      </w:tblPr>
      <w:tblGrid>
        <w:gridCol w:w="3240"/>
        <w:gridCol w:w="3815"/>
        <w:gridCol w:w="2495"/>
      </w:tblGrid>
      <w:tr w:rsidR="007F59DD" w:rsidRPr="007B38D6" w:rsidTr="00315F25">
        <w:trPr>
          <w:jc w:val="center"/>
        </w:trPr>
        <w:tc>
          <w:tcPr>
            <w:tcW w:w="3240" w:type="dxa"/>
            <w:tcBorders>
              <w:top w:val="single" w:sz="4" w:space="0" w:color="000000"/>
              <w:left w:val="single" w:sz="4" w:space="0" w:color="000000"/>
              <w:bottom w:val="single" w:sz="4" w:space="0" w:color="000000"/>
            </w:tcBorders>
          </w:tcPr>
          <w:p w:rsidR="007F59DD" w:rsidRPr="007B38D6" w:rsidRDefault="007F59DD" w:rsidP="00DD6308">
            <w:pPr>
              <w:snapToGrid w:val="0"/>
              <w:jc w:val="center"/>
              <w:rPr>
                <w:b/>
                <w:sz w:val="22"/>
                <w:szCs w:val="22"/>
              </w:rPr>
            </w:pPr>
            <w:r w:rsidRPr="007B38D6">
              <w:rPr>
                <w:b/>
                <w:sz w:val="22"/>
                <w:szCs w:val="22"/>
              </w:rPr>
              <w:t>OČEKÁVANÉ VÝSTUPY</w:t>
            </w:r>
          </w:p>
        </w:tc>
        <w:tc>
          <w:tcPr>
            <w:tcW w:w="3815" w:type="dxa"/>
            <w:tcBorders>
              <w:top w:val="single" w:sz="4" w:space="0" w:color="000000"/>
              <w:left w:val="single" w:sz="4" w:space="0" w:color="000000"/>
              <w:bottom w:val="single" w:sz="4" w:space="0" w:color="000000"/>
            </w:tcBorders>
          </w:tcPr>
          <w:p w:rsidR="007F59DD" w:rsidRPr="007B38D6" w:rsidRDefault="007F59DD" w:rsidP="00DD6308">
            <w:pPr>
              <w:snapToGrid w:val="0"/>
              <w:jc w:val="center"/>
              <w:rPr>
                <w:b/>
                <w:sz w:val="22"/>
                <w:szCs w:val="22"/>
              </w:rPr>
            </w:pPr>
            <w:r w:rsidRPr="007B38D6">
              <w:rPr>
                <w:b/>
                <w:sz w:val="22"/>
                <w:szCs w:val="22"/>
              </w:rPr>
              <w:t>UČIVO</w:t>
            </w:r>
          </w:p>
        </w:tc>
        <w:tc>
          <w:tcPr>
            <w:tcW w:w="2495" w:type="dxa"/>
            <w:tcBorders>
              <w:top w:val="single" w:sz="4" w:space="0" w:color="000000"/>
              <w:left w:val="single" w:sz="4" w:space="0" w:color="000000"/>
              <w:bottom w:val="single" w:sz="4" w:space="0" w:color="000000"/>
              <w:right w:val="single" w:sz="4" w:space="0" w:color="000000"/>
            </w:tcBorders>
          </w:tcPr>
          <w:p w:rsidR="007B38D6" w:rsidRDefault="007F59DD" w:rsidP="00DD6308">
            <w:pPr>
              <w:snapToGrid w:val="0"/>
              <w:jc w:val="center"/>
              <w:rPr>
                <w:b/>
                <w:sz w:val="22"/>
                <w:szCs w:val="22"/>
              </w:rPr>
            </w:pPr>
            <w:r w:rsidRPr="007B38D6">
              <w:rPr>
                <w:b/>
                <w:sz w:val="22"/>
                <w:szCs w:val="22"/>
              </w:rPr>
              <w:t xml:space="preserve">PRŮŘEZOVÁ </w:t>
            </w:r>
          </w:p>
          <w:p w:rsidR="007F59DD" w:rsidRPr="007B38D6" w:rsidRDefault="007F59DD" w:rsidP="00DD6308">
            <w:pPr>
              <w:snapToGrid w:val="0"/>
              <w:jc w:val="center"/>
              <w:rPr>
                <w:b/>
                <w:sz w:val="22"/>
                <w:szCs w:val="22"/>
              </w:rPr>
            </w:pPr>
            <w:r w:rsidRPr="007B38D6">
              <w:rPr>
                <w:b/>
                <w:sz w:val="22"/>
                <w:szCs w:val="22"/>
              </w:rPr>
              <w:t>TÉMATA</w:t>
            </w:r>
          </w:p>
        </w:tc>
      </w:tr>
      <w:tr w:rsidR="007F59DD" w:rsidRPr="007B38D6" w:rsidTr="00315F25">
        <w:trPr>
          <w:trHeight w:val="70"/>
          <w:jc w:val="center"/>
        </w:trPr>
        <w:tc>
          <w:tcPr>
            <w:tcW w:w="3240" w:type="dxa"/>
            <w:tcBorders>
              <w:top w:val="single" w:sz="4" w:space="0" w:color="000000"/>
              <w:left w:val="single" w:sz="4" w:space="0" w:color="000000"/>
              <w:bottom w:val="single" w:sz="4" w:space="0" w:color="000000"/>
            </w:tcBorders>
          </w:tcPr>
          <w:p w:rsidR="007F59DD" w:rsidRPr="007B38D6" w:rsidRDefault="007F59DD" w:rsidP="00DD6308">
            <w:pPr>
              <w:rPr>
                <w:sz w:val="22"/>
                <w:szCs w:val="22"/>
              </w:rPr>
            </w:pPr>
            <w:r w:rsidRPr="007B38D6">
              <w:rPr>
                <w:sz w:val="22"/>
                <w:szCs w:val="22"/>
              </w:rPr>
              <w:t>Žák:</w:t>
            </w:r>
          </w:p>
          <w:p w:rsidR="007F59DD" w:rsidRPr="007B38D6" w:rsidRDefault="007F59DD" w:rsidP="00F200AB">
            <w:pPr>
              <w:numPr>
                <w:ilvl w:val="0"/>
                <w:numId w:val="16"/>
              </w:numPr>
              <w:suppressAutoHyphens/>
              <w:rPr>
                <w:sz w:val="22"/>
                <w:szCs w:val="22"/>
              </w:rPr>
            </w:pPr>
            <w:r w:rsidRPr="007B38D6">
              <w:rPr>
                <w:sz w:val="22"/>
                <w:szCs w:val="22"/>
              </w:rPr>
              <w:t>rozliší podstatné a okrajové informace v textu vhodné pro daný věk, podstatné informace zaznamenat</w:t>
            </w:r>
          </w:p>
          <w:p w:rsidR="007F59DD" w:rsidRPr="007B38D6" w:rsidRDefault="007F59DD" w:rsidP="00F200AB">
            <w:pPr>
              <w:numPr>
                <w:ilvl w:val="0"/>
                <w:numId w:val="16"/>
              </w:numPr>
              <w:suppressAutoHyphens/>
              <w:rPr>
                <w:sz w:val="22"/>
                <w:szCs w:val="22"/>
              </w:rPr>
            </w:pPr>
            <w:r w:rsidRPr="007B38D6">
              <w:rPr>
                <w:sz w:val="22"/>
                <w:szCs w:val="22"/>
              </w:rPr>
              <w:t>reprodukuje obsah přiměřeně složitého sdělení a zapamatovat si z něj podstatná fakta</w:t>
            </w:r>
          </w:p>
          <w:p w:rsidR="007F59DD" w:rsidRPr="007B38D6" w:rsidRDefault="007F59DD" w:rsidP="00F200AB">
            <w:pPr>
              <w:numPr>
                <w:ilvl w:val="0"/>
                <w:numId w:val="16"/>
              </w:numPr>
              <w:suppressAutoHyphens/>
              <w:rPr>
                <w:sz w:val="22"/>
                <w:szCs w:val="22"/>
              </w:rPr>
            </w:pPr>
            <w:r w:rsidRPr="007B38D6">
              <w:rPr>
                <w:sz w:val="22"/>
                <w:szCs w:val="22"/>
              </w:rPr>
              <w:t>rozpozná manipulativní komunikaci v reklamě</w:t>
            </w:r>
          </w:p>
          <w:p w:rsidR="007F59DD" w:rsidRPr="007B38D6" w:rsidRDefault="007F59DD" w:rsidP="00F200AB">
            <w:pPr>
              <w:numPr>
                <w:ilvl w:val="0"/>
                <w:numId w:val="16"/>
              </w:numPr>
              <w:suppressAutoHyphens/>
              <w:rPr>
                <w:sz w:val="22"/>
                <w:szCs w:val="22"/>
              </w:rPr>
            </w:pPr>
            <w:r w:rsidRPr="007B38D6">
              <w:rPr>
                <w:sz w:val="22"/>
                <w:szCs w:val="22"/>
              </w:rPr>
              <w:t>zvolí náležitou intonaci, přízvuk, pauzy a tempo podle svého komunikačního záměru</w:t>
            </w:r>
          </w:p>
          <w:p w:rsidR="007F59DD" w:rsidRPr="007B38D6" w:rsidRDefault="007F59DD" w:rsidP="00F200AB">
            <w:pPr>
              <w:numPr>
                <w:ilvl w:val="0"/>
                <w:numId w:val="16"/>
              </w:numPr>
              <w:suppressAutoHyphens/>
              <w:rPr>
                <w:sz w:val="22"/>
                <w:szCs w:val="22"/>
              </w:rPr>
            </w:pPr>
            <w:r w:rsidRPr="007B38D6">
              <w:rPr>
                <w:sz w:val="22"/>
                <w:szCs w:val="22"/>
              </w:rPr>
              <w:t>píše správně po stránce obsahové i formální jednoduché komunikační žánry</w:t>
            </w:r>
          </w:p>
          <w:p w:rsidR="007F59DD" w:rsidRPr="007B38D6" w:rsidRDefault="007F59DD" w:rsidP="00F200AB">
            <w:pPr>
              <w:numPr>
                <w:ilvl w:val="0"/>
                <w:numId w:val="16"/>
              </w:numPr>
              <w:suppressAutoHyphens/>
              <w:rPr>
                <w:sz w:val="22"/>
                <w:szCs w:val="22"/>
              </w:rPr>
            </w:pPr>
            <w:r w:rsidRPr="007B38D6">
              <w:rPr>
                <w:sz w:val="22"/>
                <w:szCs w:val="22"/>
              </w:rPr>
              <w:t>sestaví osnovu vyprávění a na jejím základě osnovy vytvořit krátký mluvený nebo písemný projev s dodržením časové posloupnosti</w:t>
            </w:r>
          </w:p>
          <w:p w:rsidR="007F59DD" w:rsidRPr="007B38D6" w:rsidRDefault="007F59DD" w:rsidP="00F200AB">
            <w:pPr>
              <w:numPr>
                <w:ilvl w:val="0"/>
                <w:numId w:val="16"/>
              </w:numPr>
              <w:suppressAutoHyphens/>
              <w:rPr>
                <w:sz w:val="22"/>
                <w:szCs w:val="22"/>
              </w:rPr>
            </w:pPr>
            <w:r w:rsidRPr="007B38D6">
              <w:rPr>
                <w:sz w:val="22"/>
                <w:szCs w:val="22"/>
              </w:rPr>
              <w:t>porovnává významy slov, zvláště slova stejného nebo podobného významu</w:t>
            </w:r>
          </w:p>
          <w:p w:rsidR="007F59DD" w:rsidRPr="007B38D6" w:rsidRDefault="007F59DD" w:rsidP="00F200AB">
            <w:pPr>
              <w:numPr>
                <w:ilvl w:val="0"/>
                <w:numId w:val="16"/>
              </w:numPr>
              <w:suppressAutoHyphens/>
              <w:rPr>
                <w:sz w:val="22"/>
                <w:szCs w:val="22"/>
              </w:rPr>
            </w:pPr>
            <w:r w:rsidRPr="007B38D6">
              <w:rPr>
                <w:sz w:val="22"/>
                <w:szCs w:val="22"/>
              </w:rPr>
              <w:t>určuje slovní druhy plnovýznamových slov a využívat je v gramaticky správných tvarech ve svém mluveném projevu</w:t>
            </w:r>
          </w:p>
          <w:p w:rsidR="007F59DD" w:rsidRPr="007B38D6" w:rsidRDefault="007F59DD" w:rsidP="00F200AB">
            <w:pPr>
              <w:numPr>
                <w:ilvl w:val="0"/>
                <w:numId w:val="16"/>
              </w:numPr>
              <w:suppressAutoHyphens/>
              <w:rPr>
                <w:sz w:val="22"/>
                <w:szCs w:val="22"/>
              </w:rPr>
            </w:pPr>
            <w:r w:rsidRPr="007B38D6">
              <w:rPr>
                <w:sz w:val="22"/>
                <w:szCs w:val="22"/>
              </w:rPr>
              <w:t>vyhledává zákl. skladební dvojici a v neúplné zákl. skladeb. dvojici označit základ věty</w:t>
            </w:r>
          </w:p>
          <w:p w:rsidR="007F59DD" w:rsidRPr="007B38D6" w:rsidRDefault="007F59DD" w:rsidP="00F200AB">
            <w:pPr>
              <w:numPr>
                <w:ilvl w:val="0"/>
                <w:numId w:val="16"/>
              </w:numPr>
              <w:suppressAutoHyphens/>
              <w:rPr>
                <w:sz w:val="22"/>
                <w:szCs w:val="22"/>
              </w:rPr>
            </w:pPr>
            <w:r w:rsidRPr="007B38D6">
              <w:rPr>
                <w:sz w:val="22"/>
                <w:szCs w:val="22"/>
              </w:rPr>
              <w:t xml:space="preserve">píše správně i/y ve slovech po obojetných souhláskách </w:t>
            </w:r>
          </w:p>
          <w:p w:rsidR="007F59DD" w:rsidRPr="007B38D6" w:rsidRDefault="007F59DD" w:rsidP="00F200AB">
            <w:pPr>
              <w:numPr>
                <w:ilvl w:val="0"/>
                <w:numId w:val="16"/>
              </w:numPr>
              <w:suppressAutoHyphens/>
              <w:rPr>
                <w:sz w:val="22"/>
                <w:szCs w:val="22"/>
              </w:rPr>
            </w:pPr>
            <w:r w:rsidRPr="007B38D6">
              <w:rPr>
                <w:sz w:val="22"/>
                <w:szCs w:val="22"/>
              </w:rPr>
              <w:t>zvládá základní příklady syntaktického pravopisu</w:t>
            </w:r>
          </w:p>
          <w:p w:rsidR="007F59DD" w:rsidRPr="007B38D6" w:rsidRDefault="007F59DD" w:rsidP="00F200AB">
            <w:pPr>
              <w:numPr>
                <w:ilvl w:val="0"/>
                <w:numId w:val="16"/>
              </w:numPr>
              <w:suppressAutoHyphens/>
              <w:rPr>
                <w:sz w:val="22"/>
                <w:szCs w:val="22"/>
              </w:rPr>
            </w:pPr>
            <w:r w:rsidRPr="007B38D6">
              <w:rPr>
                <w:sz w:val="22"/>
                <w:szCs w:val="22"/>
              </w:rPr>
              <w:t>rozlišuje různé typy uměleckých a neuměleckých textů</w:t>
            </w:r>
          </w:p>
          <w:p w:rsidR="007F59DD" w:rsidRPr="007B38D6" w:rsidRDefault="007F59DD" w:rsidP="00F200AB">
            <w:pPr>
              <w:numPr>
                <w:ilvl w:val="0"/>
                <w:numId w:val="16"/>
              </w:numPr>
              <w:suppressAutoHyphens/>
              <w:rPr>
                <w:sz w:val="22"/>
                <w:szCs w:val="22"/>
              </w:rPr>
            </w:pPr>
            <w:r w:rsidRPr="007B38D6">
              <w:rPr>
                <w:sz w:val="22"/>
                <w:szCs w:val="22"/>
              </w:rPr>
              <w:t>při jednoduchém rozboru literárních textů používá elementární literární pojmy</w:t>
            </w:r>
          </w:p>
          <w:p w:rsidR="007F59DD" w:rsidRPr="007B38D6" w:rsidRDefault="007F59DD" w:rsidP="00315F25">
            <w:pPr>
              <w:ind w:firstLine="60"/>
              <w:rPr>
                <w:sz w:val="22"/>
                <w:szCs w:val="22"/>
              </w:rPr>
            </w:pPr>
          </w:p>
        </w:tc>
        <w:tc>
          <w:tcPr>
            <w:tcW w:w="3815" w:type="dxa"/>
            <w:tcBorders>
              <w:top w:val="single" w:sz="4" w:space="0" w:color="000000"/>
              <w:left w:val="single" w:sz="4" w:space="0" w:color="000000"/>
              <w:bottom w:val="single" w:sz="4" w:space="0" w:color="000000"/>
            </w:tcBorders>
          </w:tcPr>
          <w:p w:rsidR="007F59DD" w:rsidRPr="007B38D6" w:rsidRDefault="007F59DD" w:rsidP="000C50C2">
            <w:pPr>
              <w:snapToGrid w:val="0"/>
              <w:rPr>
                <w:sz w:val="22"/>
                <w:szCs w:val="22"/>
                <w:u w:val="single"/>
              </w:rPr>
            </w:pPr>
            <w:r w:rsidRPr="007B38D6">
              <w:rPr>
                <w:b/>
                <w:sz w:val="22"/>
                <w:szCs w:val="22"/>
                <w:u w:val="single"/>
              </w:rPr>
              <w:t>Komunikační a slohová výchova</w:t>
            </w:r>
          </w:p>
          <w:p w:rsidR="007F59DD" w:rsidRPr="007B38D6" w:rsidRDefault="007F59DD" w:rsidP="00DD6308">
            <w:pPr>
              <w:snapToGrid w:val="0"/>
              <w:rPr>
                <w:sz w:val="22"/>
                <w:szCs w:val="22"/>
              </w:rPr>
            </w:pPr>
          </w:p>
          <w:p w:rsidR="007F59DD" w:rsidRPr="007B38D6" w:rsidRDefault="007F59DD" w:rsidP="000C50C2">
            <w:pPr>
              <w:rPr>
                <w:b/>
                <w:bCs/>
                <w:sz w:val="22"/>
                <w:szCs w:val="22"/>
              </w:rPr>
            </w:pPr>
            <w:r w:rsidRPr="007B38D6">
              <w:rPr>
                <w:b/>
                <w:bCs/>
                <w:sz w:val="22"/>
                <w:szCs w:val="22"/>
              </w:rPr>
              <w:t xml:space="preserve">Čtení </w:t>
            </w:r>
          </w:p>
          <w:p w:rsidR="007F59DD" w:rsidRPr="007B38D6" w:rsidRDefault="007F59DD" w:rsidP="00F200AB">
            <w:pPr>
              <w:numPr>
                <w:ilvl w:val="0"/>
                <w:numId w:val="16"/>
              </w:numPr>
              <w:suppressAutoHyphens/>
              <w:rPr>
                <w:sz w:val="22"/>
                <w:szCs w:val="22"/>
              </w:rPr>
            </w:pPr>
            <w:r w:rsidRPr="007B38D6">
              <w:rPr>
                <w:sz w:val="22"/>
                <w:szCs w:val="22"/>
              </w:rPr>
              <w:t>vyhledávací čtení</w:t>
            </w:r>
          </w:p>
          <w:p w:rsidR="007F59DD" w:rsidRPr="007B38D6" w:rsidRDefault="007F59DD" w:rsidP="00F200AB">
            <w:pPr>
              <w:numPr>
                <w:ilvl w:val="0"/>
                <w:numId w:val="16"/>
              </w:numPr>
              <w:suppressAutoHyphens/>
              <w:rPr>
                <w:sz w:val="22"/>
                <w:szCs w:val="22"/>
              </w:rPr>
            </w:pPr>
            <w:r w:rsidRPr="007B38D6">
              <w:rPr>
                <w:sz w:val="22"/>
                <w:szCs w:val="22"/>
              </w:rPr>
              <w:t>klíčová slova</w:t>
            </w:r>
          </w:p>
          <w:p w:rsidR="007F59DD" w:rsidRPr="007B38D6" w:rsidRDefault="007F59DD" w:rsidP="00DD6308">
            <w:pPr>
              <w:rPr>
                <w:sz w:val="22"/>
                <w:szCs w:val="22"/>
              </w:rPr>
            </w:pPr>
          </w:p>
          <w:p w:rsidR="007F59DD" w:rsidRPr="007B38D6" w:rsidRDefault="007F59DD" w:rsidP="000C50C2">
            <w:pPr>
              <w:rPr>
                <w:b/>
                <w:bCs/>
                <w:sz w:val="22"/>
                <w:szCs w:val="22"/>
              </w:rPr>
            </w:pPr>
            <w:r w:rsidRPr="007B38D6">
              <w:rPr>
                <w:b/>
                <w:bCs/>
                <w:sz w:val="22"/>
                <w:szCs w:val="22"/>
              </w:rPr>
              <w:t>Naslouchání</w:t>
            </w:r>
          </w:p>
          <w:p w:rsidR="007F59DD" w:rsidRPr="007B38D6" w:rsidRDefault="007F59DD" w:rsidP="00F200AB">
            <w:pPr>
              <w:numPr>
                <w:ilvl w:val="0"/>
                <w:numId w:val="16"/>
              </w:numPr>
              <w:suppressAutoHyphens/>
              <w:rPr>
                <w:sz w:val="22"/>
                <w:szCs w:val="22"/>
              </w:rPr>
            </w:pPr>
            <w:r w:rsidRPr="007B38D6">
              <w:rPr>
                <w:sz w:val="22"/>
                <w:szCs w:val="22"/>
              </w:rPr>
              <w:t>praktické (zdvořilé, vyjádření kontaktu s partnerem)</w:t>
            </w:r>
          </w:p>
          <w:p w:rsidR="007F59DD" w:rsidRPr="007B38D6" w:rsidRDefault="007F59DD" w:rsidP="00DD6308">
            <w:pPr>
              <w:rPr>
                <w:sz w:val="22"/>
                <w:szCs w:val="22"/>
              </w:rPr>
            </w:pPr>
          </w:p>
          <w:p w:rsidR="007F59DD" w:rsidRPr="007B38D6" w:rsidRDefault="007F59DD" w:rsidP="000C50C2">
            <w:pPr>
              <w:rPr>
                <w:b/>
                <w:bCs/>
                <w:sz w:val="22"/>
                <w:szCs w:val="22"/>
              </w:rPr>
            </w:pPr>
            <w:r w:rsidRPr="007B38D6">
              <w:rPr>
                <w:b/>
                <w:bCs/>
                <w:sz w:val="22"/>
                <w:szCs w:val="22"/>
              </w:rPr>
              <w:t>Mluvený projev</w:t>
            </w:r>
          </w:p>
          <w:p w:rsidR="007F59DD" w:rsidRPr="007B38D6" w:rsidRDefault="007F59DD" w:rsidP="00F200AB">
            <w:pPr>
              <w:numPr>
                <w:ilvl w:val="0"/>
                <w:numId w:val="16"/>
              </w:numPr>
              <w:suppressAutoHyphens/>
              <w:rPr>
                <w:sz w:val="22"/>
                <w:szCs w:val="22"/>
              </w:rPr>
            </w:pPr>
            <w:r w:rsidRPr="007B38D6">
              <w:rPr>
                <w:sz w:val="22"/>
                <w:szCs w:val="22"/>
              </w:rPr>
              <w:t>zpráva</w:t>
            </w:r>
          </w:p>
          <w:p w:rsidR="007F59DD" w:rsidRPr="007B38D6" w:rsidRDefault="007F59DD" w:rsidP="00F200AB">
            <w:pPr>
              <w:numPr>
                <w:ilvl w:val="0"/>
                <w:numId w:val="16"/>
              </w:numPr>
              <w:suppressAutoHyphens/>
              <w:rPr>
                <w:sz w:val="22"/>
                <w:szCs w:val="22"/>
              </w:rPr>
            </w:pPr>
            <w:r w:rsidRPr="007B38D6">
              <w:rPr>
                <w:sz w:val="22"/>
                <w:szCs w:val="22"/>
              </w:rPr>
              <w:t>vypravování</w:t>
            </w:r>
          </w:p>
          <w:p w:rsidR="007F59DD" w:rsidRPr="007B38D6" w:rsidRDefault="007F59DD" w:rsidP="00F200AB">
            <w:pPr>
              <w:numPr>
                <w:ilvl w:val="0"/>
                <w:numId w:val="16"/>
              </w:numPr>
              <w:suppressAutoHyphens/>
              <w:rPr>
                <w:sz w:val="22"/>
                <w:szCs w:val="22"/>
              </w:rPr>
            </w:pPr>
            <w:r w:rsidRPr="007B38D6">
              <w:rPr>
                <w:sz w:val="22"/>
                <w:szCs w:val="22"/>
              </w:rPr>
              <w:t>mimojazykové prostředky řeči (mimika, gesta)</w:t>
            </w:r>
          </w:p>
          <w:p w:rsidR="007F59DD" w:rsidRPr="007B38D6" w:rsidRDefault="007F59DD" w:rsidP="00DD6308">
            <w:pPr>
              <w:rPr>
                <w:sz w:val="22"/>
                <w:szCs w:val="22"/>
              </w:rPr>
            </w:pPr>
          </w:p>
          <w:p w:rsidR="007F59DD" w:rsidRPr="007B38D6" w:rsidRDefault="007F59DD" w:rsidP="000C50C2">
            <w:pPr>
              <w:rPr>
                <w:sz w:val="22"/>
                <w:szCs w:val="22"/>
              </w:rPr>
            </w:pPr>
            <w:r w:rsidRPr="007B38D6">
              <w:rPr>
                <w:b/>
                <w:bCs/>
                <w:sz w:val="22"/>
                <w:szCs w:val="22"/>
              </w:rPr>
              <w:t>Písemný projev</w:t>
            </w:r>
          </w:p>
          <w:p w:rsidR="007F59DD" w:rsidRPr="007B38D6" w:rsidRDefault="007F59DD" w:rsidP="00F200AB">
            <w:pPr>
              <w:numPr>
                <w:ilvl w:val="0"/>
                <w:numId w:val="16"/>
              </w:numPr>
              <w:suppressAutoHyphens/>
              <w:rPr>
                <w:sz w:val="22"/>
                <w:szCs w:val="22"/>
              </w:rPr>
            </w:pPr>
            <w:r w:rsidRPr="007B38D6">
              <w:rPr>
                <w:sz w:val="22"/>
                <w:szCs w:val="22"/>
              </w:rPr>
              <w:t>žánry písemného projevu (inzerát, postup činnosti, jednoduché tiskopisy - přihláška, dotazník)</w:t>
            </w:r>
          </w:p>
          <w:p w:rsidR="007F59DD" w:rsidRPr="007B38D6" w:rsidRDefault="007F59DD" w:rsidP="00DD6308">
            <w:pPr>
              <w:rPr>
                <w:sz w:val="22"/>
                <w:szCs w:val="22"/>
              </w:rPr>
            </w:pPr>
          </w:p>
          <w:p w:rsidR="007F59DD" w:rsidRPr="007B38D6" w:rsidRDefault="007F59DD" w:rsidP="000C50C2">
            <w:pPr>
              <w:rPr>
                <w:b/>
                <w:sz w:val="22"/>
                <w:szCs w:val="22"/>
                <w:u w:val="single"/>
              </w:rPr>
            </w:pPr>
            <w:r w:rsidRPr="007B38D6">
              <w:rPr>
                <w:b/>
                <w:sz w:val="22"/>
                <w:szCs w:val="22"/>
                <w:u w:val="single"/>
              </w:rPr>
              <w:t>Jazyková výchova</w:t>
            </w:r>
          </w:p>
          <w:p w:rsidR="007F59DD" w:rsidRPr="007B38D6" w:rsidRDefault="007F59DD" w:rsidP="00DD6308">
            <w:pPr>
              <w:rPr>
                <w:b/>
                <w:sz w:val="22"/>
                <w:szCs w:val="22"/>
              </w:rPr>
            </w:pPr>
          </w:p>
          <w:p w:rsidR="007F59DD" w:rsidRPr="007B38D6" w:rsidRDefault="007F59DD" w:rsidP="000C50C2">
            <w:pPr>
              <w:rPr>
                <w:b/>
                <w:bCs/>
                <w:sz w:val="22"/>
                <w:szCs w:val="22"/>
              </w:rPr>
            </w:pPr>
            <w:r w:rsidRPr="007B38D6">
              <w:rPr>
                <w:b/>
                <w:bCs/>
                <w:sz w:val="22"/>
                <w:szCs w:val="22"/>
              </w:rPr>
              <w:t xml:space="preserve">Slovní zásoba a tvoření slov </w:t>
            </w:r>
          </w:p>
          <w:p w:rsidR="007F59DD" w:rsidRPr="007B38D6" w:rsidRDefault="007F59DD" w:rsidP="00F200AB">
            <w:pPr>
              <w:numPr>
                <w:ilvl w:val="0"/>
                <w:numId w:val="16"/>
              </w:numPr>
              <w:suppressAutoHyphens/>
              <w:rPr>
                <w:sz w:val="22"/>
                <w:szCs w:val="22"/>
              </w:rPr>
            </w:pPr>
            <w:r w:rsidRPr="007B38D6">
              <w:rPr>
                <w:sz w:val="22"/>
                <w:szCs w:val="22"/>
              </w:rPr>
              <w:t>stavba slova (kořen, část předponová a příponová, koncovka)</w:t>
            </w:r>
          </w:p>
          <w:p w:rsidR="007F59DD" w:rsidRPr="007B38D6" w:rsidRDefault="007F59DD" w:rsidP="00DD6308">
            <w:pPr>
              <w:rPr>
                <w:sz w:val="22"/>
                <w:szCs w:val="22"/>
              </w:rPr>
            </w:pPr>
          </w:p>
          <w:p w:rsidR="007F59DD" w:rsidRPr="007B38D6" w:rsidRDefault="007F59DD" w:rsidP="000C50C2">
            <w:pPr>
              <w:rPr>
                <w:sz w:val="22"/>
                <w:szCs w:val="22"/>
              </w:rPr>
            </w:pPr>
            <w:r w:rsidRPr="007B38D6">
              <w:rPr>
                <w:b/>
                <w:bCs/>
                <w:sz w:val="22"/>
                <w:szCs w:val="22"/>
              </w:rPr>
              <w:t>Tvarosloví</w:t>
            </w:r>
            <w:r w:rsidRPr="007B38D6">
              <w:rPr>
                <w:sz w:val="22"/>
                <w:szCs w:val="22"/>
              </w:rPr>
              <w:t xml:space="preserve"> </w:t>
            </w:r>
          </w:p>
          <w:p w:rsidR="007F59DD" w:rsidRPr="007B38D6" w:rsidRDefault="007F59DD" w:rsidP="00F200AB">
            <w:pPr>
              <w:numPr>
                <w:ilvl w:val="0"/>
                <w:numId w:val="16"/>
              </w:numPr>
              <w:suppressAutoHyphens/>
              <w:rPr>
                <w:sz w:val="22"/>
                <w:szCs w:val="22"/>
              </w:rPr>
            </w:pPr>
            <w:r w:rsidRPr="007B38D6">
              <w:rPr>
                <w:sz w:val="22"/>
                <w:szCs w:val="22"/>
              </w:rPr>
              <w:t>tvary slov</w:t>
            </w:r>
          </w:p>
          <w:p w:rsidR="007F59DD" w:rsidRPr="007B38D6" w:rsidRDefault="007F59DD" w:rsidP="00DD6308">
            <w:pPr>
              <w:rPr>
                <w:sz w:val="22"/>
                <w:szCs w:val="22"/>
              </w:rPr>
            </w:pPr>
          </w:p>
          <w:p w:rsidR="007F59DD" w:rsidRPr="007B38D6" w:rsidRDefault="007F59DD" w:rsidP="000C50C2">
            <w:pPr>
              <w:rPr>
                <w:sz w:val="22"/>
                <w:szCs w:val="22"/>
              </w:rPr>
            </w:pPr>
            <w:r w:rsidRPr="007B38D6">
              <w:rPr>
                <w:b/>
                <w:bCs/>
                <w:sz w:val="22"/>
                <w:szCs w:val="22"/>
              </w:rPr>
              <w:t>Pravopis</w:t>
            </w:r>
            <w:r w:rsidRPr="007B38D6">
              <w:rPr>
                <w:sz w:val="22"/>
                <w:szCs w:val="22"/>
              </w:rPr>
              <w:t xml:space="preserve"> </w:t>
            </w:r>
          </w:p>
          <w:p w:rsidR="007F59DD" w:rsidRPr="007B38D6" w:rsidRDefault="007F59DD" w:rsidP="00F200AB">
            <w:pPr>
              <w:numPr>
                <w:ilvl w:val="0"/>
                <w:numId w:val="16"/>
              </w:numPr>
              <w:suppressAutoHyphens/>
              <w:rPr>
                <w:sz w:val="22"/>
                <w:szCs w:val="22"/>
              </w:rPr>
            </w:pPr>
            <w:r w:rsidRPr="007B38D6">
              <w:rPr>
                <w:sz w:val="22"/>
                <w:szCs w:val="22"/>
              </w:rPr>
              <w:t>koncovky přídavných jmen tvrdých a měkkých, shoda přísudku s holým</w:t>
            </w:r>
            <w:r w:rsidRPr="007B38D6">
              <w:rPr>
                <w:color w:val="00B050"/>
                <w:sz w:val="22"/>
                <w:szCs w:val="22"/>
              </w:rPr>
              <w:t xml:space="preserve"> </w:t>
            </w:r>
            <w:r w:rsidRPr="007B38D6">
              <w:rPr>
                <w:sz w:val="22"/>
                <w:szCs w:val="22"/>
              </w:rPr>
              <w:t>podmětem</w:t>
            </w:r>
          </w:p>
          <w:p w:rsidR="007F59DD" w:rsidRPr="007B38D6" w:rsidRDefault="007F59DD" w:rsidP="00DD6308">
            <w:pPr>
              <w:rPr>
                <w:sz w:val="22"/>
                <w:szCs w:val="22"/>
              </w:rPr>
            </w:pPr>
          </w:p>
          <w:p w:rsidR="007F59DD" w:rsidRPr="007B38D6" w:rsidRDefault="007F59DD" w:rsidP="00DD6308">
            <w:pPr>
              <w:rPr>
                <w:b/>
                <w:sz w:val="22"/>
                <w:szCs w:val="22"/>
                <w:u w:val="single"/>
              </w:rPr>
            </w:pPr>
            <w:r w:rsidRPr="007B38D6">
              <w:rPr>
                <w:b/>
                <w:sz w:val="22"/>
                <w:szCs w:val="22"/>
                <w:u w:val="single"/>
              </w:rPr>
              <w:t>Literární výchova</w:t>
            </w:r>
          </w:p>
          <w:p w:rsidR="007F59DD" w:rsidRPr="007B38D6" w:rsidRDefault="007F59DD" w:rsidP="00F200AB">
            <w:pPr>
              <w:numPr>
                <w:ilvl w:val="0"/>
                <w:numId w:val="16"/>
              </w:numPr>
              <w:suppressAutoHyphens/>
              <w:rPr>
                <w:sz w:val="22"/>
                <w:szCs w:val="22"/>
              </w:rPr>
            </w:pPr>
            <w:r w:rsidRPr="007B38D6">
              <w:rPr>
                <w:sz w:val="22"/>
                <w:szCs w:val="22"/>
              </w:rPr>
              <w:t>poslech literárních textů</w:t>
            </w:r>
          </w:p>
          <w:p w:rsidR="007F59DD" w:rsidRPr="007B38D6" w:rsidRDefault="007F59DD" w:rsidP="00F200AB">
            <w:pPr>
              <w:numPr>
                <w:ilvl w:val="0"/>
                <w:numId w:val="16"/>
              </w:numPr>
              <w:suppressAutoHyphens/>
              <w:rPr>
                <w:sz w:val="22"/>
                <w:szCs w:val="22"/>
              </w:rPr>
            </w:pPr>
            <w:r w:rsidRPr="007B38D6">
              <w:rPr>
                <w:sz w:val="22"/>
                <w:szCs w:val="22"/>
              </w:rPr>
              <w:t>zážitkové čtení a naslouchání</w:t>
            </w:r>
          </w:p>
          <w:p w:rsidR="007F59DD" w:rsidRPr="007B38D6" w:rsidRDefault="007F59DD" w:rsidP="00F200AB">
            <w:pPr>
              <w:numPr>
                <w:ilvl w:val="0"/>
                <w:numId w:val="16"/>
              </w:numPr>
              <w:suppressAutoHyphens/>
              <w:rPr>
                <w:sz w:val="22"/>
                <w:szCs w:val="22"/>
              </w:rPr>
            </w:pPr>
            <w:r w:rsidRPr="007B38D6">
              <w:rPr>
                <w:sz w:val="22"/>
                <w:szCs w:val="22"/>
              </w:rPr>
              <w:t>základní literární pojmy, druhy, žánry – bajka; divadelní představení, herec, režisér; rým, přirovnání</w:t>
            </w:r>
          </w:p>
        </w:tc>
        <w:tc>
          <w:tcPr>
            <w:tcW w:w="2495" w:type="dxa"/>
            <w:tcBorders>
              <w:top w:val="single" w:sz="4" w:space="0" w:color="000000"/>
              <w:left w:val="single" w:sz="4" w:space="0" w:color="000000"/>
              <w:bottom w:val="single" w:sz="4" w:space="0" w:color="000000"/>
              <w:right w:val="single" w:sz="4" w:space="0" w:color="000000"/>
            </w:tcBorders>
          </w:tcPr>
          <w:p w:rsidR="007F59DD" w:rsidRPr="007B38D6" w:rsidRDefault="007F59DD" w:rsidP="00DD6308">
            <w:pPr>
              <w:rPr>
                <w:b/>
                <w:bCs/>
                <w:sz w:val="22"/>
                <w:szCs w:val="22"/>
              </w:rPr>
            </w:pPr>
            <w:r w:rsidRPr="007B38D6">
              <w:rPr>
                <w:b/>
                <w:bCs/>
                <w:sz w:val="22"/>
                <w:szCs w:val="22"/>
              </w:rPr>
              <w:t>Mediální výchova</w:t>
            </w:r>
          </w:p>
          <w:p w:rsidR="007F59DD" w:rsidRPr="007B38D6" w:rsidRDefault="007F59DD" w:rsidP="00DD6308">
            <w:pPr>
              <w:rPr>
                <w:sz w:val="22"/>
                <w:szCs w:val="22"/>
              </w:rPr>
            </w:pPr>
            <w:r w:rsidRPr="007B38D6">
              <w:rPr>
                <w:sz w:val="22"/>
                <w:szCs w:val="22"/>
              </w:rPr>
              <w:t>Stavba mediálních sdělení</w:t>
            </w:r>
          </w:p>
          <w:p w:rsidR="007F59DD" w:rsidRPr="007B38D6" w:rsidRDefault="007F59DD" w:rsidP="00DD6308">
            <w:pPr>
              <w:rPr>
                <w:sz w:val="22"/>
                <w:szCs w:val="22"/>
              </w:rPr>
            </w:pPr>
            <w:r w:rsidRPr="007B38D6">
              <w:rPr>
                <w:sz w:val="22"/>
                <w:szCs w:val="22"/>
              </w:rPr>
              <w:t xml:space="preserve"> – stavba a uspořádání zpráv</w:t>
            </w:r>
          </w:p>
          <w:p w:rsidR="007F59DD" w:rsidRPr="007B38D6" w:rsidRDefault="007F59DD" w:rsidP="00DD6308">
            <w:pPr>
              <w:rPr>
                <w:sz w:val="22"/>
                <w:szCs w:val="22"/>
              </w:rPr>
            </w:pPr>
          </w:p>
          <w:p w:rsidR="007F59DD" w:rsidRPr="007B38D6" w:rsidRDefault="007F59DD" w:rsidP="00DD6308">
            <w:pPr>
              <w:rPr>
                <w:sz w:val="22"/>
                <w:szCs w:val="22"/>
              </w:rPr>
            </w:pPr>
          </w:p>
          <w:p w:rsidR="007F59DD" w:rsidRPr="007B38D6" w:rsidRDefault="007F59DD" w:rsidP="00DD6308">
            <w:pPr>
              <w:rPr>
                <w:b/>
                <w:sz w:val="22"/>
                <w:szCs w:val="22"/>
              </w:rPr>
            </w:pPr>
            <w:r w:rsidRPr="007B38D6">
              <w:rPr>
                <w:b/>
                <w:sz w:val="22"/>
                <w:szCs w:val="22"/>
              </w:rPr>
              <w:t xml:space="preserve">Tvorba mediálního sdělení </w:t>
            </w:r>
          </w:p>
          <w:p w:rsidR="007F59DD" w:rsidRPr="007B38D6" w:rsidRDefault="007F59DD" w:rsidP="00DD6308">
            <w:pPr>
              <w:rPr>
                <w:sz w:val="22"/>
                <w:szCs w:val="22"/>
              </w:rPr>
            </w:pPr>
            <w:r w:rsidRPr="007B38D6">
              <w:rPr>
                <w:sz w:val="22"/>
                <w:szCs w:val="22"/>
              </w:rPr>
              <w:t>– tvorba sdělení pro časopis, rozhlas, televizi internet</w:t>
            </w:r>
          </w:p>
        </w:tc>
      </w:tr>
    </w:tbl>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2385"/>
          <w:tab w:val="left" w:pos="11700"/>
        </w:tabs>
        <w:rPr>
          <w:b/>
        </w:rPr>
      </w:pPr>
      <w:r w:rsidRPr="00FE0FB4">
        <w:rPr>
          <w:b/>
        </w:rPr>
        <w:lastRenderedPageBreak/>
        <w:t>Vzdělávací oblast:</w:t>
      </w:r>
      <w:r w:rsidR="007B38D6">
        <w:rPr>
          <w:b/>
        </w:rPr>
        <w:t xml:space="preserve"> </w:t>
      </w:r>
      <w:r w:rsidRPr="00FE0FB4">
        <w:rPr>
          <w:b/>
        </w:rPr>
        <w:t>Jazyk a jazyková komunikace – obor český jazyk a literatura</w:t>
      </w:r>
      <w:r w:rsidRPr="00FE0FB4">
        <w:rPr>
          <w:b/>
        </w:rPr>
        <w:tab/>
      </w:r>
    </w:p>
    <w:p w:rsidR="00FE0FB4" w:rsidRPr="00FE0FB4" w:rsidRDefault="00FE0FB4" w:rsidP="00DD6308">
      <w:pPr>
        <w:rPr>
          <w:b/>
        </w:rPr>
      </w:pPr>
      <w:r w:rsidRPr="00FE0FB4">
        <w:rPr>
          <w:b/>
        </w:rPr>
        <w:t>Ročník: šestý</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670"/>
        <w:gridCol w:w="2591"/>
      </w:tblGrid>
      <w:tr w:rsidR="00FE0FB4" w:rsidRPr="00752E3B" w:rsidTr="00576626">
        <w:trPr>
          <w:jc w:val="center"/>
        </w:trPr>
        <w:tc>
          <w:tcPr>
            <w:tcW w:w="3459" w:type="dxa"/>
          </w:tcPr>
          <w:p w:rsidR="00FE0FB4" w:rsidRPr="00752E3B" w:rsidRDefault="00FE0FB4" w:rsidP="00DD6308">
            <w:pPr>
              <w:jc w:val="center"/>
              <w:rPr>
                <w:b/>
                <w:sz w:val="22"/>
                <w:szCs w:val="22"/>
              </w:rPr>
            </w:pPr>
            <w:r w:rsidRPr="00752E3B">
              <w:rPr>
                <w:b/>
                <w:sz w:val="22"/>
                <w:szCs w:val="22"/>
              </w:rPr>
              <w:t>OČEKÁVANÉ VÝSTUPY</w:t>
            </w:r>
          </w:p>
        </w:tc>
        <w:tc>
          <w:tcPr>
            <w:tcW w:w="3670" w:type="dxa"/>
          </w:tcPr>
          <w:p w:rsidR="00FE0FB4" w:rsidRPr="00752E3B" w:rsidRDefault="00FE0FB4" w:rsidP="00DD6308">
            <w:pPr>
              <w:jc w:val="center"/>
              <w:rPr>
                <w:b/>
                <w:sz w:val="22"/>
                <w:szCs w:val="22"/>
              </w:rPr>
            </w:pPr>
            <w:r w:rsidRPr="00752E3B">
              <w:rPr>
                <w:b/>
                <w:sz w:val="22"/>
                <w:szCs w:val="22"/>
              </w:rPr>
              <w:t>UČIVO</w:t>
            </w:r>
          </w:p>
        </w:tc>
        <w:tc>
          <w:tcPr>
            <w:tcW w:w="2591" w:type="dxa"/>
          </w:tcPr>
          <w:p w:rsidR="007B38D6" w:rsidRDefault="00FE0FB4" w:rsidP="00DD6308">
            <w:pPr>
              <w:jc w:val="center"/>
              <w:rPr>
                <w:b/>
                <w:sz w:val="22"/>
                <w:szCs w:val="22"/>
              </w:rPr>
            </w:pPr>
            <w:r w:rsidRPr="00752E3B">
              <w:rPr>
                <w:b/>
                <w:sz w:val="22"/>
                <w:szCs w:val="22"/>
              </w:rPr>
              <w:t xml:space="preserve">PRŮŘEZOVÁ </w:t>
            </w:r>
          </w:p>
          <w:p w:rsidR="00FE0FB4" w:rsidRPr="00752E3B" w:rsidRDefault="00FE0FB4" w:rsidP="00DD6308">
            <w:pPr>
              <w:jc w:val="center"/>
              <w:rPr>
                <w:b/>
                <w:sz w:val="22"/>
                <w:szCs w:val="22"/>
              </w:rPr>
            </w:pPr>
            <w:r w:rsidRPr="00752E3B">
              <w:rPr>
                <w:b/>
                <w:sz w:val="22"/>
                <w:szCs w:val="22"/>
              </w:rPr>
              <w:t>TÉMATA</w:t>
            </w:r>
          </w:p>
        </w:tc>
      </w:tr>
      <w:tr w:rsidR="00FE0FB4" w:rsidRPr="00752E3B" w:rsidTr="00576626">
        <w:trPr>
          <w:trHeight w:val="3334"/>
          <w:jc w:val="center"/>
        </w:trPr>
        <w:tc>
          <w:tcPr>
            <w:tcW w:w="3459" w:type="dxa"/>
          </w:tcPr>
          <w:p w:rsidR="00FE0FB4" w:rsidRPr="00752E3B" w:rsidRDefault="00FE0FB4" w:rsidP="00DD6308">
            <w:pPr>
              <w:spacing w:line="360" w:lineRule="auto"/>
              <w:rPr>
                <w:bCs/>
                <w:sz w:val="22"/>
                <w:szCs w:val="22"/>
              </w:rPr>
            </w:pPr>
            <w:r w:rsidRPr="00752E3B">
              <w:rPr>
                <w:bCs/>
                <w:sz w:val="22"/>
                <w:szCs w:val="22"/>
              </w:rPr>
              <w:t>Žák:</w:t>
            </w:r>
          </w:p>
          <w:p w:rsidR="00FE0FB4" w:rsidRPr="00752E3B" w:rsidRDefault="00FE0FB4" w:rsidP="00F200AB">
            <w:pPr>
              <w:numPr>
                <w:ilvl w:val="0"/>
                <w:numId w:val="17"/>
              </w:numPr>
              <w:rPr>
                <w:bCs/>
                <w:sz w:val="22"/>
                <w:szCs w:val="22"/>
              </w:rPr>
            </w:pPr>
            <w:r w:rsidRPr="00752E3B">
              <w:rPr>
                <w:bCs/>
                <w:sz w:val="22"/>
                <w:szCs w:val="22"/>
              </w:rPr>
              <w:t>dokáže vysvětlit důležitost národního jazyka</w:t>
            </w:r>
          </w:p>
          <w:p w:rsidR="00FE0FB4" w:rsidRPr="00752E3B" w:rsidRDefault="00FE0FB4" w:rsidP="00F200AB">
            <w:pPr>
              <w:numPr>
                <w:ilvl w:val="0"/>
                <w:numId w:val="17"/>
              </w:numPr>
              <w:rPr>
                <w:bCs/>
                <w:sz w:val="22"/>
                <w:szCs w:val="22"/>
              </w:rPr>
            </w:pPr>
            <w:r w:rsidRPr="00752E3B">
              <w:rPr>
                <w:bCs/>
                <w:sz w:val="22"/>
                <w:szCs w:val="22"/>
              </w:rPr>
              <w:t>rozliší tvary neutrální od tvarů nářečních</w:t>
            </w:r>
          </w:p>
          <w:p w:rsidR="00FE0FB4" w:rsidRPr="00752E3B" w:rsidRDefault="00FE0FB4" w:rsidP="00F200AB">
            <w:pPr>
              <w:numPr>
                <w:ilvl w:val="0"/>
                <w:numId w:val="17"/>
              </w:numPr>
              <w:rPr>
                <w:bCs/>
                <w:sz w:val="22"/>
                <w:szCs w:val="22"/>
              </w:rPr>
            </w:pPr>
            <w:r w:rsidRPr="00752E3B">
              <w:rPr>
                <w:bCs/>
                <w:sz w:val="22"/>
                <w:szCs w:val="22"/>
              </w:rPr>
              <w:t>vysvětlí rozvrstvení národního jazyka</w:t>
            </w:r>
          </w:p>
          <w:p w:rsidR="00FE0FB4" w:rsidRPr="00752E3B" w:rsidRDefault="00FE0FB4" w:rsidP="00F200AB">
            <w:pPr>
              <w:numPr>
                <w:ilvl w:val="0"/>
                <w:numId w:val="17"/>
              </w:numPr>
              <w:rPr>
                <w:bCs/>
                <w:sz w:val="22"/>
                <w:szCs w:val="22"/>
              </w:rPr>
            </w:pPr>
            <w:r w:rsidRPr="00752E3B">
              <w:rPr>
                <w:bCs/>
                <w:sz w:val="22"/>
                <w:szCs w:val="22"/>
              </w:rPr>
              <w:t>popíše postup při práci s jazykovými příručkami</w:t>
            </w:r>
          </w:p>
          <w:p w:rsidR="00FE0FB4" w:rsidRPr="00752E3B" w:rsidRDefault="00FE0FB4" w:rsidP="00F200AB">
            <w:pPr>
              <w:numPr>
                <w:ilvl w:val="0"/>
                <w:numId w:val="17"/>
              </w:numPr>
              <w:rPr>
                <w:bCs/>
                <w:sz w:val="22"/>
                <w:szCs w:val="22"/>
              </w:rPr>
            </w:pPr>
            <w:r w:rsidRPr="00752E3B">
              <w:rPr>
                <w:bCs/>
                <w:sz w:val="22"/>
                <w:szCs w:val="22"/>
              </w:rPr>
              <w:t>samostatně pracuje s jazykovými příručkami</w:t>
            </w:r>
          </w:p>
          <w:p w:rsidR="00FE0FB4" w:rsidRPr="00752E3B" w:rsidRDefault="00FE0FB4" w:rsidP="00F200AB">
            <w:pPr>
              <w:numPr>
                <w:ilvl w:val="0"/>
                <w:numId w:val="17"/>
              </w:numPr>
              <w:rPr>
                <w:bCs/>
                <w:sz w:val="22"/>
                <w:szCs w:val="22"/>
              </w:rPr>
            </w:pPr>
            <w:r w:rsidRPr="00752E3B">
              <w:rPr>
                <w:bCs/>
                <w:sz w:val="22"/>
                <w:szCs w:val="22"/>
              </w:rPr>
              <w:t>ukáže příklady využití jazykových příruček v praktickém životě</w:t>
            </w:r>
          </w:p>
          <w:p w:rsidR="00FE0FB4" w:rsidRPr="00752E3B" w:rsidRDefault="00FE0FB4" w:rsidP="00F200AB">
            <w:pPr>
              <w:numPr>
                <w:ilvl w:val="0"/>
                <w:numId w:val="17"/>
              </w:numPr>
              <w:rPr>
                <w:bCs/>
                <w:sz w:val="22"/>
                <w:szCs w:val="22"/>
              </w:rPr>
            </w:pPr>
            <w:r w:rsidRPr="00752E3B">
              <w:rPr>
                <w:bCs/>
                <w:sz w:val="22"/>
                <w:szCs w:val="22"/>
              </w:rPr>
              <w:t>doloží zásady správné výslovnosti</w:t>
            </w:r>
          </w:p>
          <w:p w:rsidR="00FE0FB4" w:rsidRPr="00752E3B" w:rsidRDefault="00FE0FB4" w:rsidP="00F200AB">
            <w:pPr>
              <w:numPr>
                <w:ilvl w:val="0"/>
                <w:numId w:val="17"/>
              </w:numPr>
              <w:rPr>
                <w:bCs/>
                <w:sz w:val="22"/>
                <w:szCs w:val="22"/>
              </w:rPr>
            </w:pPr>
            <w:r w:rsidRPr="00752E3B">
              <w:rPr>
                <w:bCs/>
                <w:sz w:val="22"/>
                <w:szCs w:val="22"/>
              </w:rPr>
              <w:t>rozezná přízvuk slovní a přízvuk větný</w:t>
            </w:r>
          </w:p>
          <w:p w:rsidR="00FE0FB4" w:rsidRPr="00752E3B" w:rsidRDefault="00FE0FB4" w:rsidP="00F200AB">
            <w:pPr>
              <w:numPr>
                <w:ilvl w:val="0"/>
                <w:numId w:val="17"/>
              </w:numPr>
              <w:rPr>
                <w:bCs/>
                <w:sz w:val="22"/>
                <w:szCs w:val="22"/>
              </w:rPr>
            </w:pPr>
            <w:r w:rsidRPr="00752E3B">
              <w:rPr>
                <w:bCs/>
                <w:sz w:val="22"/>
                <w:szCs w:val="22"/>
              </w:rPr>
              <w:t>užívá členění souvislé řeči</w:t>
            </w:r>
          </w:p>
          <w:p w:rsidR="00FE0FB4" w:rsidRPr="00752E3B" w:rsidRDefault="00FE0FB4" w:rsidP="00F200AB">
            <w:pPr>
              <w:numPr>
                <w:ilvl w:val="0"/>
                <w:numId w:val="17"/>
              </w:numPr>
              <w:rPr>
                <w:bCs/>
                <w:sz w:val="22"/>
                <w:szCs w:val="22"/>
              </w:rPr>
            </w:pPr>
            <w:r w:rsidRPr="00752E3B">
              <w:rPr>
                <w:bCs/>
                <w:sz w:val="22"/>
                <w:szCs w:val="22"/>
              </w:rPr>
              <w:t>rozezná ve větě základní a rozvíjející větné členy</w:t>
            </w:r>
          </w:p>
          <w:p w:rsidR="00FE0FB4" w:rsidRPr="00752E3B" w:rsidRDefault="00FE0FB4" w:rsidP="00F200AB">
            <w:pPr>
              <w:numPr>
                <w:ilvl w:val="0"/>
                <w:numId w:val="17"/>
              </w:numPr>
              <w:rPr>
                <w:bCs/>
                <w:sz w:val="22"/>
                <w:szCs w:val="22"/>
              </w:rPr>
            </w:pPr>
            <w:r w:rsidRPr="00752E3B">
              <w:rPr>
                <w:bCs/>
                <w:sz w:val="22"/>
                <w:szCs w:val="22"/>
              </w:rPr>
              <w:t>znázorní graficky závislost větných členů</w:t>
            </w:r>
          </w:p>
          <w:p w:rsidR="00FE0FB4" w:rsidRPr="00752E3B" w:rsidRDefault="00FE0FB4" w:rsidP="00F200AB">
            <w:pPr>
              <w:numPr>
                <w:ilvl w:val="0"/>
                <w:numId w:val="17"/>
              </w:numPr>
              <w:rPr>
                <w:bCs/>
                <w:sz w:val="22"/>
                <w:szCs w:val="22"/>
              </w:rPr>
            </w:pPr>
            <w:r w:rsidRPr="00752E3B">
              <w:rPr>
                <w:bCs/>
                <w:sz w:val="22"/>
                <w:szCs w:val="22"/>
              </w:rPr>
              <w:t>užívá vědomosti o větných členech při stavbě textu</w:t>
            </w:r>
          </w:p>
          <w:p w:rsidR="00FE0FB4" w:rsidRPr="00752E3B" w:rsidRDefault="00FE0FB4" w:rsidP="00F200AB">
            <w:pPr>
              <w:numPr>
                <w:ilvl w:val="0"/>
                <w:numId w:val="17"/>
              </w:numPr>
              <w:rPr>
                <w:bCs/>
                <w:sz w:val="22"/>
                <w:szCs w:val="22"/>
              </w:rPr>
            </w:pPr>
            <w:r w:rsidRPr="00752E3B">
              <w:rPr>
                <w:bCs/>
                <w:sz w:val="22"/>
                <w:szCs w:val="22"/>
              </w:rPr>
              <w:t>správně třídí slovní druhy</w:t>
            </w:r>
          </w:p>
          <w:p w:rsidR="00FE0FB4" w:rsidRPr="00752E3B" w:rsidRDefault="00FE0FB4" w:rsidP="00F200AB">
            <w:pPr>
              <w:numPr>
                <w:ilvl w:val="0"/>
                <w:numId w:val="17"/>
              </w:numPr>
              <w:rPr>
                <w:bCs/>
                <w:sz w:val="22"/>
                <w:szCs w:val="22"/>
              </w:rPr>
            </w:pPr>
            <w:r w:rsidRPr="00752E3B">
              <w:rPr>
                <w:bCs/>
                <w:sz w:val="22"/>
                <w:szCs w:val="22"/>
              </w:rPr>
              <w:t>tvoří spisovné tvary slov a vědomě jich používá ve vhodné komunikační situaci</w:t>
            </w:r>
          </w:p>
          <w:p w:rsidR="00FE0FB4" w:rsidRPr="00752E3B" w:rsidRDefault="00FE0FB4" w:rsidP="00F200AB">
            <w:pPr>
              <w:numPr>
                <w:ilvl w:val="0"/>
                <w:numId w:val="17"/>
              </w:numPr>
              <w:rPr>
                <w:bCs/>
                <w:sz w:val="22"/>
                <w:szCs w:val="22"/>
              </w:rPr>
            </w:pPr>
            <w:r w:rsidRPr="00752E3B">
              <w:rPr>
                <w:bCs/>
                <w:sz w:val="22"/>
                <w:szCs w:val="22"/>
              </w:rPr>
              <w:t>ovládá mluvnické kategorie ohebných slov</w:t>
            </w:r>
          </w:p>
          <w:p w:rsidR="00FE0FB4" w:rsidRPr="00752E3B" w:rsidRDefault="00FE0FB4" w:rsidP="00F200AB">
            <w:pPr>
              <w:numPr>
                <w:ilvl w:val="0"/>
                <w:numId w:val="17"/>
              </w:numPr>
              <w:rPr>
                <w:bCs/>
                <w:sz w:val="22"/>
                <w:szCs w:val="22"/>
              </w:rPr>
            </w:pPr>
            <w:r w:rsidRPr="00752E3B">
              <w:rPr>
                <w:bCs/>
                <w:sz w:val="22"/>
                <w:szCs w:val="22"/>
              </w:rPr>
              <w:t>rozliší abstraktní typy podstatných jmen</w:t>
            </w:r>
          </w:p>
          <w:p w:rsidR="00FE0FB4" w:rsidRPr="00752E3B" w:rsidRDefault="00FE0FB4" w:rsidP="00F200AB">
            <w:pPr>
              <w:numPr>
                <w:ilvl w:val="0"/>
                <w:numId w:val="17"/>
              </w:numPr>
              <w:rPr>
                <w:bCs/>
                <w:sz w:val="22"/>
                <w:szCs w:val="22"/>
              </w:rPr>
            </w:pPr>
            <w:r w:rsidRPr="00752E3B">
              <w:rPr>
                <w:bCs/>
                <w:sz w:val="22"/>
                <w:szCs w:val="22"/>
              </w:rPr>
              <w:t>užívá jmenné tvary přídavných jmen bez pravopisných obtíží</w:t>
            </w:r>
          </w:p>
          <w:p w:rsidR="00FE0FB4" w:rsidRPr="00752E3B" w:rsidRDefault="00FE0FB4" w:rsidP="00F200AB">
            <w:pPr>
              <w:numPr>
                <w:ilvl w:val="0"/>
                <w:numId w:val="17"/>
              </w:numPr>
              <w:rPr>
                <w:bCs/>
                <w:sz w:val="22"/>
                <w:szCs w:val="22"/>
              </w:rPr>
            </w:pPr>
            <w:r w:rsidRPr="00752E3B">
              <w:rPr>
                <w:bCs/>
                <w:sz w:val="22"/>
                <w:szCs w:val="22"/>
              </w:rPr>
              <w:t>vysvětlí využití stupňování přídavných jmen</w:t>
            </w:r>
          </w:p>
          <w:p w:rsidR="00FE0FB4" w:rsidRPr="00752E3B" w:rsidRDefault="00FE0FB4" w:rsidP="00F200AB">
            <w:pPr>
              <w:numPr>
                <w:ilvl w:val="0"/>
                <w:numId w:val="17"/>
              </w:numPr>
              <w:rPr>
                <w:bCs/>
                <w:sz w:val="22"/>
                <w:szCs w:val="22"/>
              </w:rPr>
            </w:pPr>
            <w:r w:rsidRPr="00752E3B">
              <w:rPr>
                <w:bCs/>
                <w:sz w:val="22"/>
                <w:szCs w:val="22"/>
              </w:rPr>
              <w:t>skloňuje zájmena a nezaměňuje jejich tvary</w:t>
            </w:r>
          </w:p>
          <w:p w:rsidR="00FE0FB4" w:rsidRPr="00752E3B" w:rsidRDefault="00FE0FB4" w:rsidP="00F200AB">
            <w:pPr>
              <w:numPr>
                <w:ilvl w:val="0"/>
                <w:numId w:val="17"/>
              </w:numPr>
              <w:rPr>
                <w:bCs/>
                <w:sz w:val="22"/>
                <w:szCs w:val="22"/>
              </w:rPr>
            </w:pPr>
            <w:r w:rsidRPr="00752E3B">
              <w:rPr>
                <w:bCs/>
                <w:sz w:val="22"/>
                <w:szCs w:val="22"/>
              </w:rPr>
              <w:t>v mluveném i psaném projevu vhodně užívá slovesné tvary</w:t>
            </w:r>
          </w:p>
          <w:p w:rsidR="00FE0FB4" w:rsidRPr="00752E3B" w:rsidRDefault="00FE0FB4" w:rsidP="00F200AB">
            <w:pPr>
              <w:numPr>
                <w:ilvl w:val="0"/>
                <w:numId w:val="17"/>
              </w:numPr>
              <w:rPr>
                <w:bCs/>
                <w:sz w:val="22"/>
                <w:szCs w:val="22"/>
              </w:rPr>
            </w:pPr>
            <w:r w:rsidRPr="00752E3B">
              <w:rPr>
                <w:bCs/>
                <w:sz w:val="22"/>
                <w:szCs w:val="22"/>
              </w:rPr>
              <w:t xml:space="preserve">ověří v Pravidlech českého pravopisu správnost tvarů ohebných slov </w:t>
            </w:r>
          </w:p>
          <w:p w:rsidR="00315F25" w:rsidRPr="00752E3B" w:rsidRDefault="00FE0FB4" w:rsidP="00F200AB">
            <w:pPr>
              <w:pStyle w:val="Bezmezer"/>
              <w:numPr>
                <w:ilvl w:val="0"/>
                <w:numId w:val="17"/>
              </w:numPr>
              <w:rPr>
                <w:sz w:val="22"/>
                <w:szCs w:val="22"/>
              </w:rPr>
            </w:pPr>
            <w:r w:rsidRPr="00752E3B">
              <w:rPr>
                <w:sz w:val="22"/>
                <w:szCs w:val="22"/>
              </w:rPr>
              <w:t xml:space="preserve">Čtení </w:t>
            </w:r>
          </w:p>
          <w:p w:rsidR="00FE0FB4" w:rsidRPr="00752E3B" w:rsidRDefault="00FE0FB4" w:rsidP="00F200AB">
            <w:pPr>
              <w:pStyle w:val="Bezmezer"/>
              <w:numPr>
                <w:ilvl w:val="0"/>
                <w:numId w:val="17"/>
              </w:numPr>
              <w:rPr>
                <w:sz w:val="22"/>
                <w:szCs w:val="22"/>
              </w:rPr>
            </w:pPr>
            <w:r w:rsidRPr="00752E3B">
              <w:rPr>
                <w:sz w:val="22"/>
                <w:szCs w:val="22"/>
              </w:rPr>
              <w:t xml:space="preserve">odlišuje ve čteném nebo slyšeném textu fakta od názorů </w:t>
            </w:r>
            <w:r w:rsidRPr="00752E3B">
              <w:rPr>
                <w:sz w:val="22"/>
                <w:szCs w:val="22"/>
              </w:rPr>
              <w:lastRenderedPageBreak/>
              <w:t>a hodnocení, ověřuje fakta pomocí otázek</w:t>
            </w:r>
          </w:p>
          <w:p w:rsidR="00FE0FB4" w:rsidRPr="00752E3B" w:rsidRDefault="00FE0FB4" w:rsidP="00F200AB">
            <w:pPr>
              <w:pStyle w:val="Bezmezer"/>
              <w:numPr>
                <w:ilvl w:val="0"/>
                <w:numId w:val="17"/>
              </w:numPr>
              <w:rPr>
                <w:sz w:val="22"/>
                <w:szCs w:val="22"/>
              </w:rPr>
            </w:pPr>
            <w:r w:rsidRPr="00752E3B">
              <w:rPr>
                <w:sz w:val="22"/>
                <w:szCs w:val="22"/>
              </w:rPr>
              <w:t>Formuluje hlavní myšlenku v textu, vytvoří otázky i poznámky, výpisky nebo výtah z přečteného textu</w:t>
            </w:r>
          </w:p>
          <w:p w:rsidR="00FE0FB4" w:rsidRPr="00752E3B" w:rsidRDefault="00FE0FB4" w:rsidP="00F200AB">
            <w:pPr>
              <w:pStyle w:val="Bezmezer"/>
              <w:numPr>
                <w:ilvl w:val="0"/>
                <w:numId w:val="17"/>
              </w:numPr>
              <w:rPr>
                <w:sz w:val="22"/>
                <w:szCs w:val="22"/>
              </w:rPr>
            </w:pPr>
            <w:r w:rsidRPr="00752E3B">
              <w:rPr>
                <w:sz w:val="22"/>
                <w:szCs w:val="22"/>
              </w:rPr>
              <w:t>rozliší manipulativní komunikaci v masmédiích a zaujme k ní postoj</w:t>
            </w:r>
          </w:p>
          <w:p w:rsidR="00FE0FB4" w:rsidRPr="00752E3B" w:rsidRDefault="00FE0FB4" w:rsidP="00F200AB">
            <w:pPr>
              <w:pStyle w:val="Bezmezer"/>
              <w:numPr>
                <w:ilvl w:val="0"/>
                <w:numId w:val="17"/>
              </w:numPr>
              <w:rPr>
                <w:sz w:val="22"/>
                <w:szCs w:val="22"/>
              </w:rPr>
            </w:pPr>
            <w:r w:rsidRPr="00752E3B">
              <w:rPr>
                <w:sz w:val="22"/>
                <w:szCs w:val="22"/>
              </w:rPr>
              <w:t>vyhledá klíčová slova a shrne hlavní myšlenky</w:t>
            </w:r>
          </w:p>
          <w:p w:rsidR="00FE0FB4" w:rsidRPr="00752E3B" w:rsidRDefault="00FE0FB4" w:rsidP="00F200AB">
            <w:pPr>
              <w:pStyle w:val="Bezmezer"/>
              <w:numPr>
                <w:ilvl w:val="0"/>
                <w:numId w:val="17"/>
              </w:numPr>
              <w:rPr>
                <w:sz w:val="22"/>
                <w:szCs w:val="22"/>
              </w:rPr>
            </w:pPr>
            <w:r w:rsidRPr="00752E3B">
              <w:rPr>
                <w:sz w:val="22"/>
                <w:szCs w:val="22"/>
              </w:rPr>
              <w:t>Naslouchání</w:t>
            </w:r>
          </w:p>
          <w:p w:rsidR="00FE0FB4" w:rsidRPr="00752E3B" w:rsidRDefault="00FE0FB4" w:rsidP="00F200AB">
            <w:pPr>
              <w:pStyle w:val="Bezmezer"/>
              <w:numPr>
                <w:ilvl w:val="0"/>
                <w:numId w:val="17"/>
              </w:numPr>
              <w:rPr>
                <w:sz w:val="22"/>
                <w:szCs w:val="22"/>
              </w:rPr>
            </w:pPr>
            <w:r w:rsidRPr="00752E3B">
              <w:rPr>
                <w:sz w:val="22"/>
                <w:szCs w:val="22"/>
              </w:rPr>
              <w:t>Odlišuje ve slyšeném textu fakta od názorů a hodnocení, ověřuje fakta pomocí otázek nebo porovnáním s dostupnými informačními zdroji</w:t>
            </w:r>
          </w:p>
          <w:p w:rsidR="00FE0FB4" w:rsidRPr="00752E3B" w:rsidRDefault="00FE0FB4" w:rsidP="00F200AB">
            <w:pPr>
              <w:numPr>
                <w:ilvl w:val="0"/>
                <w:numId w:val="17"/>
              </w:numPr>
              <w:rPr>
                <w:sz w:val="22"/>
                <w:szCs w:val="22"/>
              </w:rPr>
            </w:pPr>
            <w:r w:rsidRPr="00752E3B">
              <w:rPr>
                <w:sz w:val="22"/>
                <w:szCs w:val="22"/>
              </w:rPr>
              <w:t>rozlišuje objektivní a subjektivní sdělení</w:t>
            </w:r>
          </w:p>
          <w:p w:rsidR="00FE0FB4" w:rsidRPr="00752E3B" w:rsidRDefault="00FE0FB4" w:rsidP="00F200AB">
            <w:pPr>
              <w:pStyle w:val="Odstavecseseznamem"/>
              <w:numPr>
                <w:ilvl w:val="0"/>
                <w:numId w:val="17"/>
              </w:numPr>
              <w:rPr>
                <w:sz w:val="22"/>
                <w:szCs w:val="22"/>
              </w:rPr>
            </w:pPr>
            <w:r w:rsidRPr="00752E3B">
              <w:rPr>
                <w:sz w:val="22"/>
                <w:szCs w:val="22"/>
              </w:rPr>
              <w:t>Písemný projev</w:t>
            </w:r>
          </w:p>
          <w:p w:rsidR="00FE0FB4" w:rsidRPr="00752E3B" w:rsidRDefault="00FE0FB4" w:rsidP="00F200AB">
            <w:pPr>
              <w:numPr>
                <w:ilvl w:val="0"/>
                <w:numId w:val="17"/>
              </w:numPr>
              <w:rPr>
                <w:bCs/>
                <w:sz w:val="22"/>
                <w:szCs w:val="22"/>
              </w:rPr>
            </w:pPr>
            <w:r w:rsidRPr="00752E3B">
              <w:rPr>
                <w:sz w:val="22"/>
                <w:szCs w:val="22"/>
              </w:rPr>
              <w:t>odlišuje spisovný a nespisovný písemný projev a vhodně užívá spisovné jazykové prostředky vzhledem ke komunikačnímu záměru mluvčího</w:t>
            </w:r>
          </w:p>
          <w:p w:rsidR="00FE0FB4" w:rsidRPr="00752E3B" w:rsidRDefault="00FE0FB4" w:rsidP="00F200AB">
            <w:pPr>
              <w:numPr>
                <w:ilvl w:val="0"/>
                <w:numId w:val="17"/>
              </w:numPr>
              <w:rPr>
                <w:sz w:val="22"/>
                <w:szCs w:val="22"/>
              </w:rPr>
            </w:pPr>
            <w:r w:rsidRPr="00752E3B">
              <w:rPr>
                <w:sz w:val="22"/>
                <w:szCs w:val="22"/>
              </w:rPr>
              <w:t>uspořádá informace v textu s ohledem na jeho účel</w:t>
            </w:r>
          </w:p>
          <w:p w:rsidR="00FE0FB4" w:rsidRPr="00752E3B" w:rsidRDefault="00FE0FB4" w:rsidP="00F200AB">
            <w:pPr>
              <w:numPr>
                <w:ilvl w:val="0"/>
                <w:numId w:val="17"/>
              </w:numPr>
              <w:rPr>
                <w:sz w:val="22"/>
                <w:szCs w:val="22"/>
              </w:rPr>
            </w:pPr>
            <w:r w:rsidRPr="00752E3B">
              <w:rPr>
                <w:sz w:val="22"/>
                <w:szCs w:val="22"/>
              </w:rPr>
              <w:t xml:space="preserve">vytvoří ucelený text s dodržováním pravidel </w:t>
            </w:r>
            <w:r w:rsidR="00F30686" w:rsidRPr="00752E3B">
              <w:rPr>
                <w:sz w:val="22"/>
                <w:szCs w:val="22"/>
              </w:rPr>
              <w:t>mezi větného</w:t>
            </w:r>
            <w:r w:rsidRPr="00752E3B">
              <w:rPr>
                <w:sz w:val="22"/>
                <w:szCs w:val="22"/>
              </w:rPr>
              <w:t xml:space="preserve"> navazování</w:t>
            </w:r>
          </w:p>
          <w:p w:rsidR="00FE0FB4" w:rsidRPr="00752E3B" w:rsidRDefault="00FE0FB4" w:rsidP="00F200AB">
            <w:pPr>
              <w:numPr>
                <w:ilvl w:val="0"/>
                <w:numId w:val="17"/>
              </w:numPr>
              <w:rPr>
                <w:sz w:val="22"/>
                <w:szCs w:val="22"/>
              </w:rPr>
            </w:pPr>
            <w:r w:rsidRPr="00752E3B">
              <w:rPr>
                <w:sz w:val="22"/>
                <w:szCs w:val="22"/>
              </w:rPr>
              <w:t>formuluje hlavní myšlenku textu</w:t>
            </w:r>
          </w:p>
          <w:p w:rsidR="00FE0FB4" w:rsidRPr="00752E3B" w:rsidRDefault="00FE0FB4" w:rsidP="00F200AB">
            <w:pPr>
              <w:numPr>
                <w:ilvl w:val="0"/>
                <w:numId w:val="17"/>
              </w:numPr>
              <w:rPr>
                <w:sz w:val="22"/>
                <w:szCs w:val="22"/>
              </w:rPr>
            </w:pPr>
            <w:r w:rsidRPr="00752E3B">
              <w:rPr>
                <w:sz w:val="22"/>
                <w:szCs w:val="22"/>
              </w:rPr>
              <w:t>vytvoří otázky a stručné poznámky, výpisky nebo výtah</w:t>
            </w:r>
          </w:p>
          <w:p w:rsidR="00FE0FB4" w:rsidRPr="00752E3B" w:rsidRDefault="00FE0FB4" w:rsidP="00F200AB">
            <w:pPr>
              <w:numPr>
                <w:ilvl w:val="0"/>
                <w:numId w:val="17"/>
              </w:numPr>
              <w:rPr>
                <w:sz w:val="22"/>
                <w:szCs w:val="22"/>
              </w:rPr>
            </w:pPr>
            <w:r w:rsidRPr="00752E3B">
              <w:rPr>
                <w:sz w:val="22"/>
                <w:szCs w:val="22"/>
              </w:rPr>
              <w:t>samostatně připraví a napíše dopis</w:t>
            </w:r>
          </w:p>
          <w:p w:rsidR="00FE0FB4" w:rsidRPr="00752E3B" w:rsidRDefault="00FE0FB4" w:rsidP="00F200AB">
            <w:pPr>
              <w:numPr>
                <w:ilvl w:val="0"/>
                <w:numId w:val="17"/>
              </w:numPr>
              <w:rPr>
                <w:sz w:val="22"/>
                <w:szCs w:val="22"/>
              </w:rPr>
            </w:pPr>
            <w:r w:rsidRPr="00752E3B">
              <w:rPr>
                <w:sz w:val="22"/>
                <w:szCs w:val="22"/>
              </w:rPr>
              <w:t>dodržuje zásady psaného textu</w:t>
            </w:r>
          </w:p>
          <w:p w:rsidR="00FE0FB4" w:rsidRPr="00752E3B" w:rsidRDefault="00FE0FB4" w:rsidP="00F200AB">
            <w:pPr>
              <w:pStyle w:val="Odstavecseseznamem"/>
              <w:numPr>
                <w:ilvl w:val="0"/>
                <w:numId w:val="17"/>
              </w:numPr>
              <w:rPr>
                <w:sz w:val="22"/>
                <w:szCs w:val="22"/>
              </w:rPr>
            </w:pPr>
            <w:r w:rsidRPr="00752E3B">
              <w:rPr>
                <w:sz w:val="22"/>
                <w:szCs w:val="22"/>
              </w:rPr>
              <w:t>Mluvený projev</w:t>
            </w:r>
          </w:p>
          <w:p w:rsidR="00FE0FB4" w:rsidRPr="00752E3B" w:rsidRDefault="00FE0FB4" w:rsidP="00F200AB">
            <w:pPr>
              <w:numPr>
                <w:ilvl w:val="0"/>
                <w:numId w:val="17"/>
              </w:numPr>
              <w:suppressAutoHyphens/>
              <w:rPr>
                <w:sz w:val="22"/>
                <w:szCs w:val="22"/>
                <w:lang w:eastAsia="ar-SA"/>
              </w:rPr>
            </w:pPr>
            <w:r w:rsidRPr="00752E3B">
              <w:rPr>
                <w:sz w:val="22"/>
                <w:szCs w:val="22"/>
                <w:lang w:eastAsia="ar-SA"/>
              </w:rPr>
              <w:t>odliší spisovný a nespisovný projev a vhodně užívá spisovné jazykové prostředky vzhledem ke komunikačnímu záměru mluvčího</w:t>
            </w:r>
          </w:p>
          <w:p w:rsidR="00FE0FB4" w:rsidRPr="00752E3B" w:rsidRDefault="00FE0FB4" w:rsidP="00F200AB">
            <w:pPr>
              <w:numPr>
                <w:ilvl w:val="0"/>
                <w:numId w:val="17"/>
              </w:numPr>
              <w:rPr>
                <w:sz w:val="22"/>
                <w:szCs w:val="22"/>
              </w:rPr>
            </w:pPr>
            <w:r w:rsidRPr="00752E3B">
              <w:rPr>
                <w:sz w:val="22"/>
                <w:szCs w:val="22"/>
              </w:rPr>
              <w:t>dorozumívá se jazykovými prostředky vhodnými pro danou komunikační situaci</w:t>
            </w:r>
          </w:p>
          <w:p w:rsidR="00FE0FB4" w:rsidRPr="00752E3B" w:rsidRDefault="00FE0FB4" w:rsidP="00F200AB">
            <w:pPr>
              <w:numPr>
                <w:ilvl w:val="0"/>
                <w:numId w:val="17"/>
              </w:numPr>
              <w:rPr>
                <w:sz w:val="22"/>
                <w:szCs w:val="22"/>
              </w:rPr>
            </w:pPr>
            <w:r w:rsidRPr="00752E3B">
              <w:rPr>
                <w:sz w:val="22"/>
                <w:szCs w:val="22"/>
              </w:rPr>
              <w:t>zapojuje se do diskuse, využívá zásady komunikace a pravidla dialogu</w:t>
            </w:r>
          </w:p>
          <w:p w:rsidR="00FE0FB4" w:rsidRPr="00752E3B" w:rsidRDefault="00FE0FB4" w:rsidP="00F200AB">
            <w:pPr>
              <w:numPr>
                <w:ilvl w:val="0"/>
                <w:numId w:val="17"/>
              </w:numPr>
              <w:rPr>
                <w:sz w:val="22"/>
                <w:szCs w:val="22"/>
              </w:rPr>
            </w:pPr>
            <w:r w:rsidRPr="00752E3B">
              <w:rPr>
                <w:sz w:val="22"/>
                <w:szCs w:val="22"/>
              </w:rPr>
              <w:t>užívá verbálních i neverbálních prostředky řeči</w:t>
            </w:r>
          </w:p>
          <w:p w:rsidR="00FE0FB4" w:rsidRPr="00752E3B" w:rsidRDefault="00FE0FB4" w:rsidP="00F200AB">
            <w:pPr>
              <w:numPr>
                <w:ilvl w:val="0"/>
                <w:numId w:val="17"/>
              </w:numPr>
              <w:rPr>
                <w:bCs/>
                <w:sz w:val="22"/>
                <w:szCs w:val="22"/>
              </w:rPr>
            </w:pPr>
            <w:r w:rsidRPr="00752E3B">
              <w:rPr>
                <w:sz w:val="22"/>
                <w:szCs w:val="22"/>
              </w:rPr>
              <w:t>rozliší manipulativní komunikaci v masmédiích a zaujme k ní postoj</w:t>
            </w:r>
          </w:p>
          <w:p w:rsidR="00FE0FB4" w:rsidRPr="00752E3B" w:rsidRDefault="00FE0FB4" w:rsidP="00F200AB">
            <w:pPr>
              <w:numPr>
                <w:ilvl w:val="0"/>
                <w:numId w:val="17"/>
              </w:numPr>
              <w:rPr>
                <w:sz w:val="22"/>
                <w:szCs w:val="22"/>
              </w:rPr>
            </w:pPr>
            <w:r w:rsidRPr="00752E3B">
              <w:rPr>
                <w:sz w:val="22"/>
                <w:szCs w:val="22"/>
              </w:rPr>
              <w:lastRenderedPageBreak/>
              <w:t>rozliší různé typy uměleckých i neuměleckých textů</w:t>
            </w:r>
          </w:p>
          <w:p w:rsidR="00FE0FB4" w:rsidRPr="00752E3B" w:rsidRDefault="00FE0FB4" w:rsidP="00F200AB">
            <w:pPr>
              <w:numPr>
                <w:ilvl w:val="0"/>
                <w:numId w:val="17"/>
              </w:numPr>
              <w:rPr>
                <w:sz w:val="22"/>
                <w:szCs w:val="22"/>
              </w:rPr>
            </w:pPr>
            <w:r w:rsidRPr="00752E3B">
              <w:rPr>
                <w:sz w:val="22"/>
                <w:szCs w:val="22"/>
              </w:rPr>
              <w:t>užívá s porozuměním základní literární pojmy</w:t>
            </w:r>
          </w:p>
          <w:p w:rsidR="00FE0FB4" w:rsidRPr="00752E3B" w:rsidRDefault="00FE0FB4" w:rsidP="00F200AB">
            <w:pPr>
              <w:numPr>
                <w:ilvl w:val="0"/>
                <w:numId w:val="17"/>
              </w:numPr>
              <w:rPr>
                <w:sz w:val="22"/>
                <w:szCs w:val="22"/>
              </w:rPr>
            </w:pPr>
            <w:r w:rsidRPr="00752E3B">
              <w:rPr>
                <w:sz w:val="22"/>
                <w:szCs w:val="22"/>
              </w:rPr>
              <w:t>pracuje tvořivě s literárním textem podle pokynů učitele a podle svých schopností</w:t>
            </w:r>
          </w:p>
          <w:p w:rsidR="00FE0FB4" w:rsidRPr="00752E3B" w:rsidRDefault="00FE0FB4" w:rsidP="00F200AB">
            <w:pPr>
              <w:numPr>
                <w:ilvl w:val="0"/>
                <w:numId w:val="17"/>
              </w:numPr>
              <w:rPr>
                <w:sz w:val="22"/>
                <w:szCs w:val="22"/>
              </w:rPr>
            </w:pPr>
            <w:r w:rsidRPr="00752E3B">
              <w:rPr>
                <w:sz w:val="22"/>
                <w:szCs w:val="22"/>
              </w:rPr>
              <w:t>vyjádří své dojmy z četby a zaznamená je</w:t>
            </w:r>
          </w:p>
          <w:p w:rsidR="00FE0FB4" w:rsidRPr="00752E3B" w:rsidRDefault="00FE0FB4" w:rsidP="00F200AB">
            <w:pPr>
              <w:numPr>
                <w:ilvl w:val="0"/>
                <w:numId w:val="17"/>
              </w:numPr>
              <w:rPr>
                <w:sz w:val="22"/>
                <w:szCs w:val="22"/>
              </w:rPr>
            </w:pPr>
            <w:r w:rsidRPr="00752E3B">
              <w:rPr>
                <w:sz w:val="22"/>
                <w:szCs w:val="22"/>
              </w:rPr>
              <w:t>při jednoduchém rozboru literárních textů používá elementární literární pojmy</w:t>
            </w:r>
          </w:p>
          <w:p w:rsidR="00FE0FB4" w:rsidRPr="00752E3B" w:rsidRDefault="00FE0FB4" w:rsidP="00F200AB">
            <w:pPr>
              <w:numPr>
                <w:ilvl w:val="0"/>
                <w:numId w:val="17"/>
              </w:numPr>
              <w:rPr>
                <w:sz w:val="22"/>
                <w:szCs w:val="22"/>
              </w:rPr>
            </w:pPr>
            <w:r w:rsidRPr="00752E3B">
              <w:rPr>
                <w:sz w:val="22"/>
                <w:szCs w:val="22"/>
              </w:rPr>
              <w:t>jednoduše popíše strukturu a jazyk literárního díla</w:t>
            </w:r>
          </w:p>
          <w:p w:rsidR="00FE0FB4" w:rsidRPr="00752E3B" w:rsidRDefault="00FE0FB4" w:rsidP="00F200AB">
            <w:pPr>
              <w:numPr>
                <w:ilvl w:val="0"/>
                <w:numId w:val="17"/>
              </w:numPr>
              <w:rPr>
                <w:sz w:val="22"/>
                <w:szCs w:val="22"/>
              </w:rPr>
            </w:pPr>
            <w:r w:rsidRPr="00752E3B">
              <w:rPr>
                <w:sz w:val="22"/>
                <w:szCs w:val="22"/>
              </w:rPr>
              <w:t>formuluje ústně i písemně dojmy ze své četby, návštěvy divadla nebo filmového představení</w:t>
            </w:r>
          </w:p>
          <w:p w:rsidR="00FE0FB4" w:rsidRPr="00752E3B" w:rsidRDefault="00FE0FB4" w:rsidP="00F200AB">
            <w:pPr>
              <w:numPr>
                <w:ilvl w:val="0"/>
                <w:numId w:val="17"/>
              </w:numPr>
              <w:rPr>
                <w:sz w:val="22"/>
                <w:szCs w:val="22"/>
              </w:rPr>
            </w:pPr>
            <w:r w:rsidRPr="00752E3B">
              <w:rPr>
                <w:sz w:val="22"/>
                <w:szCs w:val="22"/>
              </w:rPr>
              <w:t>porovná různá ztvárnění téhož námětu v literatuře a v dramatickém zpracování</w:t>
            </w:r>
          </w:p>
          <w:p w:rsidR="00FE0FB4" w:rsidRPr="00752E3B" w:rsidRDefault="00FE0FB4" w:rsidP="00F200AB">
            <w:pPr>
              <w:numPr>
                <w:ilvl w:val="0"/>
                <w:numId w:val="17"/>
              </w:numPr>
              <w:rPr>
                <w:sz w:val="22"/>
                <w:szCs w:val="22"/>
              </w:rPr>
            </w:pPr>
            <w:r w:rsidRPr="00752E3B">
              <w:rPr>
                <w:sz w:val="22"/>
                <w:szCs w:val="22"/>
              </w:rPr>
              <w:t>vyhledá informace v různých typech katalogů, v knihovně a dalších informačních zdrojích</w:t>
            </w:r>
          </w:p>
          <w:p w:rsidR="00FE0FB4" w:rsidRPr="00752E3B" w:rsidRDefault="00FE0FB4" w:rsidP="00F200AB">
            <w:pPr>
              <w:numPr>
                <w:ilvl w:val="0"/>
                <w:numId w:val="17"/>
              </w:numPr>
              <w:rPr>
                <w:sz w:val="22"/>
                <w:szCs w:val="22"/>
              </w:rPr>
            </w:pPr>
            <w:r w:rsidRPr="00752E3B">
              <w:rPr>
                <w:sz w:val="22"/>
                <w:szCs w:val="22"/>
              </w:rPr>
              <w:t>rozlišuje základní literární druhy a žánry, porovná jejich funkci</w:t>
            </w:r>
          </w:p>
          <w:p w:rsidR="00FE0FB4" w:rsidRPr="00752E3B" w:rsidRDefault="00FE0FB4" w:rsidP="00F200AB">
            <w:pPr>
              <w:numPr>
                <w:ilvl w:val="0"/>
                <w:numId w:val="17"/>
              </w:numPr>
              <w:rPr>
                <w:sz w:val="22"/>
                <w:szCs w:val="22"/>
              </w:rPr>
            </w:pPr>
            <w:r w:rsidRPr="00752E3B">
              <w:rPr>
                <w:sz w:val="22"/>
                <w:szCs w:val="22"/>
              </w:rPr>
              <w:t>reprodukuje slyšený nebo čtený text</w:t>
            </w:r>
          </w:p>
          <w:p w:rsidR="00FE0FB4" w:rsidRPr="00752E3B" w:rsidRDefault="00FE0FB4" w:rsidP="00F200AB">
            <w:pPr>
              <w:numPr>
                <w:ilvl w:val="0"/>
                <w:numId w:val="17"/>
              </w:numPr>
              <w:rPr>
                <w:sz w:val="22"/>
                <w:szCs w:val="22"/>
              </w:rPr>
            </w:pPr>
            <w:r w:rsidRPr="00752E3B">
              <w:rPr>
                <w:sz w:val="22"/>
                <w:szCs w:val="22"/>
              </w:rPr>
              <w:t>rozliší literární text z hlediska literární směrů</w:t>
            </w:r>
          </w:p>
          <w:p w:rsidR="00FE0FB4" w:rsidRPr="00752E3B" w:rsidRDefault="00FE0FB4" w:rsidP="00F200AB">
            <w:pPr>
              <w:numPr>
                <w:ilvl w:val="0"/>
                <w:numId w:val="17"/>
              </w:numPr>
              <w:rPr>
                <w:sz w:val="22"/>
                <w:szCs w:val="22"/>
              </w:rPr>
            </w:pPr>
            <w:r w:rsidRPr="00752E3B">
              <w:rPr>
                <w:sz w:val="22"/>
                <w:szCs w:val="22"/>
              </w:rPr>
              <w:t>přednese vhodné literární texty</w:t>
            </w:r>
          </w:p>
          <w:p w:rsidR="00FE0FB4" w:rsidRPr="00752E3B" w:rsidRDefault="00FE0FB4" w:rsidP="00F200AB">
            <w:pPr>
              <w:numPr>
                <w:ilvl w:val="0"/>
                <w:numId w:val="17"/>
              </w:numPr>
              <w:rPr>
                <w:sz w:val="22"/>
                <w:szCs w:val="22"/>
              </w:rPr>
            </w:pPr>
            <w:r w:rsidRPr="00752E3B">
              <w:rPr>
                <w:sz w:val="22"/>
                <w:szCs w:val="22"/>
              </w:rPr>
              <w:t>zaznamená hlavní myšlenky</w:t>
            </w:r>
          </w:p>
          <w:p w:rsidR="00FE0FB4" w:rsidRPr="00752E3B" w:rsidRDefault="00FE0FB4" w:rsidP="00F200AB">
            <w:pPr>
              <w:numPr>
                <w:ilvl w:val="0"/>
                <w:numId w:val="17"/>
              </w:numPr>
              <w:rPr>
                <w:sz w:val="22"/>
                <w:szCs w:val="22"/>
              </w:rPr>
            </w:pPr>
            <w:r w:rsidRPr="00752E3B">
              <w:rPr>
                <w:sz w:val="22"/>
                <w:szCs w:val="22"/>
              </w:rPr>
              <w:t>vytváří vlastní literární texty podle svých schopností na základě osvojených znalostí základů literární teorie</w:t>
            </w:r>
          </w:p>
          <w:p w:rsidR="00FE0FB4" w:rsidRPr="00752E3B" w:rsidRDefault="00FE0FB4" w:rsidP="00F200AB">
            <w:pPr>
              <w:numPr>
                <w:ilvl w:val="0"/>
                <w:numId w:val="17"/>
              </w:numPr>
              <w:rPr>
                <w:sz w:val="22"/>
                <w:szCs w:val="22"/>
              </w:rPr>
            </w:pPr>
            <w:r w:rsidRPr="00752E3B">
              <w:rPr>
                <w:sz w:val="22"/>
                <w:szCs w:val="22"/>
              </w:rPr>
              <w:t>uceleně reprodukuje přečtený text</w:t>
            </w:r>
          </w:p>
          <w:p w:rsidR="00FE0FB4" w:rsidRPr="00752E3B" w:rsidRDefault="00FE0FB4" w:rsidP="00F200AB">
            <w:pPr>
              <w:numPr>
                <w:ilvl w:val="0"/>
                <w:numId w:val="17"/>
              </w:numPr>
              <w:rPr>
                <w:sz w:val="22"/>
                <w:szCs w:val="22"/>
              </w:rPr>
            </w:pPr>
            <w:r w:rsidRPr="00752E3B">
              <w:rPr>
                <w:sz w:val="22"/>
                <w:szCs w:val="22"/>
              </w:rPr>
              <w:t>popíše jednoduše strukturu a jazyk literárního díla</w:t>
            </w:r>
          </w:p>
          <w:p w:rsidR="00FE0FB4" w:rsidRPr="00752E3B" w:rsidRDefault="00FE0FB4" w:rsidP="00F200AB">
            <w:pPr>
              <w:numPr>
                <w:ilvl w:val="0"/>
                <w:numId w:val="17"/>
              </w:numPr>
              <w:rPr>
                <w:sz w:val="22"/>
                <w:szCs w:val="22"/>
              </w:rPr>
            </w:pPr>
            <w:r w:rsidRPr="00752E3B">
              <w:rPr>
                <w:sz w:val="22"/>
                <w:szCs w:val="22"/>
              </w:rPr>
              <w:t>interpretuje vlastními slovy smysl díla</w:t>
            </w:r>
          </w:p>
          <w:p w:rsidR="00FE0FB4" w:rsidRPr="00752E3B" w:rsidRDefault="00FE0FB4" w:rsidP="00F200AB">
            <w:pPr>
              <w:numPr>
                <w:ilvl w:val="0"/>
                <w:numId w:val="17"/>
              </w:numPr>
              <w:rPr>
                <w:sz w:val="22"/>
                <w:szCs w:val="22"/>
              </w:rPr>
            </w:pPr>
            <w:r w:rsidRPr="00752E3B">
              <w:rPr>
                <w:sz w:val="22"/>
                <w:szCs w:val="22"/>
              </w:rPr>
              <w:t>tvoří vlastní literární text podle daných námětů</w:t>
            </w:r>
          </w:p>
          <w:p w:rsidR="00FE0FB4" w:rsidRPr="00752E3B" w:rsidRDefault="00FE0FB4" w:rsidP="00F200AB">
            <w:pPr>
              <w:numPr>
                <w:ilvl w:val="0"/>
                <w:numId w:val="17"/>
              </w:numPr>
              <w:rPr>
                <w:sz w:val="22"/>
                <w:szCs w:val="22"/>
              </w:rPr>
            </w:pPr>
            <w:r w:rsidRPr="00752E3B">
              <w:rPr>
                <w:sz w:val="22"/>
                <w:szCs w:val="22"/>
              </w:rPr>
              <w:t>rozliší základní literární druhy</w:t>
            </w:r>
          </w:p>
          <w:p w:rsidR="00FE0FB4" w:rsidRPr="00752E3B" w:rsidRDefault="00FE0FB4" w:rsidP="00F200AB">
            <w:pPr>
              <w:numPr>
                <w:ilvl w:val="0"/>
                <w:numId w:val="17"/>
              </w:numPr>
              <w:rPr>
                <w:sz w:val="22"/>
                <w:szCs w:val="22"/>
              </w:rPr>
            </w:pPr>
            <w:r w:rsidRPr="00752E3B">
              <w:rPr>
                <w:sz w:val="22"/>
                <w:szCs w:val="22"/>
              </w:rPr>
              <w:t>uvede literární text k příslušnému žánru</w:t>
            </w:r>
          </w:p>
          <w:p w:rsidR="00FE0FB4" w:rsidRPr="00752E3B" w:rsidRDefault="00FE0FB4" w:rsidP="00F200AB">
            <w:pPr>
              <w:numPr>
                <w:ilvl w:val="0"/>
                <w:numId w:val="17"/>
              </w:numPr>
              <w:rPr>
                <w:sz w:val="22"/>
                <w:szCs w:val="22"/>
              </w:rPr>
            </w:pPr>
            <w:r w:rsidRPr="00752E3B">
              <w:rPr>
                <w:sz w:val="22"/>
                <w:szCs w:val="22"/>
              </w:rPr>
              <w:t>formuluje vlastní názory</w:t>
            </w:r>
          </w:p>
          <w:p w:rsidR="00FE0FB4" w:rsidRPr="00752E3B" w:rsidRDefault="00FE0FB4" w:rsidP="00F200AB">
            <w:pPr>
              <w:numPr>
                <w:ilvl w:val="0"/>
                <w:numId w:val="17"/>
              </w:numPr>
              <w:rPr>
                <w:sz w:val="22"/>
                <w:szCs w:val="22"/>
              </w:rPr>
            </w:pPr>
            <w:r w:rsidRPr="00752E3B">
              <w:rPr>
                <w:sz w:val="22"/>
                <w:szCs w:val="22"/>
              </w:rPr>
              <w:t>porovná jednotlivé žánry a uvede jejich významné představitele v české literatuře</w:t>
            </w:r>
          </w:p>
          <w:p w:rsidR="00FE0FB4" w:rsidRPr="00752E3B" w:rsidRDefault="00FE0FB4" w:rsidP="00F200AB">
            <w:pPr>
              <w:numPr>
                <w:ilvl w:val="0"/>
                <w:numId w:val="17"/>
              </w:numPr>
              <w:rPr>
                <w:sz w:val="22"/>
                <w:szCs w:val="22"/>
              </w:rPr>
            </w:pPr>
            <w:r w:rsidRPr="00752E3B">
              <w:rPr>
                <w:sz w:val="22"/>
                <w:szCs w:val="22"/>
              </w:rPr>
              <w:t>rozpozná základní rysy výrazného individuálního stylu autora</w:t>
            </w:r>
          </w:p>
          <w:p w:rsidR="00FE0FB4" w:rsidRPr="00752E3B" w:rsidRDefault="00FE0FB4" w:rsidP="00F200AB">
            <w:pPr>
              <w:numPr>
                <w:ilvl w:val="0"/>
                <w:numId w:val="17"/>
              </w:numPr>
              <w:rPr>
                <w:sz w:val="22"/>
                <w:szCs w:val="22"/>
              </w:rPr>
            </w:pPr>
            <w:r w:rsidRPr="00752E3B">
              <w:rPr>
                <w:sz w:val="22"/>
                <w:szCs w:val="22"/>
              </w:rPr>
              <w:lastRenderedPageBreak/>
              <w:t>formuluje význam literatury v minulosti a v současnosti</w:t>
            </w:r>
          </w:p>
          <w:p w:rsidR="00FE0FB4" w:rsidRPr="00752E3B" w:rsidRDefault="00FE0FB4" w:rsidP="00F200AB">
            <w:pPr>
              <w:numPr>
                <w:ilvl w:val="0"/>
                <w:numId w:val="17"/>
              </w:numPr>
              <w:rPr>
                <w:sz w:val="22"/>
                <w:szCs w:val="22"/>
              </w:rPr>
            </w:pPr>
            <w:r w:rsidRPr="00752E3B">
              <w:rPr>
                <w:sz w:val="22"/>
                <w:szCs w:val="22"/>
              </w:rPr>
              <w:t>tvoří si vlastní názor na obohacení literárních textů</w:t>
            </w:r>
          </w:p>
          <w:p w:rsidR="00FE0FB4" w:rsidRPr="00752E3B" w:rsidRDefault="00FE0FB4" w:rsidP="00F200AB">
            <w:pPr>
              <w:numPr>
                <w:ilvl w:val="0"/>
                <w:numId w:val="17"/>
              </w:numPr>
              <w:rPr>
                <w:sz w:val="22"/>
                <w:szCs w:val="22"/>
              </w:rPr>
            </w:pPr>
            <w:r w:rsidRPr="00752E3B">
              <w:rPr>
                <w:sz w:val="22"/>
                <w:szCs w:val="22"/>
              </w:rPr>
              <w:t>rozlišuje základní typy nakladatelství</w:t>
            </w:r>
          </w:p>
          <w:p w:rsidR="00FE0FB4" w:rsidRPr="00752E3B" w:rsidRDefault="00FE0FB4" w:rsidP="00F200AB">
            <w:pPr>
              <w:numPr>
                <w:ilvl w:val="0"/>
                <w:numId w:val="17"/>
              </w:numPr>
              <w:rPr>
                <w:sz w:val="22"/>
                <w:szCs w:val="22"/>
              </w:rPr>
            </w:pPr>
            <w:r w:rsidRPr="00752E3B">
              <w:rPr>
                <w:sz w:val="22"/>
                <w:szCs w:val="22"/>
              </w:rPr>
              <w:t>rozezná významné malíře a ilustrátory</w:t>
            </w:r>
          </w:p>
          <w:p w:rsidR="00FE0FB4" w:rsidRPr="00752E3B" w:rsidRDefault="00FE0FB4" w:rsidP="00F200AB">
            <w:pPr>
              <w:numPr>
                <w:ilvl w:val="0"/>
                <w:numId w:val="17"/>
              </w:numPr>
              <w:rPr>
                <w:sz w:val="22"/>
                <w:szCs w:val="22"/>
              </w:rPr>
            </w:pPr>
            <w:r w:rsidRPr="00752E3B">
              <w:rPr>
                <w:sz w:val="22"/>
                <w:szCs w:val="22"/>
              </w:rPr>
              <w:t>vysvětlí význam časopisu pro děti</w:t>
            </w:r>
          </w:p>
          <w:p w:rsidR="00FE0FB4" w:rsidRPr="00752E3B" w:rsidRDefault="00FE0FB4" w:rsidP="00DD6308">
            <w:pPr>
              <w:spacing w:line="360" w:lineRule="auto"/>
              <w:jc w:val="center"/>
              <w:rPr>
                <w:bCs/>
                <w:sz w:val="22"/>
                <w:szCs w:val="22"/>
              </w:rPr>
            </w:pPr>
          </w:p>
        </w:tc>
        <w:tc>
          <w:tcPr>
            <w:tcW w:w="3670" w:type="dxa"/>
          </w:tcPr>
          <w:p w:rsidR="00FE0FB4" w:rsidRPr="00752E3B" w:rsidRDefault="009C7587" w:rsidP="009C7587">
            <w:pPr>
              <w:rPr>
                <w:b/>
                <w:sz w:val="22"/>
                <w:szCs w:val="22"/>
                <w:u w:val="single"/>
              </w:rPr>
            </w:pPr>
            <w:r w:rsidRPr="00752E3B">
              <w:rPr>
                <w:b/>
                <w:sz w:val="22"/>
                <w:szCs w:val="22"/>
                <w:u w:val="single"/>
              </w:rPr>
              <w:lastRenderedPageBreak/>
              <w:t>J</w:t>
            </w:r>
            <w:r w:rsidR="00FE0FB4" w:rsidRPr="00752E3B">
              <w:rPr>
                <w:b/>
                <w:sz w:val="22"/>
                <w:szCs w:val="22"/>
                <w:u w:val="single"/>
              </w:rPr>
              <w:t>azyková výchova</w:t>
            </w:r>
          </w:p>
          <w:p w:rsidR="00FE0FB4" w:rsidRPr="00752E3B" w:rsidRDefault="00FE0FB4" w:rsidP="00F200AB">
            <w:pPr>
              <w:pStyle w:val="Odstavecseseznamem"/>
              <w:numPr>
                <w:ilvl w:val="0"/>
                <w:numId w:val="17"/>
              </w:numPr>
              <w:rPr>
                <w:bCs/>
                <w:sz w:val="22"/>
                <w:szCs w:val="22"/>
              </w:rPr>
            </w:pPr>
            <w:r w:rsidRPr="00752E3B">
              <w:rPr>
                <w:bCs/>
                <w:sz w:val="22"/>
                <w:szCs w:val="22"/>
              </w:rPr>
              <w:t>Čeština - národní jazyk</w:t>
            </w:r>
          </w:p>
          <w:p w:rsidR="00FE0FB4" w:rsidRPr="00752E3B" w:rsidRDefault="00FE0FB4" w:rsidP="00F200AB">
            <w:pPr>
              <w:pStyle w:val="Odstavecseseznamem"/>
              <w:numPr>
                <w:ilvl w:val="0"/>
                <w:numId w:val="17"/>
              </w:numPr>
              <w:rPr>
                <w:bCs/>
                <w:sz w:val="22"/>
                <w:szCs w:val="22"/>
              </w:rPr>
            </w:pPr>
            <w:r w:rsidRPr="00752E3B">
              <w:rPr>
                <w:bCs/>
                <w:sz w:val="22"/>
                <w:szCs w:val="22"/>
              </w:rPr>
              <w:t>Nářečí</w:t>
            </w:r>
          </w:p>
          <w:p w:rsidR="00FE0FB4" w:rsidRPr="00752E3B" w:rsidRDefault="00FE0FB4" w:rsidP="00F200AB">
            <w:pPr>
              <w:pStyle w:val="Odstavecseseznamem"/>
              <w:numPr>
                <w:ilvl w:val="0"/>
                <w:numId w:val="17"/>
              </w:numPr>
              <w:rPr>
                <w:bCs/>
                <w:sz w:val="22"/>
                <w:szCs w:val="22"/>
              </w:rPr>
            </w:pPr>
            <w:r w:rsidRPr="00752E3B">
              <w:rPr>
                <w:bCs/>
                <w:sz w:val="22"/>
                <w:szCs w:val="22"/>
              </w:rPr>
              <w:t>Jazykové příručky</w:t>
            </w:r>
          </w:p>
          <w:p w:rsidR="00FE0FB4" w:rsidRPr="00752E3B" w:rsidRDefault="00FE0FB4" w:rsidP="00DD6308">
            <w:pPr>
              <w:rPr>
                <w:bCs/>
                <w:sz w:val="22"/>
                <w:szCs w:val="22"/>
              </w:rPr>
            </w:pPr>
          </w:p>
          <w:p w:rsidR="00FE0FB4" w:rsidRPr="00752E3B" w:rsidRDefault="00FE0FB4" w:rsidP="009C7587">
            <w:pPr>
              <w:rPr>
                <w:b/>
                <w:sz w:val="22"/>
                <w:szCs w:val="22"/>
                <w:u w:val="single"/>
              </w:rPr>
            </w:pPr>
            <w:r w:rsidRPr="00752E3B">
              <w:rPr>
                <w:b/>
                <w:sz w:val="22"/>
                <w:szCs w:val="22"/>
                <w:u w:val="single"/>
              </w:rPr>
              <w:t>Hláskosloví</w:t>
            </w:r>
          </w:p>
          <w:p w:rsidR="009C7587" w:rsidRPr="00752E3B" w:rsidRDefault="009C7587" w:rsidP="009C7587">
            <w:pPr>
              <w:rPr>
                <w:b/>
                <w:sz w:val="22"/>
                <w:szCs w:val="22"/>
              </w:rPr>
            </w:pPr>
          </w:p>
          <w:p w:rsidR="009C7587" w:rsidRPr="00752E3B" w:rsidRDefault="009C7587" w:rsidP="009C7587">
            <w:pPr>
              <w:rPr>
                <w:b/>
                <w:sz w:val="22"/>
                <w:szCs w:val="22"/>
              </w:rPr>
            </w:pPr>
            <w:r w:rsidRPr="00752E3B">
              <w:rPr>
                <w:b/>
                <w:sz w:val="22"/>
                <w:szCs w:val="22"/>
              </w:rPr>
              <w:t>Z</w:t>
            </w:r>
            <w:r w:rsidR="00FE0FB4" w:rsidRPr="00752E3B">
              <w:rPr>
                <w:b/>
                <w:sz w:val="22"/>
                <w:szCs w:val="22"/>
              </w:rPr>
              <w:t>vuková stránka jazyka</w:t>
            </w:r>
          </w:p>
          <w:p w:rsidR="00FE0FB4" w:rsidRPr="00752E3B" w:rsidRDefault="00FE0FB4" w:rsidP="00F200AB">
            <w:pPr>
              <w:pStyle w:val="Odstavecseseznamem"/>
              <w:numPr>
                <w:ilvl w:val="0"/>
                <w:numId w:val="392"/>
              </w:numPr>
              <w:ind w:left="360"/>
              <w:rPr>
                <w:bCs/>
                <w:sz w:val="22"/>
                <w:szCs w:val="22"/>
              </w:rPr>
            </w:pPr>
            <w:r w:rsidRPr="00752E3B">
              <w:rPr>
                <w:bCs/>
                <w:sz w:val="22"/>
                <w:szCs w:val="22"/>
              </w:rPr>
              <w:t>zásady spisovné výslovnosti, nespisovná výslovnost</w:t>
            </w:r>
          </w:p>
          <w:p w:rsidR="00FE0FB4" w:rsidRPr="00752E3B" w:rsidRDefault="00FE0FB4" w:rsidP="00F200AB">
            <w:pPr>
              <w:numPr>
                <w:ilvl w:val="0"/>
                <w:numId w:val="17"/>
              </w:numPr>
              <w:rPr>
                <w:bCs/>
                <w:sz w:val="22"/>
                <w:szCs w:val="22"/>
              </w:rPr>
            </w:pPr>
            <w:r w:rsidRPr="00752E3B">
              <w:rPr>
                <w:bCs/>
                <w:sz w:val="22"/>
                <w:szCs w:val="22"/>
              </w:rPr>
              <w:t>modulace souvislé řeči (přízvuk slovní a větný)</w:t>
            </w:r>
          </w:p>
          <w:p w:rsidR="00FE0FB4" w:rsidRPr="00752E3B" w:rsidRDefault="00FE0FB4" w:rsidP="00F200AB">
            <w:pPr>
              <w:numPr>
                <w:ilvl w:val="0"/>
                <w:numId w:val="17"/>
              </w:numPr>
              <w:rPr>
                <w:bCs/>
                <w:sz w:val="22"/>
                <w:szCs w:val="22"/>
              </w:rPr>
            </w:pPr>
            <w:r w:rsidRPr="00752E3B">
              <w:rPr>
                <w:bCs/>
                <w:sz w:val="22"/>
                <w:szCs w:val="22"/>
              </w:rPr>
              <w:t>intonace</w:t>
            </w:r>
          </w:p>
          <w:p w:rsidR="00FE0FB4" w:rsidRPr="00752E3B" w:rsidRDefault="00FE0FB4" w:rsidP="00F200AB">
            <w:pPr>
              <w:numPr>
                <w:ilvl w:val="0"/>
                <w:numId w:val="17"/>
              </w:numPr>
              <w:rPr>
                <w:bCs/>
                <w:sz w:val="22"/>
                <w:szCs w:val="22"/>
              </w:rPr>
            </w:pPr>
            <w:r w:rsidRPr="00752E3B">
              <w:rPr>
                <w:bCs/>
                <w:sz w:val="22"/>
                <w:szCs w:val="22"/>
              </w:rPr>
              <w:t>členění souvislé řeči (pauzy, frázování)</w:t>
            </w:r>
          </w:p>
          <w:p w:rsidR="009C7587" w:rsidRPr="00752E3B" w:rsidRDefault="009C7587" w:rsidP="009C7587">
            <w:pPr>
              <w:ind w:left="360"/>
              <w:rPr>
                <w:bCs/>
                <w:sz w:val="22"/>
                <w:szCs w:val="22"/>
              </w:rPr>
            </w:pPr>
          </w:p>
          <w:p w:rsidR="00FE0FB4" w:rsidRPr="00752E3B" w:rsidRDefault="00FE0FB4" w:rsidP="009C7587">
            <w:pPr>
              <w:rPr>
                <w:b/>
                <w:sz w:val="22"/>
                <w:szCs w:val="22"/>
              </w:rPr>
            </w:pPr>
            <w:r w:rsidRPr="00752E3B">
              <w:rPr>
                <w:b/>
                <w:sz w:val="22"/>
                <w:szCs w:val="22"/>
              </w:rPr>
              <w:t>Skladba</w:t>
            </w:r>
          </w:p>
          <w:p w:rsidR="00FE0FB4" w:rsidRPr="00752E3B" w:rsidRDefault="00FE0FB4" w:rsidP="00F200AB">
            <w:pPr>
              <w:numPr>
                <w:ilvl w:val="0"/>
                <w:numId w:val="17"/>
              </w:numPr>
              <w:rPr>
                <w:bCs/>
                <w:sz w:val="22"/>
                <w:szCs w:val="22"/>
              </w:rPr>
            </w:pPr>
            <w:r w:rsidRPr="00752E3B">
              <w:rPr>
                <w:bCs/>
                <w:sz w:val="22"/>
                <w:szCs w:val="22"/>
              </w:rPr>
              <w:t>základní větné členy</w:t>
            </w:r>
          </w:p>
          <w:p w:rsidR="00FE0FB4" w:rsidRPr="00752E3B" w:rsidRDefault="00FE0FB4" w:rsidP="00F200AB">
            <w:pPr>
              <w:numPr>
                <w:ilvl w:val="0"/>
                <w:numId w:val="17"/>
              </w:numPr>
              <w:rPr>
                <w:bCs/>
                <w:sz w:val="22"/>
                <w:szCs w:val="22"/>
              </w:rPr>
            </w:pPr>
            <w:r w:rsidRPr="00752E3B">
              <w:rPr>
                <w:bCs/>
                <w:sz w:val="22"/>
                <w:szCs w:val="22"/>
              </w:rPr>
              <w:t>rozvíjející větné členy</w:t>
            </w:r>
          </w:p>
          <w:p w:rsidR="00FE0FB4" w:rsidRPr="00752E3B" w:rsidRDefault="00FE0FB4" w:rsidP="00F200AB">
            <w:pPr>
              <w:numPr>
                <w:ilvl w:val="0"/>
                <w:numId w:val="17"/>
              </w:numPr>
              <w:rPr>
                <w:bCs/>
                <w:sz w:val="22"/>
                <w:szCs w:val="22"/>
              </w:rPr>
            </w:pPr>
            <w:r w:rsidRPr="00752E3B">
              <w:rPr>
                <w:bCs/>
                <w:sz w:val="22"/>
                <w:szCs w:val="22"/>
              </w:rPr>
              <w:t xml:space="preserve">věta jednoduchá </w:t>
            </w:r>
          </w:p>
          <w:p w:rsidR="00FE0FB4" w:rsidRPr="00752E3B" w:rsidRDefault="009C7587" w:rsidP="00F200AB">
            <w:pPr>
              <w:numPr>
                <w:ilvl w:val="0"/>
                <w:numId w:val="17"/>
              </w:numPr>
              <w:rPr>
                <w:bCs/>
                <w:sz w:val="22"/>
                <w:szCs w:val="22"/>
              </w:rPr>
            </w:pPr>
            <w:r w:rsidRPr="00752E3B">
              <w:rPr>
                <w:bCs/>
                <w:sz w:val="22"/>
                <w:szCs w:val="22"/>
              </w:rPr>
              <w:t>souvětí</w:t>
            </w:r>
          </w:p>
          <w:p w:rsidR="00FE0FB4" w:rsidRPr="00752E3B" w:rsidRDefault="00FE0FB4" w:rsidP="00DD6308">
            <w:pPr>
              <w:rPr>
                <w:bCs/>
                <w:sz w:val="22"/>
                <w:szCs w:val="22"/>
              </w:rPr>
            </w:pPr>
          </w:p>
          <w:p w:rsidR="00FE0FB4" w:rsidRPr="00752E3B" w:rsidRDefault="00FE0FB4" w:rsidP="009C7587">
            <w:pPr>
              <w:rPr>
                <w:b/>
                <w:sz w:val="22"/>
                <w:szCs w:val="22"/>
                <w:u w:val="single"/>
              </w:rPr>
            </w:pPr>
            <w:r w:rsidRPr="00752E3B">
              <w:rPr>
                <w:b/>
                <w:sz w:val="22"/>
                <w:szCs w:val="22"/>
                <w:u w:val="single"/>
              </w:rPr>
              <w:t>Tvarosloví</w:t>
            </w:r>
          </w:p>
          <w:p w:rsidR="009C7587" w:rsidRPr="00752E3B" w:rsidRDefault="009C7587" w:rsidP="009C7587">
            <w:pPr>
              <w:rPr>
                <w:b/>
                <w:sz w:val="22"/>
                <w:szCs w:val="22"/>
                <w:u w:val="single"/>
              </w:rPr>
            </w:pPr>
          </w:p>
          <w:p w:rsidR="00FE0FB4" w:rsidRPr="00752E3B" w:rsidRDefault="00FE0FB4" w:rsidP="009C7587">
            <w:pPr>
              <w:rPr>
                <w:b/>
                <w:bCs/>
                <w:sz w:val="22"/>
                <w:szCs w:val="22"/>
              </w:rPr>
            </w:pPr>
            <w:r w:rsidRPr="00752E3B">
              <w:rPr>
                <w:b/>
                <w:bCs/>
                <w:sz w:val="22"/>
                <w:szCs w:val="22"/>
              </w:rPr>
              <w:t>Slovní druhy</w:t>
            </w:r>
          </w:p>
          <w:p w:rsidR="00FE0FB4" w:rsidRPr="00752E3B" w:rsidRDefault="00FE0FB4" w:rsidP="00F200AB">
            <w:pPr>
              <w:numPr>
                <w:ilvl w:val="0"/>
                <w:numId w:val="17"/>
              </w:numPr>
              <w:rPr>
                <w:bCs/>
                <w:sz w:val="22"/>
                <w:szCs w:val="22"/>
              </w:rPr>
            </w:pPr>
            <w:r w:rsidRPr="00752E3B">
              <w:rPr>
                <w:bCs/>
                <w:sz w:val="22"/>
                <w:szCs w:val="22"/>
              </w:rPr>
              <w:t>podstatná jména</w:t>
            </w:r>
          </w:p>
          <w:p w:rsidR="00FE0FB4" w:rsidRPr="00752E3B" w:rsidRDefault="00FE0FB4" w:rsidP="00F200AB">
            <w:pPr>
              <w:pStyle w:val="Odstavecseseznamem"/>
              <w:numPr>
                <w:ilvl w:val="0"/>
                <w:numId w:val="17"/>
              </w:numPr>
              <w:rPr>
                <w:bCs/>
                <w:sz w:val="22"/>
                <w:szCs w:val="22"/>
              </w:rPr>
            </w:pPr>
            <w:r w:rsidRPr="00752E3B">
              <w:rPr>
                <w:bCs/>
                <w:sz w:val="22"/>
                <w:szCs w:val="22"/>
              </w:rPr>
              <w:t>druhy podstatných jmen</w:t>
            </w:r>
          </w:p>
          <w:p w:rsidR="00FE0FB4" w:rsidRPr="00752E3B" w:rsidRDefault="00FE0FB4" w:rsidP="00F200AB">
            <w:pPr>
              <w:pStyle w:val="Odstavecseseznamem"/>
              <w:numPr>
                <w:ilvl w:val="0"/>
                <w:numId w:val="17"/>
              </w:numPr>
              <w:rPr>
                <w:bCs/>
                <w:sz w:val="22"/>
                <w:szCs w:val="22"/>
              </w:rPr>
            </w:pPr>
            <w:r w:rsidRPr="00752E3B">
              <w:rPr>
                <w:bCs/>
                <w:sz w:val="22"/>
                <w:szCs w:val="22"/>
              </w:rPr>
              <w:t>podstatná jména obecná a vlastní</w:t>
            </w:r>
          </w:p>
          <w:p w:rsidR="00FE0FB4" w:rsidRPr="00752E3B" w:rsidRDefault="00FE0FB4" w:rsidP="00F200AB">
            <w:pPr>
              <w:pStyle w:val="Odstavecseseznamem"/>
              <w:numPr>
                <w:ilvl w:val="0"/>
                <w:numId w:val="17"/>
              </w:numPr>
              <w:rPr>
                <w:bCs/>
                <w:sz w:val="22"/>
                <w:szCs w:val="22"/>
              </w:rPr>
            </w:pPr>
            <w:r w:rsidRPr="00752E3B">
              <w:rPr>
                <w:bCs/>
                <w:sz w:val="22"/>
                <w:szCs w:val="22"/>
              </w:rPr>
              <w:t>jména osobní a místní</w:t>
            </w:r>
          </w:p>
          <w:p w:rsidR="00FE0FB4" w:rsidRPr="00752E3B" w:rsidRDefault="00FE0FB4" w:rsidP="00F200AB">
            <w:pPr>
              <w:pStyle w:val="Odstavecseseznamem"/>
              <w:numPr>
                <w:ilvl w:val="0"/>
                <w:numId w:val="17"/>
              </w:numPr>
              <w:rPr>
                <w:bCs/>
                <w:sz w:val="22"/>
                <w:szCs w:val="22"/>
              </w:rPr>
            </w:pPr>
            <w:r w:rsidRPr="00752E3B">
              <w:rPr>
                <w:bCs/>
                <w:sz w:val="22"/>
                <w:szCs w:val="22"/>
              </w:rPr>
              <w:t>skloňování jmen</w:t>
            </w:r>
          </w:p>
          <w:p w:rsidR="00FE0FB4" w:rsidRPr="00752E3B" w:rsidRDefault="00FE0FB4" w:rsidP="00F200AB">
            <w:pPr>
              <w:numPr>
                <w:ilvl w:val="0"/>
                <w:numId w:val="17"/>
              </w:numPr>
              <w:rPr>
                <w:bCs/>
                <w:sz w:val="22"/>
                <w:szCs w:val="22"/>
              </w:rPr>
            </w:pPr>
            <w:r w:rsidRPr="00752E3B">
              <w:rPr>
                <w:bCs/>
                <w:sz w:val="22"/>
                <w:szCs w:val="22"/>
              </w:rPr>
              <w:t>přídavná jména</w:t>
            </w:r>
          </w:p>
          <w:p w:rsidR="00FE0FB4" w:rsidRPr="00752E3B" w:rsidRDefault="00FE0FB4" w:rsidP="00F200AB">
            <w:pPr>
              <w:pStyle w:val="Odstavecseseznamem"/>
              <w:numPr>
                <w:ilvl w:val="0"/>
                <w:numId w:val="17"/>
              </w:numPr>
              <w:rPr>
                <w:bCs/>
                <w:sz w:val="22"/>
                <w:szCs w:val="22"/>
              </w:rPr>
            </w:pPr>
            <w:r w:rsidRPr="00752E3B">
              <w:rPr>
                <w:bCs/>
                <w:sz w:val="22"/>
                <w:szCs w:val="22"/>
              </w:rPr>
              <w:t>druhy</w:t>
            </w:r>
          </w:p>
          <w:p w:rsidR="00FE0FB4" w:rsidRPr="00752E3B" w:rsidRDefault="00FE0FB4" w:rsidP="00F200AB">
            <w:pPr>
              <w:pStyle w:val="Odstavecseseznamem"/>
              <w:numPr>
                <w:ilvl w:val="0"/>
                <w:numId w:val="17"/>
              </w:numPr>
              <w:rPr>
                <w:bCs/>
                <w:sz w:val="22"/>
                <w:szCs w:val="22"/>
              </w:rPr>
            </w:pPr>
            <w:r w:rsidRPr="00752E3B">
              <w:rPr>
                <w:bCs/>
                <w:sz w:val="22"/>
                <w:szCs w:val="22"/>
              </w:rPr>
              <w:t>skloňování</w:t>
            </w:r>
          </w:p>
          <w:p w:rsidR="00FE0FB4" w:rsidRPr="00752E3B" w:rsidRDefault="00FE0FB4" w:rsidP="00F200AB">
            <w:pPr>
              <w:pStyle w:val="Odstavecseseznamem"/>
              <w:numPr>
                <w:ilvl w:val="0"/>
                <w:numId w:val="17"/>
              </w:numPr>
              <w:rPr>
                <w:bCs/>
                <w:sz w:val="22"/>
                <w:szCs w:val="22"/>
              </w:rPr>
            </w:pPr>
            <w:r w:rsidRPr="00752E3B">
              <w:rPr>
                <w:bCs/>
                <w:sz w:val="22"/>
                <w:szCs w:val="22"/>
              </w:rPr>
              <w:t>stupňován</w:t>
            </w:r>
            <w:r w:rsidR="009C7587" w:rsidRPr="00752E3B">
              <w:rPr>
                <w:bCs/>
                <w:sz w:val="22"/>
                <w:szCs w:val="22"/>
              </w:rPr>
              <w:t>í</w:t>
            </w:r>
          </w:p>
          <w:p w:rsidR="00FE0FB4" w:rsidRPr="00752E3B" w:rsidRDefault="00FE0FB4" w:rsidP="00F200AB">
            <w:pPr>
              <w:numPr>
                <w:ilvl w:val="0"/>
                <w:numId w:val="17"/>
              </w:numPr>
              <w:rPr>
                <w:bCs/>
                <w:sz w:val="22"/>
                <w:szCs w:val="22"/>
              </w:rPr>
            </w:pPr>
            <w:r w:rsidRPr="00752E3B">
              <w:rPr>
                <w:bCs/>
                <w:sz w:val="22"/>
                <w:szCs w:val="22"/>
              </w:rPr>
              <w:t>zájmena</w:t>
            </w:r>
          </w:p>
          <w:p w:rsidR="00FE0FB4" w:rsidRPr="00752E3B" w:rsidRDefault="00FE0FB4" w:rsidP="00F200AB">
            <w:pPr>
              <w:pStyle w:val="Odstavecseseznamem"/>
              <w:numPr>
                <w:ilvl w:val="0"/>
                <w:numId w:val="17"/>
              </w:numPr>
              <w:rPr>
                <w:bCs/>
                <w:sz w:val="22"/>
                <w:szCs w:val="22"/>
              </w:rPr>
            </w:pPr>
            <w:r w:rsidRPr="00752E3B">
              <w:rPr>
                <w:bCs/>
                <w:sz w:val="22"/>
                <w:szCs w:val="22"/>
              </w:rPr>
              <w:t>druhy</w:t>
            </w:r>
          </w:p>
          <w:p w:rsidR="00FE0FB4" w:rsidRPr="00752E3B" w:rsidRDefault="00FE0FB4" w:rsidP="00F200AB">
            <w:pPr>
              <w:pStyle w:val="Odstavecseseznamem"/>
              <w:numPr>
                <w:ilvl w:val="0"/>
                <w:numId w:val="17"/>
              </w:numPr>
              <w:rPr>
                <w:bCs/>
                <w:sz w:val="22"/>
                <w:szCs w:val="22"/>
              </w:rPr>
            </w:pPr>
            <w:r w:rsidRPr="00752E3B">
              <w:rPr>
                <w:bCs/>
                <w:sz w:val="22"/>
                <w:szCs w:val="22"/>
              </w:rPr>
              <w:t>skloňování podle vzorů ten a náš</w:t>
            </w:r>
          </w:p>
          <w:p w:rsidR="00FE0FB4" w:rsidRPr="00752E3B" w:rsidRDefault="00FE0FB4" w:rsidP="00F200AB">
            <w:pPr>
              <w:numPr>
                <w:ilvl w:val="0"/>
                <w:numId w:val="17"/>
              </w:numPr>
              <w:rPr>
                <w:bCs/>
                <w:sz w:val="22"/>
                <w:szCs w:val="22"/>
              </w:rPr>
            </w:pPr>
            <w:r w:rsidRPr="00752E3B">
              <w:rPr>
                <w:bCs/>
                <w:sz w:val="22"/>
                <w:szCs w:val="22"/>
              </w:rPr>
              <w:t>číslovky</w:t>
            </w:r>
          </w:p>
          <w:p w:rsidR="00FE0FB4" w:rsidRPr="00752E3B" w:rsidRDefault="00FE0FB4" w:rsidP="00F200AB">
            <w:pPr>
              <w:pStyle w:val="Odstavecseseznamem"/>
              <w:numPr>
                <w:ilvl w:val="0"/>
                <w:numId w:val="17"/>
              </w:numPr>
              <w:rPr>
                <w:bCs/>
                <w:sz w:val="22"/>
                <w:szCs w:val="22"/>
              </w:rPr>
            </w:pPr>
            <w:r w:rsidRPr="00752E3B">
              <w:rPr>
                <w:bCs/>
                <w:sz w:val="22"/>
                <w:szCs w:val="22"/>
              </w:rPr>
              <w:t>druhy</w:t>
            </w:r>
          </w:p>
          <w:p w:rsidR="00FE0FB4" w:rsidRPr="00752E3B" w:rsidRDefault="00FE0FB4" w:rsidP="00F200AB">
            <w:pPr>
              <w:pStyle w:val="Odstavecseseznamem"/>
              <w:numPr>
                <w:ilvl w:val="0"/>
                <w:numId w:val="17"/>
              </w:numPr>
              <w:rPr>
                <w:bCs/>
                <w:sz w:val="22"/>
                <w:szCs w:val="22"/>
              </w:rPr>
            </w:pPr>
            <w:r w:rsidRPr="00752E3B">
              <w:rPr>
                <w:bCs/>
                <w:sz w:val="22"/>
                <w:szCs w:val="22"/>
              </w:rPr>
              <w:t>skloňování</w:t>
            </w:r>
          </w:p>
          <w:p w:rsidR="00FE0FB4" w:rsidRPr="00752E3B" w:rsidRDefault="00FE0FB4" w:rsidP="00F200AB">
            <w:pPr>
              <w:numPr>
                <w:ilvl w:val="0"/>
                <w:numId w:val="17"/>
              </w:numPr>
              <w:rPr>
                <w:bCs/>
                <w:sz w:val="22"/>
                <w:szCs w:val="22"/>
              </w:rPr>
            </w:pPr>
            <w:r w:rsidRPr="00752E3B">
              <w:rPr>
                <w:bCs/>
                <w:sz w:val="22"/>
                <w:szCs w:val="22"/>
              </w:rPr>
              <w:t>slovesa</w:t>
            </w:r>
          </w:p>
          <w:p w:rsidR="00FE0FB4" w:rsidRPr="00752E3B" w:rsidRDefault="00FE0FB4" w:rsidP="00F200AB">
            <w:pPr>
              <w:pStyle w:val="Odstavecseseznamem"/>
              <w:numPr>
                <w:ilvl w:val="0"/>
                <w:numId w:val="17"/>
              </w:numPr>
              <w:rPr>
                <w:bCs/>
                <w:sz w:val="22"/>
                <w:szCs w:val="22"/>
              </w:rPr>
            </w:pPr>
            <w:r w:rsidRPr="00752E3B">
              <w:rPr>
                <w:bCs/>
                <w:sz w:val="22"/>
                <w:szCs w:val="22"/>
              </w:rPr>
              <w:t>mluvnické významy</w:t>
            </w:r>
          </w:p>
          <w:p w:rsidR="00FE0FB4" w:rsidRPr="00752E3B" w:rsidRDefault="00FE0FB4" w:rsidP="00F200AB">
            <w:pPr>
              <w:pStyle w:val="Odstavecseseznamem"/>
              <w:numPr>
                <w:ilvl w:val="0"/>
                <w:numId w:val="17"/>
              </w:numPr>
              <w:rPr>
                <w:bCs/>
                <w:sz w:val="22"/>
                <w:szCs w:val="22"/>
              </w:rPr>
            </w:pPr>
            <w:r w:rsidRPr="00752E3B">
              <w:rPr>
                <w:bCs/>
                <w:sz w:val="22"/>
                <w:szCs w:val="22"/>
              </w:rPr>
              <w:t>tvary podmiňovacího způsobu</w:t>
            </w:r>
          </w:p>
          <w:p w:rsidR="00FE0FB4" w:rsidRPr="00752E3B" w:rsidRDefault="00FE0FB4" w:rsidP="00F200AB">
            <w:pPr>
              <w:pStyle w:val="Odstavecseseznamem"/>
              <w:numPr>
                <w:ilvl w:val="0"/>
                <w:numId w:val="17"/>
              </w:numPr>
              <w:rPr>
                <w:bCs/>
                <w:sz w:val="22"/>
                <w:szCs w:val="22"/>
              </w:rPr>
            </w:pPr>
            <w:r w:rsidRPr="00752E3B">
              <w:rPr>
                <w:bCs/>
                <w:sz w:val="22"/>
                <w:szCs w:val="22"/>
              </w:rPr>
              <w:t>využití různých slovesných tvarů</w:t>
            </w:r>
          </w:p>
          <w:p w:rsidR="00FE0FB4" w:rsidRPr="00752E3B" w:rsidRDefault="00FE0FB4" w:rsidP="00DD6308">
            <w:pPr>
              <w:rPr>
                <w:bCs/>
                <w:sz w:val="22"/>
                <w:szCs w:val="22"/>
              </w:rPr>
            </w:pPr>
          </w:p>
          <w:p w:rsidR="00FE0FB4" w:rsidRPr="00752E3B" w:rsidRDefault="00FE0FB4" w:rsidP="00752E3B">
            <w:pPr>
              <w:rPr>
                <w:b/>
                <w:sz w:val="22"/>
                <w:szCs w:val="22"/>
                <w:u w:val="single"/>
              </w:rPr>
            </w:pPr>
            <w:r w:rsidRPr="00752E3B">
              <w:rPr>
                <w:b/>
                <w:sz w:val="22"/>
                <w:szCs w:val="22"/>
                <w:u w:val="single"/>
              </w:rPr>
              <w:t>Komunikační a slohová výchova</w:t>
            </w:r>
          </w:p>
          <w:p w:rsidR="00752E3B" w:rsidRPr="00752E3B" w:rsidRDefault="00FE0FB4" w:rsidP="00F200AB">
            <w:pPr>
              <w:pStyle w:val="Odstavecseseznamem"/>
              <w:numPr>
                <w:ilvl w:val="0"/>
                <w:numId w:val="17"/>
              </w:numPr>
              <w:rPr>
                <w:sz w:val="22"/>
                <w:szCs w:val="22"/>
              </w:rPr>
            </w:pPr>
            <w:r w:rsidRPr="00752E3B">
              <w:rPr>
                <w:sz w:val="22"/>
                <w:szCs w:val="22"/>
              </w:rPr>
              <w:t>Plynulé, pozorné, přiměřeně rychlé čtení</w:t>
            </w:r>
          </w:p>
          <w:p w:rsidR="00FE0FB4" w:rsidRPr="00752E3B" w:rsidRDefault="00FE0FB4" w:rsidP="00F200AB">
            <w:pPr>
              <w:pStyle w:val="Odstavecseseznamem"/>
              <w:numPr>
                <w:ilvl w:val="0"/>
                <w:numId w:val="17"/>
              </w:numPr>
              <w:rPr>
                <w:sz w:val="22"/>
                <w:szCs w:val="22"/>
              </w:rPr>
            </w:pPr>
            <w:r w:rsidRPr="00752E3B">
              <w:rPr>
                <w:sz w:val="22"/>
                <w:szCs w:val="22"/>
              </w:rPr>
              <w:lastRenderedPageBreak/>
              <w:t xml:space="preserve">Čtení s porozuměním – vyhledávání informací a </w:t>
            </w:r>
            <w:r w:rsidR="007B38D6">
              <w:rPr>
                <w:sz w:val="22"/>
                <w:szCs w:val="22"/>
              </w:rPr>
              <w:t>k</w:t>
            </w:r>
            <w:r w:rsidRPr="00752E3B">
              <w:rPr>
                <w:sz w:val="22"/>
                <w:szCs w:val="22"/>
              </w:rPr>
              <w:t>líčových slov ve čtených textech</w:t>
            </w:r>
          </w:p>
          <w:p w:rsidR="00FE0FB4" w:rsidRPr="00752E3B" w:rsidRDefault="00FE0FB4" w:rsidP="00F200AB">
            <w:pPr>
              <w:pStyle w:val="Odstavecseseznamem"/>
              <w:numPr>
                <w:ilvl w:val="0"/>
                <w:numId w:val="17"/>
              </w:numPr>
              <w:rPr>
                <w:sz w:val="22"/>
                <w:szCs w:val="22"/>
              </w:rPr>
            </w:pPr>
            <w:r w:rsidRPr="00752E3B">
              <w:rPr>
                <w:sz w:val="22"/>
                <w:szCs w:val="22"/>
              </w:rPr>
              <w:t>Vyjádření vlastního názoru na obsah textu</w:t>
            </w:r>
          </w:p>
          <w:p w:rsidR="00FE0FB4" w:rsidRPr="00752E3B" w:rsidRDefault="00FE0FB4" w:rsidP="00F200AB">
            <w:pPr>
              <w:pStyle w:val="Odstavecseseznamem"/>
              <w:numPr>
                <w:ilvl w:val="0"/>
                <w:numId w:val="17"/>
              </w:numPr>
              <w:rPr>
                <w:sz w:val="22"/>
                <w:szCs w:val="22"/>
              </w:rPr>
            </w:pPr>
            <w:r w:rsidRPr="00752E3B">
              <w:rPr>
                <w:sz w:val="22"/>
                <w:szCs w:val="22"/>
              </w:rPr>
              <w:t xml:space="preserve">Formování názoru na obsah textu </w:t>
            </w:r>
          </w:p>
          <w:p w:rsidR="00FE0FB4" w:rsidRPr="00752E3B" w:rsidRDefault="00FE0FB4" w:rsidP="00F200AB">
            <w:pPr>
              <w:pStyle w:val="Odstavecseseznamem"/>
              <w:numPr>
                <w:ilvl w:val="0"/>
                <w:numId w:val="17"/>
              </w:numPr>
              <w:rPr>
                <w:sz w:val="22"/>
                <w:szCs w:val="22"/>
              </w:rPr>
            </w:pPr>
            <w:r w:rsidRPr="00752E3B">
              <w:rPr>
                <w:sz w:val="22"/>
                <w:szCs w:val="22"/>
              </w:rPr>
              <w:t>Manipulace v textu</w:t>
            </w:r>
          </w:p>
          <w:p w:rsidR="00FE0FB4" w:rsidRPr="00752E3B" w:rsidRDefault="00FE0FB4" w:rsidP="00F200AB">
            <w:pPr>
              <w:pStyle w:val="Odstavecseseznamem"/>
              <w:numPr>
                <w:ilvl w:val="0"/>
                <w:numId w:val="17"/>
              </w:numPr>
              <w:rPr>
                <w:b/>
                <w:bCs/>
                <w:sz w:val="22"/>
                <w:szCs w:val="22"/>
              </w:rPr>
            </w:pPr>
            <w:r w:rsidRPr="00752E3B">
              <w:rPr>
                <w:bCs/>
                <w:sz w:val="22"/>
                <w:szCs w:val="22"/>
              </w:rPr>
              <w:t>Zprávy, různá sdělení v časopisech</w:t>
            </w:r>
          </w:p>
          <w:p w:rsidR="00FE0FB4" w:rsidRPr="00752E3B" w:rsidRDefault="00FE0FB4" w:rsidP="00F200AB">
            <w:pPr>
              <w:pStyle w:val="Odstavecseseznamem"/>
              <w:numPr>
                <w:ilvl w:val="0"/>
                <w:numId w:val="17"/>
              </w:numPr>
              <w:rPr>
                <w:sz w:val="22"/>
                <w:szCs w:val="22"/>
              </w:rPr>
            </w:pPr>
            <w:r w:rsidRPr="00752E3B">
              <w:rPr>
                <w:sz w:val="22"/>
                <w:szCs w:val="22"/>
              </w:rPr>
              <w:t>Praktické naslouchání – zdvořilost, ohleduplnost, kontakt s mluvčím, podněty k jednání</w:t>
            </w:r>
          </w:p>
          <w:p w:rsidR="00FE0FB4" w:rsidRPr="00752E3B" w:rsidRDefault="00FE0FB4" w:rsidP="00F200AB">
            <w:pPr>
              <w:pStyle w:val="Odstavecseseznamem"/>
              <w:numPr>
                <w:ilvl w:val="0"/>
                <w:numId w:val="17"/>
              </w:numPr>
              <w:rPr>
                <w:sz w:val="22"/>
                <w:szCs w:val="22"/>
              </w:rPr>
            </w:pPr>
            <w:r w:rsidRPr="00752E3B">
              <w:rPr>
                <w:sz w:val="22"/>
                <w:szCs w:val="22"/>
              </w:rPr>
              <w:t>Věcné naslouchání – pozornost, soustředěnost, aktivita, zvukové prostředky projevu</w:t>
            </w:r>
          </w:p>
          <w:p w:rsidR="00FE0FB4" w:rsidRPr="00752E3B" w:rsidRDefault="00FE0FB4" w:rsidP="00F200AB">
            <w:pPr>
              <w:pStyle w:val="Odstavecseseznamem"/>
              <w:numPr>
                <w:ilvl w:val="0"/>
                <w:numId w:val="17"/>
              </w:numPr>
              <w:rPr>
                <w:sz w:val="22"/>
                <w:szCs w:val="22"/>
              </w:rPr>
            </w:pPr>
            <w:r w:rsidRPr="00752E3B">
              <w:rPr>
                <w:sz w:val="22"/>
                <w:szCs w:val="22"/>
              </w:rPr>
              <w:t>Kritické naslouchání – rozlišování objektivního a subjektivního sdělení</w:t>
            </w:r>
          </w:p>
          <w:p w:rsidR="00FE0FB4" w:rsidRPr="00752E3B" w:rsidRDefault="00FE0FB4" w:rsidP="00F200AB">
            <w:pPr>
              <w:pStyle w:val="Odstavecseseznamem"/>
              <w:numPr>
                <w:ilvl w:val="0"/>
                <w:numId w:val="17"/>
              </w:numPr>
              <w:rPr>
                <w:sz w:val="22"/>
                <w:szCs w:val="22"/>
              </w:rPr>
            </w:pPr>
            <w:r w:rsidRPr="00752E3B">
              <w:rPr>
                <w:sz w:val="22"/>
                <w:szCs w:val="22"/>
              </w:rPr>
              <w:t>Formování názoru na projev</w:t>
            </w:r>
          </w:p>
          <w:p w:rsidR="00FE0FB4" w:rsidRPr="00752E3B" w:rsidRDefault="00FE0FB4" w:rsidP="00F200AB">
            <w:pPr>
              <w:pStyle w:val="Odstavecseseznamem"/>
              <w:numPr>
                <w:ilvl w:val="0"/>
                <w:numId w:val="17"/>
              </w:numPr>
              <w:rPr>
                <w:sz w:val="22"/>
                <w:szCs w:val="22"/>
              </w:rPr>
            </w:pPr>
            <w:r w:rsidRPr="00752E3B">
              <w:rPr>
                <w:sz w:val="22"/>
                <w:szCs w:val="22"/>
              </w:rPr>
              <w:t>Technika psaní – čitelnost, přehlednost, úprava, písemný projev na základě poznatků o jazyce a stylu</w:t>
            </w:r>
          </w:p>
          <w:p w:rsidR="00FE0FB4" w:rsidRPr="00752E3B" w:rsidRDefault="00FE0FB4" w:rsidP="00F200AB">
            <w:pPr>
              <w:pStyle w:val="Odstavecseseznamem"/>
              <w:numPr>
                <w:ilvl w:val="0"/>
                <w:numId w:val="17"/>
              </w:numPr>
              <w:rPr>
                <w:sz w:val="22"/>
                <w:szCs w:val="22"/>
              </w:rPr>
            </w:pPr>
            <w:r w:rsidRPr="00752E3B">
              <w:rPr>
                <w:sz w:val="22"/>
                <w:szCs w:val="22"/>
              </w:rPr>
              <w:t>Aplikace spisovných jazykových prostředků, stylistických poznatků a dovedností</w:t>
            </w:r>
          </w:p>
          <w:p w:rsidR="00FE0FB4" w:rsidRPr="00752E3B" w:rsidRDefault="00FE0FB4" w:rsidP="00F200AB">
            <w:pPr>
              <w:pStyle w:val="Odstavecseseznamem"/>
              <w:numPr>
                <w:ilvl w:val="0"/>
                <w:numId w:val="17"/>
              </w:numPr>
              <w:rPr>
                <w:sz w:val="22"/>
                <w:szCs w:val="22"/>
              </w:rPr>
            </w:pPr>
            <w:r w:rsidRPr="00752E3B">
              <w:rPr>
                <w:sz w:val="22"/>
                <w:szCs w:val="22"/>
              </w:rPr>
              <w:t>Komunikační situace</w:t>
            </w:r>
          </w:p>
          <w:p w:rsidR="00FE0FB4" w:rsidRPr="00752E3B" w:rsidRDefault="00FE0FB4" w:rsidP="00F200AB">
            <w:pPr>
              <w:pStyle w:val="Odstavecseseznamem"/>
              <w:numPr>
                <w:ilvl w:val="0"/>
                <w:numId w:val="17"/>
              </w:numPr>
              <w:rPr>
                <w:sz w:val="22"/>
                <w:szCs w:val="22"/>
              </w:rPr>
            </w:pPr>
            <w:r w:rsidRPr="00752E3B">
              <w:rPr>
                <w:sz w:val="22"/>
                <w:szCs w:val="22"/>
              </w:rPr>
              <w:t>Osnova</w:t>
            </w:r>
          </w:p>
          <w:p w:rsidR="00FE0FB4" w:rsidRPr="00752E3B" w:rsidRDefault="00FE0FB4" w:rsidP="00F200AB">
            <w:pPr>
              <w:pStyle w:val="Odstavecseseznamem"/>
              <w:numPr>
                <w:ilvl w:val="0"/>
                <w:numId w:val="17"/>
              </w:numPr>
              <w:rPr>
                <w:sz w:val="22"/>
                <w:szCs w:val="22"/>
              </w:rPr>
            </w:pPr>
            <w:r w:rsidRPr="00752E3B">
              <w:rPr>
                <w:sz w:val="22"/>
                <w:szCs w:val="22"/>
              </w:rPr>
              <w:t>Zásady dorozumívání – poznávání komunikační normy, spisovný jazyk, otázky, odpovědi</w:t>
            </w:r>
          </w:p>
          <w:p w:rsidR="00FE0FB4" w:rsidRPr="00752E3B" w:rsidRDefault="00FE0FB4" w:rsidP="00F200AB">
            <w:pPr>
              <w:pStyle w:val="Odstavecseseznamem"/>
              <w:numPr>
                <w:ilvl w:val="0"/>
                <w:numId w:val="17"/>
              </w:numPr>
              <w:rPr>
                <w:sz w:val="22"/>
                <w:szCs w:val="22"/>
              </w:rPr>
            </w:pPr>
            <w:r w:rsidRPr="00752E3B">
              <w:rPr>
                <w:sz w:val="22"/>
                <w:szCs w:val="22"/>
              </w:rPr>
              <w:t>Komunikační situace</w:t>
            </w:r>
          </w:p>
          <w:p w:rsidR="00FE0FB4" w:rsidRPr="00752E3B" w:rsidRDefault="00FE0FB4" w:rsidP="00F200AB">
            <w:pPr>
              <w:pStyle w:val="Odstavecseseznamem"/>
              <w:numPr>
                <w:ilvl w:val="0"/>
                <w:numId w:val="17"/>
              </w:numPr>
              <w:rPr>
                <w:sz w:val="22"/>
                <w:szCs w:val="22"/>
              </w:rPr>
            </w:pPr>
            <w:r w:rsidRPr="00752E3B">
              <w:rPr>
                <w:sz w:val="22"/>
                <w:szCs w:val="22"/>
              </w:rPr>
              <w:t>Komunikační žánry:</w:t>
            </w:r>
          </w:p>
          <w:p w:rsidR="00FE0FB4" w:rsidRPr="00752E3B" w:rsidRDefault="00FE0FB4" w:rsidP="00F200AB">
            <w:pPr>
              <w:pStyle w:val="Odstavecseseznamem"/>
              <w:numPr>
                <w:ilvl w:val="0"/>
                <w:numId w:val="17"/>
              </w:numPr>
              <w:rPr>
                <w:sz w:val="22"/>
                <w:szCs w:val="22"/>
              </w:rPr>
            </w:pPr>
            <w:r w:rsidRPr="00752E3B">
              <w:rPr>
                <w:sz w:val="22"/>
                <w:szCs w:val="22"/>
              </w:rPr>
              <w:t>Dialog, referát (připravený s poznámkami)</w:t>
            </w:r>
          </w:p>
          <w:p w:rsidR="00FE0FB4" w:rsidRPr="00752E3B" w:rsidRDefault="00FE0FB4" w:rsidP="00DD6308">
            <w:pPr>
              <w:rPr>
                <w:sz w:val="22"/>
                <w:szCs w:val="22"/>
              </w:rPr>
            </w:pPr>
          </w:p>
          <w:p w:rsidR="00FE0FB4" w:rsidRPr="00576626" w:rsidRDefault="00FE0FB4" w:rsidP="00576626">
            <w:pPr>
              <w:rPr>
                <w:b/>
                <w:sz w:val="22"/>
                <w:szCs w:val="22"/>
              </w:rPr>
            </w:pPr>
            <w:r w:rsidRPr="00576626">
              <w:rPr>
                <w:b/>
                <w:sz w:val="22"/>
                <w:szCs w:val="22"/>
              </w:rPr>
              <w:t xml:space="preserve">Slohové žánry </w:t>
            </w:r>
          </w:p>
          <w:p w:rsidR="00FE0FB4" w:rsidRPr="00576626" w:rsidRDefault="00FE0FB4" w:rsidP="00F200AB">
            <w:pPr>
              <w:pStyle w:val="Odstavecseseznamem"/>
              <w:numPr>
                <w:ilvl w:val="0"/>
                <w:numId w:val="399"/>
              </w:numPr>
              <w:ind w:left="360"/>
              <w:rPr>
                <w:sz w:val="22"/>
                <w:szCs w:val="22"/>
              </w:rPr>
            </w:pPr>
            <w:r w:rsidRPr="00576626">
              <w:rPr>
                <w:sz w:val="22"/>
                <w:szCs w:val="22"/>
              </w:rPr>
              <w:t>vypravování, zpráva, popis, dopis</w:t>
            </w:r>
          </w:p>
          <w:p w:rsidR="00FE0FB4" w:rsidRPr="00752E3B" w:rsidRDefault="00FE0FB4" w:rsidP="00F200AB">
            <w:pPr>
              <w:pStyle w:val="Odstavecseseznamem"/>
              <w:numPr>
                <w:ilvl w:val="0"/>
                <w:numId w:val="17"/>
              </w:numPr>
              <w:rPr>
                <w:sz w:val="22"/>
                <w:szCs w:val="22"/>
              </w:rPr>
            </w:pPr>
            <w:r w:rsidRPr="00752E3B">
              <w:rPr>
                <w:sz w:val="22"/>
                <w:szCs w:val="22"/>
              </w:rPr>
              <w:t>výpisky, poznámky</w:t>
            </w:r>
          </w:p>
          <w:p w:rsidR="00FE0FB4" w:rsidRPr="00752E3B" w:rsidRDefault="00FE0FB4" w:rsidP="00F200AB">
            <w:pPr>
              <w:pStyle w:val="Odstavecseseznamem"/>
              <w:numPr>
                <w:ilvl w:val="0"/>
                <w:numId w:val="17"/>
              </w:numPr>
              <w:rPr>
                <w:sz w:val="22"/>
                <w:szCs w:val="22"/>
              </w:rPr>
            </w:pPr>
            <w:r w:rsidRPr="00752E3B">
              <w:rPr>
                <w:sz w:val="22"/>
                <w:szCs w:val="22"/>
              </w:rPr>
              <w:t>Tiskopisy – (i v elektronické. podobě)</w:t>
            </w:r>
          </w:p>
          <w:p w:rsidR="00FE0FB4" w:rsidRPr="00752E3B" w:rsidRDefault="00FE0FB4" w:rsidP="00F200AB">
            <w:pPr>
              <w:pStyle w:val="Odstavecseseznamem"/>
              <w:numPr>
                <w:ilvl w:val="0"/>
                <w:numId w:val="17"/>
              </w:numPr>
              <w:rPr>
                <w:sz w:val="22"/>
                <w:szCs w:val="22"/>
              </w:rPr>
            </w:pPr>
            <w:r w:rsidRPr="00752E3B">
              <w:rPr>
                <w:sz w:val="22"/>
                <w:szCs w:val="22"/>
              </w:rPr>
              <w:t>Vyjadřování názoru na psaný text</w:t>
            </w:r>
          </w:p>
          <w:p w:rsidR="00FE0FB4" w:rsidRPr="00752E3B" w:rsidRDefault="00FE0FB4" w:rsidP="00F200AB">
            <w:pPr>
              <w:pStyle w:val="Odstavecseseznamem"/>
              <w:numPr>
                <w:ilvl w:val="0"/>
                <w:numId w:val="17"/>
              </w:numPr>
              <w:rPr>
                <w:sz w:val="22"/>
                <w:szCs w:val="22"/>
              </w:rPr>
            </w:pPr>
            <w:r w:rsidRPr="00752E3B">
              <w:rPr>
                <w:sz w:val="22"/>
                <w:szCs w:val="22"/>
              </w:rPr>
              <w:t>Vlastní tvořivé psaní</w:t>
            </w:r>
          </w:p>
          <w:p w:rsidR="00FE0FB4" w:rsidRPr="00752E3B" w:rsidRDefault="00FE0FB4" w:rsidP="00F200AB">
            <w:pPr>
              <w:pStyle w:val="Odstavecseseznamem"/>
              <w:numPr>
                <w:ilvl w:val="0"/>
                <w:numId w:val="17"/>
              </w:numPr>
              <w:rPr>
                <w:sz w:val="22"/>
                <w:szCs w:val="22"/>
              </w:rPr>
            </w:pPr>
            <w:r w:rsidRPr="00752E3B">
              <w:rPr>
                <w:sz w:val="22"/>
                <w:szCs w:val="22"/>
              </w:rPr>
              <w:t>Různé zdroje informací</w:t>
            </w:r>
          </w:p>
          <w:p w:rsidR="00FE0FB4" w:rsidRPr="00752E3B" w:rsidRDefault="00FE0FB4" w:rsidP="00DD6308">
            <w:pPr>
              <w:rPr>
                <w:bCs/>
                <w:sz w:val="22"/>
                <w:szCs w:val="22"/>
              </w:rPr>
            </w:pPr>
          </w:p>
          <w:p w:rsidR="00FE0FB4" w:rsidRPr="00576626" w:rsidRDefault="00FE0FB4" w:rsidP="00576626">
            <w:pPr>
              <w:rPr>
                <w:bCs/>
                <w:sz w:val="22"/>
                <w:szCs w:val="22"/>
              </w:rPr>
            </w:pPr>
            <w:r w:rsidRPr="00576626">
              <w:rPr>
                <w:b/>
                <w:sz w:val="22"/>
                <w:szCs w:val="22"/>
                <w:u w:val="single"/>
              </w:rPr>
              <w:t xml:space="preserve">Literární výchova </w:t>
            </w:r>
          </w:p>
          <w:p w:rsidR="00FE0FB4" w:rsidRPr="00752E3B" w:rsidRDefault="00FE0FB4" w:rsidP="00F200AB">
            <w:pPr>
              <w:numPr>
                <w:ilvl w:val="0"/>
                <w:numId w:val="17"/>
              </w:numPr>
              <w:rPr>
                <w:sz w:val="22"/>
                <w:szCs w:val="22"/>
              </w:rPr>
            </w:pPr>
            <w:r w:rsidRPr="00752E3B">
              <w:rPr>
                <w:sz w:val="22"/>
                <w:szCs w:val="22"/>
              </w:rPr>
              <w:t>literatura věcná a umělecká</w:t>
            </w:r>
          </w:p>
          <w:p w:rsidR="00FE0FB4" w:rsidRPr="00752E3B" w:rsidRDefault="00FE0FB4" w:rsidP="00F200AB">
            <w:pPr>
              <w:numPr>
                <w:ilvl w:val="0"/>
                <w:numId w:val="17"/>
              </w:numPr>
              <w:rPr>
                <w:sz w:val="22"/>
                <w:szCs w:val="22"/>
              </w:rPr>
            </w:pPr>
            <w:r w:rsidRPr="00752E3B">
              <w:rPr>
                <w:sz w:val="22"/>
                <w:szCs w:val="22"/>
              </w:rPr>
              <w:t>literatura a skutečnost</w:t>
            </w:r>
          </w:p>
          <w:p w:rsidR="00FE0FB4" w:rsidRPr="00752E3B" w:rsidRDefault="00FE0FB4" w:rsidP="00F200AB">
            <w:pPr>
              <w:numPr>
                <w:ilvl w:val="0"/>
                <w:numId w:val="17"/>
              </w:numPr>
              <w:rPr>
                <w:sz w:val="22"/>
                <w:szCs w:val="22"/>
              </w:rPr>
            </w:pPr>
            <w:r w:rsidRPr="00752E3B">
              <w:rPr>
                <w:sz w:val="22"/>
                <w:szCs w:val="22"/>
              </w:rPr>
              <w:t>přednese vhodné literární texty</w:t>
            </w:r>
          </w:p>
          <w:p w:rsidR="00FE0FB4" w:rsidRPr="00752E3B" w:rsidRDefault="00FE0FB4" w:rsidP="00F200AB">
            <w:pPr>
              <w:numPr>
                <w:ilvl w:val="0"/>
                <w:numId w:val="17"/>
              </w:numPr>
              <w:rPr>
                <w:sz w:val="22"/>
                <w:szCs w:val="22"/>
              </w:rPr>
            </w:pPr>
            <w:r w:rsidRPr="00752E3B">
              <w:rPr>
                <w:sz w:val="22"/>
                <w:szCs w:val="22"/>
              </w:rPr>
              <w:t>reprodukuje slyšený nebo čtený text</w:t>
            </w:r>
          </w:p>
          <w:p w:rsidR="00FE0FB4" w:rsidRPr="00752E3B" w:rsidRDefault="00FE0FB4" w:rsidP="00F200AB">
            <w:pPr>
              <w:numPr>
                <w:ilvl w:val="0"/>
                <w:numId w:val="17"/>
              </w:numPr>
              <w:rPr>
                <w:sz w:val="22"/>
                <w:szCs w:val="22"/>
              </w:rPr>
            </w:pPr>
            <w:r w:rsidRPr="00752E3B">
              <w:rPr>
                <w:sz w:val="22"/>
                <w:szCs w:val="22"/>
              </w:rPr>
              <w:t>reprodukce hlavních myšlenek</w:t>
            </w:r>
          </w:p>
          <w:p w:rsidR="00FE0FB4" w:rsidRPr="00752E3B" w:rsidRDefault="00FE0FB4" w:rsidP="00F200AB">
            <w:pPr>
              <w:numPr>
                <w:ilvl w:val="0"/>
                <w:numId w:val="17"/>
              </w:numPr>
              <w:rPr>
                <w:sz w:val="22"/>
                <w:szCs w:val="22"/>
              </w:rPr>
            </w:pPr>
            <w:r w:rsidRPr="00752E3B">
              <w:rPr>
                <w:sz w:val="22"/>
                <w:szCs w:val="22"/>
              </w:rPr>
              <w:lastRenderedPageBreak/>
              <w:t>vytváří vlastní literární texty podle svých schopností na základě osvojených znalostí základů literární teorie</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Smysl  a podstata díla</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Literatura – zdroj zábavy, poučení, zprostředkování hodnot</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-inspirace pro řešení vlastních problémů a plnění tužeb</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Vyjádření názorů na přečtené dílo – ústně i písemně, popř. kresbou</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Zážitky z četby</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Hodnotná a konzumní literatura</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Struktura literárního díla- téma, literární hrdina, charakteristika, kompozice příběhu</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Přirovnání, personifikace, zdrobněliny, výstižná slovesa, přímá řeč</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Sloka, verš, rým</w:t>
            </w:r>
          </w:p>
          <w:p w:rsidR="00752E3B" w:rsidRDefault="00752E3B" w:rsidP="00752E3B">
            <w:pPr>
              <w:shd w:val="clear" w:color="auto" w:fill="FFFFFF" w:themeFill="background1"/>
              <w:rPr>
                <w:b/>
                <w:sz w:val="22"/>
                <w:szCs w:val="22"/>
              </w:rPr>
            </w:pPr>
          </w:p>
          <w:p w:rsidR="00FE0FB4" w:rsidRPr="00752E3B" w:rsidRDefault="00FE0FB4" w:rsidP="00752E3B">
            <w:pPr>
              <w:shd w:val="clear" w:color="auto" w:fill="FFFFFF" w:themeFill="background1"/>
              <w:rPr>
                <w:b/>
                <w:sz w:val="22"/>
                <w:szCs w:val="22"/>
              </w:rPr>
            </w:pPr>
            <w:r w:rsidRPr="00752E3B">
              <w:rPr>
                <w:b/>
                <w:sz w:val="22"/>
                <w:szCs w:val="22"/>
              </w:rPr>
              <w:t>Literární druhy</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Poezie, próza, drama</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Literární žánry – lidové slovesnosti, pohádky, pověsti, báje, legendy, bajky</w:t>
            </w:r>
          </w:p>
          <w:p w:rsidR="00FE0FB4" w:rsidRPr="00752E3B" w:rsidRDefault="00FE0FB4" w:rsidP="00F200AB">
            <w:pPr>
              <w:pStyle w:val="Odstavecseseznamem"/>
              <w:numPr>
                <w:ilvl w:val="0"/>
                <w:numId w:val="17"/>
              </w:numPr>
              <w:shd w:val="clear" w:color="auto" w:fill="FFFFFF" w:themeFill="background1"/>
              <w:rPr>
                <w:sz w:val="22"/>
                <w:szCs w:val="22"/>
              </w:rPr>
            </w:pPr>
            <w:r w:rsidRPr="00752E3B">
              <w:rPr>
                <w:sz w:val="22"/>
                <w:szCs w:val="22"/>
              </w:rPr>
              <w:t>Divadelní hra a film</w:t>
            </w:r>
          </w:p>
          <w:p w:rsidR="00FE0FB4" w:rsidRPr="00752E3B" w:rsidRDefault="00FE0FB4" w:rsidP="00F200AB">
            <w:pPr>
              <w:pStyle w:val="Odstavecseseznamem"/>
              <w:numPr>
                <w:ilvl w:val="0"/>
                <w:numId w:val="17"/>
              </w:numPr>
              <w:rPr>
                <w:sz w:val="22"/>
                <w:szCs w:val="22"/>
              </w:rPr>
            </w:pPr>
            <w:r w:rsidRPr="00752E3B">
              <w:rPr>
                <w:sz w:val="22"/>
                <w:szCs w:val="22"/>
              </w:rPr>
              <w:t>Tvůrci pohádek, pověstí, bájí, bajek, příběhů ze života dětí</w:t>
            </w:r>
          </w:p>
          <w:p w:rsidR="00FE0FB4" w:rsidRPr="00752E3B" w:rsidRDefault="00FE0FB4" w:rsidP="00F200AB">
            <w:pPr>
              <w:numPr>
                <w:ilvl w:val="0"/>
                <w:numId w:val="17"/>
              </w:numPr>
              <w:rPr>
                <w:sz w:val="22"/>
                <w:szCs w:val="22"/>
              </w:rPr>
            </w:pPr>
            <w:r w:rsidRPr="00752E3B">
              <w:rPr>
                <w:sz w:val="22"/>
                <w:szCs w:val="22"/>
              </w:rPr>
              <w:t>knižní ilustrace</w:t>
            </w:r>
          </w:p>
          <w:p w:rsidR="00FE0FB4" w:rsidRPr="00752E3B" w:rsidRDefault="00FE0FB4" w:rsidP="00F200AB">
            <w:pPr>
              <w:numPr>
                <w:ilvl w:val="0"/>
                <w:numId w:val="17"/>
              </w:numPr>
              <w:rPr>
                <w:sz w:val="22"/>
                <w:szCs w:val="22"/>
              </w:rPr>
            </w:pPr>
            <w:r w:rsidRPr="00752E3B">
              <w:rPr>
                <w:sz w:val="22"/>
                <w:szCs w:val="22"/>
              </w:rPr>
              <w:t xml:space="preserve">knihy a vydavatelství </w:t>
            </w:r>
          </w:p>
          <w:p w:rsidR="00FE0FB4" w:rsidRPr="00752E3B" w:rsidRDefault="00FE0FB4" w:rsidP="00F200AB">
            <w:pPr>
              <w:numPr>
                <w:ilvl w:val="0"/>
                <w:numId w:val="17"/>
              </w:numPr>
              <w:rPr>
                <w:sz w:val="22"/>
                <w:szCs w:val="22"/>
              </w:rPr>
            </w:pPr>
            <w:r w:rsidRPr="00752E3B">
              <w:rPr>
                <w:sz w:val="22"/>
                <w:szCs w:val="22"/>
              </w:rPr>
              <w:t>literární časopisy pro děti</w:t>
            </w:r>
          </w:p>
          <w:p w:rsidR="00FE0FB4" w:rsidRPr="00752E3B" w:rsidRDefault="00FE0FB4" w:rsidP="00DD6308">
            <w:pPr>
              <w:rPr>
                <w:sz w:val="22"/>
                <w:szCs w:val="22"/>
              </w:rPr>
            </w:pPr>
          </w:p>
          <w:p w:rsidR="00FE0FB4" w:rsidRPr="00752E3B" w:rsidRDefault="00FE0FB4" w:rsidP="00DD6308">
            <w:pPr>
              <w:rPr>
                <w:bCs/>
                <w:sz w:val="22"/>
                <w:szCs w:val="22"/>
              </w:rPr>
            </w:pPr>
          </w:p>
        </w:tc>
        <w:tc>
          <w:tcPr>
            <w:tcW w:w="2591" w:type="dxa"/>
          </w:tcPr>
          <w:p w:rsidR="00FE0FB4" w:rsidRPr="00752E3B" w:rsidRDefault="00FE0FB4" w:rsidP="00DD6308">
            <w:pPr>
              <w:rPr>
                <w:b/>
                <w:sz w:val="22"/>
                <w:szCs w:val="22"/>
              </w:rPr>
            </w:pPr>
            <w:r w:rsidRPr="00752E3B">
              <w:rPr>
                <w:b/>
                <w:sz w:val="22"/>
                <w:szCs w:val="22"/>
              </w:rPr>
              <w:lastRenderedPageBreak/>
              <w:t>Multikulturní výchova</w:t>
            </w:r>
          </w:p>
          <w:p w:rsidR="00FE0FB4" w:rsidRPr="00752E3B" w:rsidRDefault="00FE0FB4" w:rsidP="00DD6308">
            <w:pPr>
              <w:rPr>
                <w:bCs/>
                <w:sz w:val="22"/>
                <w:szCs w:val="22"/>
              </w:rPr>
            </w:pPr>
            <w:r w:rsidRPr="00752E3B">
              <w:rPr>
                <w:bCs/>
                <w:sz w:val="22"/>
                <w:szCs w:val="22"/>
              </w:rPr>
              <w:t xml:space="preserve">Lidské vztahy </w:t>
            </w:r>
          </w:p>
          <w:p w:rsidR="00FE0FB4" w:rsidRPr="00752E3B" w:rsidRDefault="00FE0FB4" w:rsidP="00DD6308">
            <w:pPr>
              <w:rPr>
                <w:bCs/>
                <w:sz w:val="22"/>
                <w:szCs w:val="22"/>
              </w:rPr>
            </w:pPr>
            <w:r w:rsidRPr="00752E3B">
              <w:rPr>
                <w:bCs/>
                <w:sz w:val="22"/>
                <w:szCs w:val="22"/>
              </w:rPr>
              <w:t>- vztahy mezi kulturami</w:t>
            </w:r>
          </w:p>
          <w:p w:rsidR="00FE0FB4" w:rsidRPr="00752E3B" w:rsidRDefault="00FE0FB4" w:rsidP="00DD6308">
            <w:pPr>
              <w:rPr>
                <w:bCs/>
                <w:sz w:val="22"/>
                <w:szCs w:val="22"/>
              </w:rPr>
            </w:pPr>
          </w:p>
          <w:p w:rsidR="00FE0FB4" w:rsidRPr="00752E3B" w:rsidRDefault="00FE0FB4" w:rsidP="00DD6308">
            <w:pPr>
              <w:rPr>
                <w:b/>
                <w:sz w:val="22"/>
                <w:szCs w:val="22"/>
              </w:rPr>
            </w:pPr>
            <w:r w:rsidRPr="00752E3B">
              <w:rPr>
                <w:b/>
                <w:sz w:val="22"/>
                <w:szCs w:val="22"/>
              </w:rPr>
              <w:t>Mediální výchova</w:t>
            </w:r>
          </w:p>
          <w:p w:rsidR="00FE0FB4" w:rsidRPr="00752E3B" w:rsidRDefault="00FE0FB4" w:rsidP="00DD6308">
            <w:pPr>
              <w:rPr>
                <w:bCs/>
                <w:sz w:val="22"/>
                <w:szCs w:val="22"/>
              </w:rPr>
            </w:pPr>
            <w:r w:rsidRPr="00752E3B">
              <w:rPr>
                <w:bCs/>
                <w:sz w:val="22"/>
                <w:szCs w:val="22"/>
              </w:rPr>
              <w:t>Kritické čtení a vnímání mediálních sdělení - základní orientační prvky v textu</w:t>
            </w:r>
          </w:p>
          <w:p w:rsidR="00FE0FB4" w:rsidRPr="00752E3B" w:rsidRDefault="00FE0FB4" w:rsidP="00DD6308">
            <w:pPr>
              <w:rPr>
                <w:bCs/>
                <w:sz w:val="22"/>
                <w:szCs w:val="22"/>
              </w:rPr>
            </w:pPr>
            <w:r w:rsidRPr="00752E3B">
              <w:rPr>
                <w:bCs/>
                <w:sz w:val="22"/>
                <w:szCs w:val="22"/>
              </w:rPr>
              <w:t xml:space="preserve">Interpretace vztahu mediálních sdělení a reality </w:t>
            </w:r>
          </w:p>
          <w:p w:rsidR="00FE0FB4" w:rsidRPr="00752E3B" w:rsidRDefault="00FE0FB4" w:rsidP="00DD6308">
            <w:pPr>
              <w:rPr>
                <w:sz w:val="22"/>
                <w:szCs w:val="22"/>
              </w:rPr>
            </w:pPr>
            <w:r w:rsidRPr="00752E3B">
              <w:rPr>
                <w:bCs/>
                <w:sz w:val="22"/>
                <w:szCs w:val="22"/>
              </w:rPr>
              <w:t>- různé typy sdělení, jejich funkce, mediální sdělení a sociální zkušenost</w:t>
            </w:r>
          </w:p>
          <w:p w:rsidR="00FE0FB4" w:rsidRPr="00752E3B" w:rsidRDefault="00FE0FB4" w:rsidP="00DD6308">
            <w:pPr>
              <w:rPr>
                <w:sz w:val="22"/>
                <w:szCs w:val="22"/>
              </w:rPr>
            </w:pPr>
          </w:p>
          <w:p w:rsidR="00FE0FB4" w:rsidRPr="00752E3B" w:rsidRDefault="00752E3B" w:rsidP="00DD6308">
            <w:pPr>
              <w:rPr>
                <w:b/>
                <w:bCs/>
                <w:sz w:val="22"/>
                <w:szCs w:val="22"/>
              </w:rPr>
            </w:pPr>
            <w:r>
              <w:rPr>
                <w:b/>
                <w:bCs/>
                <w:sz w:val="22"/>
                <w:szCs w:val="22"/>
              </w:rPr>
              <w:t>M</w:t>
            </w:r>
            <w:r w:rsidR="00FE0FB4" w:rsidRPr="00752E3B">
              <w:rPr>
                <w:b/>
                <w:bCs/>
                <w:sz w:val="22"/>
                <w:szCs w:val="22"/>
              </w:rPr>
              <w:t>ultikulturní výchova</w:t>
            </w:r>
          </w:p>
          <w:p w:rsidR="00FE0FB4" w:rsidRPr="00752E3B" w:rsidRDefault="00FE0FB4" w:rsidP="00DD6308">
            <w:pPr>
              <w:rPr>
                <w:sz w:val="22"/>
                <w:szCs w:val="22"/>
              </w:rPr>
            </w:pPr>
            <w:r w:rsidRPr="00752E3B">
              <w:rPr>
                <w:sz w:val="22"/>
                <w:szCs w:val="22"/>
              </w:rPr>
              <w:t xml:space="preserve">Kulturní diference </w:t>
            </w:r>
          </w:p>
          <w:p w:rsidR="00FE0FB4" w:rsidRPr="00752E3B" w:rsidRDefault="00FE0FB4" w:rsidP="00DD6308">
            <w:pPr>
              <w:rPr>
                <w:sz w:val="22"/>
                <w:szCs w:val="22"/>
              </w:rPr>
            </w:pPr>
            <w:r w:rsidRPr="00752E3B">
              <w:rPr>
                <w:sz w:val="22"/>
                <w:szCs w:val="22"/>
              </w:rPr>
              <w:t>- poznání vlastních kulturních tradic</w:t>
            </w:r>
          </w:p>
          <w:p w:rsidR="00FE0FB4" w:rsidRPr="00752E3B" w:rsidRDefault="00FE0FB4" w:rsidP="00DD6308">
            <w:pPr>
              <w:rPr>
                <w:sz w:val="22"/>
                <w:szCs w:val="22"/>
              </w:rPr>
            </w:pPr>
            <w:r w:rsidRPr="00752E3B">
              <w:rPr>
                <w:sz w:val="22"/>
                <w:szCs w:val="22"/>
              </w:rPr>
              <w:t xml:space="preserve">Lidské vztahy </w:t>
            </w:r>
          </w:p>
          <w:p w:rsidR="00FE0FB4" w:rsidRPr="00752E3B" w:rsidRDefault="00FE0FB4" w:rsidP="00DD6308">
            <w:pPr>
              <w:rPr>
                <w:sz w:val="22"/>
                <w:szCs w:val="22"/>
              </w:rPr>
            </w:pPr>
            <w:r w:rsidRPr="00752E3B">
              <w:rPr>
                <w:sz w:val="22"/>
                <w:szCs w:val="22"/>
              </w:rPr>
              <w:t>- vztahy mezi kulturami</w:t>
            </w:r>
          </w:p>
          <w:p w:rsidR="00FE0FB4" w:rsidRPr="00752E3B" w:rsidRDefault="00FE0FB4" w:rsidP="00DD6308">
            <w:pPr>
              <w:rPr>
                <w:sz w:val="22"/>
                <w:szCs w:val="22"/>
              </w:rPr>
            </w:pPr>
          </w:p>
          <w:p w:rsidR="00FE0FB4" w:rsidRPr="00752E3B" w:rsidRDefault="00FE0FB4" w:rsidP="00DD6308">
            <w:pPr>
              <w:rPr>
                <w:b/>
                <w:bCs/>
                <w:sz w:val="22"/>
                <w:szCs w:val="22"/>
              </w:rPr>
            </w:pPr>
            <w:r w:rsidRPr="00752E3B">
              <w:rPr>
                <w:b/>
                <w:bCs/>
                <w:sz w:val="22"/>
                <w:szCs w:val="22"/>
              </w:rPr>
              <w:t>Výchova k myšlení v evropských a globálních souvislostech</w:t>
            </w:r>
          </w:p>
          <w:p w:rsidR="00FE0FB4" w:rsidRPr="00752E3B" w:rsidRDefault="00FE0FB4" w:rsidP="00DD6308">
            <w:pPr>
              <w:rPr>
                <w:sz w:val="22"/>
                <w:szCs w:val="22"/>
              </w:rPr>
            </w:pPr>
            <w:r w:rsidRPr="00752E3B">
              <w:rPr>
                <w:sz w:val="22"/>
                <w:szCs w:val="22"/>
              </w:rPr>
              <w:t>Evropa a svět nás zajímá -  život dětí v jiných zemích</w:t>
            </w:r>
          </w:p>
          <w:p w:rsidR="00FE0FB4" w:rsidRPr="00752E3B" w:rsidRDefault="00FE0FB4" w:rsidP="00DD6308">
            <w:pPr>
              <w:rPr>
                <w:sz w:val="22"/>
                <w:szCs w:val="22"/>
              </w:rPr>
            </w:pPr>
          </w:p>
          <w:p w:rsidR="00FE0FB4" w:rsidRPr="00752E3B" w:rsidRDefault="00FE0FB4" w:rsidP="00DD6308">
            <w:pPr>
              <w:rPr>
                <w:bCs/>
                <w:sz w:val="22"/>
                <w:szCs w:val="22"/>
              </w:rPr>
            </w:pP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315F25" w:rsidRDefault="00315F25">
      <w:pPr>
        <w:rPr>
          <w:b/>
        </w:rPr>
      </w:pPr>
      <w:r>
        <w:rPr>
          <w:b/>
        </w:rPr>
        <w:br w:type="page"/>
      </w:r>
    </w:p>
    <w:p w:rsidR="00FE0FB4" w:rsidRPr="00FE0FB4" w:rsidRDefault="00FE0FB4" w:rsidP="00DD6308">
      <w:pPr>
        <w:rPr>
          <w:b/>
        </w:rPr>
      </w:pPr>
      <w:r w:rsidRPr="00FE0FB4">
        <w:rPr>
          <w:b/>
        </w:rPr>
        <w:lastRenderedPageBreak/>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 Jazyk a jazyková komunikace – obor český jazyk a literatura</w:t>
      </w:r>
      <w:r w:rsidRPr="00FE0FB4">
        <w:rPr>
          <w:b/>
        </w:rPr>
        <w:tab/>
      </w:r>
    </w:p>
    <w:p w:rsidR="00FE0FB4" w:rsidRPr="00FE0FB4" w:rsidRDefault="00FE0FB4" w:rsidP="00DD6308">
      <w:pPr>
        <w:rPr>
          <w:b/>
        </w:rPr>
      </w:pPr>
      <w:r w:rsidRPr="00FE0FB4">
        <w:rPr>
          <w:b/>
        </w:rPr>
        <w:t>Ročník: sedmý</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827"/>
        <w:gridCol w:w="2438"/>
      </w:tblGrid>
      <w:tr w:rsidR="00FE0FB4" w:rsidRPr="00576626" w:rsidTr="00576626">
        <w:trPr>
          <w:jc w:val="center"/>
        </w:trPr>
        <w:tc>
          <w:tcPr>
            <w:tcW w:w="3150" w:type="dxa"/>
          </w:tcPr>
          <w:p w:rsidR="00FE0FB4" w:rsidRPr="00576626" w:rsidRDefault="00FE0FB4" w:rsidP="00DD6308">
            <w:pPr>
              <w:jc w:val="center"/>
              <w:rPr>
                <w:b/>
                <w:sz w:val="22"/>
                <w:szCs w:val="22"/>
              </w:rPr>
            </w:pPr>
            <w:r w:rsidRPr="00576626">
              <w:rPr>
                <w:b/>
                <w:sz w:val="22"/>
                <w:szCs w:val="22"/>
              </w:rPr>
              <w:t>OČEKÁVANÉ VÝSTUPY</w:t>
            </w:r>
          </w:p>
        </w:tc>
        <w:tc>
          <w:tcPr>
            <w:tcW w:w="3827" w:type="dxa"/>
          </w:tcPr>
          <w:p w:rsidR="00FE0FB4" w:rsidRPr="00576626" w:rsidRDefault="00FE0FB4" w:rsidP="00DD6308">
            <w:pPr>
              <w:jc w:val="center"/>
              <w:rPr>
                <w:b/>
                <w:sz w:val="22"/>
                <w:szCs w:val="22"/>
              </w:rPr>
            </w:pPr>
            <w:r w:rsidRPr="00576626">
              <w:rPr>
                <w:b/>
                <w:sz w:val="22"/>
                <w:szCs w:val="22"/>
              </w:rPr>
              <w:t>UČIVO</w:t>
            </w:r>
          </w:p>
        </w:tc>
        <w:tc>
          <w:tcPr>
            <w:tcW w:w="2438" w:type="dxa"/>
          </w:tcPr>
          <w:p w:rsidR="007B38D6" w:rsidRDefault="00FE0FB4" w:rsidP="00DD6308">
            <w:pPr>
              <w:jc w:val="center"/>
              <w:rPr>
                <w:b/>
                <w:sz w:val="22"/>
                <w:szCs w:val="22"/>
              </w:rPr>
            </w:pPr>
            <w:r w:rsidRPr="00576626">
              <w:rPr>
                <w:b/>
                <w:sz w:val="22"/>
                <w:szCs w:val="22"/>
              </w:rPr>
              <w:t xml:space="preserve">PRŮŘEZOVÁ </w:t>
            </w:r>
          </w:p>
          <w:p w:rsidR="00FE0FB4" w:rsidRPr="00576626" w:rsidRDefault="00FE0FB4" w:rsidP="00DD6308">
            <w:pPr>
              <w:jc w:val="center"/>
              <w:rPr>
                <w:b/>
                <w:sz w:val="22"/>
                <w:szCs w:val="22"/>
              </w:rPr>
            </w:pPr>
            <w:r w:rsidRPr="00576626">
              <w:rPr>
                <w:b/>
                <w:sz w:val="22"/>
                <w:szCs w:val="22"/>
              </w:rPr>
              <w:t>TÉMATA</w:t>
            </w:r>
          </w:p>
        </w:tc>
      </w:tr>
      <w:tr w:rsidR="00FE0FB4" w:rsidRPr="00576626" w:rsidTr="00576626">
        <w:trPr>
          <w:trHeight w:val="70"/>
          <w:jc w:val="center"/>
        </w:trPr>
        <w:tc>
          <w:tcPr>
            <w:tcW w:w="3150" w:type="dxa"/>
          </w:tcPr>
          <w:p w:rsidR="00FE0FB4" w:rsidRPr="00576626" w:rsidRDefault="00FE0FB4" w:rsidP="00DD6308">
            <w:pPr>
              <w:rPr>
                <w:bCs/>
                <w:sz w:val="22"/>
                <w:szCs w:val="22"/>
              </w:rPr>
            </w:pPr>
            <w:r w:rsidRPr="00576626">
              <w:rPr>
                <w:bCs/>
                <w:sz w:val="22"/>
                <w:szCs w:val="22"/>
              </w:rPr>
              <w:t>Žák:</w:t>
            </w:r>
          </w:p>
          <w:p w:rsidR="00FE0FB4" w:rsidRPr="00576626" w:rsidRDefault="00FE0FB4" w:rsidP="00F200AB">
            <w:pPr>
              <w:numPr>
                <w:ilvl w:val="0"/>
                <w:numId w:val="19"/>
              </w:numPr>
              <w:rPr>
                <w:bCs/>
                <w:sz w:val="22"/>
                <w:szCs w:val="22"/>
              </w:rPr>
            </w:pPr>
            <w:r w:rsidRPr="00576626">
              <w:rPr>
                <w:bCs/>
                <w:sz w:val="22"/>
                <w:szCs w:val="22"/>
              </w:rPr>
              <w:t xml:space="preserve">rozlišuje slovesa rodu činného a trpného </w:t>
            </w:r>
          </w:p>
          <w:p w:rsidR="00FE0FB4" w:rsidRPr="00576626" w:rsidRDefault="00FE0FB4" w:rsidP="00F200AB">
            <w:pPr>
              <w:numPr>
                <w:ilvl w:val="0"/>
                <w:numId w:val="19"/>
              </w:numPr>
              <w:rPr>
                <w:bCs/>
                <w:sz w:val="22"/>
                <w:szCs w:val="22"/>
              </w:rPr>
            </w:pPr>
            <w:r w:rsidRPr="00576626">
              <w:rPr>
                <w:bCs/>
                <w:sz w:val="22"/>
                <w:szCs w:val="22"/>
              </w:rPr>
              <w:t>správně třídí slovní druhy</w:t>
            </w:r>
          </w:p>
          <w:p w:rsidR="00FE0FB4" w:rsidRPr="00576626" w:rsidRDefault="00FE0FB4" w:rsidP="00F200AB">
            <w:pPr>
              <w:numPr>
                <w:ilvl w:val="0"/>
                <w:numId w:val="19"/>
              </w:numPr>
              <w:rPr>
                <w:bCs/>
                <w:sz w:val="22"/>
                <w:szCs w:val="22"/>
              </w:rPr>
            </w:pPr>
            <w:r w:rsidRPr="00576626">
              <w:rPr>
                <w:bCs/>
                <w:sz w:val="22"/>
                <w:szCs w:val="22"/>
              </w:rPr>
              <w:t>vyhledává v textu různé druhy příslovcí za pomoci otázek</w:t>
            </w:r>
          </w:p>
          <w:p w:rsidR="00FE0FB4" w:rsidRPr="00576626" w:rsidRDefault="00FE0FB4" w:rsidP="00F200AB">
            <w:pPr>
              <w:numPr>
                <w:ilvl w:val="0"/>
                <w:numId w:val="19"/>
              </w:numPr>
              <w:rPr>
                <w:bCs/>
                <w:sz w:val="22"/>
                <w:szCs w:val="22"/>
              </w:rPr>
            </w:pPr>
            <w:r w:rsidRPr="00576626">
              <w:rPr>
                <w:bCs/>
                <w:sz w:val="22"/>
                <w:szCs w:val="22"/>
              </w:rPr>
              <w:t>tvoří příslovce od přídavných jmen</w:t>
            </w:r>
          </w:p>
          <w:p w:rsidR="00FE0FB4" w:rsidRPr="00576626" w:rsidRDefault="00FE0FB4" w:rsidP="00F200AB">
            <w:pPr>
              <w:numPr>
                <w:ilvl w:val="0"/>
                <w:numId w:val="19"/>
              </w:numPr>
              <w:rPr>
                <w:bCs/>
                <w:sz w:val="22"/>
                <w:szCs w:val="22"/>
              </w:rPr>
            </w:pPr>
            <w:r w:rsidRPr="00576626">
              <w:rPr>
                <w:bCs/>
                <w:sz w:val="22"/>
                <w:szCs w:val="22"/>
              </w:rPr>
              <w:t xml:space="preserve">rozlišuje příslovečnou spřežku </w:t>
            </w:r>
          </w:p>
          <w:p w:rsidR="00FE0FB4" w:rsidRPr="00576626" w:rsidRDefault="00FE0FB4" w:rsidP="00F200AB">
            <w:pPr>
              <w:numPr>
                <w:ilvl w:val="0"/>
                <w:numId w:val="19"/>
              </w:numPr>
              <w:rPr>
                <w:bCs/>
                <w:sz w:val="22"/>
                <w:szCs w:val="22"/>
              </w:rPr>
            </w:pPr>
            <w:r w:rsidRPr="00576626">
              <w:rPr>
                <w:bCs/>
                <w:sz w:val="22"/>
                <w:szCs w:val="22"/>
              </w:rPr>
              <w:t>dělí předložky podle druhu</w:t>
            </w:r>
          </w:p>
          <w:p w:rsidR="00FE0FB4" w:rsidRPr="00576626" w:rsidRDefault="00FE0FB4" w:rsidP="00F200AB">
            <w:pPr>
              <w:numPr>
                <w:ilvl w:val="0"/>
                <w:numId w:val="19"/>
              </w:numPr>
              <w:rPr>
                <w:bCs/>
                <w:sz w:val="22"/>
                <w:szCs w:val="22"/>
              </w:rPr>
            </w:pPr>
            <w:r w:rsidRPr="00576626">
              <w:rPr>
                <w:bCs/>
                <w:sz w:val="22"/>
                <w:szCs w:val="22"/>
              </w:rPr>
              <w:t>užívá je ve větách s danými  pády</w:t>
            </w:r>
          </w:p>
          <w:p w:rsidR="00FE0FB4" w:rsidRPr="00576626" w:rsidRDefault="00FE0FB4" w:rsidP="00F200AB">
            <w:pPr>
              <w:numPr>
                <w:ilvl w:val="0"/>
                <w:numId w:val="19"/>
              </w:numPr>
              <w:rPr>
                <w:bCs/>
                <w:sz w:val="22"/>
                <w:szCs w:val="22"/>
              </w:rPr>
            </w:pPr>
            <w:r w:rsidRPr="00576626">
              <w:rPr>
                <w:bCs/>
                <w:sz w:val="22"/>
                <w:szCs w:val="22"/>
              </w:rPr>
              <w:t>pozoruje, kterým slovním druhem může být předložka</w:t>
            </w:r>
          </w:p>
          <w:p w:rsidR="00FE0FB4" w:rsidRPr="00576626" w:rsidRDefault="00FE0FB4" w:rsidP="00F200AB">
            <w:pPr>
              <w:numPr>
                <w:ilvl w:val="0"/>
                <w:numId w:val="19"/>
              </w:numPr>
              <w:rPr>
                <w:bCs/>
                <w:sz w:val="22"/>
                <w:szCs w:val="22"/>
              </w:rPr>
            </w:pPr>
            <w:r w:rsidRPr="00576626">
              <w:rPr>
                <w:bCs/>
                <w:sz w:val="22"/>
                <w:szCs w:val="22"/>
              </w:rPr>
              <w:t>chápe význam spojek</w:t>
            </w:r>
          </w:p>
          <w:p w:rsidR="00FE0FB4" w:rsidRPr="00576626" w:rsidRDefault="00FE0FB4" w:rsidP="00F200AB">
            <w:pPr>
              <w:numPr>
                <w:ilvl w:val="0"/>
                <w:numId w:val="19"/>
              </w:numPr>
              <w:rPr>
                <w:bCs/>
                <w:sz w:val="22"/>
                <w:szCs w:val="22"/>
              </w:rPr>
            </w:pPr>
            <w:r w:rsidRPr="00576626">
              <w:rPr>
                <w:bCs/>
                <w:sz w:val="22"/>
                <w:szCs w:val="22"/>
              </w:rPr>
              <w:t>rozlišuje spojky podřadicí a souřadicí</w:t>
            </w:r>
          </w:p>
          <w:p w:rsidR="00FE0FB4" w:rsidRPr="00576626" w:rsidRDefault="00FE0FB4" w:rsidP="00F200AB">
            <w:pPr>
              <w:numPr>
                <w:ilvl w:val="0"/>
                <w:numId w:val="19"/>
              </w:numPr>
              <w:rPr>
                <w:bCs/>
                <w:sz w:val="22"/>
                <w:szCs w:val="22"/>
              </w:rPr>
            </w:pPr>
            <w:r w:rsidRPr="00576626">
              <w:rPr>
                <w:bCs/>
                <w:sz w:val="22"/>
                <w:szCs w:val="22"/>
              </w:rPr>
              <w:t xml:space="preserve">určuje dvojčlennost spojky, pozná jejich funkci ve větě </w:t>
            </w:r>
          </w:p>
          <w:p w:rsidR="00FE0FB4" w:rsidRPr="00576626" w:rsidRDefault="00FE0FB4" w:rsidP="00F200AB">
            <w:pPr>
              <w:numPr>
                <w:ilvl w:val="0"/>
                <w:numId w:val="19"/>
              </w:numPr>
              <w:rPr>
                <w:bCs/>
                <w:sz w:val="22"/>
                <w:szCs w:val="22"/>
              </w:rPr>
            </w:pPr>
            <w:r w:rsidRPr="00576626">
              <w:rPr>
                <w:bCs/>
                <w:sz w:val="22"/>
                <w:szCs w:val="22"/>
              </w:rPr>
              <w:t>používá je ve vhodné komunikační situaci</w:t>
            </w:r>
          </w:p>
          <w:p w:rsidR="00FE0FB4" w:rsidRPr="00576626" w:rsidRDefault="00FE0FB4" w:rsidP="00F200AB">
            <w:pPr>
              <w:numPr>
                <w:ilvl w:val="0"/>
                <w:numId w:val="19"/>
              </w:numPr>
              <w:rPr>
                <w:bCs/>
                <w:sz w:val="22"/>
                <w:szCs w:val="22"/>
              </w:rPr>
            </w:pPr>
            <w:r w:rsidRPr="00576626">
              <w:rPr>
                <w:bCs/>
                <w:sz w:val="22"/>
                <w:szCs w:val="22"/>
              </w:rPr>
              <w:t>v komunikaci mluvené rozezná druhy vět podle melodie, důrazu, tempa</w:t>
            </w:r>
          </w:p>
          <w:p w:rsidR="00FE0FB4" w:rsidRPr="00576626" w:rsidRDefault="00FE0FB4" w:rsidP="00F200AB">
            <w:pPr>
              <w:numPr>
                <w:ilvl w:val="0"/>
                <w:numId w:val="19"/>
              </w:numPr>
              <w:rPr>
                <w:bCs/>
                <w:sz w:val="22"/>
                <w:szCs w:val="22"/>
              </w:rPr>
            </w:pPr>
            <w:r w:rsidRPr="00576626">
              <w:rPr>
                <w:bCs/>
                <w:sz w:val="22"/>
                <w:szCs w:val="22"/>
              </w:rPr>
              <w:t xml:space="preserve"> rozlišuje slovesné a neslovesné jednočlenné věty</w:t>
            </w:r>
          </w:p>
          <w:p w:rsidR="00FE0FB4" w:rsidRPr="00576626" w:rsidRDefault="00FE0FB4" w:rsidP="00F200AB">
            <w:pPr>
              <w:numPr>
                <w:ilvl w:val="0"/>
                <w:numId w:val="19"/>
              </w:numPr>
              <w:rPr>
                <w:bCs/>
                <w:sz w:val="22"/>
                <w:szCs w:val="22"/>
              </w:rPr>
            </w:pPr>
            <w:r w:rsidRPr="00576626">
              <w:rPr>
                <w:bCs/>
                <w:sz w:val="22"/>
                <w:szCs w:val="22"/>
              </w:rPr>
              <w:t>pozná a vyhledává podmět a přísudek</w:t>
            </w:r>
          </w:p>
          <w:p w:rsidR="00FE0FB4" w:rsidRPr="00576626" w:rsidRDefault="00FE0FB4" w:rsidP="00F200AB">
            <w:pPr>
              <w:numPr>
                <w:ilvl w:val="0"/>
                <w:numId w:val="19"/>
              </w:numPr>
              <w:rPr>
                <w:bCs/>
                <w:sz w:val="22"/>
                <w:szCs w:val="22"/>
              </w:rPr>
            </w:pPr>
            <w:r w:rsidRPr="00576626">
              <w:rPr>
                <w:bCs/>
                <w:sz w:val="22"/>
                <w:szCs w:val="22"/>
              </w:rPr>
              <w:t>tvoří věty se slovesným a neslovesným přísudkem</w:t>
            </w:r>
          </w:p>
          <w:p w:rsidR="00FE0FB4" w:rsidRPr="00576626" w:rsidRDefault="00FE0FB4" w:rsidP="00F200AB">
            <w:pPr>
              <w:numPr>
                <w:ilvl w:val="0"/>
                <w:numId w:val="19"/>
              </w:numPr>
              <w:rPr>
                <w:bCs/>
                <w:sz w:val="22"/>
                <w:szCs w:val="22"/>
              </w:rPr>
            </w:pPr>
            <w:r w:rsidRPr="00576626">
              <w:rPr>
                <w:bCs/>
                <w:sz w:val="22"/>
                <w:szCs w:val="22"/>
              </w:rPr>
              <w:t>zvládá pravopis shody přísudku s několikanásobným podmětem</w:t>
            </w:r>
          </w:p>
          <w:p w:rsidR="00FE0FB4" w:rsidRPr="00576626" w:rsidRDefault="00FE0FB4" w:rsidP="00F200AB">
            <w:pPr>
              <w:numPr>
                <w:ilvl w:val="0"/>
                <w:numId w:val="19"/>
              </w:numPr>
              <w:rPr>
                <w:bCs/>
                <w:sz w:val="22"/>
                <w:szCs w:val="22"/>
              </w:rPr>
            </w:pPr>
            <w:r w:rsidRPr="00576626">
              <w:rPr>
                <w:bCs/>
                <w:sz w:val="22"/>
                <w:szCs w:val="22"/>
              </w:rPr>
              <w:t>definuje podmět a jeho druhy</w:t>
            </w:r>
          </w:p>
          <w:p w:rsidR="00FE0FB4" w:rsidRPr="00576626" w:rsidRDefault="00FE0FB4" w:rsidP="00F200AB">
            <w:pPr>
              <w:numPr>
                <w:ilvl w:val="0"/>
                <w:numId w:val="19"/>
              </w:numPr>
              <w:rPr>
                <w:bCs/>
                <w:sz w:val="22"/>
                <w:szCs w:val="22"/>
              </w:rPr>
            </w:pPr>
            <w:r w:rsidRPr="00576626">
              <w:rPr>
                <w:bCs/>
                <w:sz w:val="22"/>
                <w:szCs w:val="22"/>
              </w:rPr>
              <w:t xml:space="preserve">zaměňuje podmět za Vv podmětnou </w:t>
            </w:r>
          </w:p>
          <w:p w:rsidR="00FE0FB4" w:rsidRPr="00576626" w:rsidRDefault="00FE0FB4" w:rsidP="00F200AB">
            <w:pPr>
              <w:numPr>
                <w:ilvl w:val="0"/>
                <w:numId w:val="19"/>
              </w:numPr>
              <w:rPr>
                <w:bCs/>
                <w:sz w:val="22"/>
                <w:szCs w:val="22"/>
              </w:rPr>
            </w:pPr>
            <w:r w:rsidRPr="00576626">
              <w:rPr>
                <w:bCs/>
                <w:sz w:val="22"/>
                <w:szCs w:val="22"/>
              </w:rPr>
              <w:t>tvoří podřadná souvětí s Vv podmětnou</w:t>
            </w:r>
          </w:p>
          <w:p w:rsidR="00FE0FB4" w:rsidRPr="00576626" w:rsidRDefault="00FE0FB4" w:rsidP="00F200AB">
            <w:pPr>
              <w:numPr>
                <w:ilvl w:val="0"/>
                <w:numId w:val="19"/>
              </w:numPr>
              <w:rPr>
                <w:bCs/>
                <w:sz w:val="22"/>
                <w:szCs w:val="22"/>
              </w:rPr>
            </w:pPr>
            <w:r w:rsidRPr="00576626">
              <w:rPr>
                <w:bCs/>
                <w:sz w:val="22"/>
                <w:szCs w:val="22"/>
              </w:rPr>
              <w:t>rozděluje jmenný přísudek a z jeho jmenné části tvoří Vv přísudkovou</w:t>
            </w:r>
          </w:p>
          <w:p w:rsidR="00FE0FB4" w:rsidRPr="00576626" w:rsidRDefault="00FE0FB4" w:rsidP="00F200AB">
            <w:pPr>
              <w:numPr>
                <w:ilvl w:val="0"/>
                <w:numId w:val="19"/>
              </w:numPr>
              <w:rPr>
                <w:bCs/>
                <w:sz w:val="22"/>
                <w:szCs w:val="22"/>
              </w:rPr>
            </w:pPr>
            <w:r w:rsidRPr="00576626">
              <w:rPr>
                <w:bCs/>
                <w:sz w:val="22"/>
                <w:szCs w:val="22"/>
              </w:rPr>
              <w:t>vyhledává předmět ve větách jednoduchých</w:t>
            </w:r>
          </w:p>
          <w:p w:rsidR="00FE0FB4" w:rsidRPr="00576626" w:rsidRDefault="00FE0FB4" w:rsidP="00F200AB">
            <w:pPr>
              <w:numPr>
                <w:ilvl w:val="0"/>
                <w:numId w:val="19"/>
              </w:numPr>
              <w:rPr>
                <w:bCs/>
                <w:sz w:val="22"/>
                <w:szCs w:val="22"/>
              </w:rPr>
            </w:pPr>
            <w:r w:rsidRPr="00576626">
              <w:rPr>
                <w:bCs/>
                <w:sz w:val="22"/>
                <w:szCs w:val="22"/>
              </w:rPr>
              <w:lastRenderedPageBreak/>
              <w:t>rozlišuje Vv podmětné od Vv předmětných</w:t>
            </w:r>
          </w:p>
          <w:p w:rsidR="00FE0FB4" w:rsidRPr="00576626" w:rsidRDefault="00FE0FB4" w:rsidP="00F200AB">
            <w:pPr>
              <w:numPr>
                <w:ilvl w:val="0"/>
                <w:numId w:val="19"/>
              </w:numPr>
              <w:rPr>
                <w:bCs/>
                <w:sz w:val="22"/>
                <w:szCs w:val="22"/>
              </w:rPr>
            </w:pPr>
            <w:r w:rsidRPr="00576626">
              <w:rPr>
                <w:bCs/>
                <w:sz w:val="22"/>
                <w:szCs w:val="22"/>
              </w:rPr>
              <w:t>pozná druhy příslovečných určení a které okolnosti děje vyjadřují</w:t>
            </w:r>
          </w:p>
          <w:p w:rsidR="00FE0FB4" w:rsidRPr="00576626" w:rsidRDefault="00FE0FB4" w:rsidP="00F200AB">
            <w:pPr>
              <w:numPr>
                <w:ilvl w:val="0"/>
                <w:numId w:val="19"/>
              </w:numPr>
              <w:rPr>
                <w:bCs/>
                <w:sz w:val="22"/>
                <w:szCs w:val="22"/>
              </w:rPr>
            </w:pPr>
            <w:r w:rsidRPr="00576626">
              <w:rPr>
                <w:bCs/>
                <w:sz w:val="22"/>
                <w:szCs w:val="22"/>
              </w:rPr>
              <w:t>pomocí tázacích slov zaměňuje příslovečná určení za vedlejší věty příslovečné</w:t>
            </w:r>
          </w:p>
          <w:p w:rsidR="00FE0FB4" w:rsidRPr="00576626" w:rsidRDefault="00FE0FB4" w:rsidP="00F200AB">
            <w:pPr>
              <w:numPr>
                <w:ilvl w:val="0"/>
                <w:numId w:val="19"/>
              </w:numPr>
              <w:rPr>
                <w:bCs/>
                <w:sz w:val="22"/>
                <w:szCs w:val="22"/>
              </w:rPr>
            </w:pPr>
            <w:r w:rsidRPr="00576626">
              <w:rPr>
                <w:bCs/>
                <w:sz w:val="22"/>
                <w:szCs w:val="22"/>
              </w:rPr>
              <w:t>rozlišuje spojovací výrazy u jednotlivých druhů Vv příslovečných</w:t>
            </w:r>
          </w:p>
          <w:p w:rsidR="00FE0FB4" w:rsidRPr="00576626" w:rsidRDefault="00FE0FB4" w:rsidP="00F200AB">
            <w:pPr>
              <w:numPr>
                <w:ilvl w:val="0"/>
                <w:numId w:val="19"/>
              </w:numPr>
              <w:rPr>
                <w:bCs/>
                <w:sz w:val="22"/>
                <w:szCs w:val="22"/>
              </w:rPr>
            </w:pPr>
            <w:r w:rsidRPr="00576626">
              <w:rPr>
                <w:bCs/>
                <w:sz w:val="22"/>
                <w:szCs w:val="22"/>
              </w:rPr>
              <w:t>podstatné jméno blíže určuje přívlastkem a celou skladební dvojici blíže určuje dalším přívlastkem</w:t>
            </w:r>
          </w:p>
          <w:p w:rsidR="00FE0FB4" w:rsidRPr="00576626" w:rsidRDefault="00FE0FB4" w:rsidP="00F200AB">
            <w:pPr>
              <w:numPr>
                <w:ilvl w:val="0"/>
                <w:numId w:val="19"/>
              </w:numPr>
              <w:rPr>
                <w:bCs/>
                <w:sz w:val="22"/>
                <w:szCs w:val="22"/>
              </w:rPr>
            </w:pPr>
            <w:r w:rsidRPr="00576626">
              <w:rPr>
                <w:bCs/>
                <w:sz w:val="22"/>
                <w:szCs w:val="22"/>
              </w:rPr>
              <w:t xml:space="preserve">přívlastek věty jednoduché nahrazuje Vv přívlastkovou </w:t>
            </w:r>
          </w:p>
          <w:p w:rsidR="00FE0FB4" w:rsidRPr="00576626" w:rsidRDefault="00FE0FB4" w:rsidP="00F200AB">
            <w:pPr>
              <w:numPr>
                <w:ilvl w:val="0"/>
                <w:numId w:val="19"/>
              </w:numPr>
              <w:rPr>
                <w:bCs/>
                <w:sz w:val="22"/>
                <w:szCs w:val="22"/>
              </w:rPr>
            </w:pPr>
            <w:r w:rsidRPr="00576626">
              <w:rPr>
                <w:bCs/>
                <w:sz w:val="22"/>
                <w:szCs w:val="22"/>
              </w:rPr>
              <w:t>zná význam doplňku ve větě</w:t>
            </w:r>
          </w:p>
          <w:p w:rsidR="00FE0FB4" w:rsidRPr="00576626" w:rsidRDefault="00FE0FB4" w:rsidP="00F200AB">
            <w:pPr>
              <w:numPr>
                <w:ilvl w:val="0"/>
                <w:numId w:val="19"/>
              </w:numPr>
              <w:rPr>
                <w:bCs/>
                <w:sz w:val="22"/>
                <w:szCs w:val="22"/>
              </w:rPr>
            </w:pPr>
            <w:r w:rsidRPr="00576626">
              <w:rPr>
                <w:bCs/>
                <w:sz w:val="22"/>
                <w:szCs w:val="22"/>
              </w:rPr>
              <w:t>zaměňuje doplněk za Vv doplňkovou</w:t>
            </w:r>
          </w:p>
          <w:p w:rsidR="00FE0FB4" w:rsidRPr="00576626" w:rsidRDefault="00FE0FB4" w:rsidP="00F200AB">
            <w:pPr>
              <w:numPr>
                <w:ilvl w:val="0"/>
                <w:numId w:val="19"/>
              </w:numPr>
              <w:rPr>
                <w:bCs/>
                <w:sz w:val="22"/>
                <w:szCs w:val="22"/>
              </w:rPr>
            </w:pPr>
            <w:r w:rsidRPr="00576626">
              <w:rPr>
                <w:bCs/>
                <w:sz w:val="22"/>
                <w:szCs w:val="22"/>
              </w:rPr>
              <w:t>poznává obsah a rozsah významu slova</w:t>
            </w:r>
          </w:p>
          <w:p w:rsidR="00FE0FB4" w:rsidRPr="00576626" w:rsidRDefault="00FE0FB4" w:rsidP="00F200AB">
            <w:pPr>
              <w:numPr>
                <w:ilvl w:val="0"/>
                <w:numId w:val="19"/>
              </w:numPr>
              <w:rPr>
                <w:bCs/>
                <w:sz w:val="22"/>
                <w:szCs w:val="22"/>
              </w:rPr>
            </w:pPr>
            <w:r w:rsidRPr="00576626">
              <w:rPr>
                <w:bCs/>
                <w:sz w:val="22"/>
                <w:szCs w:val="22"/>
              </w:rPr>
              <w:t>chápe rozdíly mezi synonymy, homonymy a antonymy</w:t>
            </w:r>
          </w:p>
          <w:p w:rsidR="00FE0FB4" w:rsidRPr="00576626" w:rsidRDefault="00FE0FB4" w:rsidP="00F200AB">
            <w:pPr>
              <w:numPr>
                <w:ilvl w:val="0"/>
                <w:numId w:val="19"/>
              </w:numPr>
              <w:rPr>
                <w:bCs/>
                <w:sz w:val="22"/>
                <w:szCs w:val="22"/>
              </w:rPr>
            </w:pPr>
            <w:r w:rsidRPr="00576626">
              <w:rPr>
                <w:bCs/>
                <w:sz w:val="22"/>
                <w:szCs w:val="22"/>
              </w:rPr>
              <w:t>rozhoduje, zda může synonyma zaměňovat</w:t>
            </w:r>
          </w:p>
          <w:p w:rsidR="00FE0FB4" w:rsidRPr="00576626" w:rsidRDefault="00FE0FB4" w:rsidP="00F200AB">
            <w:pPr>
              <w:numPr>
                <w:ilvl w:val="0"/>
                <w:numId w:val="19"/>
              </w:numPr>
              <w:rPr>
                <w:bCs/>
                <w:sz w:val="22"/>
                <w:szCs w:val="22"/>
              </w:rPr>
            </w:pPr>
            <w:r w:rsidRPr="00576626">
              <w:rPr>
                <w:bCs/>
                <w:sz w:val="22"/>
                <w:szCs w:val="22"/>
              </w:rPr>
              <w:t>rozpoznává nová slova a nová pojmenování</w:t>
            </w:r>
          </w:p>
          <w:p w:rsidR="00FE0FB4" w:rsidRPr="00576626" w:rsidRDefault="00FE0FB4" w:rsidP="00F200AB">
            <w:pPr>
              <w:numPr>
                <w:ilvl w:val="0"/>
                <w:numId w:val="19"/>
              </w:numPr>
              <w:rPr>
                <w:bCs/>
                <w:sz w:val="22"/>
                <w:szCs w:val="22"/>
              </w:rPr>
            </w:pPr>
            <w:r w:rsidRPr="00576626">
              <w:rPr>
                <w:bCs/>
                <w:sz w:val="22"/>
                <w:szCs w:val="22"/>
              </w:rPr>
              <w:t>sleduje významové vztahy mezi slovy</w:t>
            </w:r>
          </w:p>
          <w:p w:rsidR="00FE0FB4" w:rsidRPr="00576626" w:rsidRDefault="00FE0FB4" w:rsidP="00F200AB">
            <w:pPr>
              <w:numPr>
                <w:ilvl w:val="0"/>
                <w:numId w:val="19"/>
              </w:numPr>
              <w:rPr>
                <w:bCs/>
                <w:sz w:val="22"/>
                <w:szCs w:val="22"/>
              </w:rPr>
            </w:pPr>
            <w:r w:rsidRPr="00576626">
              <w:rPr>
                <w:bCs/>
                <w:sz w:val="22"/>
                <w:szCs w:val="22"/>
              </w:rPr>
              <w:t>rozlišuje nejdůležitější způsoby obohacování  slovní zásoby</w:t>
            </w:r>
          </w:p>
          <w:p w:rsidR="00FE0FB4" w:rsidRPr="00576626" w:rsidRDefault="00FE0FB4" w:rsidP="00F200AB">
            <w:pPr>
              <w:numPr>
                <w:ilvl w:val="0"/>
                <w:numId w:val="19"/>
              </w:numPr>
              <w:rPr>
                <w:bCs/>
                <w:sz w:val="22"/>
                <w:szCs w:val="22"/>
              </w:rPr>
            </w:pPr>
            <w:r w:rsidRPr="00576626">
              <w:rPr>
                <w:bCs/>
                <w:sz w:val="22"/>
                <w:szCs w:val="22"/>
              </w:rPr>
              <w:t>rozpoznává přenesená pojmenování</w:t>
            </w:r>
          </w:p>
          <w:p w:rsidR="00FE0FB4" w:rsidRPr="00576626" w:rsidRDefault="00FE0FB4" w:rsidP="00F200AB">
            <w:pPr>
              <w:numPr>
                <w:ilvl w:val="0"/>
                <w:numId w:val="19"/>
              </w:numPr>
              <w:rPr>
                <w:bCs/>
                <w:sz w:val="22"/>
                <w:szCs w:val="22"/>
              </w:rPr>
            </w:pPr>
            <w:r w:rsidRPr="00576626">
              <w:rPr>
                <w:bCs/>
                <w:sz w:val="22"/>
                <w:szCs w:val="22"/>
              </w:rPr>
              <w:t>tvoří slova pomocí předpon, přípon, koncovek</w:t>
            </w:r>
          </w:p>
          <w:p w:rsidR="00FE0FB4" w:rsidRPr="00576626" w:rsidRDefault="00FE0FB4" w:rsidP="00F200AB">
            <w:pPr>
              <w:numPr>
                <w:ilvl w:val="0"/>
                <w:numId w:val="19"/>
              </w:numPr>
              <w:rPr>
                <w:bCs/>
                <w:sz w:val="22"/>
                <w:szCs w:val="22"/>
              </w:rPr>
            </w:pPr>
            <w:r w:rsidRPr="00576626">
              <w:rPr>
                <w:bCs/>
                <w:sz w:val="22"/>
                <w:szCs w:val="22"/>
              </w:rPr>
              <w:t>porovnává slovo základové od odvozeného</w:t>
            </w:r>
          </w:p>
          <w:p w:rsidR="00FE0FB4" w:rsidRPr="00576626" w:rsidRDefault="00FE0FB4" w:rsidP="00F200AB">
            <w:pPr>
              <w:numPr>
                <w:ilvl w:val="0"/>
                <w:numId w:val="19"/>
              </w:numPr>
              <w:rPr>
                <w:bCs/>
                <w:sz w:val="22"/>
                <w:szCs w:val="22"/>
              </w:rPr>
            </w:pPr>
            <w:r w:rsidRPr="00576626">
              <w:rPr>
                <w:bCs/>
                <w:sz w:val="22"/>
                <w:szCs w:val="22"/>
              </w:rPr>
              <w:t>vyhledává slovotvorný základ</w:t>
            </w:r>
          </w:p>
          <w:p w:rsidR="00FE0FB4" w:rsidRPr="00576626" w:rsidRDefault="00FE0FB4" w:rsidP="00F200AB">
            <w:pPr>
              <w:numPr>
                <w:ilvl w:val="0"/>
                <w:numId w:val="19"/>
              </w:numPr>
              <w:rPr>
                <w:bCs/>
                <w:sz w:val="22"/>
                <w:szCs w:val="22"/>
              </w:rPr>
            </w:pPr>
            <w:r w:rsidRPr="00576626">
              <w:rPr>
                <w:bCs/>
                <w:sz w:val="22"/>
                <w:szCs w:val="22"/>
              </w:rPr>
              <w:t xml:space="preserve">rozlišuje složeniny vlastní a nevlastní a vyhledá je           </w:t>
            </w:r>
          </w:p>
          <w:p w:rsidR="00FE0FB4" w:rsidRPr="00576626" w:rsidRDefault="00FE0FB4" w:rsidP="00F200AB">
            <w:pPr>
              <w:numPr>
                <w:ilvl w:val="0"/>
                <w:numId w:val="19"/>
              </w:numPr>
              <w:rPr>
                <w:bCs/>
                <w:sz w:val="22"/>
                <w:szCs w:val="22"/>
              </w:rPr>
            </w:pPr>
            <w:r w:rsidRPr="00576626">
              <w:rPr>
                <w:bCs/>
                <w:sz w:val="22"/>
                <w:szCs w:val="22"/>
              </w:rPr>
              <w:t>pozná význam zkratek a zkratkových slov</w:t>
            </w:r>
          </w:p>
          <w:p w:rsidR="00FE0FB4" w:rsidRPr="00576626" w:rsidRDefault="00FE0FB4" w:rsidP="00F200AB">
            <w:pPr>
              <w:pStyle w:val="Odstavecseseznamem"/>
              <w:numPr>
                <w:ilvl w:val="0"/>
                <w:numId w:val="19"/>
              </w:numPr>
              <w:rPr>
                <w:b/>
                <w:bCs/>
                <w:sz w:val="22"/>
                <w:szCs w:val="22"/>
              </w:rPr>
            </w:pPr>
            <w:r w:rsidRPr="00576626">
              <w:rPr>
                <w:b/>
                <w:bCs/>
                <w:sz w:val="22"/>
                <w:szCs w:val="22"/>
              </w:rPr>
              <w:t>Čtení</w:t>
            </w:r>
          </w:p>
          <w:p w:rsidR="00FE0FB4" w:rsidRPr="00576626" w:rsidRDefault="00FE0FB4" w:rsidP="00F200AB">
            <w:pPr>
              <w:numPr>
                <w:ilvl w:val="0"/>
                <w:numId w:val="19"/>
              </w:numPr>
              <w:rPr>
                <w:bCs/>
                <w:sz w:val="22"/>
                <w:szCs w:val="22"/>
              </w:rPr>
            </w:pPr>
            <w:r w:rsidRPr="00576626">
              <w:rPr>
                <w:bCs/>
                <w:sz w:val="22"/>
                <w:szCs w:val="22"/>
              </w:rPr>
              <w:t>odlišuje ve čteném nebo slyšeném textu fakta od názorů a hodnocení, ověřuje fakta pomocí otázek nebo porovnáváním s dostupnými informačními zdroji</w:t>
            </w:r>
          </w:p>
          <w:p w:rsidR="00FE0FB4" w:rsidRPr="00576626" w:rsidRDefault="00FE0FB4" w:rsidP="00F200AB">
            <w:pPr>
              <w:numPr>
                <w:ilvl w:val="0"/>
                <w:numId w:val="19"/>
              </w:numPr>
              <w:rPr>
                <w:bCs/>
                <w:sz w:val="22"/>
                <w:szCs w:val="22"/>
              </w:rPr>
            </w:pPr>
            <w:r w:rsidRPr="00576626">
              <w:rPr>
                <w:bCs/>
                <w:sz w:val="22"/>
                <w:szCs w:val="22"/>
              </w:rPr>
              <w:lastRenderedPageBreak/>
              <w:t>rozpozná a zaujímá kritický postoj ke komunikaci v masmédiích</w:t>
            </w:r>
          </w:p>
          <w:p w:rsidR="00FE0FB4" w:rsidRPr="00576626" w:rsidRDefault="00FE0FB4" w:rsidP="00F200AB">
            <w:pPr>
              <w:numPr>
                <w:ilvl w:val="0"/>
                <w:numId w:val="19"/>
              </w:numPr>
              <w:rPr>
                <w:bCs/>
                <w:sz w:val="22"/>
                <w:szCs w:val="22"/>
              </w:rPr>
            </w:pPr>
            <w:r w:rsidRPr="00576626">
              <w:rPr>
                <w:bCs/>
                <w:sz w:val="22"/>
                <w:szCs w:val="22"/>
              </w:rPr>
              <w:t>vyhledává klíčová slova, formuluje hlavní myšlenku textu, vytvoří otázky, stručné poznámky, výpisky nebo výtah z přečteného textu; samostatně připraví referát</w:t>
            </w:r>
          </w:p>
          <w:p w:rsidR="00FE0FB4" w:rsidRPr="00576626" w:rsidRDefault="00FE0FB4" w:rsidP="00F200AB">
            <w:pPr>
              <w:numPr>
                <w:ilvl w:val="0"/>
                <w:numId w:val="19"/>
              </w:numPr>
              <w:rPr>
                <w:bCs/>
                <w:sz w:val="22"/>
                <w:szCs w:val="22"/>
              </w:rPr>
            </w:pPr>
            <w:r w:rsidRPr="00576626">
              <w:rPr>
                <w:bCs/>
                <w:sz w:val="22"/>
                <w:szCs w:val="22"/>
              </w:rPr>
              <w:t>orientuje se v obsahu čteného textu a získává informace</w:t>
            </w:r>
          </w:p>
          <w:p w:rsidR="00FE0FB4" w:rsidRPr="00576626" w:rsidRDefault="00FE0FB4" w:rsidP="00F200AB">
            <w:pPr>
              <w:pStyle w:val="Odstavecseseznamem"/>
              <w:numPr>
                <w:ilvl w:val="0"/>
                <w:numId w:val="19"/>
              </w:numPr>
              <w:rPr>
                <w:b/>
                <w:bCs/>
                <w:sz w:val="22"/>
                <w:szCs w:val="22"/>
              </w:rPr>
            </w:pPr>
            <w:r w:rsidRPr="00576626">
              <w:rPr>
                <w:b/>
                <w:bCs/>
                <w:sz w:val="22"/>
                <w:szCs w:val="22"/>
              </w:rPr>
              <w:t>Naslouchání</w:t>
            </w:r>
          </w:p>
          <w:p w:rsidR="00FE0FB4" w:rsidRPr="00576626" w:rsidRDefault="00FE0FB4" w:rsidP="00F200AB">
            <w:pPr>
              <w:pStyle w:val="Odstavecseseznamem"/>
              <w:numPr>
                <w:ilvl w:val="0"/>
                <w:numId w:val="19"/>
              </w:numPr>
              <w:rPr>
                <w:bCs/>
                <w:sz w:val="22"/>
                <w:szCs w:val="22"/>
              </w:rPr>
            </w:pPr>
            <w:r w:rsidRPr="00576626">
              <w:rPr>
                <w:bCs/>
                <w:sz w:val="22"/>
                <w:szCs w:val="22"/>
              </w:rPr>
              <w:t>odlišuje ve čteném nebo slyšeném textu fakta od názorů a hodnocení, ověřuje fakta pomocí otázek nebo porovnáváním s dostupnými informačními zdroji</w:t>
            </w:r>
          </w:p>
          <w:p w:rsidR="00FE0FB4" w:rsidRPr="00576626" w:rsidRDefault="00FE0FB4" w:rsidP="00F200AB">
            <w:pPr>
              <w:numPr>
                <w:ilvl w:val="0"/>
                <w:numId w:val="19"/>
              </w:numPr>
              <w:contextualSpacing/>
              <w:rPr>
                <w:bCs/>
                <w:sz w:val="22"/>
                <w:szCs w:val="22"/>
              </w:rPr>
            </w:pPr>
            <w:r w:rsidRPr="00576626">
              <w:rPr>
                <w:bCs/>
                <w:sz w:val="22"/>
                <w:szCs w:val="22"/>
              </w:rPr>
              <w:t>Sleduje aktivně projev a dává podněty k dalším rozhovorům</w:t>
            </w:r>
          </w:p>
          <w:p w:rsidR="00FE0FB4" w:rsidRPr="00576626" w:rsidRDefault="00FE0FB4" w:rsidP="00F200AB">
            <w:pPr>
              <w:numPr>
                <w:ilvl w:val="0"/>
                <w:numId w:val="19"/>
              </w:numPr>
              <w:contextualSpacing/>
              <w:rPr>
                <w:bCs/>
                <w:sz w:val="22"/>
                <w:szCs w:val="22"/>
              </w:rPr>
            </w:pPr>
            <w:r w:rsidRPr="00576626">
              <w:rPr>
                <w:bCs/>
                <w:sz w:val="22"/>
                <w:szCs w:val="22"/>
              </w:rPr>
              <w:t>Pozná komunikační záměr a reaguje na něj</w:t>
            </w:r>
          </w:p>
          <w:p w:rsidR="00FE0FB4" w:rsidRPr="00576626" w:rsidRDefault="00FE0FB4" w:rsidP="00F200AB">
            <w:pPr>
              <w:numPr>
                <w:ilvl w:val="0"/>
                <w:numId w:val="19"/>
              </w:numPr>
              <w:contextualSpacing/>
              <w:rPr>
                <w:bCs/>
                <w:sz w:val="22"/>
                <w:szCs w:val="22"/>
              </w:rPr>
            </w:pPr>
            <w:r w:rsidRPr="00576626">
              <w:rPr>
                <w:bCs/>
                <w:sz w:val="22"/>
                <w:szCs w:val="22"/>
              </w:rPr>
              <w:t>Vnímá zvukové prostředky projevu</w:t>
            </w:r>
          </w:p>
          <w:p w:rsidR="00FE0FB4" w:rsidRPr="00576626" w:rsidRDefault="00FE0FB4" w:rsidP="00F200AB">
            <w:pPr>
              <w:numPr>
                <w:ilvl w:val="0"/>
                <w:numId w:val="19"/>
              </w:numPr>
              <w:contextualSpacing/>
              <w:rPr>
                <w:bCs/>
                <w:sz w:val="22"/>
                <w:szCs w:val="22"/>
              </w:rPr>
            </w:pPr>
            <w:r w:rsidRPr="00576626">
              <w:rPr>
                <w:bCs/>
                <w:sz w:val="22"/>
                <w:szCs w:val="22"/>
              </w:rPr>
              <w:t>Sděluje své názory a pocity</w:t>
            </w:r>
          </w:p>
          <w:p w:rsidR="00FE0FB4" w:rsidRPr="00576626" w:rsidRDefault="00FE0FB4" w:rsidP="00F200AB">
            <w:pPr>
              <w:pStyle w:val="Odstavecseseznamem"/>
              <w:numPr>
                <w:ilvl w:val="0"/>
                <w:numId w:val="19"/>
              </w:numPr>
              <w:rPr>
                <w:b/>
                <w:bCs/>
                <w:sz w:val="22"/>
                <w:szCs w:val="22"/>
              </w:rPr>
            </w:pPr>
            <w:r w:rsidRPr="00576626">
              <w:rPr>
                <w:b/>
                <w:bCs/>
                <w:sz w:val="22"/>
                <w:szCs w:val="22"/>
              </w:rPr>
              <w:t>Mluvený projev</w:t>
            </w:r>
          </w:p>
          <w:p w:rsidR="00FE0FB4" w:rsidRPr="00576626" w:rsidRDefault="00FE0FB4" w:rsidP="00F200AB">
            <w:pPr>
              <w:numPr>
                <w:ilvl w:val="0"/>
                <w:numId w:val="19"/>
              </w:numPr>
              <w:contextualSpacing/>
              <w:rPr>
                <w:bCs/>
                <w:sz w:val="22"/>
                <w:szCs w:val="22"/>
              </w:rPr>
            </w:pPr>
            <w:r w:rsidRPr="00576626">
              <w:rPr>
                <w:bCs/>
                <w:sz w:val="22"/>
                <w:szCs w:val="22"/>
              </w:rPr>
              <w:t>Zaujímá kritický postoj ke komunikace v masmédiích</w:t>
            </w:r>
          </w:p>
          <w:p w:rsidR="00FE0FB4" w:rsidRPr="00576626" w:rsidRDefault="00FE0FB4" w:rsidP="00F200AB">
            <w:pPr>
              <w:numPr>
                <w:ilvl w:val="0"/>
                <w:numId w:val="19"/>
              </w:numPr>
              <w:contextualSpacing/>
              <w:rPr>
                <w:bCs/>
                <w:sz w:val="22"/>
                <w:szCs w:val="22"/>
              </w:rPr>
            </w:pPr>
            <w:r w:rsidRPr="00576626">
              <w:rPr>
                <w:bCs/>
                <w:sz w:val="22"/>
                <w:szCs w:val="22"/>
              </w:rPr>
              <w:t>Dorozumívá se kultivovaně, výstižně komunikačními prostředky vhodnými pro danou situaci</w:t>
            </w:r>
          </w:p>
          <w:p w:rsidR="00FE0FB4" w:rsidRPr="00576626" w:rsidRDefault="00FE0FB4" w:rsidP="00F200AB">
            <w:pPr>
              <w:numPr>
                <w:ilvl w:val="0"/>
                <w:numId w:val="19"/>
              </w:numPr>
              <w:rPr>
                <w:bCs/>
                <w:sz w:val="22"/>
                <w:szCs w:val="22"/>
              </w:rPr>
            </w:pPr>
            <w:r w:rsidRPr="00576626">
              <w:rPr>
                <w:bCs/>
                <w:sz w:val="22"/>
                <w:szCs w:val="22"/>
              </w:rPr>
              <w:t>využívá vhodné jazykové prostředky</w:t>
            </w:r>
          </w:p>
          <w:p w:rsidR="00FE0FB4" w:rsidRPr="00576626" w:rsidRDefault="00FE0FB4" w:rsidP="00F200AB">
            <w:pPr>
              <w:pStyle w:val="Odstavecseseznamem"/>
              <w:numPr>
                <w:ilvl w:val="0"/>
                <w:numId w:val="19"/>
              </w:numPr>
              <w:rPr>
                <w:bCs/>
                <w:sz w:val="22"/>
                <w:szCs w:val="22"/>
              </w:rPr>
            </w:pPr>
            <w:r w:rsidRPr="00576626">
              <w:rPr>
                <w:bCs/>
                <w:sz w:val="22"/>
                <w:szCs w:val="22"/>
              </w:rPr>
              <w:t>zapojuje se do diskuse, využívá zásady a pravidla dialogu</w:t>
            </w:r>
          </w:p>
          <w:p w:rsidR="00FE0FB4" w:rsidRPr="00576626" w:rsidRDefault="00FE0FB4" w:rsidP="00F200AB">
            <w:pPr>
              <w:numPr>
                <w:ilvl w:val="0"/>
                <w:numId w:val="19"/>
              </w:numPr>
              <w:rPr>
                <w:bCs/>
                <w:sz w:val="22"/>
                <w:szCs w:val="22"/>
              </w:rPr>
            </w:pPr>
            <w:r w:rsidRPr="00576626">
              <w:rPr>
                <w:bCs/>
                <w:sz w:val="22"/>
                <w:szCs w:val="22"/>
              </w:rPr>
              <w:t>odděluje podstatné od nepodstatného, využívá různé zdroje informací</w:t>
            </w:r>
          </w:p>
          <w:p w:rsidR="00FE0FB4" w:rsidRPr="00576626" w:rsidRDefault="00FE0FB4" w:rsidP="00F200AB">
            <w:pPr>
              <w:numPr>
                <w:ilvl w:val="0"/>
                <w:numId w:val="19"/>
              </w:numPr>
              <w:rPr>
                <w:bCs/>
                <w:sz w:val="22"/>
                <w:szCs w:val="22"/>
              </w:rPr>
            </w:pPr>
            <w:r w:rsidRPr="00576626">
              <w:rPr>
                <w:bCs/>
                <w:sz w:val="22"/>
                <w:szCs w:val="22"/>
              </w:rPr>
              <w:t>užívá verbální a neverbální prostředky řeči</w:t>
            </w:r>
          </w:p>
          <w:p w:rsidR="00FE0FB4" w:rsidRPr="00576626" w:rsidRDefault="00FE0FB4" w:rsidP="00F200AB">
            <w:pPr>
              <w:pStyle w:val="Odstavecseseznamem"/>
              <w:numPr>
                <w:ilvl w:val="0"/>
                <w:numId w:val="19"/>
              </w:numPr>
              <w:rPr>
                <w:b/>
                <w:bCs/>
                <w:sz w:val="22"/>
                <w:szCs w:val="22"/>
              </w:rPr>
            </w:pPr>
            <w:r w:rsidRPr="00576626">
              <w:rPr>
                <w:b/>
                <w:bCs/>
                <w:sz w:val="22"/>
                <w:szCs w:val="22"/>
              </w:rPr>
              <w:t>Písemný projev</w:t>
            </w:r>
          </w:p>
          <w:p w:rsidR="00FE0FB4" w:rsidRPr="00576626" w:rsidRDefault="00FE0FB4" w:rsidP="00F200AB">
            <w:pPr>
              <w:numPr>
                <w:ilvl w:val="0"/>
                <w:numId w:val="19"/>
              </w:numPr>
              <w:contextualSpacing/>
              <w:rPr>
                <w:bCs/>
                <w:sz w:val="22"/>
                <w:szCs w:val="22"/>
              </w:rPr>
            </w:pPr>
            <w:r w:rsidRPr="00576626">
              <w:rPr>
                <w:bCs/>
                <w:sz w:val="22"/>
                <w:szCs w:val="22"/>
              </w:rPr>
              <w:t>Odlišuje spisovný a nespisovný projev a vhodně využívá spisovné jazykové prostředky</w:t>
            </w:r>
          </w:p>
          <w:p w:rsidR="00FE0FB4" w:rsidRPr="00576626" w:rsidRDefault="00FE0FB4" w:rsidP="00F200AB">
            <w:pPr>
              <w:numPr>
                <w:ilvl w:val="0"/>
                <w:numId w:val="19"/>
              </w:numPr>
              <w:contextualSpacing/>
              <w:rPr>
                <w:bCs/>
                <w:sz w:val="22"/>
                <w:szCs w:val="22"/>
              </w:rPr>
            </w:pPr>
            <w:r w:rsidRPr="00576626">
              <w:rPr>
                <w:bCs/>
                <w:sz w:val="22"/>
                <w:szCs w:val="22"/>
              </w:rPr>
              <w:t xml:space="preserve">Uspořádá informace v textu s ohledem na jeho účel, vytvoří text s dodržováním </w:t>
            </w:r>
            <w:r w:rsidR="00F30686" w:rsidRPr="00576626">
              <w:rPr>
                <w:bCs/>
                <w:sz w:val="22"/>
                <w:szCs w:val="22"/>
              </w:rPr>
              <w:t>mezi větného</w:t>
            </w:r>
            <w:r w:rsidRPr="00576626">
              <w:rPr>
                <w:bCs/>
                <w:sz w:val="22"/>
                <w:szCs w:val="22"/>
              </w:rPr>
              <w:t xml:space="preserve"> navazování</w:t>
            </w:r>
          </w:p>
          <w:p w:rsidR="00FE0FB4" w:rsidRPr="00576626" w:rsidRDefault="00FE0FB4" w:rsidP="00F200AB">
            <w:pPr>
              <w:numPr>
                <w:ilvl w:val="0"/>
                <w:numId w:val="19"/>
              </w:numPr>
              <w:contextualSpacing/>
              <w:rPr>
                <w:bCs/>
                <w:sz w:val="22"/>
                <w:szCs w:val="22"/>
              </w:rPr>
            </w:pPr>
            <w:r w:rsidRPr="00576626">
              <w:rPr>
                <w:bCs/>
                <w:sz w:val="22"/>
                <w:szCs w:val="22"/>
              </w:rPr>
              <w:lastRenderedPageBreak/>
              <w:t>Užívá poznatky o jazyce a stylu ke gramaticky i věcně správnému písemnému projevu a k práci s textem i tvořivému psaní na základě svých dispozic i svých zájmů</w:t>
            </w:r>
          </w:p>
          <w:p w:rsidR="00FE0FB4" w:rsidRPr="00576626" w:rsidRDefault="00FE0FB4" w:rsidP="00F200AB">
            <w:pPr>
              <w:numPr>
                <w:ilvl w:val="0"/>
                <w:numId w:val="19"/>
              </w:numPr>
              <w:rPr>
                <w:bCs/>
                <w:sz w:val="22"/>
                <w:szCs w:val="22"/>
              </w:rPr>
            </w:pPr>
            <w:r w:rsidRPr="00576626">
              <w:rPr>
                <w:bCs/>
                <w:sz w:val="22"/>
                <w:szCs w:val="22"/>
              </w:rPr>
              <w:t>využívá vlastních i cizích prožitků, tvoří vlastní texty</w:t>
            </w:r>
          </w:p>
          <w:p w:rsidR="00FE0FB4" w:rsidRPr="00576626" w:rsidRDefault="00FE0FB4" w:rsidP="00F200AB">
            <w:pPr>
              <w:numPr>
                <w:ilvl w:val="0"/>
                <w:numId w:val="19"/>
              </w:numPr>
              <w:rPr>
                <w:bCs/>
                <w:sz w:val="22"/>
                <w:szCs w:val="22"/>
              </w:rPr>
            </w:pPr>
            <w:r w:rsidRPr="00576626">
              <w:rPr>
                <w:bCs/>
                <w:sz w:val="22"/>
                <w:szCs w:val="22"/>
              </w:rPr>
              <w:t xml:space="preserve">orientuje se v textu a umí zpracovat osnovu </w:t>
            </w:r>
          </w:p>
          <w:p w:rsidR="00FE0FB4" w:rsidRPr="00576626" w:rsidRDefault="00FE0FB4" w:rsidP="00F200AB">
            <w:pPr>
              <w:numPr>
                <w:ilvl w:val="0"/>
                <w:numId w:val="19"/>
              </w:numPr>
              <w:rPr>
                <w:bCs/>
                <w:sz w:val="22"/>
                <w:szCs w:val="22"/>
              </w:rPr>
            </w:pPr>
            <w:r w:rsidRPr="00576626">
              <w:rPr>
                <w:bCs/>
                <w:sz w:val="22"/>
                <w:szCs w:val="22"/>
              </w:rPr>
              <w:t>vyjadřuje se obrazně</w:t>
            </w:r>
          </w:p>
          <w:p w:rsidR="00FE0FB4" w:rsidRPr="00576626" w:rsidRDefault="00FE0FB4" w:rsidP="00F200AB">
            <w:pPr>
              <w:numPr>
                <w:ilvl w:val="0"/>
                <w:numId w:val="19"/>
              </w:numPr>
              <w:rPr>
                <w:bCs/>
                <w:sz w:val="22"/>
                <w:szCs w:val="22"/>
              </w:rPr>
            </w:pPr>
            <w:r w:rsidRPr="00576626">
              <w:rPr>
                <w:bCs/>
                <w:sz w:val="22"/>
                <w:szCs w:val="22"/>
              </w:rPr>
              <w:t>vystihuje osobní vztah k popisované skutečnosti</w:t>
            </w:r>
          </w:p>
          <w:p w:rsidR="00FE0FB4" w:rsidRPr="00576626" w:rsidRDefault="00FE0FB4" w:rsidP="00F200AB">
            <w:pPr>
              <w:numPr>
                <w:ilvl w:val="0"/>
                <w:numId w:val="19"/>
              </w:numPr>
              <w:rPr>
                <w:bCs/>
                <w:sz w:val="22"/>
                <w:szCs w:val="22"/>
              </w:rPr>
            </w:pPr>
            <w:r w:rsidRPr="00576626">
              <w:rPr>
                <w:bCs/>
                <w:sz w:val="22"/>
                <w:szCs w:val="22"/>
              </w:rPr>
              <w:t>užívá rozmanité prostředky, aby popis dynamizoval</w:t>
            </w:r>
          </w:p>
          <w:p w:rsidR="00FE0FB4" w:rsidRPr="00576626" w:rsidRDefault="00FE0FB4" w:rsidP="00F200AB">
            <w:pPr>
              <w:numPr>
                <w:ilvl w:val="0"/>
                <w:numId w:val="19"/>
              </w:numPr>
              <w:rPr>
                <w:bCs/>
                <w:sz w:val="22"/>
                <w:szCs w:val="22"/>
              </w:rPr>
            </w:pPr>
            <w:r w:rsidRPr="00576626">
              <w:rPr>
                <w:bCs/>
                <w:sz w:val="22"/>
                <w:szCs w:val="22"/>
              </w:rPr>
              <w:t>nepopisuje co vidí, ale co cítí</w:t>
            </w:r>
          </w:p>
          <w:p w:rsidR="00FE0FB4" w:rsidRPr="00576626" w:rsidRDefault="00FE0FB4" w:rsidP="00F200AB">
            <w:pPr>
              <w:numPr>
                <w:ilvl w:val="0"/>
                <w:numId w:val="19"/>
              </w:numPr>
              <w:rPr>
                <w:bCs/>
                <w:sz w:val="22"/>
                <w:szCs w:val="22"/>
              </w:rPr>
            </w:pPr>
            <w:r w:rsidRPr="00576626">
              <w:rPr>
                <w:bCs/>
                <w:sz w:val="22"/>
                <w:szCs w:val="22"/>
              </w:rPr>
              <w:t>odděluje podstatné od nepodstatného</w:t>
            </w:r>
          </w:p>
          <w:p w:rsidR="00FE0FB4" w:rsidRPr="00576626" w:rsidRDefault="00FE0FB4" w:rsidP="00F200AB">
            <w:pPr>
              <w:numPr>
                <w:ilvl w:val="0"/>
                <w:numId w:val="19"/>
              </w:numPr>
              <w:rPr>
                <w:bCs/>
                <w:sz w:val="22"/>
                <w:szCs w:val="22"/>
              </w:rPr>
            </w:pPr>
            <w:r w:rsidRPr="00576626">
              <w:rPr>
                <w:bCs/>
                <w:sz w:val="22"/>
                <w:szCs w:val="22"/>
              </w:rPr>
              <w:t xml:space="preserve">rozčlení text a analyzuje jednotlivé části </w:t>
            </w:r>
          </w:p>
          <w:p w:rsidR="00FE0FB4" w:rsidRPr="00576626" w:rsidRDefault="00FE0FB4" w:rsidP="00F200AB">
            <w:pPr>
              <w:numPr>
                <w:ilvl w:val="0"/>
                <w:numId w:val="19"/>
              </w:numPr>
              <w:rPr>
                <w:bCs/>
                <w:sz w:val="22"/>
                <w:szCs w:val="22"/>
              </w:rPr>
            </w:pPr>
            <w:r w:rsidRPr="00576626">
              <w:rPr>
                <w:bCs/>
                <w:sz w:val="22"/>
                <w:szCs w:val="22"/>
              </w:rPr>
              <w:t>pořizuje citáty, zaznamenává doslovně uvedené výpovědi z knihy</w:t>
            </w:r>
          </w:p>
          <w:p w:rsidR="00FE0FB4" w:rsidRPr="00576626" w:rsidRDefault="00FE0FB4" w:rsidP="00F200AB">
            <w:pPr>
              <w:numPr>
                <w:ilvl w:val="0"/>
                <w:numId w:val="19"/>
              </w:numPr>
              <w:rPr>
                <w:bCs/>
                <w:sz w:val="22"/>
                <w:szCs w:val="22"/>
              </w:rPr>
            </w:pPr>
            <w:r w:rsidRPr="00576626">
              <w:rPr>
                <w:bCs/>
                <w:sz w:val="22"/>
                <w:szCs w:val="22"/>
              </w:rPr>
              <w:t>uplatňuje kompozici žádosti</w:t>
            </w:r>
          </w:p>
          <w:p w:rsidR="00FE0FB4" w:rsidRPr="00576626" w:rsidRDefault="00FE0FB4" w:rsidP="00F200AB">
            <w:pPr>
              <w:numPr>
                <w:ilvl w:val="0"/>
                <w:numId w:val="19"/>
              </w:numPr>
              <w:rPr>
                <w:bCs/>
                <w:sz w:val="22"/>
                <w:szCs w:val="22"/>
              </w:rPr>
            </w:pPr>
            <w:r w:rsidRPr="00576626">
              <w:rPr>
                <w:bCs/>
                <w:sz w:val="22"/>
                <w:szCs w:val="22"/>
              </w:rPr>
              <w:t>popisuje skutečnost, kterou věcně zdůvodní a opatří ž. dalšími nezbytnými údaji</w:t>
            </w:r>
          </w:p>
          <w:p w:rsidR="00FE0FB4" w:rsidRPr="00576626" w:rsidRDefault="00FE0FB4" w:rsidP="00F200AB">
            <w:pPr>
              <w:numPr>
                <w:ilvl w:val="0"/>
                <w:numId w:val="19"/>
              </w:numPr>
              <w:rPr>
                <w:bCs/>
                <w:sz w:val="22"/>
                <w:szCs w:val="22"/>
              </w:rPr>
            </w:pPr>
            <w:r w:rsidRPr="00576626">
              <w:rPr>
                <w:bCs/>
                <w:sz w:val="22"/>
                <w:szCs w:val="22"/>
              </w:rPr>
              <w:t>využívá poznatků o jazyce a stylu k projevu</w:t>
            </w:r>
          </w:p>
          <w:p w:rsidR="00FE0FB4" w:rsidRPr="00576626" w:rsidRDefault="00FE0FB4" w:rsidP="00F200AB">
            <w:pPr>
              <w:numPr>
                <w:ilvl w:val="0"/>
                <w:numId w:val="19"/>
              </w:numPr>
              <w:rPr>
                <w:bCs/>
                <w:sz w:val="22"/>
                <w:szCs w:val="22"/>
              </w:rPr>
            </w:pPr>
            <w:r w:rsidRPr="00576626">
              <w:rPr>
                <w:bCs/>
                <w:sz w:val="22"/>
                <w:szCs w:val="22"/>
              </w:rPr>
              <w:t>používá faktografické údaje</w:t>
            </w:r>
          </w:p>
          <w:p w:rsidR="00FE0FB4" w:rsidRPr="00576626" w:rsidRDefault="00FE0FB4" w:rsidP="00F200AB">
            <w:pPr>
              <w:numPr>
                <w:ilvl w:val="0"/>
                <w:numId w:val="19"/>
              </w:numPr>
              <w:rPr>
                <w:bCs/>
                <w:sz w:val="22"/>
                <w:szCs w:val="22"/>
              </w:rPr>
            </w:pPr>
            <w:r w:rsidRPr="00576626">
              <w:rPr>
                <w:bCs/>
                <w:sz w:val="22"/>
                <w:szCs w:val="22"/>
              </w:rPr>
              <w:t>rozlišuje strukturovaný a slohový životopis, biografii a autobiografii</w:t>
            </w:r>
          </w:p>
          <w:p w:rsidR="00FE0FB4" w:rsidRPr="00576626" w:rsidRDefault="00FE0FB4" w:rsidP="00F200AB">
            <w:pPr>
              <w:numPr>
                <w:ilvl w:val="0"/>
                <w:numId w:val="19"/>
              </w:numPr>
              <w:rPr>
                <w:bCs/>
                <w:sz w:val="22"/>
                <w:szCs w:val="22"/>
              </w:rPr>
            </w:pPr>
            <w:r w:rsidRPr="00576626">
              <w:rPr>
                <w:bCs/>
                <w:sz w:val="22"/>
                <w:szCs w:val="22"/>
              </w:rPr>
              <w:t xml:space="preserve">využívá vlastních i cizích prožitků </w:t>
            </w:r>
          </w:p>
          <w:p w:rsidR="00FE0FB4" w:rsidRPr="00576626" w:rsidRDefault="00FE0FB4" w:rsidP="00F200AB">
            <w:pPr>
              <w:numPr>
                <w:ilvl w:val="0"/>
                <w:numId w:val="19"/>
              </w:numPr>
              <w:rPr>
                <w:bCs/>
                <w:sz w:val="22"/>
                <w:szCs w:val="22"/>
              </w:rPr>
            </w:pPr>
            <w:r w:rsidRPr="00576626">
              <w:rPr>
                <w:bCs/>
                <w:sz w:val="22"/>
                <w:szCs w:val="22"/>
              </w:rPr>
              <w:t>dodržuje dějovou posloupnost</w:t>
            </w:r>
          </w:p>
          <w:p w:rsidR="00FE0FB4" w:rsidRPr="00576626" w:rsidRDefault="00FE0FB4" w:rsidP="00F200AB">
            <w:pPr>
              <w:numPr>
                <w:ilvl w:val="0"/>
                <w:numId w:val="19"/>
              </w:numPr>
              <w:rPr>
                <w:bCs/>
                <w:sz w:val="22"/>
                <w:szCs w:val="22"/>
              </w:rPr>
            </w:pPr>
            <w:r w:rsidRPr="00576626">
              <w:rPr>
                <w:bCs/>
                <w:sz w:val="22"/>
                <w:szCs w:val="22"/>
              </w:rPr>
              <w:t>vkládá do příběhu dynamičnost</w:t>
            </w:r>
          </w:p>
          <w:p w:rsidR="00FE0FB4" w:rsidRPr="00576626" w:rsidRDefault="00FE0FB4" w:rsidP="00F200AB">
            <w:pPr>
              <w:numPr>
                <w:ilvl w:val="0"/>
                <w:numId w:val="19"/>
              </w:numPr>
              <w:rPr>
                <w:bCs/>
                <w:sz w:val="22"/>
                <w:szCs w:val="22"/>
              </w:rPr>
            </w:pPr>
            <w:r w:rsidRPr="00576626">
              <w:rPr>
                <w:bCs/>
                <w:sz w:val="22"/>
                <w:szCs w:val="22"/>
              </w:rPr>
              <w:t>využívá vhodné jazykové prostředky, přirovnání, přímou řeč</w:t>
            </w:r>
          </w:p>
          <w:p w:rsidR="00FE0FB4" w:rsidRPr="00576626" w:rsidRDefault="00FE0FB4" w:rsidP="00F200AB">
            <w:pPr>
              <w:numPr>
                <w:ilvl w:val="0"/>
                <w:numId w:val="19"/>
              </w:numPr>
              <w:rPr>
                <w:sz w:val="22"/>
                <w:szCs w:val="22"/>
              </w:rPr>
            </w:pPr>
            <w:r w:rsidRPr="00576626">
              <w:rPr>
                <w:sz w:val="22"/>
                <w:szCs w:val="22"/>
              </w:rPr>
              <w:t>rozliší různé typy uměleckých i neuměleckých textů</w:t>
            </w:r>
          </w:p>
          <w:p w:rsidR="00FE0FB4" w:rsidRPr="00576626" w:rsidRDefault="00FE0FB4" w:rsidP="00F200AB">
            <w:pPr>
              <w:numPr>
                <w:ilvl w:val="0"/>
                <w:numId w:val="19"/>
              </w:numPr>
              <w:rPr>
                <w:sz w:val="22"/>
                <w:szCs w:val="22"/>
              </w:rPr>
            </w:pPr>
            <w:r w:rsidRPr="00576626">
              <w:rPr>
                <w:sz w:val="22"/>
                <w:szCs w:val="22"/>
              </w:rPr>
              <w:t>užívá s porozuměním základní literární pojmy</w:t>
            </w:r>
          </w:p>
          <w:p w:rsidR="00FE0FB4" w:rsidRPr="00576626" w:rsidRDefault="00FE0FB4" w:rsidP="00F200AB">
            <w:pPr>
              <w:numPr>
                <w:ilvl w:val="0"/>
                <w:numId w:val="19"/>
              </w:numPr>
              <w:rPr>
                <w:sz w:val="22"/>
                <w:szCs w:val="22"/>
              </w:rPr>
            </w:pPr>
            <w:r w:rsidRPr="00576626">
              <w:rPr>
                <w:sz w:val="22"/>
                <w:szCs w:val="22"/>
              </w:rPr>
              <w:t>pracuje tvořivě s literárním textem podle pokynů učitele a podle svých schopností</w:t>
            </w:r>
          </w:p>
          <w:p w:rsidR="00FE0FB4" w:rsidRPr="00576626" w:rsidRDefault="00FE0FB4" w:rsidP="00F200AB">
            <w:pPr>
              <w:numPr>
                <w:ilvl w:val="0"/>
                <w:numId w:val="19"/>
              </w:numPr>
              <w:rPr>
                <w:sz w:val="22"/>
                <w:szCs w:val="22"/>
              </w:rPr>
            </w:pPr>
            <w:r w:rsidRPr="00576626">
              <w:rPr>
                <w:sz w:val="22"/>
                <w:szCs w:val="22"/>
              </w:rPr>
              <w:t>vyjádří své dojmy z četby a zaznamená je</w:t>
            </w:r>
          </w:p>
          <w:p w:rsidR="00FE0FB4" w:rsidRPr="00576626" w:rsidRDefault="00FE0FB4" w:rsidP="00F200AB">
            <w:pPr>
              <w:numPr>
                <w:ilvl w:val="0"/>
                <w:numId w:val="19"/>
              </w:numPr>
              <w:rPr>
                <w:sz w:val="22"/>
                <w:szCs w:val="22"/>
              </w:rPr>
            </w:pPr>
            <w:r w:rsidRPr="00576626">
              <w:rPr>
                <w:sz w:val="22"/>
                <w:szCs w:val="22"/>
              </w:rPr>
              <w:lastRenderedPageBreak/>
              <w:t>při jednoduchém rozboru literárních textů používá elementární literární pojmy</w:t>
            </w:r>
          </w:p>
          <w:p w:rsidR="00FE0FB4" w:rsidRPr="00576626" w:rsidRDefault="00FE0FB4" w:rsidP="00F200AB">
            <w:pPr>
              <w:numPr>
                <w:ilvl w:val="0"/>
                <w:numId w:val="19"/>
              </w:numPr>
              <w:rPr>
                <w:sz w:val="22"/>
                <w:szCs w:val="22"/>
              </w:rPr>
            </w:pPr>
            <w:r w:rsidRPr="00576626">
              <w:rPr>
                <w:sz w:val="22"/>
                <w:szCs w:val="22"/>
              </w:rPr>
              <w:t>jednoduše popíše strukturu a jazyk literárního díla</w:t>
            </w:r>
          </w:p>
          <w:p w:rsidR="00FE0FB4" w:rsidRPr="00576626" w:rsidRDefault="00FE0FB4" w:rsidP="00F200AB">
            <w:pPr>
              <w:numPr>
                <w:ilvl w:val="0"/>
                <w:numId w:val="19"/>
              </w:numPr>
              <w:rPr>
                <w:sz w:val="22"/>
                <w:szCs w:val="22"/>
              </w:rPr>
            </w:pPr>
            <w:r w:rsidRPr="00576626">
              <w:rPr>
                <w:sz w:val="22"/>
                <w:szCs w:val="22"/>
              </w:rPr>
              <w:t>formuluje ústně i písemně dojmy ze své četby, návštěvy divadla nebo filmového představení</w:t>
            </w:r>
          </w:p>
          <w:p w:rsidR="00FE0FB4" w:rsidRPr="00576626" w:rsidRDefault="00FE0FB4" w:rsidP="00F200AB">
            <w:pPr>
              <w:numPr>
                <w:ilvl w:val="0"/>
                <w:numId w:val="19"/>
              </w:numPr>
              <w:rPr>
                <w:sz w:val="22"/>
                <w:szCs w:val="22"/>
              </w:rPr>
            </w:pPr>
            <w:r w:rsidRPr="00576626">
              <w:rPr>
                <w:sz w:val="22"/>
                <w:szCs w:val="22"/>
              </w:rPr>
              <w:t>uvede základní literární směry</w:t>
            </w:r>
          </w:p>
          <w:p w:rsidR="00FE0FB4" w:rsidRPr="00576626" w:rsidRDefault="00FE0FB4" w:rsidP="00F200AB">
            <w:pPr>
              <w:numPr>
                <w:ilvl w:val="0"/>
                <w:numId w:val="19"/>
              </w:numPr>
              <w:rPr>
                <w:sz w:val="22"/>
                <w:szCs w:val="22"/>
              </w:rPr>
            </w:pPr>
            <w:r w:rsidRPr="00576626">
              <w:rPr>
                <w:sz w:val="22"/>
                <w:szCs w:val="22"/>
              </w:rPr>
              <w:t>porovná různá ztvárnění téhož námětu v literatuře, ve filmu a v dramatickém zpracování</w:t>
            </w:r>
          </w:p>
          <w:p w:rsidR="00FE0FB4" w:rsidRPr="00576626" w:rsidRDefault="00FE0FB4" w:rsidP="00F200AB">
            <w:pPr>
              <w:numPr>
                <w:ilvl w:val="0"/>
                <w:numId w:val="19"/>
              </w:numPr>
              <w:rPr>
                <w:sz w:val="22"/>
                <w:szCs w:val="22"/>
              </w:rPr>
            </w:pPr>
            <w:r w:rsidRPr="00576626">
              <w:rPr>
                <w:sz w:val="22"/>
                <w:szCs w:val="22"/>
              </w:rPr>
              <w:t>vyhledá informace v různých typech katalogů, v knihovně a dalších informačních zdrojích</w:t>
            </w:r>
          </w:p>
          <w:p w:rsidR="00FE0FB4" w:rsidRPr="00576626" w:rsidRDefault="00FE0FB4" w:rsidP="00F200AB">
            <w:pPr>
              <w:numPr>
                <w:ilvl w:val="0"/>
                <w:numId w:val="19"/>
              </w:numPr>
              <w:rPr>
                <w:sz w:val="22"/>
                <w:szCs w:val="22"/>
              </w:rPr>
            </w:pPr>
            <w:r w:rsidRPr="00576626">
              <w:rPr>
                <w:sz w:val="22"/>
                <w:szCs w:val="22"/>
              </w:rPr>
              <w:t>rozlišuje základní literární druhy a žánry, porovná jejich funkci</w:t>
            </w:r>
          </w:p>
          <w:p w:rsidR="00FE0FB4" w:rsidRPr="00576626" w:rsidRDefault="00FE0FB4" w:rsidP="00F200AB">
            <w:pPr>
              <w:numPr>
                <w:ilvl w:val="0"/>
                <w:numId w:val="19"/>
              </w:numPr>
              <w:rPr>
                <w:sz w:val="22"/>
                <w:szCs w:val="22"/>
              </w:rPr>
            </w:pPr>
            <w:r w:rsidRPr="00576626">
              <w:rPr>
                <w:sz w:val="22"/>
                <w:szCs w:val="22"/>
              </w:rPr>
              <w:t>porovná ztvárnění námětů v literární a filmovém zpracování</w:t>
            </w:r>
          </w:p>
          <w:p w:rsidR="00FE0FB4" w:rsidRPr="00576626" w:rsidRDefault="00FE0FB4" w:rsidP="00F200AB">
            <w:pPr>
              <w:numPr>
                <w:ilvl w:val="0"/>
                <w:numId w:val="19"/>
              </w:numPr>
              <w:rPr>
                <w:sz w:val="22"/>
                <w:szCs w:val="22"/>
              </w:rPr>
            </w:pPr>
            <w:r w:rsidRPr="00576626">
              <w:rPr>
                <w:sz w:val="22"/>
                <w:szCs w:val="22"/>
              </w:rPr>
              <w:t>reprodukuje slyšený nebo čtený text</w:t>
            </w:r>
          </w:p>
          <w:p w:rsidR="00FE0FB4" w:rsidRPr="00576626" w:rsidRDefault="00FE0FB4" w:rsidP="00F200AB">
            <w:pPr>
              <w:numPr>
                <w:ilvl w:val="0"/>
                <w:numId w:val="19"/>
              </w:numPr>
              <w:rPr>
                <w:sz w:val="22"/>
                <w:szCs w:val="22"/>
              </w:rPr>
            </w:pPr>
            <w:r w:rsidRPr="00576626">
              <w:rPr>
                <w:sz w:val="22"/>
                <w:szCs w:val="22"/>
              </w:rPr>
              <w:t>rozliší literární text z hlediska literární směrů</w:t>
            </w:r>
          </w:p>
          <w:p w:rsidR="00FE0FB4" w:rsidRPr="00576626" w:rsidRDefault="00FE0FB4" w:rsidP="00F200AB">
            <w:pPr>
              <w:numPr>
                <w:ilvl w:val="0"/>
                <w:numId w:val="19"/>
              </w:numPr>
              <w:rPr>
                <w:sz w:val="22"/>
                <w:szCs w:val="22"/>
              </w:rPr>
            </w:pPr>
            <w:r w:rsidRPr="00576626">
              <w:rPr>
                <w:sz w:val="22"/>
                <w:szCs w:val="22"/>
              </w:rPr>
              <w:t>přednese vhodné literární texty</w:t>
            </w:r>
          </w:p>
          <w:p w:rsidR="00FE0FB4" w:rsidRPr="00576626" w:rsidRDefault="00FE0FB4" w:rsidP="00F200AB">
            <w:pPr>
              <w:numPr>
                <w:ilvl w:val="0"/>
                <w:numId w:val="19"/>
              </w:numPr>
              <w:rPr>
                <w:sz w:val="22"/>
                <w:szCs w:val="22"/>
              </w:rPr>
            </w:pPr>
            <w:r w:rsidRPr="00576626">
              <w:rPr>
                <w:sz w:val="22"/>
                <w:szCs w:val="22"/>
              </w:rPr>
              <w:t>zaznamená hlavní myšlenky</w:t>
            </w:r>
          </w:p>
          <w:p w:rsidR="00FE0FB4" w:rsidRPr="00576626" w:rsidRDefault="00FE0FB4" w:rsidP="00F200AB">
            <w:pPr>
              <w:numPr>
                <w:ilvl w:val="0"/>
                <w:numId w:val="19"/>
              </w:numPr>
              <w:rPr>
                <w:sz w:val="22"/>
                <w:szCs w:val="22"/>
              </w:rPr>
            </w:pPr>
            <w:r w:rsidRPr="00576626">
              <w:rPr>
                <w:sz w:val="22"/>
                <w:szCs w:val="22"/>
              </w:rPr>
              <w:t>vytváří vlastní literární texty podle svých schopností na základě osvojených znalostí základů literární teorie</w:t>
            </w:r>
          </w:p>
          <w:p w:rsidR="00FE0FB4" w:rsidRPr="00576626" w:rsidRDefault="00FE0FB4" w:rsidP="00F200AB">
            <w:pPr>
              <w:numPr>
                <w:ilvl w:val="0"/>
                <w:numId w:val="19"/>
              </w:numPr>
              <w:rPr>
                <w:sz w:val="22"/>
                <w:szCs w:val="22"/>
              </w:rPr>
            </w:pPr>
            <w:r w:rsidRPr="00576626">
              <w:rPr>
                <w:sz w:val="22"/>
                <w:szCs w:val="22"/>
              </w:rPr>
              <w:t>uceleně reprodukuje přečtený text</w:t>
            </w:r>
          </w:p>
          <w:p w:rsidR="00FE0FB4" w:rsidRPr="00576626" w:rsidRDefault="00FE0FB4" w:rsidP="00F200AB">
            <w:pPr>
              <w:numPr>
                <w:ilvl w:val="0"/>
                <w:numId w:val="19"/>
              </w:numPr>
              <w:rPr>
                <w:sz w:val="22"/>
                <w:szCs w:val="22"/>
              </w:rPr>
            </w:pPr>
            <w:r w:rsidRPr="00576626">
              <w:rPr>
                <w:sz w:val="22"/>
                <w:szCs w:val="22"/>
              </w:rPr>
              <w:t>popíše jednoduše strukturu a jazyk literárního díla</w:t>
            </w:r>
          </w:p>
          <w:p w:rsidR="00FE0FB4" w:rsidRPr="00576626" w:rsidRDefault="00FE0FB4" w:rsidP="00F200AB">
            <w:pPr>
              <w:numPr>
                <w:ilvl w:val="0"/>
                <w:numId w:val="19"/>
              </w:numPr>
              <w:rPr>
                <w:sz w:val="22"/>
                <w:szCs w:val="22"/>
              </w:rPr>
            </w:pPr>
            <w:r w:rsidRPr="00576626">
              <w:rPr>
                <w:sz w:val="22"/>
                <w:szCs w:val="22"/>
              </w:rPr>
              <w:t>interpretuje vlastními slovy smysl díla</w:t>
            </w:r>
          </w:p>
          <w:p w:rsidR="00FE0FB4" w:rsidRPr="00576626" w:rsidRDefault="00FE0FB4" w:rsidP="00F200AB">
            <w:pPr>
              <w:numPr>
                <w:ilvl w:val="0"/>
                <w:numId w:val="19"/>
              </w:numPr>
              <w:rPr>
                <w:sz w:val="22"/>
                <w:szCs w:val="22"/>
              </w:rPr>
            </w:pPr>
            <w:r w:rsidRPr="00576626">
              <w:rPr>
                <w:sz w:val="22"/>
                <w:szCs w:val="22"/>
              </w:rPr>
              <w:t>tvoří vlastní literární text podle daných námětů</w:t>
            </w:r>
          </w:p>
          <w:p w:rsidR="00FE0FB4" w:rsidRPr="00576626" w:rsidRDefault="00FE0FB4" w:rsidP="00F200AB">
            <w:pPr>
              <w:numPr>
                <w:ilvl w:val="0"/>
                <w:numId w:val="19"/>
              </w:numPr>
              <w:rPr>
                <w:sz w:val="22"/>
                <w:szCs w:val="22"/>
              </w:rPr>
            </w:pPr>
            <w:r w:rsidRPr="00576626">
              <w:rPr>
                <w:sz w:val="22"/>
                <w:szCs w:val="22"/>
              </w:rPr>
              <w:t>rozliší základní literární druhy</w:t>
            </w:r>
          </w:p>
          <w:p w:rsidR="00FE0FB4" w:rsidRPr="00576626" w:rsidRDefault="00FE0FB4" w:rsidP="00F200AB">
            <w:pPr>
              <w:numPr>
                <w:ilvl w:val="0"/>
                <w:numId w:val="19"/>
              </w:numPr>
              <w:rPr>
                <w:sz w:val="22"/>
                <w:szCs w:val="22"/>
              </w:rPr>
            </w:pPr>
            <w:r w:rsidRPr="00576626">
              <w:rPr>
                <w:sz w:val="22"/>
                <w:szCs w:val="22"/>
              </w:rPr>
              <w:t>uvede literární text k příslušnému žánru</w:t>
            </w:r>
          </w:p>
          <w:p w:rsidR="00FE0FB4" w:rsidRPr="00576626" w:rsidRDefault="00FE0FB4" w:rsidP="00F200AB">
            <w:pPr>
              <w:numPr>
                <w:ilvl w:val="0"/>
                <w:numId w:val="19"/>
              </w:numPr>
              <w:rPr>
                <w:sz w:val="22"/>
                <w:szCs w:val="22"/>
              </w:rPr>
            </w:pPr>
            <w:r w:rsidRPr="00576626">
              <w:rPr>
                <w:sz w:val="22"/>
                <w:szCs w:val="22"/>
              </w:rPr>
              <w:t>formuluje vlastní názory</w:t>
            </w:r>
          </w:p>
          <w:p w:rsidR="00FE0FB4" w:rsidRPr="00576626" w:rsidRDefault="00FE0FB4" w:rsidP="00F200AB">
            <w:pPr>
              <w:numPr>
                <w:ilvl w:val="0"/>
                <w:numId w:val="19"/>
              </w:numPr>
              <w:rPr>
                <w:sz w:val="22"/>
                <w:szCs w:val="22"/>
              </w:rPr>
            </w:pPr>
            <w:r w:rsidRPr="00576626">
              <w:rPr>
                <w:sz w:val="22"/>
                <w:szCs w:val="22"/>
              </w:rPr>
              <w:t>porovná jednotlivé žánry a uvede jejich významné představitele v české literatuře</w:t>
            </w:r>
          </w:p>
          <w:p w:rsidR="00FE0FB4" w:rsidRPr="00576626" w:rsidRDefault="00FE0FB4" w:rsidP="00F200AB">
            <w:pPr>
              <w:numPr>
                <w:ilvl w:val="0"/>
                <w:numId w:val="19"/>
              </w:numPr>
              <w:rPr>
                <w:sz w:val="22"/>
                <w:szCs w:val="22"/>
              </w:rPr>
            </w:pPr>
            <w:r w:rsidRPr="00576626">
              <w:rPr>
                <w:sz w:val="22"/>
                <w:szCs w:val="22"/>
              </w:rPr>
              <w:lastRenderedPageBreak/>
              <w:t>rozpozná základní rysy výrazného individuálního stylu autora</w:t>
            </w:r>
          </w:p>
          <w:p w:rsidR="00FE0FB4" w:rsidRPr="00576626" w:rsidRDefault="00FE0FB4" w:rsidP="00F200AB">
            <w:pPr>
              <w:numPr>
                <w:ilvl w:val="0"/>
                <w:numId w:val="19"/>
              </w:numPr>
              <w:rPr>
                <w:sz w:val="22"/>
                <w:szCs w:val="22"/>
              </w:rPr>
            </w:pPr>
            <w:r w:rsidRPr="00576626">
              <w:rPr>
                <w:sz w:val="22"/>
                <w:szCs w:val="22"/>
              </w:rPr>
              <w:t>formuluje význam literatury v minulosti a v současnosti</w:t>
            </w:r>
          </w:p>
          <w:p w:rsidR="00FE0FB4" w:rsidRPr="00576626" w:rsidRDefault="00FE0FB4" w:rsidP="00F200AB">
            <w:pPr>
              <w:numPr>
                <w:ilvl w:val="0"/>
                <w:numId w:val="19"/>
              </w:numPr>
              <w:rPr>
                <w:sz w:val="22"/>
                <w:szCs w:val="22"/>
              </w:rPr>
            </w:pPr>
            <w:r w:rsidRPr="00576626">
              <w:rPr>
                <w:sz w:val="22"/>
                <w:szCs w:val="22"/>
              </w:rPr>
              <w:t>tvoří si vlastní názor na obohacení literárních textů</w:t>
            </w:r>
          </w:p>
          <w:p w:rsidR="00FE0FB4" w:rsidRPr="00576626" w:rsidRDefault="00FE0FB4" w:rsidP="00F200AB">
            <w:pPr>
              <w:numPr>
                <w:ilvl w:val="0"/>
                <w:numId w:val="19"/>
              </w:numPr>
              <w:rPr>
                <w:sz w:val="22"/>
                <w:szCs w:val="22"/>
              </w:rPr>
            </w:pPr>
            <w:r w:rsidRPr="00576626">
              <w:rPr>
                <w:sz w:val="22"/>
                <w:szCs w:val="22"/>
              </w:rPr>
              <w:t>rozlišuje základní typy nakladatelství</w:t>
            </w:r>
          </w:p>
          <w:p w:rsidR="00FE0FB4" w:rsidRPr="00576626" w:rsidRDefault="00FE0FB4" w:rsidP="00F200AB">
            <w:pPr>
              <w:numPr>
                <w:ilvl w:val="0"/>
                <w:numId w:val="19"/>
              </w:numPr>
              <w:rPr>
                <w:sz w:val="22"/>
                <w:szCs w:val="22"/>
              </w:rPr>
            </w:pPr>
            <w:r w:rsidRPr="00576626">
              <w:rPr>
                <w:sz w:val="22"/>
                <w:szCs w:val="22"/>
              </w:rPr>
              <w:t>rozezná významné malíře a ilustrátory</w:t>
            </w:r>
          </w:p>
          <w:p w:rsidR="00FE0FB4" w:rsidRPr="00576626" w:rsidRDefault="00FE0FB4" w:rsidP="00F200AB">
            <w:pPr>
              <w:pStyle w:val="Odstavecseseznamem"/>
              <w:numPr>
                <w:ilvl w:val="0"/>
                <w:numId w:val="19"/>
              </w:numPr>
              <w:rPr>
                <w:bCs/>
                <w:sz w:val="22"/>
                <w:szCs w:val="22"/>
              </w:rPr>
            </w:pPr>
            <w:r w:rsidRPr="00576626">
              <w:rPr>
                <w:sz w:val="22"/>
                <w:szCs w:val="22"/>
              </w:rPr>
              <w:t>dokáže vysvětlit význam časopisu pro děti</w:t>
            </w:r>
          </w:p>
        </w:tc>
        <w:tc>
          <w:tcPr>
            <w:tcW w:w="3827" w:type="dxa"/>
          </w:tcPr>
          <w:p w:rsidR="00FE0FB4" w:rsidRDefault="00FE0FB4" w:rsidP="00576626">
            <w:pPr>
              <w:pStyle w:val="Bezmezer"/>
              <w:rPr>
                <w:b/>
                <w:sz w:val="22"/>
                <w:szCs w:val="22"/>
                <w:u w:val="single"/>
              </w:rPr>
            </w:pPr>
            <w:r w:rsidRPr="00576626">
              <w:rPr>
                <w:b/>
                <w:u w:val="single"/>
              </w:rPr>
              <w:lastRenderedPageBreak/>
              <w:t xml:space="preserve">Jazyková </w:t>
            </w:r>
            <w:r w:rsidRPr="00576626">
              <w:rPr>
                <w:b/>
                <w:sz w:val="22"/>
                <w:szCs w:val="22"/>
                <w:u w:val="single"/>
              </w:rPr>
              <w:t xml:space="preserve">výchova </w:t>
            </w:r>
          </w:p>
          <w:p w:rsidR="00576626" w:rsidRPr="00576626" w:rsidRDefault="00576626" w:rsidP="00576626">
            <w:pPr>
              <w:pStyle w:val="Bezmezer"/>
              <w:rPr>
                <w:b/>
                <w:bCs/>
                <w:sz w:val="22"/>
                <w:szCs w:val="22"/>
                <w:u w:val="single"/>
              </w:rPr>
            </w:pPr>
          </w:p>
          <w:p w:rsidR="00FE0FB4" w:rsidRPr="00576626" w:rsidRDefault="00FE0FB4" w:rsidP="00576626">
            <w:pPr>
              <w:pStyle w:val="Bezmezer"/>
              <w:rPr>
                <w:b/>
                <w:sz w:val="22"/>
                <w:szCs w:val="22"/>
              </w:rPr>
            </w:pPr>
            <w:r w:rsidRPr="00576626">
              <w:rPr>
                <w:b/>
                <w:sz w:val="22"/>
                <w:szCs w:val="22"/>
              </w:rPr>
              <w:t>Tvarosloví</w:t>
            </w:r>
          </w:p>
          <w:p w:rsidR="00FE0FB4" w:rsidRPr="00576626" w:rsidRDefault="00FE0FB4" w:rsidP="00F200AB">
            <w:pPr>
              <w:pStyle w:val="Bezmezer"/>
              <w:numPr>
                <w:ilvl w:val="0"/>
                <w:numId w:val="19"/>
              </w:numPr>
              <w:rPr>
                <w:bCs/>
                <w:sz w:val="22"/>
                <w:szCs w:val="22"/>
              </w:rPr>
            </w:pPr>
            <w:r w:rsidRPr="00576626">
              <w:rPr>
                <w:bCs/>
                <w:sz w:val="22"/>
                <w:szCs w:val="22"/>
              </w:rPr>
              <w:t>slovesný rod</w:t>
            </w:r>
          </w:p>
          <w:p w:rsidR="00FE0FB4" w:rsidRPr="00576626" w:rsidRDefault="00FE0FB4" w:rsidP="00F200AB">
            <w:pPr>
              <w:pStyle w:val="Bezmezer"/>
              <w:numPr>
                <w:ilvl w:val="0"/>
                <w:numId w:val="19"/>
              </w:numPr>
              <w:rPr>
                <w:bCs/>
                <w:sz w:val="22"/>
                <w:szCs w:val="22"/>
              </w:rPr>
            </w:pPr>
            <w:r w:rsidRPr="00576626">
              <w:rPr>
                <w:bCs/>
                <w:sz w:val="22"/>
                <w:szCs w:val="22"/>
              </w:rPr>
              <w:t>neohebné slovní druhy</w:t>
            </w:r>
          </w:p>
          <w:p w:rsidR="00FE0FB4" w:rsidRPr="00576626" w:rsidRDefault="00FE0FB4" w:rsidP="00F200AB">
            <w:pPr>
              <w:pStyle w:val="Bezmezer"/>
              <w:numPr>
                <w:ilvl w:val="0"/>
                <w:numId w:val="19"/>
              </w:numPr>
              <w:rPr>
                <w:bCs/>
                <w:sz w:val="22"/>
                <w:szCs w:val="22"/>
              </w:rPr>
            </w:pPr>
            <w:r w:rsidRPr="00576626">
              <w:rPr>
                <w:bCs/>
                <w:sz w:val="22"/>
                <w:szCs w:val="22"/>
              </w:rPr>
              <w:t>příslovce</w:t>
            </w:r>
          </w:p>
          <w:p w:rsidR="00FE0FB4" w:rsidRPr="00576626" w:rsidRDefault="00FE0FB4" w:rsidP="00F200AB">
            <w:pPr>
              <w:pStyle w:val="Bezmezer"/>
              <w:numPr>
                <w:ilvl w:val="0"/>
                <w:numId w:val="19"/>
              </w:numPr>
              <w:rPr>
                <w:bCs/>
                <w:sz w:val="22"/>
                <w:szCs w:val="22"/>
              </w:rPr>
            </w:pPr>
            <w:r w:rsidRPr="00576626">
              <w:rPr>
                <w:bCs/>
                <w:sz w:val="22"/>
                <w:szCs w:val="22"/>
              </w:rPr>
              <w:t>předložky</w:t>
            </w:r>
          </w:p>
          <w:p w:rsidR="00FE0FB4" w:rsidRPr="00576626" w:rsidRDefault="00FE0FB4" w:rsidP="00F200AB">
            <w:pPr>
              <w:pStyle w:val="Bezmezer"/>
              <w:numPr>
                <w:ilvl w:val="0"/>
                <w:numId w:val="19"/>
              </w:numPr>
              <w:rPr>
                <w:bCs/>
                <w:sz w:val="22"/>
                <w:szCs w:val="22"/>
              </w:rPr>
            </w:pPr>
            <w:r w:rsidRPr="00576626">
              <w:rPr>
                <w:bCs/>
                <w:sz w:val="22"/>
                <w:szCs w:val="22"/>
              </w:rPr>
              <w:t xml:space="preserve">spojky </w:t>
            </w:r>
          </w:p>
          <w:p w:rsidR="00576626" w:rsidRPr="00576626" w:rsidRDefault="00FE0FB4" w:rsidP="00F200AB">
            <w:pPr>
              <w:pStyle w:val="Bezmezer"/>
              <w:numPr>
                <w:ilvl w:val="0"/>
                <w:numId w:val="19"/>
              </w:numPr>
              <w:rPr>
                <w:b/>
                <w:bCs/>
                <w:sz w:val="22"/>
                <w:szCs w:val="22"/>
              </w:rPr>
            </w:pPr>
            <w:r w:rsidRPr="00576626">
              <w:rPr>
                <w:bCs/>
                <w:sz w:val="22"/>
                <w:szCs w:val="22"/>
              </w:rPr>
              <w:t xml:space="preserve">částice, citoslovce </w:t>
            </w:r>
          </w:p>
          <w:p w:rsidR="00576626" w:rsidRPr="00576626" w:rsidRDefault="00576626" w:rsidP="00576626">
            <w:pPr>
              <w:pStyle w:val="Bezmezer"/>
              <w:ind w:left="360"/>
              <w:rPr>
                <w:b/>
                <w:bCs/>
                <w:sz w:val="22"/>
                <w:szCs w:val="22"/>
              </w:rPr>
            </w:pPr>
          </w:p>
          <w:p w:rsidR="00FE0FB4" w:rsidRPr="00576626" w:rsidRDefault="00FE0FB4" w:rsidP="00576626">
            <w:pPr>
              <w:pStyle w:val="Bezmezer"/>
              <w:rPr>
                <w:b/>
                <w:bCs/>
                <w:sz w:val="22"/>
                <w:szCs w:val="22"/>
              </w:rPr>
            </w:pPr>
            <w:r w:rsidRPr="00576626">
              <w:rPr>
                <w:b/>
                <w:sz w:val="22"/>
                <w:szCs w:val="22"/>
              </w:rPr>
              <w:t xml:space="preserve">Skladba </w:t>
            </w:r>
          </w:p>
          <w:p w:rsidR="00FE0FB4" w:rsidRPr="00576626" w:rsidRDefault="00FE0FB4" w:rsidP="00F200AB">
            <w:pPr>
              <w:pStyle w:val="Bezmezer"/>
              <w:numPr>
                <w:ilvl w:val="0"/>
                <w:numId w:val="19"/>
              </w:numPr>
              <w:rPr>
                <w:bCs/>
                <w:sz w:val="22"/>
                <w:szCs w:val="22"/>
              </w:rPr>
            </w:pPr>
            <w:r w:rsidRPr="00576626">
              <w:rPr>
                <w:bCs/>
                <w:sz w:val="22"/>
                <w:szCs w:val="22"/>
              </w:rPr>
              <w:t>pořádek slov ve větě</w:t>
            </w:r>
          </w:p>
          <w:p w:rsidR="00FE0FB4" w:rsidRPr="00576626" w:rsidRDefault="00FE0FB4" w:rsidP="00F200AB">
            <w:pPr>
              <w:pStyle w:val="Bezmezer"/>
              <w:numPr>
                <w:ilvl w:val="0"/>
                <w:numId w:val="19"/>
              </w:numPr>
              <w:rPr>
                <w:bCs/>
                <w:sz w:val="22"/>
                <w:szCs w:val="22"/>
              </w:rPr>
            </w:pPr>
            <w:r w:rsidRPr="00576626">
              <w:rPr>
                <w:bCs/>
                <w:sz w:val="22"/>
                <w:szCs w:val="22"/>
              </w:rPr>
              <w:t>stavba věty</w:t>
            </w:r>
          </w:p>
          <w:p w:rsidR="00FE0FB4" w:rsidRPr="00576626" w:rsidRDefault="00FE0FB4" w:rsidP="00F200AB">
            <w:pPr>
              <w:pStyle w:val="Bezmezer"/>
              <w:numPr>
                <w:ilvl w:val="0"/>
                <w:numId w:val="19"/>
              </w:numPr>
              <w:rPr>
                <w:bCs/>
                <w:sz w:val="22"/>
                <w:szCs w:val="22"/>
              </w:rPr>
            </w:pPr>
            <w:r w:rsidRPr="00576626">
              <w:rPr>
                <w:bCs/>
                <w:sz w:val="22"/>
                <w:szCs w:val="22"/>
              </w:rPr>
              <w:t>věta jednoduchá a souvětí</w:t>
            </w:r>
          </w:p>
          <w:p w:rsidR="00FE0FB4" w:rsidRPr="00576626" w:rsidRDefault="00FE0FB4" w:rsidP="00F200AB">
            <w:pPr>
              <w:pStyle w:val="Bezmezer"/>
              <w:numPr>
                <w:ilvl w:val="0"/>
                <w:numId w:val="19"/>
              </w:numPr>
              <w:rPr>
                <w:bCs/>
                <w:sz w:val="22"/>
                <w:szCs w:val="22"/>
              </w:rPr>
            </w:pPr>
            <w:r w:rsidRPr="00576626">
              <w:rPr>
                <w:bCs/>
                <w:sz w:val="22"/>
                <w:szCs w:val="22"/>
              </w:rPr>
              <w:t>věty podle postoje mluvčího</w:t>
            </w:r>
          </w:p>
          <w:p w:rsidR="00FE0FB4" w:rsidRPr="00576626" w:rsidRDefault="00FE0FB4" w:rsidP="00F200AB">
            <w:pPr>
              <w:pStyle w:val="Bezmezer"/>
              <w:numPr>
                <w:ilvl w:val="0"/>
                <w:numId w:val="19"/>
              </w:numPr>
              <w:rPr>
                <w:bCs/>
                <w:sz w:val="22"/>
                <w:szCs w:val="22"/>
              </w:rPr>
            </w:pPr>
            <w:r w:rsidRPr="00576626">
              <w:rPr>
                <w:bCs/>
                <w:sz w:val="22"/>
                <w:szCs w:val="22"/>
              </w:rPr>
              <w:t>věty jednočlenné a dvojčlenné</w:t>
            </w:r>
          </w:p>
          <w:p w:rsidR="00FE0FB4" w:rsidRPr="00576626" w:rsidRDefault="00FE0FB4" w:rsidP="00F200AB">
            <w:pPr>
              <w:pStyle w:val="Bezmezer"/>
              <w:numPr>
                <w:ilvl w:val="0"/>
                <w:numId w:val="19"/>
              </w:numPr>
              <w:rPr>
                <w:bCs/>
                <w:sz w:val="22"/>
                <w:szCs w:val="22"/>
              </w:rPr>
            </w:pPr>
            <w:r w:rsidRPr="00576626">
              <w:rPr>
                <w:bCs/>
                <w:sz w:val="22"/>
                <w:szCs w:val="22"/>
              </w:rPr>
              <w:t>základní větné členy</w:t>
            </w:r>
          </w:p>
          <w:p w:rsidR="00FE0FB4" w:rsidRPr="00576626" w:rsidRDefault="00FE0FB4" w:rsidP="00F200AB">
            <w:pPr>
              <w:pStyle w:val="Bezmezer"/>
              <w:numPr>
                <w:ilvl w:val="0"/>
                <w:numId w:val="19"/>
              </w:numPr>
              <w:rPr>
                <w:bCs/>
                <w:sz w:val="22"/>
                <w:szCs w:val="22"/>
              </w:rPr>
            </w:pPr>
            <w:r w:rsidRPr="00576626">
              <w:rPr>
                <w:bCs/>
                <w:sz w:val="22"/>
                <w:szCs w:val="22"/>
              </w:rPr>
              <w:t>shoda přísudku s několikanásobným podmětem</w:t>
            </w:r>
          </w:p>
          <w:p w:rsidR="00FE0FB4" w:rsidRPr="00576626" w:rsidRDefault="00FE0FB4" w:rsidP="00F200AB">
            <w:pPr>
              <w:pStyle w:val="Bezmezer"/>
              <w:numPr>
                <w:ilvl w:val="0"/>
                <w:numId w:val="19"/>
              </w:numPr>
              <w:rPr>
                <w:bCs/>
                <w:sz w:val="22"/>
                <w:szCs w:val="22"/>
              </w:rPr>
            </w:pPr>
            <w:r w:rsidRPr="00576626">
              <w:rPr>
                <w:bCs/>
                <w:sz w:val="22"/>
                <w:szCs w:val="22"/>
              </w:rPr>
              <w:t>podmět, vedlejší věta podmětná</w:t>
            </w:r>
          </w:p>
          <w:p w:rsidR="00FE0FB4" w:rsidRPr="00576626" w:rsidRDefault="00FE0FB4" w:rsidP="00F200AB">
            <w:pPr>
              <w:pStyle w:val="Bezmezer"/>
              <w:numPr>
                <w:ilvl w:val="0"/>
                <w:numId w:val="19"/>
              </w:numPr>
              <w:rPr>
                <w:bCs/>
                <w:sz w:val="22"/>
                <w:szCs w:val="22"/>
              </w:rPr>
            </w:pPr>
            <w:r w:rsidRPr="00576626">
              <w:rPr>
                <w:bCs/>
                <w:sz w:val="22"/>
                <w:szCs w:val="22"/>
              </w:rPr>
              <w:t>přísudek – slovesný, neslovesný</w:t>
            </w:r>
          </w:p>
          <w:p w:rsidR="00FE0FB4" w:rsidRPr="00576626" w:rsidRDefault="00FE0FB4" w:rsidP="00F200AB">
            <w:pPr>
              <w:pStyle w:val="Bezmezer"/>
              <w:numPr>
                <w:ilvl w:val="0"/>
                <w:numId w:val="19"/>
              </w:numPr>
              <w:rPr>
                <w:bCs/>
                <w:sz w:val="22"/>
                <w:szCs w:val="22"/>
              </w:rPr>
            </w:pPr>
            <w:r w:rsidRPr="00576626">
              <w:rPr>
                <w:bCs/>
                <w:sz w:val="22"/>
                <w:szCs w:val="22"/>
              </w:rPr>
              <w:t>vedlejší věta přísudková</w:t>
            </w:r>
          </w:p>
          <w:p w:rsidR="00FE0FB4" w:rsidRPr="00576626" w:rsidRDefault="00FE0FB4" w:rsidP="00F200AB">
            <w:pPr>
              <w:pStyle w:val="Bezmezer"/>
              <w:numPr>
                <w:ilvl w:val="0"/>
                <w:numId w:val="19"/>
              </w:numPr>
              <w:rPr>
                <w:bCs/>
                <w:sz w:val="22"/>
                <w:szCs w:val="22"/>
              </w:rPr>
            </w:pPr>
            <w:r w:rsidRPr="00576626">
              <w:rPr>
                <w:bCs/>
                <w:sz w:val="22"/>
                <w:szCs w:val="22"/>
              </w:rPr>
              <w:t>předmět, vedlejší věta předmětná</w:t>
            </w:r>
          </w:p>
          <w:p w:rsidR="00FE0FB4" w:rsidRPr="00576626" w:rsidRDefault="00FE0FB4" w:rsidP="00F200AB">
            <w:pPr>
              <w:pStyle w:val="Bezmezer"/>
              <w:numPr>
                <w:ilvl w:val="0"/>
                <w:numId w:val="19"/>
              </w:numPr>
              <w:rPr>
                <w:bCs/>
                <w:sz w:val="22"/>
                <w:szCs w:val="22"/>
              </w:rPr>
            </w:pPr>
            <w:r w:rsidRPr="00576626">
              <w:rPr>
                <w:bCs/>
                <w:sz w:val="22"/>
                <w:szCs w:val="22"/>
              </w:rPr>
              <w:t>příslovečné určení</w:t>
            </w:r>
          </w:p>
          <w:p w:rsidR="00FE0FB4" w:rsidRPr="00576626" w:rsidRDefault="00FE0FB4" w:rsidP="00F200AB">
            <w:pPr>
              <w:pStyle w:val="Bezmezer"/>
              <w:numPr>
                <w:ilvl w:val="0"/>
                <w:numId w:val="19"/>
              </w:numPr>
              <w:rPr>
                <w:bCs/>
                <w:sz w:val="22"/>
                <w:szCs w:val="22"/>
              </w:rPr>
            </w:pPr>
            <w:r w:rsidRPr="00576626">
              <w:rPr>
                <w:bCs/>
                <w:sz w:val="22"/>
                <w:szCs w:val="22"/>
              </w:rPr>
              <w:t>vedlejší věty časové, místní, způsobové, měrové, příčinné, účelové, podmínkové, přípustkové</w:t>
            </w:r>
          </w:p>
          <w:p w:rsidR="00FE0FB4" w:rsidRPr="00576626" w:rsidRDefault="00FE0FB4" w:rsidP="00F200AB">
            <w:pPr>
              <w:pStyle w:val="Bezmezer"/>
              <w:numPr>
                <w:ilvl w:val="0"/>
                <w:numId w:val="19"/>
              </w:numPr>
              <w:rPr>
                <w:bCs/>
                <w:sz w:val="22"/>
                <w:szCs w:val="22"/>
              </w:rPr>
            </w:pPr>
            <w:r w:rsidRPr="00576626">
              <w:rPr>
                <w:bCs/>
                <w:sz w:val="22"/>
                <w:szCs w:val="22"/>
              </w:rPr>
              <w:t xml:space="preserve">přívlastek – postupně rozvíjející, vedlejší věta přívlastková </w:t>
            </w:r>
          </w:p>
          <w:p w:rsidR="00FE0FB4" w:rsidRPr="00576626" w:rsidRDefault="00FE0FB4" w:rsidP="00F200AB">
            <w:pPr>
              <w:pStyle w:val="Bezmezer"/>
              <w:numPr>
                <w:ilvl w:val="0"/>
                <w:numId w:val="19"/>
              </w:numPr>
              <w:rPr>
                <w:bCs/>
                <w:sz w:val="22"/>
                <w:szCs w:val="22"/>
              </w:rPr>
            </w:pPr>
            <w:r w:rsidRPr="00576626">
              <w:rPr>
                <w:bCs/>
                <w:sz w:val="22"/>
                <w:szCs w:val="22"/>
              </w:rPr>
              <w:t>doplněk, vedlejší věta doplňková</w:t>
            </w:r>
          </w:p>
          <w:p w:rsidR="00FE0FB4" w:rsidRPr="00576626" w:rsidRDefault="00FE0FB4" w:rsidP="00576626">
            <w:pPr>
              <w:pStyle w:val="Bezmezer"/>
              <w:rPr>
                <w:bCs/>
                <w:sz w:val="22"/>
                <w:szCs w:val="22"/>
              </w:rPr>
            </w:pPr>
          </w:p>
          <w:p w:rsidR="00FE0FB4" w:rsidRPr="00576626" w:rsidRDefault="00FE0FB4" w:rsidP="00576626">
            <w:pPr>
              <w:pStyle w:val="Bezmezer"/>
              <w:rPr>
                <w:b/>
                <w:bCs/>
                <w:sz w:val="22"/>
                <w:szCs w:val="22"/>
              </w:rPr>
            </w:pPr>
            <w:r w:rsidRPr="00576626">
              <w:rPr>
                <w:b/>
                <w:sz w:val="22"/>
                <w:szCs w:val="22"/>
              </w:rPr>
              <w:t xml:space="preserve">Nauka o tvoření slov </w:t>
            </w:r>
          </w:p>
          <w:p w:rsidR="00FE0FB4" w:rsidRPr="00576626" w:rsidRDefault="00FE0FB4" w:rsidP="00F200AB">
            <w:pPr>
              <w:pStyle w:val="Bezmezer"/>
              <w:numPr>
                <w:ilvl w:val="0"/>
                <w:numId w:val="19"/>
              </w:numPr>
              <w:rPr>
                <w:bCs/>
                <w:sz w:val="22"/>
                <w:szCs w:val="22"/>
              </w:rPr>
            </w:pPr>
            <w:r w:rsidRPr="00576626">
              <w:rPr>
                <w:bCs/>
                <w:sz w:val="22"/>
                <w:szCs w:val="22"/>
              </w:rPr>
              <w:t>význam slov - synonyma, homonyma, antonyma</w:t>
            </w:r>
          </w:p>
          <w:p w:rsidR="00FE0FB4" w:rsidRPr="00576626" w:rsidRDefault="00FE0FB4" w:rsidP="00F200AB">
            <w:pPr>
              <w:pStyle w:val="Bezmezer"/>
              <w:numPr>
                <w:ilvl w:val="0"/>
                <w:numId w:val="19"/>
              </w:numPr>
              <w:rPr>
                <w:bCs/>
                <w:sz w:val="22"/>
                <w:szCs w:val="22"/>
              </w:rPr>
            </w:pPr>
            <w:r w:rsidRPr="00576626">
              <w:rPr>
                <w:bCs/>
                <w:sz w:val="22"/>
                <w:szCs w:val="22"/>
              </w:rPr>
              <w:t>obohacování slovní zásoby</w:t>
            </w:r>
          </w:p>
          <w:p w:rsidR="00FE0FB4" w:rsidRPr="00576626" w:rsidRDefault="00FE0FB4" w:rsidP="00F200AB">
            <w:pPr>
              <w:pStyle w:val="Bezmezer"/>
              <w:numPr>
                <w:ilvl w:val="0"/>
                <w:numId w:val="19"/>
              </w:numPr>
              <w:rPr>
                <w:bCs/>
                <w:sz w:val="22"/>
                <w:szCs w:val="22"/>
              </w:rPr>
            </w:pPr>
            <w:r w:rsidRPr="00576626">
              <w:rPr>
                <w:bCs/>
                <w:sz w:val="22"/>
                <w:szCs w:val="22"/>
              </w:rPr>
              <w:t>způsoby tvoření slov: odvozování, skládání, zkracování</w:t>
            </w:r>
          </w:p>
          <w:p w:rsidR="00FE0FB4" w:rsidRPr="00576626" w:rsidRDefault="00FE0FB4" w:rsidP="00576626">
            <w:pPr>
              <w:pStyle w:val="Bezmezer"/>
              <w:rPr>
                <w:bCs/>
                <w:sz w:val="22"/>
                <w:szCs w:val="22"/>
              </w:rPr>
            </w:pPr>
          </w:p>
          <w:p w:rsidR="00FE0FB4" w:rsidRPr="00576626" w:rsidRDefault="00FE0FB4" w:rsidP="00576626">
            <w:pPr>
              <w:pStyle w:val="Bezmezer"/>
              <w:rPr>
                <w:b/>
                <w:bCs/>
                <w:sz w:val="22"/>
                <w:szCs w:val="22"/>
                <w:u w:val="single"/>
              </w:rPr>
            </w:pPr>
            <w:r w:rsidRPr="00576626">
              <w:rPr>
                <w:b/>
                <w:sz w:val="22"/>
                <w:szCs w:val="22"/>
                <w:u w:val="single"/>
              </w:rPr>
              <w:t xml:space="preserve">Komunikační a slohová výchova </w:t>
            </w:r>
          </w:p>
          <w:p w:rsidR="00FE0FB4" w:rsidRPr="00576626" w:rsidRDefault="00FE0FB4" w:rsidP="00F200AB">
            <w:pPr>
              <w:pStyle w:val="Bezmezer"/>
              <w:numPr>
                <w:ilvl w:val="0"/>
                <w:numId w:val="19"/>
              </w:numPr>
              <w:rPr>
                <w:sz w:val="22"/>
                <w:szCs w:val="22"/>
              </w:rPr>
            </w:pPr>
            <w:r w:rsidRPr="00576626">
              <w:rPr>
                <w:sz w:val="22"/>
                <w:szCs w:val="22"/>
              </w:rPr>
              <w:t>Čtení s porozuměním a čtení s přednesem</w:t>
            </w:r>
          </w:p>
          <w:p w:rsidR="00FE0FB4" w:rsidRPr="00576626" w:rsidRDefault="00FE0FB4" w:rsidP="00F200AB">
            <w:pPr>
              <w:pStyle w:val="Bezmezer"/>
              <w:numPr>
                <w:ilvl w:val="0"/>
                <w:numId w:val="19"/>
              </w:numPr>
              <w:rPr>
                <w:sz w:val="22"/>
                <w:szCs w:val="22"/>
              </w:rPr>
            </w:pPr>
            <w:r w:rsidRPr="00576626">
              <w:rPr>
                <w:sz w:val="22"/>
                <w:szCs w:val="22"/>
              </w:rPr>
              <w:t>Technika čtení – poznávání orientačních prvků v textu</w:t>
            </w:r>
          </w:p>
          <w:p w:rsidR="00FE0FB4" w:rsidRPr="00576626" w:rsidRDefault="00FE0FB4" w:rsidP="00F200AB">
            <w:pPr>
              <w:pStyle w:val="Bezmezer"/>
              <w:numPr>
                <w:ilvl w:val="0"/>
                <w:numId w:val="19"/>
              </w:numPr>
              <w:rPr>
                <w:sz w:val="22"/>
                <w:szCs w:val="22"/>
              </w:rPr>
            </w:pPr>
            <w:r w:rsidRPr="00576626">
              <w:rPr>
                <w:sz w:val="22"/>
                <w:szCs w:val="22"/>
              </w:rPr>
              <w:t>Získávání informací z čteného textu</w:t>
            </w:r>
          </w:p>
          <w:p w:rsidR="00FE0FB4" w:rsidRPr="00576626" w:rsidRDefault="00FE0FB4" w:rsidP="00F200AB">
            <w:pPr>
              <w:pStyle w:val="Bezmezer"/>
              <w:numPr>
                <w:ilvl w:val="0"/>
                <w:numId w:val="19"/>
              </w:numPr>
              <w:rPr>
                <w:sz w:val="22"/>
                <w:szCs w:val="22"/>
              </w:rPr>
            </w:pPr>
            <w:r w:rsidRPr="00576626">
              <w:rPr>
                <w:sz w:val="22"/>
                <w:szCs w:val="22"/>
              </w:rPr>
              <w:t xml:space="preserve">Formulování hlavních myšlenek, </w:t>
            </w:r>
          </w:p>
          <w:p w:rsidR="00FE0FB4" w:rsidRPr="00576626" w:rsidRDefault="00FE0FB4" w:rsidP="00F200AB">
            <w:pPr>
              <w:pStyle w:val="Bezmezer"/>
              <w:numPr>
                <w:ilvl w:val="0"/>
                <w:numId w:val="19"/>
              </w:numPr>
              <w:rPr>
                <w:sz w:val="22"/>
                <w:szCs w:val="22"/>
              </w:rPr>
            </w:pPr>
            <w:r w:rsidRPr="00576626">
              <w:rPr>
                <w:sz w:val="22"/>
                <w:szCs w:val="22"/>
              </w:rPr>
              <w:t>Stručné poznámky, osnova textu</w:t>
            </w:r>
          </w:p>
          <w:p w:rsidR="00FE0FB4" w:rsidRPr="00576626" w:rsidRDefault="00FE0FB4" w:rsidP="00F200AB">
            <w:pPr>
              <w:pStyle w:val="Bezmezer"/>
              <w:numPr>
                <w:ilvl w:val="0"/>
                <w:numId w:val="19"/>
              </w:numPr>
              <w:rPr>
                <w:sz w:val="22"/>
                <w:szCs w:val="22"/>
              </w:rPr>
            </w:pPr>
            <w:r w:rsidRPr="00576626">
              <w:rPr>
                <w:sz w:val="22"/>
                <w:szCs w:val="22"/>
              </w:rPr>
              <w:lastRenderedPageBreak/>
              <w:t>Vyjadřovat vlastní názor na obsah textu</w:t>
            </w:r>
          </w:p>
          <w:p w:rsidR="00FE0FB4" w:rsidRPr="00576626" w:rsidRDefault="00FE0FB4" w:rsidP="00F200AB">
            <w:pPr>
              <w:pStyle w:val="Bezmezer"/>
              <w:numPr>
                <w:ilvl w:val="0"/>
                <w:numId w:val="19"/>
              </w:numPr>
              <w:rPr>
                <w:sz w:val="22"/>
                <w:szCs w:val="22"/>
              </w:rPr>
            </w:pPr>
            <w:r w:rsidRPr="00576626">
              <w:rPr>
                <w:sz w:val="22"/>
                <w:szCs w:val="22"/>
              </w:rPr>
              <w:t>Ohleduplnost, kontakt s mluvčím, podněty k jednání pozornost, naslouchání, aktivita</w:t>
            </w:r>
          </w:p>
          <w:p w:rsidR="00FE0FB4" w:rsidRPr="00576626" w:rsidRDefault="00FE0FB4" w:rsidP="00F200AB">
            <w:pPr>
              <w:pStyle w:val="Bezmezer"/>
              <w:numPr>
                <w:ilvl w:val="0"/>
                <w:numId w:val="19"/>
              </w:numPr>
              <w:rPr>
                <w:sz w:val="22"/>
                <w:szCs w:val="22"/>
              </w:rPr>
            </w:pPr>
            <w:r w:rsidRPr="00576626">
              <w:rPr>
                <w:sz w:val="22"/>
                <w:szCs w:val="22"/>
              </w:rPr>
              <w:t>zvukové prostředky mluveného projevu</w:t>
            </w:r>
          </w:p>
          <w:p w:rsidR="00FE0FB4" w:rsidRPr="00576626" w:rsidRDefault="00FE0FB4" w:rsidP="00F200AB">
            <w:pPr>
              <w:pStyle w:val="Bezmezer"/>
              <w:numPr>
                <w:ilvl w:val="0"/>
                <w:numId w:val="19"/>
              </w:numPr>
              <w:rPr>
                <w:sz w:val="22"/>
                <w:szCs w:val="22"/>
              </w:rPr>
            </w:pPr>
            <w:r w:rsidRPr="00576626">
              <w:rPr>
                <w:sz w:val="22"/>
                <w:szCs w:val="22"/>
              </w:rPr>
              <w:t>rozeznávání objektivního a subjektivního projevu</w:t>
            </w:r>
          </w:p>
          <w:p w:rsidR="00FE0FB4" w:rsidRPr="00576626" w:rsidRDefault="00FE0FB4" w:rsidP="00F200AB">
            <w:pPr>
              <w:pStyle w:val="Bezmezer"/>
              <w:numPr>
                <w:ilvl w:val="0"/>
                <w:numId w:val="19"/>
              </w:numPr>
              <w:rPr>
                <w:sz w:val="22"/>
                <w:szCs w:val="22"/>
              </w:rPr>
            </w:pPr>
            <w:r w:rsidRPr="00576626">
              <w:rPr>
                <w:sz w:val="22"/>
                <w:szCs w:val="22"/>
              </w:rPr>
              <w:t>komunikační situace</w:t>
            </w:r>
          </w:p>
          <w:p w:rsidR="00FE0FB4" w:rsidRPr="00576626" w:rsidRDefault="00FE0FB4" w:rsidP="00F200AB">
            <w:pPr>
              <w:pStyle w:val="Bezmezer"/>
              <w:numPr>
                <w:ilvl w:val="0"/>
                <w:numId w:val="19"/>
              </w:numPr>
              <w:rPr>
                <w:sz w:val="22"/>
                <w:szCs w:val="22"/>
              </w:rPr>
            </w:pPr>
            <w:r w:rsidRPr="00576626">
              <w:rPr>
                <w:sz w:val="22"/>
                <w:szCs w:val="22"/>
              </w:rPr>
              <w:t>vyjadřování názoru na projev</w:t>
            </w:r>
          </w:p>
          <w:p w:rsidR="00FE0FB4" w:rsidRPr="00576626" w:rsidRDefault="00FE0FB4" w:rsidP="00F200AB">
            <w:pPr>
              <w:pStyle w:val="Bezmezer"/>
              <w:numPr>
                <w:ilvl w:val="0"/>
                <w:numId w:val="19"/>
              </w:numPr>
              <w:rPr>
                <w:sz w:val="22"/>
                <w:szCs w:val="22"/>
              </w:rPr>
            </w:pPr>
            <w:r w:rsidRPr="00576626">
              <w:rPr>
                <w:sz w:val="22"/>
                <w:szCs w:val="22"/>
              </w:rPr>
              <w:t>zážitkové naslouchání</w:t>
            </w:r>
          </w:p>
          <w:p w:rsidR="00FE0FB4" w:rsidRPr="00576626" w:rsidRDefault="00FE0FB4" w:rsidP="00576626">
            <w:pPr>
              <w:pStyle w:val="Bezmezer"/>
              <w:rPr>
                <w:sz w:val="22"/>
                <w:szCs w:val="22"/>
              </w:rPr>
            </w:pPr>
          </w:p>
          <w:p w:rsidR="00FE0FB4" w:rsidRPr="00576626" w:rsidRDefault="00FE0FB4" w:rsidP="00576626">
            <w:pPr>
              <w:pStyle w:val="Bezmezer"/>
              <w:rPr>
                <w:b/>
                <w:sz w:val="22"/>
                <w:szCs w:val="22"/>
              </w:rPr>
            </w:pPr>
            <w:r w:rsidRPr="00576626">
              <w:rPr>
                <w:b/>
                <w:sz w:val="22"/>
                <w:szCs w:val="22"/>
              </w:rPr>
              <w:t>Komunikační žánry</w:t>
            </w:r>
          </w:p>
          <w:p w:rsidR="00FE0FB4" w:rsidRPr="00576626" w:rsidRDefault="00FE0FB4" w:rsidP="00F200AB">
            <w:pPr>
              <w:pStyle w:val="Bezmezer"/>
              <w:numPr>
                <w:ilvl w:val="0"/>
                <w:numId w:val="19"/>
              </w:numPr>
              <w:rPr>
                <w:sz w:val="22"/>
                <w:szCs w:val="22"/>
              </w:rPr>
            </w:pPr>
            <w:r w:rsidRPr="00576626">
              <w:rPr>
                <w:sz w:val="22"/>
                <w:szCs w:val="22"/>
              </w:rPr>
              <w:t>rozhovor, beseda, připravený referát</w:t>
            </w:r>
          </w:p>
          <w:p w:rsidR="00FE0FB4" w:rsidRPr="00576626" w:rsidRDefault="00FE0FB4" w:rsidP="00F200AB">
            <w:pPr>
              <w:pStyle w:val="Bezmezer"/>
              <w:numPr>
                <w:ilvl w:val="0"/>
                <w:numId w:val="19"/>
              </w:numPr>
              <w:rPr>
                <w:sz w:val="22"/>
                <w:szCs w:val="22"/>
              </w:rPr>
            </w:pPr>
            <w:r w:rsidRPr="00576626">
              <w:rPr>
                <w:sz w:val="22"/>
                <w:szCs w:val="22"/>
              </w:rPr>
              <w:t>Technika psaní – čitelnost, přehlednost, úprava</w:t>
            </w:r>
          </w:p>
          <w:p w:rsidR="00FE0FB4" w:rsidRPr="00576626" w:rsidRDefault="00FE0FB4" w:rsidP="00F200AB">
            <w:pPr>
              <w:pStyle w:val="Bezmezer"/>
              <w:numPr>
                <w:ilvl w:val="0"/>
                <w:numId w:val="19"/>
              </w:numPr>
              <w:rPr>
                <w:sz w:val="22"/>
                <w:szCs w:val="22"/>
              </w:rPr>
            </w:pPr>
            <w:r w:rsidRPr="00576626">
              <w:rPr>
                <w:sz w:val="22"/>
                <w:szCs w:val="22"/>
              </w:rPr>
              <w:t>Poznatky o jazyce a stylu</w:t>
            </w:r>
          </w:p>
          <w:p w:rsidR="00FE0FB4" w:rsidRPr="00576626" w:rsidRDefault="00FE0FB4" w:rsidP="00F200AB">
            <w:pPr>
              <w:pStyle w:val="Bezmezer"/>
              <w:numPr>
                <w:ilvl w:val="0"/>
                <w:numId w:val="19"/>
              </w:numPr>
              <w:rPr>
                <w:sz w:val="22"/>
                <w:szCs w:val="22"/>
              </w:rPr>
            </w:pPr>
            <w:r w:rsidRPr="00576626">
              <w:rPr>
                <w:sz w:val="22"/>
                <w:szCs w:val="22"/>
              </w:rPr>
              <w:t>aplikace spisovných jazykových prostředků, stylistických poznatků a dovedností</w:t>
            </w:r>
          </w:p>
          <w:p w:rsidR="00FE0FB4" w:rsidRPr="00576626" w:rsidRDefault="00FE0FB4" w:rsidP="00F200AB">
            <w:pPr>
              <w:pStyle w:val="Bezmezer"/>
              <w:numPr>
                <w:ilvl w:val="0"/>
                <w:numId w:val="19"/>
              </w:numPr>
              <w:rPr>
                <w:sz w:val="22"/>
                <w:szCs w:val="22"/>
              </w:rPr>
            </w:pPr>
            <w:r w:rsidRPr="00576626">
              <w:rPr>
                <w:sz w:val="22"/>
                <w:szCs w:val="22"/>
              </w:rPr>
              <w:t>popis, charakteristika, žádost, pozvánka, líčení, výtah, životopis, vypravování</w:t>
            </w:r>
          </w:p>
          <w:p w:rsidR="00FE0FB4" w:rsidRPr="00576626" w:rsidRDefault="00FE0FB4" w:rsidP="00F200AB">
            <w:pPr>
              <w:pStyle w:val="Bezmezer"/>
              <w:numPr>
                <w:ilvl w:val="0"/>
                <w:numId w:val="19"/>
              </w:numPr>
              <w:rPr>
                <w:sz w:val="22"/>
                <w:szCs w:val="22"/>
              </w:rPr>
            </w:pPr>
            <w:r w:rsidRPr="00576626">
              <w:rPr>
                <w:sz w:val="22"/>
                <w:szCs w:val="22"/>
              </w:rPr>
              <w:t>Tvořivé psaní</w:t>
            </w:r>
          </w:p>
          <w:p w:rsidR="00FE0FB4" w:rsidRPr="00576626" w:rsidRDefault="00FE0FB4" w:rsidP="00576626">
            <w:pPr>
              <w:pStyle w:val="Bezmezer"/>
              <w:rPr>
                <w:bCs/>
                <w:sz w:val="22"/>
                <w:szCs w:val="22"/>
              </w:rPr>
            </w:pPr>
          </w:p>
          <w:p w:rsidR="00FE0FB4" w:rsidRPr="00576626" w:rsidRDefault="00FE0FB4" w:rsidP="00576626">
            <w:pPr>
              <w:pStyle w:val="Bezmezer"/>
              <w:rPr>
                <w:b/>
                <w:bCs/>
                <w:sz w:val="22"/>
                <w:szCs w:val="22"/>
                <w:u w:val="single"/>
              </w:rPr>
            </w:pPr>
            <w:r w:rsidRPr="00576626">
              <w:rPr>
                <w:b/>
                <w:sz w:val="22"/>
                <w:szCs w:val="22"/>
                <w:u w:val="single"/>
              </w:rPr>
              <w:t xml:space="preserve">Literární výchova </w:t>
            </w:r>
          </w:p>
          <w:p w:rsidR="00FE0FB4" w:rsidRPr="00576626" w:rsidRDefault="00FE0FB4" w:rsidP="00F200AB">
            <w:pPr>
              <w:pStyle w:val="Bezmezer"/>
              <w:numPr>
                <w:ilvl w:val="0"/>
                <w:numId w:val="19"/>
              </w:numPr>
              <w:rPr>
                <w:sz w:val="22"/>
                <w:szCs w:val="22"/>
              </w:rPr>
            </w:pPr>
            <w:r w:rsidRPr="00576626">
              <w:rPr>
                <w:sz w:val="22"/>
                <w:szCs w:val="22"/>
              </w:rPr>
              <w:t>reprodukuje slyšený nebo čtený text, zaznamenává hlavní myšlenky</w:t>
            </w:r>
          </w:p>
          <w:p w:rsidR="00FE0FB4" w:rsidRPr="00576626" w:rsidRDefault="00FE0FB4" w:rsidP="00F200AB">
            <w:pPr>
              <w:pStyle w:val="Bezmezer"/>
              <w:numPr>
                <w:ilvl w:val="0"/>
                <w:numId w:val="19"/>
              </w:numPr>
              <w:rPr>
                <w:sz w:val="22"/>
                <w:szCs w:val="22"/>
              </w:rPr>
            </w:pPr>
            <w:r w:rsidRPr="00576626">
              <w:rPr>
                <w:sz w:val="22"/>
                <w:szCs w:val="22"/>
              </w:rPr>
              <w:t>vytváří vlastní text</w:t>
            </w:r>
          </w:p>
          <w:p w:rsidR="00FE0FB4" w:rsidRPr="00576626" w:rsidRDefault="00FE0FB4" w:rsidP="00F200AB">
            <w:pPr>
              <w:pStyle w:val="Bezmezer"/>
              <w:numPr>
                <w:ilvl w:val="0"/>
                <w:numId w:val="19"/>
              </w:numPr>
              <w:rPr>
                <w:sz w:val="22"/>
                <w:szCs w:val="22"/>
              </w:rPr>
            </w:pPr>
            <w:r w:rsidRPr="00576626">
              <w:rPr>
                <w:sz w:val="22"/>
                <w:szCs w:val="22"/>
              </w:rPr>
              <w:t>smysl a podstata díla</w:t>
            </w:r>
          </w:p>
          <w:p w:rsidR="00FE0FB4" w:rsidRPr="00576626" w:rsidRDefault="00FE0FB4" w:rsidP="00F200AB">
            <w:pPr>
              <w:pStyle w:val="Bezmezer"/>
              <w:numPr>
                <w:ilvl w:val="0"/>
                <w:numId w:val="19"/>
              </w:numPr>
              <w:rPr>
                <w:sz w:val="22"/>
                <w:szCs w:val="22"/>
              </w:rPr>
            </w:pPr>
            <w:r w:rsidRPr="00576626">
              <w:rPr>
                <w:sz w:val="22"/>
                <w:szCs w:val="22"/>
              </w:rPr>
              <w:t>nacházení smyslu srovnáváním a vyvozováním souvislostí</w:t>
            </w:r>
          </w:p>
          <w:p w:rsidR="00FE0FB4" w:rsidRPr="00576626" w:rsidRDefault="00FE0FB4" w:rsidP="00F200AB">
            <w:pPr>
              <w:pStyle w:val="Bezmezer"/>
              <w:numPr>
                <w:ilvl w:val="0"/>
                <w:numId w:val="19"/>
              </w:numPr>
              <w:rPr>
                <w:sz w:val="22"/>
                <w:szCs w:val="22"/>
              </w:rPr>
            </w:pPr>
            <w:r w:rsidRPr="00576626">
              <w:rPr>
                <w:sz w:val="22"/>
                <w:szCs w:val="22"/>
              </w:rPr>
              <w:t>literatura – zdroj zábavy, poučení, zprostředkování hodnot</w:t>
            </w:r>
          </w:p>
          <w:p w:rsidR="00FE0FB4" w:rsidRPr="00576626" w:rsidRDefault="00FE0FB4" w:rsidP="00F200AB">
            <w:pPr>
              <w:pStyle w:val="Bezmezer"/>
              <w:numPr>
                <w:ilvl w:val="0"/>
                <w:numId w:val="19"/>
              </w:numPr>
              <w:rPr>
                <w:sz w:val="22"/>
                <w:szCs w:val="22"/>
              </w:rPr>
            </w:pPr>
            <w:r w:rsidRPr="00576626">
              <w:rPr>
                <w:sz w:val="22"/>
                <w:szCs w:val="22"/>
              </w:rPr>
              <w:t>vyjádření názorů ústně, písemně</w:t>
            </w:r>
          </w:p>
          <w:p w:rsidR="00FE0FB4" w:rsidRPr="00576626" w:rsidRDefault="00FE0FB4" w:rsidP="00F200AB">
            <w:pPr>
              <w:pStyle w:val="Bezmezer"/>
              <w:numPr>
                <w:ilvl w:val="0"/>
                <w:numId w:val="19"/>
              </w:numPr>
              <w:rPr>
                <w:sz w:val="22"/>
                <w:szCs w:val="22"/>
              </w:rPr>
            </w:pPr>
            <w:r w:rsidRPr="00576626">
              <w:rPr>
                <w:sz w:val="22"/>
                <w:szCs w:val="22"/>
              </w:rPr>
              <w:t>zážitky z četby</w:t>
            </w:r>
          </w:p>
          <w:p w:rsidR="00FE0FB4" w:rsidRPr="00576626" w:rsidRDefault="00FE0FB4" w:rsidP="00F200AB">
            <w:pPr>
              <w:pStyle w:val="Bezmezer"/>
              <w:numPr>
                <w:ilvl w:val="0"/>
                <w:numId w:val="19"/>
              </w:numPr>
              <w:rPr>
                <w:sz w:val="22"/>
                <w:szCs w:val="22"/>
              </w:rPr>
            </w:pPr>
            <w:r w:rsidRPr="00576626">
              <w:rPr>
                <w:sz w:val="22"/>
                <w:szCs w:val="22"/>
              </w:rPr>
              <w:t>hodnotná a konzumní literatura</w:t>
            </w:r>
          </w:p>
          <w:p w:rsidR="00FE0FB4" w:rsidRPr="00576626" w:rsidRDefault="00FE0FB4" w:rsidP="00F200AB">
            <w:pPr>
              <w:pStyle w:val="Bezmezer"/>
              <w:numPr>
                <w:ilvl w:val="0"/>
                <w:numId w:val="19"/>
              </w:numPr>
              <w:rPr>
                <w:sz w:val="22"/>
                <w:szCs w:val="22"/>
              </w:rPr>
            </w:pPr>
            <w:r w:rsidRPr="00576626">
              <w:rPr>
                <w:sz w:val="22"/>
                <w:szCs w:val="22"/>
              </w:rPr>
              <w:t>struktura literárního díla – téma, prostředí, doba, charakteristika postav, kompozice díla</w:t>
            </w:r>
          </w:p>
          <w:p w:rsidR="00FE0FB4" w:rsidRPr="00576626" w:rsidRDefault="00FE0FB4" w:rsidP="00F200AB">
            <w:pPr>
              <w:pStyle w:val="Bezmezer"/>
              <w:numPr>
                <w:ilvl w:val="0"/>
                <w:numId w:val="19"/>
              </w:numPr>
              <w:rPr>
                <w:sz w:val="22"/>
                <w:szCs w:val="22"/>
              </w:rPr>
            </w:pPr>
            <w:r w:rsidRPr="00576626">
              <w:rPr>
                <w:sz w:val="22"/>
                <w:szCs w:val="22"/>
              </w:rPr>
              <w:t>jazyk – metafora, metonymie, epiteton</w:t>
            </w:r>
          </w:p>
          <w:p w:rsidR="00FE0FB4" w:rsidRPr="00576626" w:rsidRDefault="00FE0FB4" w:rsidP="00F200AB">
            <w:pPr>
              <w:pStyle w:val="Bezmezer"/>
              <w:numPr>
                <w:ilvl w:val="0"/>
                <w:numId w:val="19"/>
              </w:numPr>
              <w:rPr>
                <w:sz w:val="22"/>
                <w:szCs w:val="22"/>
              </w:rPr>
            </w:pPr>
            <w:r w:rsidRPr="00576626">
              <w:rPr>
                <w:sz w:val="22"/>
                <w:szCs w:val="22"/>
              </w:rPr>
              <w:t>prostředky poezie – rytmus, rým</w:t>
            </w:r>
          </w:p>
          <w:p w:rsidR="00FE0FB4" w:rsidRPr="00576626" w:rsidRDefault="00FE0FB4" w:rsidP="00F200AB">
            <w:pPr>
              <w:pStyle w:val="Bezmezer"/>
              <w:numPr>
                <w:ilvl w:val="0"/>
                <w:numId w:val="19"/>
              </w:numPr>
              <w:rPr>
                <w:sz w:val="22"/>
                <w:szCs w:val="22"/>
              </w:rPr>
            </w:pPr>
            <w:r w:rsidRPr="00576626">
              <w:rPr>
                <w:sz w:val="22"/>
                <w:szCs w:val="22"/>
              </w:rPr>
              <w:t>literární brak, kýč</w:t>
            </w:r>
          </w:p>
          <w:p w:rsidR="00FE0FB4" w:rsidRPr="00576626" w:rsidRDefault="00FE0FB4" w:rsidP="00F200AB">
            <w:pPr>
              <w:pStyle w:val="Bezmezer"/>
              <w:numPr>
                <w:ilvl w:val="0"/>
                <w:numId w:val="19"/>
              </w:numPr>
              <w:rPr>
                <w:sz w:val="22"/>
                <w:szCs w:val="22"/>
              </w:rPr>
            </w:pPr>
            <w:r w:rsidRPr="00576626">
              <w:rPr>
                <w:sz w:val="22"/>
                <w:szCs w:val="22"/>
              </w:rPr>
              <w:t>nejvýznamnější tvůrci čtených žánrů, orientace v jejich nejvýznamnějších dílech</w:t>
            </w:r>
          </w:p>
          <w:p w:rsidR="00FE0FB4" w:rsidRPr="00576626" w:rsidRDefault="00FE0FB4" w:rsidP="00576626">
            <w:pPr>
              <w:pStyle w:val="Bezmezer"/>
              <w:rPr>
                <w:sz w:val="22"/>
                <w:szCs w:val="22"/>
              </w:rPr>
            </w:pPr>
          </w:p>
          <w:p w:rsidR="00576626" w:rsidRDefault="00FE0FB4" w:rsidP="00576626">
            <w:pPr>
              <w:pStyle w:val="Bezmezer"/>
              <w:rPr>
                <w:sz w:val="22"/>
                <w:szCs w:val="22"/>
              </w:rPr>
            </w:pPr>
            <w:r w:rsidRPr="00576626">
              <w:rPr>
                <w:b/>
                <w:sz w:val="22"/>
                <w:szCs w:val="22"/>
              </w:rPr>
              <w:t>Literární druhy</w:t>
            </w:r>
            <w:r w:rsidRPr="00576626">
              <w:rPr>
                <w:sz w:val="22"/>
                <w:szCs w:val="22"/>
              </w:rPr>
              <w:t xml:space="preserve"> </w:t>
            </w:r>
          </w:p>
          <w:p w:rsidR="00FE0FB4" w:rsidRPr="00576626" w:rsidRDefault="00FE0FB4" w:rsidP="00F200AB">
            <w:pPr>
              <w:pStyle w:val="Bezmezer"/>
              <w:numPr>
                <w:ilvl w:val="0"/>
                <w:numId w:val="19"/>
              </w:numPr>
              <w:rPr>
                <w:sz w:val="22"/>
                <w:szCs w:val="22"/>
              </w:rPr>
            </w:pPr>
            <w:r w:rsidRPr="00576626">
              <w:rPr>
                <w:sz w:val="22"/>
                <w:szCs w:val="22"/>
              </w:rPr>
              <w:t>poezie, próza, drama</w:t>
            </w:r>
          </w:p>
          <w:p w:rsidR="00FE0FB4" w:rsidRPr="00576626" w:rsidRDefault="00FE0FB4" w:rsidP="00F200AB">
            <w:pPr>
              <w:pStyle w:val="Bezmezer"/>
              <w:numPr>
                <w:ilvl w:val="0"/>
                <w:numId w:val="19"/>
              </w:numPr>
              <w:rPr>
                <w:sz w:val="22"/>
                <w:szCs w:val="22"/>
              </w:rPr>
            </w:pPr>
            <w:r w:rsidRPr="00576626">
              <w:rPr>
                <w:sz w:val="22"/>
                <w:szCs w:val="22"/>
              </w:rPr>
              <w:t xml:space="preserve">Literární žánry </w:t>
            </w:r>
          </w:p>
          <w:p w:rsidR="00FE0FB4" w:rsidRPr="00576626" w:rsidRDefault="00FE0FB4" w:rsidP="00F200AB">
            <w:pPr>
              <w:pStyle w:val="Bezmezer"/>
              <w:numPr>
                <w:ilvl w:val="0"/>
                <w:numId w:val="19"/>
              </w:numPr>
              <w:rPr>
                <w:sz w:val="22"/>
                <w:szCs w:val="22"/>
              </w:rPr>
            </w:pPr>
            <w:r w:rsidRPr="00576626">
              <w:rPr>
                <w:sz w:val="22"/>
                <w:szCs w:val="22"/>
              </w:rPr>
              <w:lastRenderedPageBreak/>
              <w:t>lyrické, lyricko-epické, epické, přírodní a společenská poezie, balady, romance, dívčí povídky a romány, historické povídky a romány, detektivky, kovbojky</w:t>
            </w:r>
          </w:p>
          <w:p w:rsidR="00FE0FB4" w:rsidRPr="00576626" w:rsidRDefault="00FE0FB4" w:rsidP="00F200AB">
            <w:pPr>
              <w:pStyle w:val="Bezmezer"/>
              <w:numPr>
                <w:ilvl w:val="0"/>
                <w:numId w:val="19"/>
              </w:numPr>
              <w:rPr>
                <w:sz w:val="22"/>
                <w:szCs w:val="22"/>
              </w:rPr>
            </w:pPr>
            <w:r w:rsidRPr="00576626">
              <w:rPr>
                <w:sz w:val="22"/>
                <w:szCs w:val="22"/>
              </w:rPr>
              <w:t>Dramatické žánry</w:t>
            </w:r>
          </w:p>
          <w:p w:rsidR="00FE0FB4" w:rsidRPr="00576626" w:rsidRDefault="00FE0FB4" w:rsidP="00F200AB">
            <w:pPr>
              <w:pStyle w:val="Bezmezer"/>
              <w:numPr>
                <w:ilvl w:val="0"/>
                <w:numId w:val="19"/>
              </w:numPr>
              <w:rPr>
                <w:sz w:val="22"/>
                <w:szCs w:val="22"/>
              </w:rPr>
            </w:pPr>
            <w:r w:rsidRPr="00576626">
              <w:rPr>
                <w:sz w:val="22"/>
                <w:szCs w:val="22"/>
              </w:rPr>
              <w:t>tragédie, komedie, činohra, historické drama, film</w:t>
            </w:r>
          </w:p>
          <w:p w:rsidR="00FE0FB4" w:rsidRPr="00576626" w:rsidRDefault="00FE0FB4" w:rsidP="00F200AB">
            <w:pPr>
              <w:pStyle w:val="Bezmezer"/>
              <w:numPr>
                <w:ilvl w:val="0"/>
                <w:numId w:val="19"/>
              </w:numPr>
              <w:rPr>
                <w:sz w:val="22"/>
                <w:szCs w:val="22"/>
              </w:rPr>
            </w:pPr>
            <w:r w:rsidRPr="00576626">
              <w:rPr>
                <w:sz w:val="22"/>
                <w:szCs w:val="22"/>
              </w:rPr>
              <w:t>knižní ilustrace</w:t>
            </w:r>
          </w:p>
          <w:p w:rsidR="00FE0FB4" w:rsidRPr="00576626" w:rsidRDefault="00FE0FB4" w:rsidP="00F200AB">
            <w:pPr>
              <w:pStyle w:val="Bezmezer"/>
              <w:numPr>
                <w:ilvl w:val="0"/>
                <w:numId w:val="19"/>
              </w:numPr>
              <w:rPr>
                <w:sz w:val="22"/>
                <w:szCs w:val="22"/>
              </w:rPr>
            </w:pPr>
            <w:r w:rsidRPr="00576626">
              <w:rPr>
                <w:sz w:val="22"/>
                <w:szCs w:val="22"/>
              </w:rPr>
              <w:t xml:space="preserve">knihy a vydavatelství </w:t>
            </w:r>
          </w:p>
          <w:p w:rsidR="00FE0FB4" w:rsidRPr="00576626" w:rsidRDefault="00FE0FB4" w:rsidP="00F200AB">
            <w:pPr>
              <w:pStyle w:val="Bezmezer"/>
              <w:numPr>
                <w:ilvl w:val="0"/>
                <w:numId w:val="19"/>
              </w:numPr>
              <w:rPr>
                <w:sz w:val="22"/>
                <w:szCs w:val="22"/>
              </w:rPr>
            </w:pPr>
            <w:r w:rsidRPr="00576626">
              <w:rPr>
                <w:sz w:val="22"/>
                <w:szCs w:val="22"/>
              </w:rPr>
              <w:t>literární časopisy pro děti</w:t>
            </w:r>
          </w:p>
          <w:p w:rsidR="00FE0FB4" w:rsidRPr="00576626" w:rsidRDefault="00FE0FB4" w:rsidP="00DD6308">
            <w:pPr>
              <w:rPr>
                <w:bCs/>
                <w:sz w:val="22"/>
                <w:szCs w:val="22"/>
              </w:rPr>
            </w:pPr>
          </w:p>
        </w:tc>
        <w:tc>
          <w:tcPr>
            <w:tcW w:w="2438" w:type="dxa"/>
          </w:tcPr>
          <w:p w:rsidR="00FE0FB4" w:rsidRPr="00576626" w:rsidRDefault="00FE0FB4" w:rsidP="00DD6308">
            <w:pPr>
              <w:rPr>
                <w:b/>
                <w:sz w:val="22"/>
                <w:szCs w:val="22"/>
              </w:rPr>
            </w:pPr>
            <w:r w:rsidRPr="00576626">
              <w:rPr>
                <w:b/>
                <w:sz w:val="22"/>
                <w:szCs w:val="22"/>
              </w:rPr>
              <w:lastRenderedPageBreak/>
              <w:t>Multikulturní výchova</w:t>
            </w:r>
          </w:p>
          <w:p w:rsidR="00FE0FB4" w:rsidRPr="00576626" w:rsidRDefault="00FE0FB4" w:rsidP="00DD6308">
            <w:pPr>
              <w:rPr>
                <w:bCs/>
                <w:sz w:val="22"/>
                <w:szCs w:val="22"/>
              </w:rPr>
            </w:pPr>
            <w:r w:rsidRPr="00576626">
              <w:rPr>
                <w:bCs/>
                <w:sz w:val="22"/>
                <w:szCs w:val="22"/>
              </w:rPr>
              <w:t>Kulturní diference</w:t>
            </w:r>
          </w:p>
          <w:p w:rsidR="00FE0FB4" w:rsidRPr="00576626" w:rsidRDefault="00FE0FB4" w:rsidP="00DD6308">
            <w:pPr>
              <w:rPr>
                <w:bCs/>
                <w:sz w:val="22"/>
                <w:szCs w:val="22"/>
              </w:rPr>
            </w:pPr>
            <w:r w:rsidRPr="00576626">
              <w:rPr>
                <w:bCs/>
                <w:sz w:val="22"/>
                <w:szCs w:val="22"/>
              </w:rPr>
              <w:t>- jedinečnost člověka a jeho individualita</w:t>
            </w:r>
          </w:p>
          <w:p w:rsidR="00FE0FB4" w:rsidRPr="00576626" w:rsidRDefault="00FE0FB4" w:rsidP="00DD6308">
            <w:pPr>
              <w:rPr>
                <w:bCs/>
                <w:sz w:val="22"/>
                <w:szCs w:val="22"/>
              </w:rPr>
            </w:pPr>
          </w:p>
          <w:p w:rsidR="00FE0FB4" w:rsidRPr="00576626" w:rsidRDefault="00FE0FB4" w:rsidP="00DD6308">
            <w:pPr>
              <w:rPr>
                <w:b/>
                <w:sz w:val="22"/>
                <w:szCs w:val="22"/>
              </w:rPr>
            </w:pPr>
            <w:r w:rsidRPr="00576626">
              <w:rPr>
                <w:b/>
                <w:sz w:val="22"/>
                <w:szCs w:val="22"/>
              </w:rPr>
              <w:t>Osobnostní a sociální výchova</w:t>
            </w:r>
          </w:p>
          <w:p w:rsidR="00FE0FB4" w:rsidRPr="00576626" w:rsidRDefault="00FE0FB4" w:rsidP="00DD6308">
            <w:pPr>
              <w:rPr>
                <w:bCs/>
                <w:sz w:val="22"/>
                <w:szCs w:val="22"/>
              </w:rPr>
            </w:pPr>
            <w:r w:rsidRPr="00576626">
              <w:rPr>
                <w:bCs/>
                <w:sz w:val="22"/>
                <w:szCs w:val="22"/>
              </w:rPr>
              <w:t>Sebepoznání a sebepojetí</w:t>
            </w:r>
          </w:p>
          <w:p w:rsidR="00FE0FB4" w:rsidRPr="00576626" w:rsidRDefault="00FE0FB4" w:rsidP="00DD6308">
            <w:pPr>
              <w:rPr>
                <w:bCs/>
                <w:sz w:val="22"/>
                <w:szCs w:val="22"/>
              </w:rPr>
            </w:pPr>
            <w:r w:rsidRPr="00576626">
              <w:rPr>
                <w:bCs/>
                <w:sz w:val="22"/>
                <w:szCs w:val="22"/>
              </w:rPr>
              <w:t>- co o sobě vím a co ne</w:t>
            </w:r>
          </w:p>
          <w:p w:rsidR="00FE0FB4" w:rsidRPr="00576626" w:rsidRDefault="00FE0FB4" w:rsidP="00DD6308">
            <w:pPr>
              <w:tabs>
                <w:tab w:val="center" w:pos="2052"/>
              </w:tabs>
              <w:rPr>
                <w:bCs/>
                <w:sz w:val="22"/>
                <w:szCs w:val="22"/>
              </w:rPr>
            </w:pPr>
            <w:r w:rsidRPr="00576626">
              <w:rPr>
                <w:bCs/>
                <w:sz w:val="22"/>
                <w:szCs w:val="22"/>
              </w:rPr>
              <w:t>Poznávání lidí</w:t>
            </w:r>
          </w:p>
          <w:p w:rsidR="00FE0FB4" w:rsidRPr="00576626" w:rsidRDefault="00FE0FB4" w:rsidP="00DD6308">
            <w:pPr>
              <w:tabs>
                <w:tab w:val="center" w:pos="2052"/>
              </w:tabs>
              <w:rPr>
                <w:bCs/>
                <w:sz w:val="22"/>
                <w:szCs w:val="22"/>
              </w:rPr>
            </w:pPr>
            <w:r w:rsidRPr="00576626">
              <w:rPr>
                <w:bCs/>
                <w:sz w:val="22"/>
                <w:szCs w:val="22"/>
              </w:rPr>
              <w:t>- poznávání se ve skupině/třídě</w:t>
            </w:r>
            <w:r w:rsidRPr="00576626">
              <w:rPr>
                <w:bCs/>
                <w:sz w:val="22"/>
                <w:szCs w:val="22"/>
              </w:rPr>
              <w:tab/>
            </w:r>
          </w:p>
          <w:p w:rsidR="00FE0FB4" w:rsidRPr="00576626" w:rsidRDefault="00FE0FB4" w:rsidP="00DD6308">
            <w:pPr>
              <w:rPr>
                <w:bCs/>
                <w:sz w:val="22"/>
                <w:szCs w:val="22"/>
              </w:rPr>
            </w:pPr>
          </w:p>
          <w:p w:rsidR="00FE0FB4" w:rsidRPr="00576626" w:rsidRDefault="00FE0FB4" w:rsidP="00DD6308">
            <w:pPr>
              <w:rPr>
                <w:b/>
                <w:sz w:val="22"/>
                <w:szCs w:val="22"/>
              </w:rPr>
            </w:pPr>
            <w:r w:rsidRPr="00576626">
              <w:rPr>
                <w:b/>
                <w:sz w:val="22"/>
                <w:szCs w:val="22"/>
              </w:rPr>
              <w:t>Osobnostní a sociální výchova</w:t>
            </w:r>
          </w:p>
          <w:p w:rsidR="00FE0FB4" w:rsidRPr="00576626" w:rsidRDefault="00FE0FB4" w:rsidP="00DD6308">
            <w:pPr>
              <w:rPr>
                <w:bCs/>
                <w:sz w:val="22"/>
                <w:szCs w:val="22"/>
              </w:rPr>
            </w:pPr>
            <w:r w:rsidRPr="00576626">
              <w:rPr>
                <w:bCs/>
                <w:sz w:val="22"/>
                <w:szCs w:val="22"/>
              </w:rPr>
              <w:t>Kreativita</w:t>
            </w:r>
          </w:p>
          <w:p w:rsidR="00FE0FB4" w:rsidRPr="00576626" w:rsidRDefault="00FE0FB4" w:rsidP="00DD6308">
            <w:pPr>
              <w:rPr>
                <w:bCs/>
                <w:sz w:val="22"/>
                <w:szCs w:val="22"/>
              </w:rPr>
            </w:pPr>
            <w:r w:rsidRPr="00576626">
              <w:rPr>
                <w:bCs/>
                <w:sz w:val="22"/>
                <w:szCs w:val="22"/>
              </w:rPr>
              <w:t>- rozvoj základních rysů kreativity</w:t>
            </w:r>
          </w:p>
          <w:p w:rsidR="00FE0FB4" w:rsidRPr="00576626" w:rsidRDefault="00FE0FB4" w:rsidP="00DD6308">
            <w:pPr>
              <w:rPr>
                <w:bCs/>
                <w:sz w:val="22"/>
                <w:szCs w:val="22"/>
              </w:rPr>
            </w:pPr>
          </w:p>
          <w:p w:rsidR="00FE0FB4" w:rsidRPr="00576626" w:rsidRDefault="00FE0FB4" w:rsidP="00DD6308">
            <w:pPr>
              <w:rPr>
                <w:b/>
                <w:sz w:val="22"/>
                <w:szCs w:val="22"/>
              </w:rPr>
            </w:pPr>
            <w:r w:rsidRPr="00576626">
              <w:rPr>
                <w:b/>
                <w:sz w:val="22"/>
                <w:szCs w:val="22"/>
              </w:rPr>
              <w:t>Osobnostní a sociální výchova</w:t>
            </w:r>
          </w:p>
          <w:p w:rsidR="00FE0FB4" w:rsidRPr="00576626" w:rsidRDefault="00FE0FB4" w:rsidP="00DD6308">
            <w:pPr>
              <w:rPr>
                <w:bCs/>
                <w:sz w:val="22"/>
                <w:szCs w:val="22"/>
              </w:rPr>
            </w:pPr>
            <w:r w:rsidRPr="00576626">
              <w:rPr>
                <w:bCs/>
                <w:sz w:val="22"/>
                <w:szCs w:val="22"/>
              </w:rPr>
              <w:t>Poznávání lidí</w:t>
            </w:r>
          </w:p>
          <w:p w:rsidR="00FE0FB4" w:rsidRPr="00576626" w:rsidRDefault="00FE0FB4" w:rsidP="00DD6308">
            <w:pPr>
              <w:rPr>
                <w:bCs/>
                <w:sz w:val="22"/>
                <w:szCs w:val="22"/>
              </w:rPr>
            </w:pPr>
            <w:r w:rsidRPr="00576626">
              <w:rPr>
                <w:bCs/>
                <w:sz w:val="22"/>
                <w:szCs w:val="22"/>
              </w:rPr>
              <w:t>- poznávání se ve skupině/ třídě</w:t>
            </w:r>
          </w:p>
          <w:p w:rsidR="00FE0FB4" w:rsidRPr="00576626" w:rsidRDefault="00FE0FB4" w:rsidP="00DD6308">
            <w:pPr>
              <w:rPr>
                <w:bCs/>
                <w:sz w:val="22"/>
                <w:szCs w:val="22"/>
              </w:rPr>
            </w:pPr>
          </w:p>
          <w:p w:rsidR="00FE0FB4" w:rsidRPr="00576626" w:rsidRDefault="00FE0FB4" w:rsidP="00DD6308">
            <w:pPr>
              <w:rPr>
                <w:b/>
                <w:sz w:val="22"/>
                <w:szCs w:val="22"/>
              </w:rPr>
            </w:pPr>
            <w:r w:rsidRPr="00576626">
              <w:rPr>
                <w:b/>
                <w:sz w:val="22"/>
                <w:szCs w:val="22"/>
              </w:rPr>
              <w:t>Osobnostní a sociální výchova</w:t>
            </w:r>
          </w:p>
          <w:p w:rsidR="00FE0FB4" w:rsidRPr="00576626" w:rsidRDefault="00FE0FB4" w:rsidP="00DD6308">
            <w:pPr>
              <w:rPr>
                <w:bCs/>
                <w:sz w:val="22"/>
                <w:szCs w:val="22"/>
              </w:rPr>
            </w:pPr>
            <w:r w:rsidRPr="00576626">
              <w:rPr>
                <w:bCs/>
                <w:sz w:val="22"/>
                <w:szCs w:val="22"/>
              </w:rPr>
              <w:t>Kreativita</w:t>
            </w:r>
          </w:p>
          <w:p w:rsidR="00FE0FB4" w:rsidRPr="00576626" w:rsidRDefault="00FE0FB4" w:rsidP="00DD6308">
            <w:pPr>
              <w:rPr>
                <w:bCs/>
                <w:sz w:val="22"/>
                <w:szCs w:val="22"/>
              </w:rPr>
            </w:pPr>
            <w:r w:rsidRPr="00576626">
              <w:rPr>
                <w:bCs/>
                <w:sz w:val="22"/>
                <w:szCs w:val="22"/>
              </w:rPr>
              <w:t>- rozvoj základních rysů kreativity</w:t>
            </w:r>
          </w:p>
          <w:p w:rsidR="00FE0FB4" w:rsidRPr="00576626" w:rsidRDefault="00FE0FB4" w:rsidP="00DD6308">
            <w:pPr>
              <w:rPr>
                <w:bCs/>
                <w:sz w:val="22"/>
                <w:szCs w:val="22"/>
              </w:rPr>
            </w:pPr>
          </w:p>
          <w:p w:rsidR="00FE0FB4" w:rsidRPr="00576626" w:rsidRDefault="00FE0FB4" w:rsidP="00DD6308">
            <w:pPr>
              <w:rPr>
                <w:b/>
                <w:bCs/>
                <w:sz w:val="22"/>
                <w:szCs w:val="22"/>
              </w:rPr>
            </w:pPr>
            <w:r w:rsidRPr="00576626">
              <w:rPr>
                <w:b/>
                <w:bCs/>
                <w:sz w:val="22"/>
                <w:szCs w:val="22"/>
              </w:rPr>
              <w:t>Multikulturní výchova</w:t>
            </w:r>
          </w:p>
          <w:p w:rsidR="00FE0FB4" w:rsidRPr="00576626" w:rsidRDefault="00FE0FB4" w:rsidP="00DD6308">
            <w:pPr>
              <w:rPr>
                <w:sz w:val="22"/>
                <w:szCs w:val="22"/>
              </w:rPr>
            </w:pPr>
            <w:r w:rsidRPr="00576626">
              <w:rPr>
                <w:sz w:val="22"/>
                <w:szCs w:val="22"/>
              </w:rPr>
              <w:t>Kulturní diference</w:t>
            </w:r>
          </w:p>
          <w:p w:rsidR="00FE0FB4" w:rsidRPr="00576626" w:rsidRDefault="00FE0FB4" w:rsidP="00DD6308">
            <w:pPr>
              <w:rPr>
                <w:sz w:val="22"/>
                <w:szCs w:val="22"/>
              </w:rPr>
            </w:pPr>
            <w:r w:rsidRPr="00576626">
              <w:rPr>
                <w:sz w:val="22"/>
                <w:szCs w:val="22"/>
              </w:rPr>
              <w:t>- kulturní rozdíly</w:t>
            </w:r>
          </w:p>
          <w:p w:rsidR="00FE0FB4" w:rsidRPr="00576626" w:rsidRDefault="00FE0FB4" w:rsidP="00DD6308">
            <w:pPr>
              <w:rPr>
                <w:sz w:val="22"/>
                <w:szCs w:val="22"/>
              </w:rPr>
            </w:pPr>
          </w:p>
          <w:p w:rsidR="00FE0FB4" w:rsidRPr="00576626" w:rsidRDefault="00FE0FB4" w:rsidP="00DD6308">
            <w:pPr>
              <w:rPr>
                <w:bCs/>
                <w:sz w:val="22"/>
                <w:szCs w:val="22"/>
              </w:rPr>
            </w:pPr>
          </w:p>
        </w:tc>
      </w:tr>
    </w:tbl>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315F25" w:rsidRDefault="00315F25">
      <w:pPr>
        <w:rPr>
          <w:b/>
        </w:rPr>
      </w:pPr>
      <w:r>
        <w:rPr>
          <w:b/>
        </w:rPr>
        <w:br w:type="page"/>
      </w:r>
    </w:p>
    <w:p w:rsidR="00FE0FB4" w:rsidRPr="00FE0FB4" w:rsidRDefault="00FE0FB4" w:rsidP="00DD6308">
      <w:pPr>
        <w:rPr>
          <w:b/>
        </w:rPr>
      </w:pPr>
      <w:r w:rsidRPr="00FE0FB4">
        <w:rPr>
          <w:b/>
        </w:rPr>
        <w:lastRenderedPageBreak/>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w:t>
      </w:r>
      <w:r w:rsidR="001B575A">
        <w:rPr>
          <w:b/>
        </w:rPr>
        <w:t xml:space="preserve"> </w:t>
      </w:r>
      <w:r w:rsidRPr="00FE0FB4">
        <w:rPr>
          <w:b/>
        </w:rPr>
        <w:t>Jazyk a jazyková komunikace – obor český jazyk a literatura</w:t>
      </w:r>
      <w:r w:rsidRPr="00FE0FB4">
        <w:rPr>
          <w:b/>
        </w:rPr>
        <w:tab/>
      </w:r>
    </w:p>
    <w:p w:rsidR="00FE0FB4" w:rsidRPr="00FE0FB4" w:rsidRDefault="00FE0FB4" w:rsidP="00DD6308">
      <w:pPr>
        <w:rPr>
          <w:b/>
        </w:rPr>
      </w:pPr>
      <w:r w:rsidRPr="00FE0FB4">
        <w:rPr>
          <w:b/>
        </w:rPr>
        <w:t>Ročník: osmý</w:t>
      </w:r>
    </w:p>
    <w:tbl>
      <w:tblPr>
        <w:tblW w:w="9698" w:type="dxa"/>
        <w:jc w:val="center"/>
        <w:tblLayout w:type="fixed"/>
        <w:tblLook w:val="0000" w:firstRow="0" w:lastRow="0" w:firstColumn="0" w:lastColumn="0" w:noHBand="0" w:noVBand="0"/>
      </w:tblPr>
      <w:tblGrid>
        <w:gridCol w:w="3375"/>
        <w:gridCol w:w="3743"/>
        <w:gridCol w:w="2580"/>
      </w:tblGrid>
      <w:tr w:rsidR="00FE0FB4" w:rsidRPr="00576626" w:rsidTr="001B575A">
        <w:trPr>
          <w:jc w:val="center"/>
        </w:trPr>
        <w:tc>
          <w:tcPr>
            <w:tcW w:w="3375" w:type="dxa"/>
            <w:tcBorders>
              <w:top w:val="single" w:sz="4" w:space="0" w:color="000000"/>
              <w:left w:val="single" w:sz="4" w:space="0" w:color="000000"/>
              <w:bottom w:val="single" w:sz="4" w:space="0" w:color="000000"/>
            </w:tcBorders>
          </w:tcPr>
          <w:p w:rsidR="00FE0FB4" w:rsidRPr="00576626" w:rsidRDefault="00FE0FB4" w:rsidP="00DD6308">
            <w:pPr>
              <w:snapToGrid w:val="0"/>
              <w:jc w:val="center"/>
              <w:rPr>
                <w:b/>
                <w:sz w:val="22"/>
                <w:szCs w:val="22"/>
              </w:rPr>
            </w:pPr>
            <w:r w:rsidRPr="00576626">
              <w:rPr>
                <w:b/>
                <w:sz w:val="22"/>
                <w:szCs w:val="22"/>
              </w:rPr>
              <w:t>OČEKÁVANÉ VÝSTUPY</w:t>
            </w:r>
          </w:p>
        </w:tc>
        <w:tc>
          <w:tcPr>
            <w:tcW w:w="3743" w:type="dxa"/>
            <w:tcBorders>
              <w:top w:val="single" w:sz="4" w:space="0" w:color="000000"/>
              <w:left w:val="single" w:sz="4" w:space="0" w:color="000000"/>
              <w:bottom w:val="single" w:sz="4" w:space="0" w:color="000000"/>
            </w:tcBorders>
          </w:tcPr>
          <w:p w:rsidR="00FE0FB4" w:rsidRPr="00576626" w:rsidRDefault="00FE0FB4" w:rsidP="00DD6308">
            <w:pPr>
              <w:snapToGrid w:val="0"/>
              <w:jc w:val="center"/>
              <w:rPr>
                <w:b/>
                <w:sz w:val="22"/>
                <w:szCs w:val="22"/>
              </w:rPr>
            </w:pPr>
            <w:r w:rsidRPr="00576626">
              <w:rPr>
                <w:b/>
                <w:sz w:val="22"/>
                <w:szCs w:val="22"/>
              </w:rPr>
              <w:t>UČIVO</w:t>
            </w:r>
          </w:p>
        </w:tc>
        <w:tc>
          <w:tcPr>
            <w:tcW w:w="2580" w:type="dxa"/>
            <w:tcBorders>
              <w:top w:val="single" w:sz="4" w:space="0" w:color="000000"/>
              <w:left w:val="single" w:sz="4" w:space="0" w:color="000000"/>
              <w:bottom w:val="single" w:sz="4" w:space="0" w:color="000000"/>
              <w:right w:val="single" w:sz="4" w:space="0" w:color="000000"/>
            </w:tcBorders>
          </w:tcPr>
          <w:p w:rsidR="007B38D6" w:rsidRDefault="00FE0FB4" w:rsidP="00DD6308">
            <w:pPr>
              <w:snapToGrid w:val="0"/>
              <w:jc w:val="center"/>
              <w:rPr>
                <w:b/>
                <w:sz w:val="22"/>
                <w:szCs w:val="22"/>
              </w:rPr>
            </w:pPr>
            <w:r w:rsidRPr="00576626">
              <w:rPr>
                <w:b/>
                <w:sz w:val="22"/>
                <w:szCs w:val="22"/>
              </w:rPr>
              <w:t xml:space="preserve">PRŮŘEZOVÁ </w:t>
            </w:r>
          </w:p>
          <w:p w:rsidR="00FE0FB4" w:rsidRPr="00576626" w:rsidRDefault="00FE0FB4" w:rsidP="00DD6308">
            <w:pPr>
              <w:snapToGrid w:val="0"/>
              <w:jc w:val="center"/>
              <w:rPr>
                <w:b/>
                <w:sz w:val="22"/>
                <w:szCs w:val="22"/>
              </w:rPr>
            </w:pPr>
            <w:r w:rsidRPr="00576626">
              <w:rPr>
                <w:b/>
                <w:sz w:val="22"/>
                <w:szCs w:val="22"/>
              </w:rPr>
              <w:t>TÉMATA</w:t>
            </w:r>
          </w:p>
        </w:tc>
      </w:tr>
      <w:tr w:rsidR="00FE0FB4" w:rsidRPr="00576626" w:rsidTr="001B575A">
        <w:trPr>
          <w:trHeight w:val="4297"/>
          <w:jc w:val="center"/>
        </w:trPr>
        <w:tc>
          <w:tcPr>
            <w:tcW w:w="3375" w:type="dxa"/>
            <w:tcBorders>
              <w:top w:val="single" w:sz="4" w:space="0" w:color="000000"/>
              <w:left w:val="single" w:sz="4" w:space="0" w:color="000000"/>
              <w:bottom w:val="single" w:sz="4" w:space="0" w:color="000000"/>
            </w:tcBorders>
          </w:tcPr>
          <w:p w:rsidR="00FE0FB4" w:rsidRPr="00576626" w:rsidRDefault="00FE0FB4" w:rsidP="00DD6308">
            <w:pPr>
              <w:snapToGrid w:val="0"/>
              <w:rPr>
                <w:bCs/>
                <w:sz w:val="22"/>
                <w:szCs w:val="22"/>
              </w:rPr>
            </w:pPr>
            <w:r w:rsidRPr="00576626">
              <w:rPr>
                <w:bCs/>
                <w:sz w:val="22"/>
                <w:szCs w:val="22"/>
              </w:rPr>
              <w:t>Žák:</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uvědomuje si a chápe významovou i formální stránku věty</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tvoří věty (výpovědi) a souvětí</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klasifikuje základní a rozvíjející větné členy v nesložitých případech</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rozlišuje závislost větných členů a vět</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třídí a používá druhy vedlejších vět podle druhů větných členů</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rozpozná souvětí podřadné od souřadného</w:t>
            </w:r>
          </w:p>
          <w:p w:rsidR="00FE0FB4" w:rsidRPr="00576626" w:rsidRDefault="00315F25" w:rsidP="00F200AB">
            <w:pPr>
              <w:numPr>
                <w:ilvl w:val="0"/>
                <w:numId w:val="20"/>
              </w:numPr>
              <w:tabs>
                <w:tab w:val="left" w:pos="232"/>
              </w:tabs>
              <w:rPr>
                <w:sz w:val="22"/>
                <w:szCs w:val="22"/>
              </w:rPr>
            </w:pPr>
            <w:r w:rsidRPr="00576626">
              <w:rPr>
                <w:sz w:val="22"/>
                <w:szCs w:val="22"/>
              </w:rPr>
              <w:t xml:space="preserve">   </w:t>
            </w:r>
            <w:r w:rsidR="00FE0FB4" w:rsidRPr="00576626">
              <w:rPr>
                <w:sz w:val="22"/>
                <w:szCs w:val="22"/>
              </w:rPr>
              <w:t xml:space="preserve">zvládá pravopisná pravidla a umí je prakticky používat v písemném projevu  </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specifikuje stavby vět a jejich významové poměry</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používá spojovací výrazy v projevu tak, aby významový poměr byl jasný</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graficky znázorní stavbu věty jednoduché a souvětí</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analyzuje složitá souvětí v textu</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proměňuje typy přímé řeči </w:t>
            </w:r>
          </w:p>
          <w:p w:rsidR="00FE0FB4" w:rsidRPr="00576626" w:rsidRDefault="00FE0FB4" w:rsidP="00F200AB">
            <w:pPr>
              <w:numPr>
                <w:ilvl w:val="0"/>
                <w:numId w:val="20"/>
              </w:numPr>
              <w:tabs>
                <w:tab w:val="left" w:pos="232"/>
              </w:tabs>
              <w:suppressAutoHyphens/>
              <w:rPr>
                <w:sz w:val="22"/>
                <w:szCs w:val="22"/>
              </w:rPr>
            </w:pPr>
            <w:r w:rsidRPr="00576626">
              <w:rPr>
                <w:sz w:val="22"/>
                <w:szCs w:val="22"/>
              </w:rPr>
              <w:t xml:space="preserve">   volí vhodná slovesa v uvozovacích větách</w:t>
            </w:r>
          </w:p>
          <w:p w:rsidR="00FE0FB4" w:rsidRPr="00576626" w:rsidRDefault="00FE0FB4" w:rsidP="00F200AB">
            <w:pPr>
              <w:numPr>
                <w:ilvl w:val="0"/>
                <w:numId w:val="20"/>
              </w:numPr>
              <w:suppressAutoHyphens/>
              <w:rPr>
                <w:sz w:val="22"/>
                <w:szCs w:val="22"/>
              </w:rPr>
            </w:pPr>
            <w:r w:rsidRPr="00576626">
              <w:rPr>
                <w:sz w:val="22"/>
                <w:szCs w:val="22"/>
              </w:rPr>
              <w:t>využívá přímou řeč ve vypravování</w:t>
            </w:r>
          </w:p>
          <w:p w:rsidR="00FE0FB4" w:rsidRPr="00576626" w:rsidRDefault="00FE0FB4" w:rsidP="00F200AB">
            <w:pPr>
              <w:numPr>
                <w:ilvl w:val="0"/>
                <w:numId w:val="20"/>
              </w:numPr>
              <w:suppressAutoHyphens/>
              <w:rPr>
                <w:sz w:val="22"/>
                <w:szCs w:val="22"/>
              </w:rPr>
            </w:pPr>
            <w:r w:rsidRPr="00576626">
              <w:rPr>
                <w:sz w:val="22"/>
                <w:szCs w:val="22"/>
              </w:rPr>
              <w:t>správně používá a rozlišuje větný, členský a slovní zápor</w:t>
            </w:r>
          </w:p>
          <w:p w:rsidR="00FE0FB4" w:rsidRPr="00576626" w:rsidRDefault="00FE0FB4" w:rsidP="00F200AB">
            <w:pPr>
              <w:numPr>
                <w:ilvl w:val="0"/>
                <w:numId w:val="20"/>
              </w:numPr>
              <w:suppressAutoHyphens/>
              <w:rPr>
                <w:sz w:val="22"/>
                <w:szCs w:val="22"/>
              </w:rPr>
            </w:pPr>
            <w:r w:rsidRPr="00576626">
              <w:rPr>
                <w:sz w:val="22"/>
                <w:szCs w:val="22"/>
              </w:rPr>
              <w:t xml:space="preserve">rozlišuje pojmenování jednoslovná, víceslovná, sousloví </w:t>
            </w:r>
          </w:p>
          <w:p w:rsidR="00FE0FB4" w:rsidRPr="00576626" w:rsidRDefault="00FE0FB4" w:rsidP="00F200AB">
            <w:pPr>
              <w:numPr>
                <w:ilvl w:val="0"/>
                <w:numId w:val="20"/>
              </w:numPr>
              <w:suppressAutoHyphens/>
              <w:rPr>
                <w:sz w:val="22"/>
                <w:szCs w:val="22"/>
              </w:rPr>
            </w:pPr>
            <w:r w:rsidRPr="00576626">
              <w:rPr>
                <w:sz w:val="22"/>
                <w:szCs w:val="22"/>
              </w:rPr>
              <w:t>chápe vztah mezi formou slova a jeho významem</w:t>
            </w:r>
          </w:p>
          <w:p w:rsidR="00FE0FB4" w:rsidRPr="00576626" w:rsidRDefault="00FE0FB4" w:rsidP="00F200AB">
            <w:pPr>
              <w:numPr>
                <w:ilvl w:val="0"/>
                <w:numId w:val="20"/>
              </w:numPr>
              <w:suppressAutoHyphens/>
              <w:rPr>
                <w:sz w:val="22"/>
                <w:szCs w:val="22"/>
              </w:rPr>
            </w:pPr>
            <w:r w:rsidRPr="00576626">
              <w:rPr>
                <w:sz w:val="22"/>
                <w:szCs w:val="22"/>
              </w:rPr>
              <w:t>vysvětlí význam cizích slov v textu i za pomoci slovníku</w:t>
            </w:r>
          </w:p>
          <w:p w:rsidR="00FE0FB4" w:rsidRPr="00576626" w:rsidRDefault="00FE0FB4" w:rsidP="00F200AB">
            <w:pPr>
              <w:numPr>
                <w:ilvl w:val="0"/>
                <w:numId w:val="20"/>
              </w:numPr>
              <w:suppressAutoHyphens/>
              <w:rPr>
                <w:sz w:val="22"/>
                <w:szCs w:val="22"/>
              </w:rPr>
            </w:pPr>
            <w:r w:rsidRPr="00576626">
              <w:rPr>
                <w:sz w:val="22"/>
                <w:szCs w:val="22"/>
              </w:rPr>
              <w:t xml:space="preserve">nahrazuje v projevech přejatá slova domácími </w:t>
            </w:r>
          </w:p>
          <w:p w:rsidR="00FE0FB4" w:rsidRPr="00576626" w:rsidRDefault="00FE0FB4" w:rsidP="00F200AB">
            <w:pPr>
              <w:numPr>
                <w:ilvl w:val="0"/>
                <w:numId w:val="20"/>
              </w:numPr>
              <w:suppressAutoHyphens/>
              <w:rPr>
                <w:sz w:val="22"/>
                <w:szCs w:val="22"/>
              </w:rPr>
            </w:pPr>
            <w:r w:rsidRPr="00576626">
              <w:rPr>
                <w:sz w:val="22"/>
                <w:szCs w:val="22"/>
              </w:rPr>
              <w:t xml:space="preserve">samostatně pracuje s Pravidly českého pravopisu, se Slovníkem spisovné češtiny a dalšími příručkami </w:t>
            </w:r>
          </w:p>
          <w:p w:rsidR="00FE0FB4" w:rsidRPr="00576626" w:rsidRDefault="00FE0FB4" w:rsidP="00F200AB">
            <w:pPr>
              <w:numPr>
                <w:ilvl w:val="0"/>
                <w:numId w:val="20"/>
              </w:numPr>
              <w:suppressAutoHyphens/>
              <w:rPr>
                <w:sz w:val="22"/>
                <w:szCs w:val="22"/>
              </w:rPr>
            </w:pPr>
            <w:r w:rsidRPr="00576626">
              <w:rPr>
                <w:sz w:val="22"/>
                <w:szCs w:val="22"/>
              </w:rPr>
              <w:lastRenderedPageBreak/>
              <w:t>rozlišuje výslovnost a pravopis cizích slov</w:t>
            </w:r>
          </w:p>
          <w:p w:rsidR="00FE0FB4" w:rsidRPr="00576626" w:rsidRDefault="00FE0FB4" w:rsidP="00F200AB">
            <w:pPr>
              <w:numPr>
                <w:ilvl w:val="0"/>
                <w:numId w:val="20"/>
              </w:numPr>
              <w:suppressAutoHyphens/>
              <w:rPr>
                <w:sz w:val="22"/>
                <w:szCs w:val="22"/>
              </w:rPr>
            </w:pPr>
            <w:r w:rsidRPr="00576626">
              <w:rPr>
                <w:sz w:val="22"/>
                <w:szCs w:val="22"/>
              </w:rPr>
              <w:t>třídí druhy podstatných jmen</w:t>
            </w:r>
          </w:p>
          <w:p w:rsidR="00FE0FB4" w:rsidRPr="00576626" w:rsidRDefault="00FE0FB4" w:rsidP="00F200AB">
            <w:pPr>
              <w:numPr>
                <w:ilvl w:val="0"/>
                <w:numId w:val="20"/>
              </w:numPr>
              <w:suppressAutoHyphens/>
              <w:rPr>
                <w:sz w:val="22"/>
                <w:szCs w:val="22"/>
              </w:rPr>
            </w:pPr>
            <w:r w:rsidRPr="00576626">
              <w:rPr>
                <w:sz w:val="22"/>
                <w:szCs w:val="22"/>
              </w:rPr>
              <w:t>používá správné tvary přejatých jmen ve vhodných komunikačních situacích</w:t>
            </w:r>
          </w:p>
          <w:p w:rsidR="00FE0FB4" w:rsidRPr="00576626" w:rsidRDefault="00FE0FB4" w:rsidP="00F200AB">
            <w:pPr>
              <w:numPr>
                <w:ilvl w:val="0"/>
                <w:numId w:val="20"/>
              </w:numPr>
              <w:suppressAutoHyphens/>
              <w:rPr>
                <w:sz w:val="22"/>
                <w:szCs w:val="22"/>
              </w:rPr>
            </w:pPr>
            <w:r w:rsidRPr="00576626">
              <w:rPr>
                <w:sz w:val="22"/>
                <w:szCs w:val="22"/>
              </w:rPr>
              <w:t xml:space="preserve">určuje mluvnické kategorie slov </w:t>
            </w:r>
          </w:p>
          <w:p w:rsidR="00FE0FB4" w:rsidRPr="00576626" w:rsidRDefault="00FE0FB4" w:rsidP="00F200AB">
            <w:pPr>
              <w:numPr>
                <w:ilvl w:val="0"/>
                <w:numId w:val="20"/>
              </w:numPr>
              <w:suppressAutoHyphens/>
              <w:rPr>
                <w:sz w:val="22"/>
                <w:szCs w:val="22"/>
              </w:rPr>
            </w:pPr>
            <w:r w:rsidRPr="00576626">
              <w:rPr>
                <w:sz w:val="22"/>
                <w:szCs w:val="22"/>
              </w:rPr>
              <w:t>ovládá pravopis cizích jmen</w:t>
            </w:r>
          </w:p>
          <w:p w:rsidR="00FE0FB4" w:rsidRPr="00576626" w:rsidRDefault="00FE0FB4" w:rsidP="00F200AB">
            <w:pPr>
              <w:numPr>
                <w:ilvl w:val="0"/>
                <w:numId w:val="20"/>
              </w:numPr>
              <w:suppressAutoHyphens/>
              <w:rPr>
                <w:sz w:val="22"/>
                <w:szCs w:val="22"/>
              </w:rPr>
            </w:pPr>
            <w:r w:rsidRPr="00576626">
              <w:rPr>
                <w:sz w:val="22"/>
                <w:szCs w:val="22"/>
              </w:rPr>
              <w:t>třídí zájmena a generuje jejich druhy ve všech pádech</w:t>
            </w:r>
          </w:p>
          <w:p w:rsidR="00FE0FB4" w:rsidRPr="00576626" w:rsidRDefault="00FE0FB4" w:rsidP="00F200AB">
            <w:pPr>
              <w:numPr>
                <w:ilvl w:val="0"/>
                <w:numId w:val="20"/>
              </w:numPr>
              <w:suppressAutoHyphens/>
              <w:rPr>
                <w:sz w:val="22"/>
                <w:szCs w:val="22"/>
              </w:rPr>
            </w:pPr>
            <w:r w:rsidRPr="00576626">
              <w:rPr>
                <w:sz w:val="22"/>
                <w:szCs w:val="22"/>
              </w:rPr>
              <w:t xml:space="preserve">používá tvary zájmen -srovnává tvar zájmena týž/tentýž s tvary vzorů mladý </w:t>
            </w:r>
          </w:p>
          <w:p w:rsidR="00FE0FB4" w:rsidRPr="00576626" w:rsidRDefault="00FE0FB4" w:rsidP="00F200AB">
            <w:pPr>
              <w:numPr>
                <w:ilvl w:val="0"/>
                <w:numId w:val="20"/>
              </w:numPr>
              <w:suppressAutoHyphens/>
              <w:rPr>
                <w:sz w:val="22"/>
                <w:szCs w:val="22"/>
              </w:rPr>
            </w:pPr>
            <w:r w:rsidRPr="00576626">
              <w:rPr>
                <w:sz w:val="22"/>
                <w:szCs w:val="22"/>
              </w:rPr>
              <w:t>rozlišuje slovesa vidu dokonavého a nedokonavého</w:t>
            </w:r>
          </w:p>
          <w:p w:rsidR="00FE0FB4" w:rsidRPr="00576626" w:rsidRDefault="00FE0FB4" w:rsidP="00F200AB">
            <w:pPr>
              <w:numPr>
                <w:ilvl w:val="0"/>
                <w:numId w:val="20"/>
              </w:numPr>
              <w:suppressAutoHyphens/>
              <w:rPr>
                <w:sz w:val="22"/>
                <w:szCs w:val="22"/>
              </w:rPr>
            </w:pPr>
            <w:r w:rsidRPr="00576626">
              <w:rPr>
                <w:sz w:val="22"/>
                <w:szCs w:val="22"/>
              </w:rPr>
              <w:t>správně určuje slovesné kategorie</w:t>
            </w:r>
          </w:p>
          <w:p w:rsidR="00FE0FB4" w:rsidRPr="00576626" w:rsidRDefault="00FE0FB4" w:rsidP="00F200AB">
            <w:pPr>
              <w:numPr>
                <w:ilvl w:val="0"/>
                <w:numId w:val="20"/>
              </w:numPr>
              <w:suppressAutoHyphens/>
              <w:rPr>
                <w:sz w:val="22"/>
                <w:szCs w:val="22"/>
              </w:rPr>
            </w:pPr>
            <w:r w:rsidRPr="00576626">
              <w:rPr>
                <w:sz w:val="22"/>
                <w:szCs w:val="22"/>
              </w:rPr>
              <w:t>rozlišuje spisovná a nespisovná slova</w:t>
            </w:r>
          </w:p>
          <w:p w:rsidR="00FE0FB4" w:rsidRPr="00576626" w:rsidRDefault="00FE0FB4" w:rsidP="00F200AB">
            <w:pPr>
              <w:numPr>
                <w:ilvl w:val="0"/>
                <w:numId w:val="20"/>
              </w:numPr>
              <w:suppressAutoHyphens/>
              <w:rPr>
                <w:sz w:val="22"/>
                <w:szCs w:val="22"/>
              </w:rPr>
            </w:pPr>
            <w:r w:rsidRPr="00576626">
              <w:rPr>
                <w:sz w:val="22"/>
                <w:szCs w:val="22"/>
              </w:rPr>
              <w:t>uvědomuje si rozdíl mezi obecnou a spisovnou podobou jazyka a podle toho jazyk používá</w:t>
            </w:r>
          </w:p>
          <w:p w:rsidR="00FE0FB4" w:rsidRPr="00576626" w:rsidRDefault="00FE0FB4" w:rsidP="00F200AB">
            <w:pPr>
              <w:numPr>
                <w:ilvl w:val="0"/>
                <w:numId w:val="20"/>
              </w:numPr>
              <w:suppressAutoHyphens/>
              <w:rPr>
                <w:sz w:val="22"/>
                <w:szCs w:val="22"/>
              </w:rPr>
            </w:pPr>
            <w:r w:rsidRPr="00576626">
              <w:rPr>
                <w:sz w:val="22"/>
                <w:szCs w:val="22"/>
              </w:rPr>
              <w:t>převádí texty z nářečí do spisovného jazyka</w:t>
            </w:r>
          </w:p>
          <w:p w:rsidR="00FE0FB4" w:rsidRPr="00576626" w:rsidRDefault="00FE0FB4" w:rsidP="00F200AB">
            <w:pPr>
              <w:numPr>
                <w:ilvl w:val="0"/>
                <w:numId w:val="20"/>
              </w:numPr>
              <w:suppressAutoHyphens/>
              <w:rPr>
                <w:sz w:val="22"/>
                <w:szCs w:val="22"/>
              </w:rPr>
            </w:pPr>
            <w:r w:rsidRPr="00576626">
              <w:rPr>
                <w:sz w:val="22"/>
                <w:szCs w:val="22"/>
              </w:rPr>
              <w:t xml:space="preserve">zařazuje slovanské jazyky do skupin </w:t>
            </w:r>
          </w:p>
          <w:p w:rsidR="00FE0FB4" w:rsidRPr="00576626" w:rsidRDefault="00FE0FB4" w:rsidP="00F200AB">
            <w:pPr>
              <w:numPr>
                <w:ilvl w:val="0"/>
                <w:numId w:val="20"/>
              </w:numPr>
              <w:rPr>
                <w:sz w:val="22"/>
                <w:szCs w:val="22"/>
                <w:lang w:eastAsia="ar-SA"/>
              </w:rPr>
            </w:pPr>
            <w:r w:rsidRPr="00576626">
              <w:rPr>
                <w:sz w:val="22"/>
                <w:szCs w:val="22"/>
                <w:lang w:eastAsia="ar-SA"/>
              </w:rPr>
              <w:t>seznámí se s některými slovy ze slovní zásoby slovenštiny</w:t>
            </w:r>
          </w:p>
          <w:p w:rsidR="00FE0FB4" w:rsidRPr="00576626" w:rsidRDefault="00FE0FB4" w:rsidP="00F200AB">
            <w:pPr>
              <w:pStyle w:val="Odstavecseseznamem"/>
              <w:numPr>
                <w:ilvl w:val="0"/>
                <w:numId w:val="20"/>
              </w:numPr>
              <w:rPr>
                <w:sz w:val="22"/>
                <w:szCs w:val="22"/>
                <w:lang w:eastAsia="ar-SA"/>
              </w:rPr>
            </w:pPr>
            <w:r w:rsidRPr="00576626">
              <w:rPr>
                <w:b/>
                <w:bCs/>
                <w:sz w:val="22"/>
                <w:szCs w:val="22"/>
                <w:lang w:eastAsia="ar-SA"/>
              </w:rPr>
              <w:t>Čtení</w:t>
            </w:r>
          </w:p>
          <w:p w:rsidR="00FE0FB4" w:rsidRPr="00576626" w:rsidRDefault="00FE0FB4" w:rsidP="00F200AB">
            <w:pPr>
              <w:numPr>
                <w:ilvl w:val="0"/>
                <w:numId w:val="20"/>
              </w:numPr>
              <w:rPr>
                <w:sz w:val="22"/>
                <w:szCs w:val="22"/>
                <w:lang w:eastAsia="ar-SA"/>
              </w:rPr>
            </w:pPr>
            <w:r w:rsidRPr="00576626">
              <w:rPr>
                <w:bCs/>
                <w:sz w:val="22"/>
                <w:szCs w:val="22"/>
                <w:lang w:eastAsia="ar-SA"/>
              </w:rPr>
              <w:t>Odlišuje v čteném textu fakta o názory a hodnocení, ověřuje</w:t>
            </w:r>
            <w:r w:rsidRPr="00576626">
              <w:rPr>
                <w:b/>
                <w:bCs/>
                <w:sz w:val="22"/>
                <w:szCs w:val="22"/>
                <w:lang w:eastAsia="ar-SA"/>
              </w:rPr>
              <w:t xml:space="preserve"> je </w:t>
            </w:r>
            <w:r w:rsidRPr="00576626">
              <w:rPr>
                <w:bCs/>
                <w:sz w:val="22"/>
                <w:szCs w:val="22"/>
                <w:lang w:eastAsia="ar-SA"/>
              </w:rPr>
              <w:t>formou otázek nebo porovnáváním s dostupnými zdroji</w:t>
            </w:r>
          </w:p>
          <w:p w:rsidR="00FE0FB4" w:rsidRPr="00576626" w:rsidRDefault="00FE0FB4" w:rsidP="00F200AB">
            <w:pPr>
              <w:numPr>
                <w:ilvl w:val="0"/>
                <w:numId w:val="20"/>
              </w:numPr>
              <w:suppressAutoHyphens/>
              <w:rPr>
                <w:sz w:val="22"/>
                <w:szCs w:val="22"/>
              </w:rPr>
            </w:pPr>
            <w:r w:rsidRPr="00576626">
              <w:rPr>
                <w:bCs/>
                <w:sz w:val="22"/>
                <w:szCs w:val="22"/>
              </w:rPr>
              <w:t>Vyhledává klíčová slova, formuluje hlavní myšlenku v textu, orientuje se v obsahu čteného textu</w:t>
            </w:r>
            <w:r w:rsidRPr="00576626">
              <w:rPr>
                <w:sz w:val="22"/>
                <w:szCs w:val="22"/>
              </w:rPr>
              <w:t xml:space="preserve">, přesně a jednoznačně pojmenovává </w:t>
            </w:r>
          </w:p>
          <w:p w:rsidR="00FE0FB4" w:rsidRPr="00576626" w:rsidRDefault="00FE0FB4" w:rsidP="00F200AB">
            <w:pPr>
              <w:numPr>
                <w:ilvl w:val="0"/>
                <w:numId w:val="20"/>
              </w:numPr>
              <w:suppressAutoHyphens/>
              <w:rPr>
                <w:sz w:val="22"/>
                <w:szCs w:val="22"/>
              </w:rPr>
            </w:pPr>
            <w:r w:rsidRPr="00576626">
              <w:rPr>
                <w:sz w:val="22"/>
                <w:szCs w:val="22"/>
              </w:rPr>
              <w:t>pochopí přečtený text a reprodukuje text</w:t>
            </w:r>
          </w:p>
          <w:p w:rsidR="00FE0FB4" w:rsidRPr="00576626" w:rsidRDefault="00FE0FB4" w:rsidP="00F200AB">
            <w:pPr>
              <w:numPr>
                <w:ilvl w:val="0"/>
                <w:numId w:val="20"/>
              </w:numPr>
              <w:suppressAutoHyphens/>
              <w:rPr>
                <w:sz w:val="22"/>
                <w:szCs w:val="22"/>
              </w:rPr>
            </w:pPr>
            <w:r w:rsidRPr="00576626">
              <w:rPr>
                <w:sz w:val="22"/>
                <w:szCs w:val="22"/>
              </w:rPr>
              <w:t>vyhledává ve slovnících a příručkách význam odborné terminologie</w:t>
            </w:r>
          </w:p>
          <w:p w:rsidR="00FE0FB4" w:rsidRPr="00576626" w:rsidRDefault="00FE0FB4" w:rsidP="00F200AB">
            <w:pPr>
              <w:numPr>
                <w:ilvl w:val="0"/>
                <w:numId w:val="20"/>
              </w:numPr>
              <w:suppressAutoHyphens/>
              <w:rPr>
                <w:sz w:val="22"/>
                <w:szCs w:val="22"/>
              </w:rPr>
            </w:pPr>
            <w:r w:rsidRPr="00576626">
              <w:rPr>
                <w:bCs/>
                <w:sz w:val="22"/>
                <w:szCs w:val="22"/>
              </w:rPr>
              <w:t>Vytvoří stručné poznámky, výpisky nebo výtah z přečteného textu</w:t>
            </w:r>
          </w:p>
          <w:p w:rsidR="00FE0FB4" w:rsidRPr="00576626" w:rsidRDefault="00FE0FB4" w:rsidP="00F200AB">
            <w:pPr>
              <w:numPr>
                <w:ilvl w:val="0"/>
                <w:numId w:val="20"/>
              </w:numPr>
              <w:suppressAutoHyphens/>
              <w:rPr>
                <w:sz w:val="22"/>
                <w:szCs w:val="22"/>
              </w:rPr>
            </w:pPr>
            <w:r w:rsidRPr="00576626">
              <w:rPr>
                <w:bCs/>
                <w:sz w:val="22"/>
                <w:szCs w:val="22"/>
              </w:rPr>
              <w:t>Vyjadřuje vlastní názor na text</w:t>
            </w:r>
          </w:p>
          <w:p w:rsidR="00FE0FB4" w:rsidRPr="00576626" w:rsidRDefault="00FE0FB4" w:rsidP="00F200AB">
            <w:pPr>
              <w:numPr>
                <w:ilvl w:val="0"/>
                <w:numId w:val="20"/>
              </w:numPr>
              <w:suppressAutoHyphens/>
              <w:rPr>
                <w:sz w:val="22"/>
                <w:szCs w:val="22"/>
              </w:rPr>
            </w:pPr>
            <w:r w:rsidRPr="00576626">
              <w:rPr>
                <w:bCs/>
                <w:sz w:val="22"/>
                <w:szCs w:val="22"/>
              </w:rPr>
              <w:t>Připraví referát</w:t>
            </w:r>
          </w:p>
          <w:p w:rsidR="00FE0FB4" w:rsidRPr="00576626" w:rsidRDefault="00FE0FB4" w:rsidP="00F200AB">
            <w:pPr>
              <w:pStyle w:val="Odstavecseseznamem"/>
              <w:numPr>
                <w:ilvl w:val="0"/>
                <w:numId w:val="20"/>
              </w:numPr>
              <w:suppressAutoHyphens/>
              <w:rPr>
                <w:sz w:val="22"/>
                <w:szCs w:val="22"/>
              </w:rPr>
            </w:pPr>
            <w:r w:rsidRPr="00576626">
              <w:rPr>
                <w:b/>
                <w:sz w:val="22"/>
                <w:szCs w:val="22"/>
              </w:rPr>
              <w:t>Naslouchání</w:t>
            </w:r>
          </w:p>
          <w:p w:rsidR="00FE0FB4" w:rsidRPr="00576626" w:rsidRDefault="00FE0FB4" w:rsidP="00F200AB">
            <w:pPr>
              <w:numPr>
                <w:ilvl w:val="0"/>
                <w:numId w:val="20"/>
              </w:numPr>
              <w:suppressAutoHyphens/>
              <w:rPr>
                <w:sz w:val="22"/>
                <w:szCs w:val="22"/>
              </w:rPr>
            </w:pPr>
            <w:r w:rsidRPr="00576626">
              <w:rPr>
                <w:sz w:val="22"/>
                <w:szCs w:val="22"/>
              </w:rPr>
              <w:t xml:space="preserve">Odlišuje ve slyšeném textu fakta o názory a hodnocení, </w:t>
            </w:r>
            <w:r w:rsidRPr="00576626">
              <w:rPr>
                <w:sz w:val="22"/>
                <w:szCs w:val="22"/>
              </w:rPr>
              <w:lastRenderedPageBreak/>
              <w:t>ověřuje je formou otázek nebo porovnáváním s dostupnými zdroji</w:t>
            </w:r>
          </w:p>
          <w:p w:rsidR="00FE0FB4" w:rsidRPr="00576626" w:rsidRDefault="00FE0FB4" w:rsidP="00F200AB">
            <w:pPr>
              <w:numPr>
                <w:ilvl w:val="0"/>
                <w:numId w:val="20"/>
              </w:numPr>
              <w:suppressAutoHyphens/>
              <w:rPr>
                <w:sz w:val="22"/>
                <w:szCs w:val="22"/>
              </w:rPr>
            </w:pPr>
            <w:r w:rsidRPr="00576626">
              <w:rPr>
                <w:sz w:val="22"/>
                <w:szCs w:val="22"/>
              </w:rPr>
              <w:t xml:space="preserve">Rozlišuje objektivní a subjektivní sdělení </w:t>
            </w:r>
          </w:p>
          <w:p w:rsidR="00FE0FB4" w:rsidRPr="00576626" w:rsidRDefault="00FE0FB4" w:rsidP="00F200AB">
            <w:pPr>
              <w:numPr>
                <w:ilvl w:val="0"/>
                <w:numId w:val="20"/>
              </w:numPr>
              <w:suppressAutoHyphens/>
              <w:rPr>
                <w:sz w:val="22"/>
                <w:szCs w:val="22"/>
              </w:rPr>
            </w:pPr>
            <w:r w:rsidRPr="00576626">
              <w:rPr>
                <w:sz w:val="22"/>
                <w:szCs w:val="22"/>
              </w:rPr>
              <w:t>rozumí textu a reprodukuje text</w:t>
            </w:r>
          </w:p>
          <w:p w:rsidR="00FE0FB4" w:rsidRPr="00576626" w:rsidRDefault="00FE0FB4" w:rsidP="00F200AB">
            <w:pPr>
              <w:numPr>
                <w:ilvl w:val="0"/>
                <w:numId w:val="20"/>
              </w:numPr>
              <w:suppressAutoHyphens/>
              <w:rPr>
                <w:sz w:val="22"/>
                <w:szCs w:val="22"/>
              </w:rPr>
            </w:pPr>
            <w:r w:rsidRPr="00576626">
              <w:rPr>
                <w:sz w:val="22"/>
                <w:szCs w:val="22"/>
              </w:rPr>
              <w:t>ověřuje fakta pomocí otázek nebo porovnává s dostupnými informacemi</w:t>
            </w:r>
          </w:p>
          <w:p w:rsidR="00FE0FB4" w:rsidRPr="00576626" w:rsidRDefault="00FE0FB4" w:rsidP="00F200AB">
            <w:pPr>
              <w:numPr>
                <w:ilvl w:val="0"/>
                <w:numId w:val="20"/>
              </w:numPr>
              <w:suppressAutoHyphens/>
              <w:rPr>
                <w:sz w:val="22"/>
                <w:szCs w:val="22"/>
              </w:rPr>
            </w:pPr>
            <w:r w:rsidRPr="00576626">
              <w:rPr>
                <w:sz w:val="22"/>
                <w:szCs w:val="22"/>
              </w:rPr>
              <w:t xml:space="preserve">co nejstručněji a uspořádaně fakta a myšlenky formuluje </w:t>
            </w:r>
          </w:p>
          <w:p w:rsidR="00FE0FB4" w:rsidRPr="00576626" w:rsidRDefault="00FE0FB4" w:rsidP="00F200AB">
            <w:pPr>
              <w:numPr>
                <w:ilvl w:val="0"/>
                <w:numId w:val="20"/>
              </w:numPr>
              <w:suppressAutoHyphens/>
              <w:rPr>
                <w:sz w:val="22"/>
                <w:szCs w:val="22"/>
              </w:rPr>
            </w:pPr>
            <w:r w:rsidRPr="00576626">
              <w:rPr>
                <w:sz w:val="22"/>
                <w:szCs w:val="22"/>
              </w:rPr>
              <w:t>Naslouchá pozorně, je ohleduplný k mluvčímu</w:t>
            </w:r>
          </w:p>
          <w:p w:rsidR="00FE0FB4" w:rsidRPr="00576626" w:rsidRDefault="00FE0FB4" w:rsidP="00F200AB">
            <w:pPr>
              <w:numPr>
                <w:ilvl w:val="0"/>
                <w:numId w:val="20"/>
              </w:numPr>
              <w:suppressAutoHyphens/>
              <w:rPr>
                <w:sz w:val="22"/>
                <w:szCs w:val="22"/>
              </w:rPr>
            </w:pPr>
            <w:r w:rsidRPr="00576626">
              <w:rPr>
                <w:sz w:val="22"/>
                <w:szCs w:val="22"/>
              </w:rPr>
              <w:t>Udržuje kontakt s mluvčím a dává podněty k dalšímu jednání</w:t>
            </w:r>
          </w:p>
          <w:p w:rsidR="00FE0FB4" w:rsidRPr="00576626" w:rsidRDefault="00FE0FB4" w:rsidP="00F200AB">
            <w:pPr>
              <w:numPr>
                <w:ilvl w:val="0"/>
                <w:numId w:val="20"/>
              </w:numPr>
              <w:suppressAutoHyphens/>
              <w:rPr>
                <w:sz w:val="22"/>
                <w:szCs w:val="22"/>
              </w:rPr>
            </w:pPr>
            <w:r w:rsidRPr="00576626">
              <w:rPr>
                <w:sz w:val="22"/>
                <w:szCs w:val="22"/>
              </w:rPr>
              <w:t>Vnímá zvukové i mimojazykové prostředky projevu</w:t>
            </w:r>
          </w:p>
          <w:p w:rsidR="00FE0FB4" w:rsidRPr="00576626" w:rsidRDefault="00FE0FB4" w:rsidP="00F200AB">
            <w:pPr>
              <w:numPr>
                <w:ilvl w:val="0"/>
                <w:numId w:val="20"/>
              </w:numPr>
              <w:suppressAutoHyphens/>
              <w:rPr>
                <w:sz w:val="22"/>
                <w:szCs w:val="22"/>
              </w:rPr>
            </w:pPr>
            <w:r w:rsidRPr="00576626">
              <w:rPr>
                <w:sz w:val="22"/>
                <w:szCs w:val="22"/>
              </w:rPr>
              <w:t>Vyslovuje své názory na projev a sděluje své pocity</w:t>
            </w:r>
          </w:p>
          <w:p w:rsidR="00FE0FB4" w:rsidRPr="00576626" w:rsidRDefault="00FE0FB4" w:rsidP="00F200AB">
            <w:pPr>
              <w:numPr>
                <w:ilvl w:val="0"/>
                <w:numId w:val="20"/>
              </w:numPr>
              <w:suppressAutoHyphens/>
              <w:rPr>
                <w:sz w:val="22"/>
                <w:szCs w:val="22"/>
              </w:rPr>
            </w:pPr>
            <w:r w:rsidRPr="00576626">
              <w:rPr>
                <w:b/>
                <w:sz w:val="22"/>
                <w:szCs w:val="22"/>
              </w:rPr>
              <w:t>Mluvený projev</w:t>
            </w:r>
          </w:p>
          <w:p w:rsidR="00FE0FB4" w:rsidRPr="00576626" w:rsidRDefault="00FE0FB4" w:rsidP="00F200AB">
            <w:pPr>
              <w:numPr>
                <w:ilvl w:val="0"/>
                <w:numId w:val="20"/>
              </w:numPr>
              <w:suppressAutoHyphens/>
              <w:rPr>
                <w:sz w:val="22"/>
                <w:szCs w:val="22"/>
              </w:rPr>
            </w:pPr>
            <w:r w:rsidRPr="00576626">
              <w:rPr>
                <w:sz w:val="22"/>
                <w:szCs w:val="22"/>
              </w:rPr>
              <w:t xml:space="preserve">Dorozumívá se kultivovaně, výstižně vhodnými komunikačními prostředky </w:t>
            </w:r>
          </w:p>
          <w:p w:rsidR="00FE0FB4" w:rsidRPr="00576626" w:rsidRDefault="00FE0FB4" w:rsidP="00F200AB">
            <w:pPr>
              <w:numPr>
                <w:ilvl w:val="0"/>
                <w:numId w:val="20"/>
              </w:numPr>
              <w:suppressAutoHyphens/>
              <w:rPr>
                <w:sz w:val="22"/>
                <w:szCs w:val="22"/>
              </w:rPr>
            </w:pPr>
            <w:r w:rsidRPr="00576626">
              <w:rPr>
                <w:sz w:val="22"/>
                <w:szCs w:val="22"/>
              </w:rPr>
              <w:t>Odlišuje spisovný a nespisovný projev</w:t>
            </w:r>
          </w:p>
          <w:p w:rsidR="00FE0FB4" w:rsidRPr="00576626" w:rsidRDefault="00FE0FB4" w:rsidP="00F200AB">
            <w:pPr>
              <w:numPr>
                <w:ilvl w:val="0"/>
                <w:numId w:val="20"/>
              </w:numPr>
              <w:suppressAutoHyphens/>
              <w:rPr>
                <w:sz w:val="22"/>
                <w:szCs w:val="22"/>
              </w:rPr>
            </w:pPr>
            <w:r w:rsidRPr="00576626">
              <w:rPr>
                <w:sz w:val="22"/>
                <w:szCs w:val="22"/>
              </w:rPr>
              <w:t>V mluveném projevu užívá verbálních a nonverbálních prostředků řeči</w:t>
            </w:r>
          </w:p>
          <w:p w:rsidR="00FE0FB4" w:rsidRPr="00576626" w:rsidRDefault="00FE0FB4" w:rsidP="00F200AB">
            <w:pPr>
              <w:numPr>
                <w:ilvl w:val="0"/>
                <w:numId w:val="20"/>
              </w:numPr>
              <w:suppressAutoHyphens/>
              <w:rPr>
                <w:sz w:val="22"/>
                <w:szCs w:val="22"/>
              </w:rPr>
            </w:pPr>
            <w:r w:rsidRPr="00576626">
              <w:rPr>
                <w:sz w:val="22"/>
                <w:szCs w:val="22"/>
              </w:rPr>
              <w:t>Zapojuje se do diskuse, vyjadřuje svůj názor</w:t>
            </w:r>
          </w:p>
          <w:p w:rsidR="00FE0FB4" w:rsidRPr="00576626" w:rsidRDefault="00FE0FB4" w:rsidP="00F200AB">
            <w:pPr>
              <w:numPr>
                <w:ilvl w:val="0"/>
                <w:numId w:val="20"/>
              </w:numPr>
              <w:suppressAutoHyphens/>
              <w:rPr>
                <w:sz w:val="22"/>
                <w:szCs w:val="22"/>
              </w:rPr>
            </w:pPr>
            <w:r w:rsidRPr="00576626">
              <w:rPr>
                <w:sz w:val="22"/>
                <w:szCs w:val="22"/>
              </w:rPr>
              <w:t>vyslovuje shrnující stanovisko</w:t>
            </w:r>
          </w:p>
          <w:p w:rsidR="00FE0FB4" w:rsidRPr="00576626" w:rsidRDefault="00FE0FB4" w:rsidP="00F200AB">
            <w:pPr>
              <w:numPr>
                <w:ilvl w:val="0"/>
                <w:numId w:val="20"/>
              </w:numPr>
              <w:suppressAutoHyphens/>
              <w:rPr>
                <w:sz w:val="22"/>
                <w:szCs w:val="22"/>
              </w:rPr>
            </w:pPr>
            <w:r w:rsidRPr="00576626">
              <w:rPr>
                <w:sz w:val="22"/>
                <w:szCs w:val="22"/>
              </w:rPr>
              <w:t xml:space="preserve">osloví posluchače </w:t>
            </w:r>
          </w:p>
          <w:p w:rsidR="00FE0FB4" w:rsidRPr="00576626" w:rsidRDefault="00FE0FB4" w:rsidP="00F200AB">
            <w:pPr>
              <w:numPr>
                <w:ilvl w:val="0"/>
                <w:numId w:val="20"/>
              </w:numPr>
              <w:contextualSpacing/>
              <w:rPr>
                <w:sz w:val="22"/>
                <w:szCs w:val="22"/>
              </w:rPr>
            </w:pPr>
            <w:r w:rsidRPr="00576626">
              <w:rPr>
                <w:sz w:val="22"/>
                <w:szCs w:val="22"/>
              </w:rPr>
              <w:t>informuje o události</w:t>
            </w:r>
          </w:p>
          <w:p w:rsidR="00FE0FB4" w:rsidRPr="00576626" w:rsidRDefault="00FE0FB4" w:rsidP="00F200AB">
            <w:pPr>
              <w:numPr>
                <w:ilvl w:val="0"/>
                <w:numId w:val="20"/>
              </w:numPr>
              <w:contextualSpacing/>
              <w:rPr>
                <w:sz w:val="22"/>
                <w:szCs w:val="22"/>
              </w:rPr>
            </w:pPr>
            <w:r w:rsidRPr="00576626">
              <w:rPr>
                <w:sz w:val="22"/>
                <w:szCs w:val="22"/>
              </w:rPr>
              <w:t>promýšlí členění projevu</w:t>
            </w:r>
          </w:p>
          <w:p w:rsidR="00FE0FB4" w:rsidRPr="00576626" w:rsidRDefault="00FE0FB4" w:rsidP="00F200AB">
            <w:pPr>
              <w:numPr>
                <w:ilvl w:val="0"/>
                <w:numId w:val="20"/>
              </w:numPr>
              <w:contextualSpacing/>
              <w:rPr>
                <w:sz w:val="22"/>
                <w:szCs w:val="22"/>
              </w:rPr>
            </w:pPr>
            <w:r w:rsidRPr="00576626">
              <w:rPr>
                <w:sz w:val="22"/>
                <w:szCs w:val="22"/>
              </w:rPr>
              <w:t>hodnotí událost</w:t>
            </w:r>
          </w:p>
          <w:p w:rsidR="00FE0FB4" w:rsidRPr="00576626" w:rsidRDefault="00FE0FB4" w:rsidP="00F200AB">
            <w:pPr>
              <w:numPr>
                <w:ilvl w:val="0"/>
                <w:numId w:val="20"/>
              </w:numPr>
              <w:contextualSpacing/>
              <w:rPr>
                <w:sz w:val="22"/>
                <w:szCs w:val="22"/>
              </w:rPr>
            </w:pPr>
            <w:r w:rsidRPr="00576626">
              <w:rPr>
                <w:sz w:val="22"/>
                <w:szCs w:val="22"/>
              </w:rPr>
              <w:t>vyjadřuje se přesně, zřetelně vyslovuje</w:t>
            </w:r>
          </w:p>
          <w:p w:rsidR="00FE0FB4" w:rsidRPr="00576626" w:rsidRDefault="00FE0FB4" w:rsidP="00F200AB">
            <w:pPr>
              <w:numPr>
                <w:ilvl w:val="0"/>
                <w:numId w:val="20"/>
              </w:numPr>
              <w:contextualSpacing/>
              <w:rPr>
                <w:sz w:val="22"/>
                <w:szCs w:val="22"/>
              </w:rPr>
            </w:pPr>
            <w:r w:rsidRPr="00576626">
              <w:rPr>
                <w:sz w:val="22"/>
                <w:szCs w:val="22"/>
              </w:rPr>
              <w:t>volí přiměřené tempo řeči</w:t>
            </w:r>
          </w:p>
          <w:p w:rsidR="00FE0FB4" w:rsidRPr="00576626" w:rsidRDefault="00FE0FB4" w:rsidP="00F200AB">
            <w:pPr>
              <w:numPr>
                <w:ilvl w:val="0"/>
                <w:numId w:val="20"/>
              </w:numPr>
              <w:contextualSpacing/>
              <w:rPr>
                <w:sz w:val="22"/>
                <w:szCs w:val="22"/>
              </w:rPr>
            </w:pPr>
            <w:r w:rsidRPr="00576626">
              <w:rPr>
                <w:sz w:val="22"/>
                <w:szCs w:val="22"/>
              </w:rPr>
              <w:t>využívá znalostí o přízvuku, melodií a pauze</w:t>
            </w:r>
          </w:p>
          <w:p w:rsidR="00FE0FB4" w:rsidRPr="00576626" w:rsidRDefault="00FE0FB4" w:rsidP="00F200AB">
            <w:pPr>
              <w:numPr>
                <w:ilvl w:val="0"/>
                <w:numId w:val="20"/>
              </w:numPr>
              <w:contextualSpacing/>
              <w:rPr>
                <w:sz w:val="22"/>
                <w:szCs w:val="22"/>
              </w:rPr>
            </w:pPr>
            <w:r w:rsidRPr="00576626">
              <w:rPr>
                <w:sz w:val="22"/>
                <w:szCs w:val="22"/>
              </w:rPr>
              <w:t>soustředí se na jeden užší problém</w:t>
            </w:r>
          </w:p>
          <w:p w:rsidR="00FE0FB4" w:rsidRPr="00576626" w:rsidRDefault="00FE0FB4" w:rsidP="00F200AB">
            <w:pPr>
              <w:numPr>
                <w:ilvl w:val="0"/>
                <w:numId w:val="20"/>
              </w:numPr>
              <w:contextualSpacing/>
              <w:rPr>
                <w:sz w:val="22"/>
                <w:szCs w:val="22"/>
              </w:rPr>
            </w:pPr>
            <w:r w:rsidRPr="00576626">
              <w:rPr>
                <w:sz w:val="22"/>
                <w:szCs w:val="22"/>
              </w:rPr>
              <w:t xml:space="preserve">nekritizuje postoj protivníka </w:t>
            </w:r>
          </w:p>
          <w:p w:rsidR="00FE0FB4" w:rsidRPr="00576626" w:rsidRDefault="00FE0FB4" w:rsidP="00F200AB">
            <w:pPr>
              <w:numPr>
                <w:ilvl w:val="0"/>
                <w:numId w:val="20"/>
              </w:numPr>
              <w:contextualSpacing/>
              <w:rPr>
                <w:sz w:val="22"/>
                <w:szCs w:val="22"/>
              </w:rPr>
            </w:pPr>
            <w:r w:rsidRPr="00576626">
              <w:rPr>
                <w:sz w:val="22"/>
                <w:szCs w:val="22"/>
              </w:rPr>
              <w:t>pohotově reaguje na námitky</w:t>
            </w:r>
          </w:p>
          <w:p w:rsidR="00FE0FB4" w:rsidRPr="00576626" w:rsidRDefault="00FE0FB4" w:rsidP="00F200AB">
            <w:pPr>
              <w:numPr>
                <w:ilvl w:val="0"/>
                <w:numId w:val="20"/>
              </w:numPr>
              <w:contextualSpacing/>
              <w:rPr>
                <w:sz w:val="22"/>
                <w:szCs w:val="22"/>
              </w:rPr>
            </w:pPr>
            <w:r w:rsidRPr="00576626">
              <w:rPr>
                <w:sz w:val="22"/>
                <w:szCs w:val="22"/>
              </w:rPr>
              <w:t>vysvětluje svá stanoviska</w:t>
            </w:r>
          </w:p>
          <w:p w:rsidR="00FE0FB4" w:rsidRPr="00576626" w:rsidRDefault="00FE0FB4" w:rsidP="00F200AB">
            <w:pPr>
              <w:numPr>
                <w:ilvl w:val="0"/>
                <w:numId w:val="20"/>
              </w:numPr>
              <w:contextualSpacing/>
              <w:rPr>
                <w:sz w:val="22"/>
                <w:szCs w:val="22"/>
              </w:rPr>
            </w:pPr>
            <w:r w:rsidRPr="00576626">
              <w:rPr>
                <w:b/>
                <w:sz w:val="22"/>
                <w:szCs w:val="22"/>
              </w:rPr>
              <w:t>Písemný projev</w:t>
            </w:r>
          </w:p>
          <w:p w:rsidR="00FE0FB4" w:rsidRPr="00576626" w:rsidRDefault="00FE0FB4" w:rsidP="00F200AB">
            <w:pPr>
              <w:numPr>
                <w:ilvl w:val="0"/>
                <w:numId w:val="20"/>
              </w:numPr>
              <w:contextualSpacing/>
              <w:rPr>
                <w:sz w:val="22"/>
                <w:szCs w:val="22"/>
              </w:rPr>
            </w:pPr>
            <w:r w:rsidRPr="00576626">
              <w:rPr>
                <w:sz w:val="22"/>
                <w:szCs w:val="22"/>
              </w:rPr>
              <w:t>Odlišuje spisovný a nespisovný projev a vhodně užívá spisovné jazykové prostředky</w:t>
            </w:r>
          </w:p>
          <w:p w:rsidR="00FE0FB4" w:rsidRPr="00576626" w:rsidRDefault="00FE0FB4" w:rsidP="00F200AB">
            <w:pPr>
              <w:numPr>
                <w:ilvl w:val="0"/>
                <w:numId w:val="20"/>
              </w:numPr>
              <w:suppressAutoHyphens/>
              <w:rPr>
                <w:sz w:val="22"/>
                <w:szCs w:val="22"/>
                <w:lang w:eastAsia="ar-SA"/>
              </w:rPr>
            </w:pPr>
            <w:r w:rsidRPr="00576626">
              <w:rPr>
                <w:sz w:val="22"/>
                <w:szCs w:val="22"/>
                <w:lang w:eastAsia="ar-SA"/>
              </w:rPr>
              <w:t xml:space="preserve">Uspořádá informace v textu, vytvoří koherentní text </w:t>
            </w:r>
            <w:r w:rsidRPr="00576626">
              <w:rPr>
                <w:sz w:val="22"/>
                <w:szCs w:val="22"/>
                <w:lang w:eastAsia="ar-SA"/>
              </w:rPr>
              <w:lastRenderedPageBreak/>
              <w:t xml:space="preserve">s dodržováním pravidel </w:t>
            </w:r>
            <w:r w:rsidR="00F30686" w:rsidRPr="00576626">
              <w:rPr>
                <w:sz w:val="22"/>
                <w:szCs w:val="22"/>
                <w:lang w:eastAsia="ar-SA"/>
              </w:rPr>
              <w:t>mezi větného</w:t>
            </w:r>
            <w:r w:rsidRPr="00576626">
              <w:rPr>
                <w:sz w:val="22"/>
                <w:szCs w:val="22"/>
                <w:lang w:eastAsia="ar-SA"/>
              </w:rPr>
              <w:t xml:space="preserve"> navazování</w:t>
            </w:r>
          </w:p>
          <w:p w:rsidR="00FE0FB4" w:rsidRPr="00576626" w:rsidRDefault="00FE0FB4" w:rsidP="00F200AB">
            <w:pPr>
              <w:numPr>
                <w:ilvl w:val="0"/>
                <w:numId w:val="20"/>
              </w:numPr>
              <w:suppressAutoHyphens/>
              <w:rPr>
                <w:sz w:val="22"/>
                <w:szCs w:val="22"/>
                <w:lang w:eastAsia="ar-SA"/>
              </w:rPr>
            </w:pPr>
            <w:r w:rsidRPr="00576626">
              <w:rPr>
                <w:sz w:val="22"/>
                <w:szCs w:val="22"/>
                <w:lang w:eastAsia="ar-SA"/>
              </w:rPr>
              <w:t>Využívá poznatky o jazyce a stylu ke gramaticky i věcně správnému písemnému projevu a k tvořivé práci s textem i k vlastnímu tvořivému psaní</w:t>
            </w:r>
          </w:p>
          <w:p w:rsidR="00FE0FB4" w:rsidRPr="00576626" w:rsidRDefault="00FE0FB4" w:rsidP="00F200AB">
            <w:pPr>
              <w:numPr>
                <w:ilvl w:val="0"/>
                <w:numId w:val="20"/>
              </w:numPr>
              <w:suppressAutoHyphens/>
              <w:rPr>
                <w:sz w:val="22"/>
                <w:szCs w:val="22"/>
                <w:lang w:eastAsia="ar-SA"/>
              </w:rPr>
            </w:pPr>
            <w:r w:rsidRPr="00576626">
              <w:rPr>
                <w:sz w:val="22"/>
                <w:szCs w:val="22"/>
                <w:lang w:eastAsia="ar-SA"/>
              </w:rPr>
              <w:t>Tvoří poznané stylistické žánry</w:t>
            </w:r>
          </w:p>
          <w:p w:rsidR="00FE0FB4" w:rsidRPr="00576626" w:rsidRDefault="00FE0FB4" w:rsidP="00F200AB">
            <w:pPr>
              <w:numPr>
                <w:ilvl w:val="0"/>
                <w:numId w:val="20"/>
              </w:numPr>
              <w:suppressAutoHyphens/>
              <w:rPr>
                <w:sz w:val="22"/>
                <w:szCs w:val="22"/>
                <w:lang w:eastAsia="ar-SA"/>
              </w:rPr>
            </w:pPr>
            <w:r w:rsidRPr="00576626">
              <w:rPr>
                <w:sz w:val="22"/>
                <w:szCs w:val="22"/>
                <w:lang w:eastAsia="ar-SA"/>
              </w:rPr>
              <w:t>Informace v textu uspořádá podle logické návaznosti a vytvoří soudržný text</w:t>
            </w:r>
          </w:p>
          <w:p w:rsidR="00FE0FB4" w:rsidRPr="00576626" w:rsidRDefault="00FE0FB4" w:rsidP="00F200AB">
            <w:pPr>
              <w:numPr>
                <w:ilvl w:val="0"/>
                <w:numId w:val="20"/>
              </w:numPr>
              <w:suppressAutoHyphens/>
              <w:rPr>
                <w:sz w:val="22"/>
                <w:szCs w:val="22"/>
                <w:lang w:eastAsia="ar-SA"/>
              </w:rPr>
            </w:pPr>
            <w:r w:rsidRPr="00576626">
              <w:rPr>
                <w:sz w:val="22"/>
                <w:szCs w:val="22"/>
                <w:lang w:eastAsia="ar-SA"/>
              </w:rPr>
              <w:t>Využívá různé zdroje informací</w:t>
            </w:r>
          </w:p>
          <w:p w:rsidR="00FE0FB4" w:rsidRPr="00576626" w:rsidRDefault="00FE0FB4" w:rsidP="00F200AB">
            <w:pPr>
              <w:numPr>
                <w:ilvl w:val="0"/>
                <w:numId w:val="20"/>
              </w:numPr>
              <w:suppressAutoHyphens/>
              <w:rPr>
                <w:sz w:val="22"/>
                <w:szCs w:val="22"/>
                <w:lang w:eastAsia="ar-SA"/>
              </w:rPr>
            </w:pPr>
            <w:r w:rsidRPr="00576626">
              <w:rPr>
                <w:sz w:val="22"/>
                <w:szCs w:val="22"/>
                <w:lang w:eastAsia="ar-SA"/>
              </w:rPr>
              <w:t>užívá citáty s upřesněním</w:t>
            </w:r>
          </w:p>
          <w:p w:rsidR="00FE0FB4" w:rsidRPr="00576626" w:rsidRDefault="00FE0FB4" w:rsidP="00F200AB">
            <w:pPr>
              <w:numPr>
                <w:ilvl w:val="0"/>
                <w:numId w:val="20"/>
              </w:numPr>
              <w:suppressAutoHyphens/>
              <w:rPr>
                <w:sz w:val="22"/>
                <w:szCs w:val="22"/>
              </w:rPr>
            </w:pPr>
            <w:r w:rsidRPr="00576626">
              <w:rPr>
                <w:sz w:val="22"/>
                <w:szCs w:val="22"/>
              </w:rPr>
              <w:t>klasifikuje žánry</w:t>
            </w:r>
          </w:p>
          <w:p w:rsidR="00FE0FB4" w:rsidRPr="00576626" w:rsidRDefault="00FE0FB4" w:rsidP="00F200AB">
            <w:pPr>
              <w:numPr>
                <w:ilvl w:val="0"/>
                <w:numId w:val="20"/>
              </w:numPr>
              <w:suppressAutoHyphens/>
              <w:rPr>
                <w:sz w:val="22"/>
                <w:szCs w:val="22"/>
              </w:rPr>
            </w:pPr>
            <w:r w:rsidRPr="00576626">
              <w:rPr>
                <w:sz w:val="22"/>
                <w:szCs w:val="22"/>
              </w:rPr>
              <w:t>ovládá význam literárních pojmů</w:t>
            </w:r>
          </w:p>
          <w:p w:rsidR="00FE0FB4" w:rsidRPr="00576626" w:rsidRDefault="00FE0FB4" w:rsidP="00F200AB">
            <w:pPr>
              <w:numPr>
                <w:ilvl w:val="0"/>
                <w:numId w:val="20"/>
              </w:numPr>
              <w:suppressAutoHyphens/>
              <w:rPr>
                <w:sz w:val="22"/>
                <w:szCs w:val="22"/>
              </w:rPr>
            </w:pPr>
            <w:r w:rsidRPr="00576626">
              <w:rPr>
                <w:sz w:val="22"/>
                <w:szCs w:val="22"/>
              </w:rPr>
              <w:t>orientuje se v přehledu autorů jednotlivých žánrů</w:t>
            </w:r>
          </w:p>
          <w:p w:rsidR="00FE0FB4" w:rsidRPr="00576626" w:rsidRDefault="00FE0FB4" w:rsidP="00F200AB">
            <w:pPr>
              <w:numPr>
                <w:ilvl w:val="0"/>
                <w:numId w:val="20"/>
              </w:numPr>
              <w:suppressAutoHyphens/>
              <w:rPr>
                <w:sz w:val="22"/>
                <w:szCs w:val="22"/>
              </w:rPr>
            </w:pPr>
            <w:r w:rsidRPr="00576626">
              <w:rPr>
                <w:sz w:val="22"/>
                <w:szCs w:val="22"/>
              </w:rPr>
              <w:t xml:space="preserve">analyzuje texty, porovnává je, hledá odlišnosti </w:t>
            </w:r>
          </w:p>
          <w:p w:rsidR="00FE0FB4" w:rsidRPr="00576626" w:rsidRDefault="00FE0FB4" w:rsidP="00F200AB">
            <w:pPr>
              <w:numPr>
                <w:ilvl w:val="0"/>
                <w:numId w:val="20"/>
              </w:numPr>
              <w:suppressAutoHyphens/>
              <w:rPr>
                <w:sz w:val="22"/>
                <w:szCs w:val="22"/>
              </w:rPr>
            </w:pPr>
            <w:r w:rsidRPr="00576626">
              <w:rPr>
                <w:sz w:val="22"/>
                <w:szCs w:val="22"/>
              </w:rPr>
              <w:t xml:space="preserve">rozlišuje žánry věcné literatury </w:t>
            </w:r>
          </w:p>
          <w:p w:rsidR="00FE0FB4" w:rsidRPr="00576626" w:rsidRDefault="00FE0FB4" w:rsidP="00F200AB">
            <w:pPr>
              <w:numPr>
                <w:ilvl w:val="0"/>
                <w:numId w:val="20"/>
              </w:numPr>
              <w:suppressAutoHyphens/>
              <w:rPr>
                <w:sz w:val="22"/>
                <w:szCs w:val="22"/>
              </w:rPr>
            </w:pPr>
            <w:r w:rsidRPr="00576626">
              <w:rPr>
                <w:sz w:val="22"/>
                <w:szCs w:val="22"/>
              </w:rPr>
              <w:t xml:space="preserve">rozumí literárnímu ztvárnění textu </w:t>
            </w:r>
          </w:p>
          <w:p w:rsidR="00FE0FB4" w:rsidRPr="00576626" w:rsidRDefault="00FE0FB4" w:rsidP="00F200AB">
            <w:pPr>
              <w:numPr>
                <w:ilvl w:val="0"/>
                <w:numId w:val="20"/>
              </w:numPr>
              <w:suppressAutoHyphens/>
              <w:rPr>
                <w:sz w:val="22"/>
                <w:szCs w:val="22"/>
              </w:rPr>
            </w:pPr>
            <w:r w:rsidRPr="00576626">
              <w:rPr>
                <w:sz w:val="22"/>
                <w:szCs w:val="22"/>
              </w:rPr>
              <w:t>orientuje se v historii dramatu</w:t>
            </w:r>
          </w:p>
          <w:p w:rsidR="00FE0FB4" w:rsidRPr="00576626" w:rsidRDefault="00FE0FB4" w:rsidP="00F200AB">
            <w:pPr>
              <w:numPr>
                <w:ilvl w:val="0"/>
                <w:numId w:val="20"/>
              </w:numPr>
              <w:suppressAutoHyphens/>
              <w:rPr>
                <w:sz w:val="22"/>
                <w:szCs w:val="22"/>
              </w:rPr>
            </w:pPr>
            <w:r w:rsidRPr="00576626">
              <w:rPr>
                <w:sz w:val="22"/>
                <w:szCs w:val="22"/>
              </w:rPr>
              <w:t xml:space="preserve">umí zařadit k žánru </w:t>
            </w:r>
          </w:p>
          <w:p w:rsidR="00FE0FB4" w:rsidRPr="00576626" w:rsidRDefault="00FE0FB4" w:rsidP="00F200AB">
            <w:pPr>
              <w:numPr>
                <w:ilvl w:val="0"/>
                <w:numId w:val="20"/>
              </w:numPr>
              <w:suppressAutoHyphens/>
              <w:rPr>
                <w:sz w:val="22"/>
                <w:szCs w:val="22"/>
              </w:rPr>
            </w:pPr>
            <w:r w:rsidRPr="00576626">
              <w:rPr>
                <w:sz w:val="22"/>
                <w:szCs w:val="22"/>
              </w:rPr>
              <w:t xml:space="preserve">zná kompozici dramatu </w:t>
            </w:r>
          </w:p>
          <w:p w:rsidR="00FE0FB4" w:rsidRPr="00576626" w:rsidRDefault="00FE0FB4" w:rsidP="00F200AB">
            <w:pPr>
              <w:numPr>
                <w:ilvl w:val="0"/>
                <w:numId w:val="20"/>
              </w:numPr>
              <w:suppressAutoHyphens/>
              <w:rPr>
                <w:sz w:val="22"/>
                <w:szCs w:val="22"/>
              </w:rPr>
            </w:pPr>
            <w:r w:rsidRPr="00576626">
              <w:rPr>
                <w:sz w:val="22"/>
                <w:szCs w:val="22"/>
              </w:rPr>
              <w:t xml:space="preserve">rozpozná monolog, dialog </w:t>
            </w:r>
          </w:p>
          <w:p w:rsidR="00FE0FB4" w:rsidRPr="00576626" w:rsidRDefault="00FE0FB4" w:rsidP="00F200AB">
            <w:pPr>
              <w:numPr>
                <w:ilvl w:val="0"/>
                <w:numId w:val="20"/>
              </w:numPr>
              <w:suppressAutoHyphens/>
              <w:rPr>
                <w:sz w:val="22"/>
                <w:szCs w:val="22"/>
              </w:rPr>
            </w:pPr>
            <w:r w:rsidRPr="00576626">
              <w:rPr>
                <w:sz w:val="22"/>
                <w:szCs w:val="22"/>
              </w:rPr>
              <w:t xml:space="preserve">formuluje vlastní názor na kulturní dění </w:t>
            </w:r>
          </w:p>
          <w:p w:rsidR="00FE0FB4" w:rsidRPr="00576626" w:rsidRDefault="00FE0FB4" w:rsidP="00F200AB">
            <w:pPr>
              <w:numPr>
                <w:ilvl w:val="0"/>
                <w:numId w:val="20"/>
              </w:numPr>
              <w:suppressAutoHyphens/>
              <w:rPr>
                <w:sz w:val="22"/>
                <w:szCs w:val="22"/>
              </w:rPr>
            </w:pPr>
            <w:r w:rsidRPr="00576626">
              <w:rPr>
                <w:sz w:val="22"/>
                <w:szCs w:val="22"/>
              </w:rPr>
              <w:t>zná autorská divadla</w:t>
            </w:r>
          </w:p>
          <w:p w:rsidR="00FE0FB4" w:rsidRPr="00576626" w:rsidRDefault="00FE0FB4" w:rsidP="00F200AB">
            <w:pPr>
              <w:numPr>
                <w:ilvl w:val="0"/>
                <w:numId w:val="20"/>
              </w:numPr>
              <w:suppressAutoHyphens/>
              <w:rPr>
                <w:sz w:val="22"/>
                <w:szCs w:val="22"/>
              </w:rPr>
            </w:pPr>
            <w:r w:rsidRPr="00576626">
              <w:rPr>
                <w:sz w:val="22"/>
                <w:szCs w:val="22"/>
              </w:rPr>
              <w:t xml:space="preserve">uvědomuje si rozdíly mezi divadly </w:t>
            </w:r>
          </w:p>
          <w:p w:rsidR="00FE0FB4" w:rsidRPr="00576626" w:rsidRDefault="00FE0FB4" w:rsidP="00F200AB">
            <w:pPr>
              <w:numPr>
                <w:ilvl w:val="0"/>
                <w:numId w:val="20"/>
              </w:numPr>
              <w:suppressAutoHyphens/>
              <w:rPr>
                <w:sz w:val="22"/>
                <w:szCs w:val="22"/>
              </w:rPr>
            </w:pPr>
            <w:r w:rsidRPr="00576626">
              <w:rPr>
                <w:sz w:val="22"/>
                <w:szCs w:val="22"/>
              </w:rPr>
              <w:t>zná jejich zakladatele</w:t>
            </w:r>
          </w:p>
          <w:p w:rsidR="00FE0FB4" w:rsidRPr="00576626" w:rsidRDefault="00FE0FB4" w:rsidP="00F200AB">
            <w:pPr>
              <w:numPr>
                <w:ilvl w:val="0"/>
                <w:numId w:val="20"/>
              </w:numPr>
              <w:suppressAutoHyphens/>
              <w:rPr>
                <w:sz w:val="22"/>
                <w:szCs w:val="22"/>
              </w:rPr>
            </w:pPr>
            <w:r w:rsidRPr="00576626">
              <w:rPr>
                <w:sz w:val="22"/>
                <w:szCs w:val="22"/>
              </w:rPr>
              <w:t>chápe význam autorského divadla</w:t>
            </w:r>
          </w:p>
          <w:p w:rsidR="00FE0FB4" w:rsidRPr="00576626" w:rsidRDefault="00FE0FB4" w:rsidP="00F200AB">
            <w:pPr>
              <w:numPr>
                <w:ilvl w:val="0"/>
                <w:numId w:val="20"/>
              </w:numPr>
              <w:suppressAutoHyphens/>
              <w:rPr>
                <w:sz w:val="22"/>
                <w:szCs w:val="22"/>
              </w:rPr>
            </w:pPr>
            <w:r w:rsidRPr="00576626">
              <w:rPr>
                <w:sz w:val="22"/>
                <w:szCs w:val="22"/>
              </w:rPr>
              <w:t xml:space="preserve">orientuje se v hudebně divadelních žánrech </w:t>
            </w:r>
          </w:p>
          <w:p w:rsidR="00FE0FB4" w:rsidRPr="00576626" w:rsidRDefault="00FE0FB4" w:rsidP="00F200AB">
            <w:pPr>
              <w:numPr>
                <w:ilvl w:val="0"/>
                <w:numId w:val="20"/>
              </w:numPr>
              <w:suppressAutoHyphens/>
              <w:rPr>
                <w:sz w:val="22"/>
                <w:szCs w:val="22"/>
              </w:rPr>
            </w:pPr>
            <w:r w:rsidRPr="00576626">
              <w:rPr>
                <w:sz w:val="22"/>
                <w:szCs w:val="22"/>
              </w:rPr>
              <w:t>zná jejich vznik a chápe jejich význam</w:t>
            </w:r>
          </w:p>
          <w:p w:rsidR="00FE0FB4" w:rsidRPr="00576626" w:rsidRDefault="00FE0FB4" w:rsidP="00F200AB">
            <w:pPr>
              <w:numPr>
                <w:ilvl w:val="0"/>
                <w:numId w:val="20"/>
              </w:numPr>
              <w:suppressAutoHyphens/>
              <w:rPr>
                <w:sz w:val="22"/>
                <w:szCs w:val="22"/>
              </w:rPr>
            </w:pPr>
            <w:r w:rsidRPr="00576626">
              <w:rPr>
                <w:sz w:val="22"/>
                <w:szCs w:val="22"/>
              </w:rPr>
              <w:t>rozezná je podle charakteristických znaků</w:t>
            </w:r>
          </w:p>
          <w:p w:rsidR="00FE0FB4" w:rsidRPr="00576626" w:rsidRDefault="00FE0FB4" w:rsidP="00F200AB">
            <w:pPr>
              <w:numPr>
                <w:ilvl w:val="0"/>
                <w:numId w:val="20"/>
              </w:numPr>
              <w:suppressAutoHyphens/>
              <w:rPr>
                <w:sz w:val="22"/>
                <w:szCs w:val="22"/>
              </w:rPr>
            </w:pPr>
            <w:r w:rsidRPr="00576626">
              <w:rPr>
                <w:sz w:val="22"/>
                <w:szCs w:val="22"/>
              </w:rPr>
              <w:t>čte literární předlohy</w:t>
            </w:r>
          </w:p>
          <w:p w:rsidR="00FE0FB4" w:rsidRPr="00576626" w:rsidRDefault="00FE0FB4" w:rsidP="00F200AB">
            <w:pPr>
              <w:numPr>
                <w:ilvl w:val="0"/>
                <w:numId w:val="20"/>
              </w:numPr>
              <w:suppressAutoHyphens/>
              <w:rPr>
                <w:sz w:val="22"/>
                <w:szCs w:val="22"/>
              </w:rPr>
            </w:pPr>
            <w:r w:rsidRPr="00576626">
              <w:rPr>
                <w:sz w:val="22"/>
                <w:szCs w:val="22"/>
              </w:rPr>
              <w:t xml:space="preserve">formuluje ústně i písemně dojmy z četby nebo představení </w:t>
            </w:r>
          </w:p>
          <w:p w:rsidR="00FE0FB4" w:rsidRPr="00576626" w:rsidRDefault="00FE0FB4" w:rsidP="00F200AB">
            <w:pPr>
              <w:numPr>
                <w:ilvl w:val="0"/>
                <w:numId w:val="20"/>
              </w:numPr>
              <w:suppressAutoHyphens/>
              <w:rPr>
                <w:sz w:val="22"/>
                <w:szCs w:val="22"/>
              </w:rPr>
            </w:pPr>
            <w:r w:rsidRPr="00576626">
              <w:rPr>
                <w:sz w:val="22"/>
                <w:szCs w:val="22"/>
              </w:rPr>
              <w:t>rozlišuje film, rozhlasovou hru, televizní inscenaci</w:t>
            </w:r>
          </w:p>
          <w:p w:rsidR="00FE0FB4" w:rsidRPr="00576626" w:rsidRDefault="00FE0FB4" w:rsidP="00F200AB">
            <w:pPr>
              <w:numPr>
                <w:ilvl w:val="0"/>
                <w:numId w:val="20"/>
              </w:numPr>
              <w:suppressAutoHyphens/>
              <w:rPr>
                <w:sz w:val="22"/>
                <w:szCs w:val="22"/>
              </w:rPr>
            </w:pPr>
            <w:r w:rsidRPr="00576626">
              <w:rPr>
                <w:sz w:val="22"/>
                <w:szCs w:val="22"/>
              </w:rPr>
              <w:t>rozlišuje audiovizuálnost</w:t>
            </w:r>
          </w:p>
          <w:p w:rsidR="00FE0FB4" w:rsidRPr="00576626" w:rsidRDefault="00FE0FB4" w:rsidP="00F200AB">
            <w:pPr>
              <w:numPr>
                <w:ilvl w:val="0"/>
                <w:numId w:val="20"/>
              </w:numPr>
              <w:suppressAutoHyphens/>
              <w:rPr>
                <w:sz w:val="22"/>
                <w:szCs w:val="22"/>
              </w:rPr>
            </w:pPr>
            <w:r w:rsidRPr="00576626">
              <w:rPr>
                <w:sz w:val="22"/>
                <w:szCs w:val="22"/>
              </w:rPr>
              <w:t>vyhledá informace v různých typech katalogů, v knihovně o ztvárnění námětu</w:t>
            </w:r>
          </w:p>
          <w:p w:rsidR="00FE0FB4" w:rsidRPr="00576626" w:rsidRDefault="00FE0FB4" w:rsidP="00F200AB">
            <w:pPr>
              <w:numPr>
                <w:ilvl w:val="0"/>
                <w:numId w:val="20"/>
              </w:numPr>
              <w:suppressAutoHyphens/>
              <w:rPr>
                <w:sz w:val="22"/>
                <w:szCs w:val="22"/>
              </w:rPr>
            </w:pPr>
            <w:r w:rsidRPr="00576626">
              <w:rPr>
                <w:sz w:val="22"/>
                <w:szCs w:val="22"/>
              </w:rPr>
              <w:t xml:space="preserve">rozlišuje hodnotné a konzumní provedení </w:t>
            </w:r>
          </w:p>
          <w:p w:rsidR="00FE0FB4" w:rsidRPr="00576626" w:rsidRDefault="00FE0FB4" w:rsidP="00F200AB">
            <w:pPr>
              <w:numPr>
                <w:ilvl w:val="0"/>
                <w:numId w:val="20"/>
              </w:numPr>
              <w:suppressAutoHyphens/>
              <w:rPr>
                <w:sz w:val="22"/>
                <w:szCs w:val="22"/>
              </w:rPr>
            </w:pPr>
            <w:r w:rsidRPr="00576626">
              <w:rPr>
                <w:sz w:val="22"/>
                <w:szCs w:val="22"/>
              </w:rPr>
              <w:lastRenderedPageBreak/>
              <w:t>vyjmenuje vývojová období</w:t>
            </w:r>
          </w:p>
          <w:p w:rsidR="00FE0FB4" w:rsidRPr="00576626" w:rsidRDefault="00FE0FB4" w:rsidP="00F200AB">
            <w:pPr>
              <w:numPr>
                <w:ilvl w:val="0"/>
                <w:numId w:val="20"/>
              </w:numPr>
              <w:suppressAutoHyphens/>
              <w:rPr>
                <w:sz w:val="22"/>
                <w:szCs w:val="22"/>
              </w:rPr>
            </w:pPr>
            <w:r w:rsidRPr="00576626">
              <w:rPr>
                <w:sz w:val="22"/>
                <w:szCs w:val="22"/>
              </w:rPr>
              <w:t>rozezná žánry jednotlivých období</w:t>
            </w:r>
          </w:p>
          <w:p w:rsidR="00FE0FB4" w:rsidRPr="00576626" w:rsidRDefault="00FE0FB4" w:rsidP="00F200AB">
            <w:pPr>
              <w:numPr>
                <w:ilvl w:val="0"/>
                <w:numId w:val="20"/>
              </w:numPr>
              <w:suppressAutoHyphens/>
              <w:rPr>
                <w:sz w:val="22"/>
                <w:szCs w:val="22"/>
              </w:rPr>
            </w:pPr>
            <w:r w:rsidRPr="00576626">
              <w:rPr>
                <w:sz w:val="22"/>
                <w:szCs w:val="22"/>
              </w:rPr>
              <w:t xml:space="preserve">zařadí autory do vývojových období </w:t>
            </w:r>
          </w:p>
          <w:p w:rsidR="00FE0FB4" w:rsidRPr="00576626" w:rsidRDefault="00FE0FB4" w:rsidP="00F200AB">
            <w:pPr>
              <w:numPr>
                <w:ilvl w:val="0"/>
                <w:numId w:val="20"/>
              </w:numPr>
              <w:suppressAutoHyphens/>
              <w:rPr>
                <w:sz w:val="22"/>
                <w:szCs w:val="22"/>
              </w:rPr>
            </w:pPr>
            <w:r w:rsidRPr="00576626">
              <w:rPr>
                <w:sz w:val="22"/>
                <w:szCs w:val="22"/>
              </w:rPr>
              <w:t>rozezná základy literární teorie a historie</w:t>
            </w:r>
          </w:p>
          <w:p w:rsidR="00FE0FB4" w:rsidRPr="00576626" w:rsidRDefault="00FE0FB4" w:rsidP="00F200AB">
            <w:pPr>
              <w:numPr>
                <w:ilvl w:val="0"/>
                <w:numId w:val="20"/>
              </w:numPr>
              <w:suppressAutoHyphens/>
              <w:rPr>
                <w:sz w:val="22"/>
                <w:szCs w:val="22"/>
              </w:rPr>
            </w:pPr>
            <w:r w:rsidRPr="00576626">
              <w:rPr>
                <w:sz w:val="22"/>
                <w:szCs w:val="22"/>
              </w:rPr>
              <w:t xml:space="preserve">spojuje historii s autorem a jeho tvorbou </w:t>
            </w:r>
          </w:p>
          <w:p w:rsidR="00FE0FB4" w:rsidRPr="00576626" w:rsidRDefault="00FE0FB4" w:rsidP="00F200AB">
            <w:pPr>
              <w:numPr>
                <w:ilvl w:val="0"/>
                <w:numId w:val="20"/>
              </w:numPr>
              <w:suppressAutoHyphens/>
              <w:rPr>
                <w:sz w:val="22"/>
                <w:szCs w:val="22"/>
              </w:rPr>
            </w:pPr>
            <w:r w:rsidRPr="00576626">
              <w:rPr>
                <w:sz w:val="22"/>
                <w:szCs w:val="22"/>
              </w:rPr>
              <w:t>-formuluje dojmy z četby</w:t>
            </w:r>
          </w:p>
          <w:p w:rsidR="00FE0FB4" w:rsidRPr="00576626" w:rsidRDefault="00FE0FB4" w:rsidP="00F200AB">
            <w:pPr>
              <w:numPr>
                <w:ilvl w:val="0"/>
                <w:numId w:val="20"/>
              </w:numPr>
              <w:suppressAutoHyphens/>
              <w:rPr>
                <w:sz w:val="22"/>
                <w:szCs w:val="22"/>
              </w:rPr>
            </w:pPr>
            <w:r w:rsidRPr="00576626">
              <w:rPr>
                <w:sz w:val="22"/>
                <w:szCs w:val="22"/>
              </w:rPr>
              <w:t>interpretuje vlastními slovy hlavní smysl díla</w:t>
            </w:r>
          </w:p>
          <w:p w:rsidR="00FE0FB4" w:rsidRPr="00576626" w:rsidRDefault="00FE0FB4" w:rsidP="00F200AB">
            <w:pPr>
              <w:numPr>
                <w:ilvl w:val="0"/>
                <w:numId w:val="20"/>
              </w:numPr>
              <w:suppressAutoHyphens/>
              <w:rPr>
                <w:sz w:val="22"/>
                <w:szCs w:val="22"/>
              </w:rPr>
            </w:pPr>
            <w:r w:rsidRPr="00576626">
              <w:rPr>
                <w:sz w:val="22"/>
                <w:szCs w:val="22"/>
              </w:rPr>
              <w:t>vyhledává z informačních zdrojů autory, kteří psali o regionech</w:t>
            </w:r>
          </w:p>
          <w:p w:rsidR="00FE0FB4" w:rsidRPr="00576626" w:rsidRDefault="00FE0FB4" w:rsidP="00F200AB">
            <w:pPr>
              <w:numPr>
                <w:ilvl w:val="0"/>
                <w:numId w:val="20"/>
              </w:numPr>
              <w:suppressAutoHyphens/>
              <w:rPr>
                <w:sz w:val="22"/>
                <w:szCs w:val="22"/>
              </w:rPr>
            </w:pPr>
            <w:r w:rsidRPr="00576626">
              <w:rPr>
                <w:sz w:val="22"/>
                <w:szCs w:val="22"/>
              </w:rPr>
              <w:t>zná autory svého regionu</w:t>
            </w:r>
          </w:p>
          <w:p w:rsidR="00FE0FB4" w:rsidRPr="00576626" w:rsidRDefault="00FE0FB4" w:rsidP="00F200AB">
            <w:pPr>
              <w:numPr>
                <w:ilvl w:val="0"/>
                <w:numId w:val="20"/>
              </w:numPr>
              <w:suppressAutoHyphens/>
              <w:rPr>
                <w:sz w:val="22"/>
                <w:szCs w:val="22"/>
              </w:rPr>
            </w:pPr>
            <w:r w:rsidRPr="00576626">
              <w:rPr>
                <w:sz w:val="22"/>
                <w:szCs w:val="22"/>
              </w:rPr>
              <w:t>je seznámen s některými díly z národní literatury</w:t>
            </w:r>
          </w:p>
          <w:p w:rsidR="00FE0FB4" w:rsidRPr="00576626" w:rsidRDefault="00FE0FB4" w:rsidP="00F200AB">
            <w:pPr>
              <w:numPr>
                <w:ilvl w:val="0"/>
                <w:numId w:val="20"/>
              </w:numPr>
              <w:suppressAutoHyphens/>
              <w:rPr>
                <w:sz w:val="22"/>
                <w:szCs w:val="22"/>
              </w:rPr>
            </w:pPr>
            <w:r w:rsidRPr="00576626">
              <w:rPr>
                <w:sz w:val="22"/>
                <w:szCs w:val="22"/>
              </w:rPr>
              <w:t>dokáže literární text převyprávět a porovnat se specifiky jiného regionu</w:t>
            </w:r>
          </w:p>
          <w:p w:rsidR="00FE0FB4" w:rsidRPr="00576626" w:rsidRDefault="00FE0FB4" w:rsidP="00F200AB">
            <w:pPr>
              <w:numPr>
                <w:ilvl w:val="0"/>
                <w:numId w:val="20"/>
              </w:numPr>
              <w:suppressAutoHyphens/>
              <w:rPr>
                <w:sz w:val="22"/>
                <w:szCs w:val="22"/>
              </w:rPr>
            </w:pPr>
            <w:r w:rsidRPr="00576626">
              <w:rPr>
                <w:sz w:val="22"/>
                <w:szCs w:val="22"/>
              </w:rPr>
              <w:t>na základě různých událostí tvoří vlastní text</w:t>
            </w:r>
          </w:p>
          <w:p w:rsidR="00FE0FB4" w:rsidRPr="00576626" w:rsidRDefault="00FE0FB4" w:rsidP="00F200AB">
            <w:pPr>
              <w:numPr>
                <w:ilvl w:val="0"/>
                <w:numId w:val="20"/>
              </w:numPr>
              <w:suppressAutoHyphens/>
              <w:rPr>
                <w:sz w:val="22"/>
                <w:szCs w:val="22"/>
              </w:rPr>
            </w:pPr>
            <w:r w:rsidRPr="00576626">
              <w:rPr>
                <w:sz w:val="22"/>
                <w:szCs w:val="22"/>
              </w:rPr>
              <w:t>rozpozná odlišnost literatury regionální a národní</w:t>
            </w:r>
          </w:p>
          <w:p w:rsidR="00FE0FB4" w:rsidRPr="00576626" w:rsidRDefault="00FE0FB4" w:rsidP="00F200AB">
            <w:pPr>
              <w:numPr>
                <w:ilvl w:val="0"/>
                <w:numId w:val="20"/>
              </w:numPr>
              <w:suppressAutoHyphens/>
              <w:rPr>
                <w:sz w:val="22"/>
                <w:szCs w:val="22"/>
              </w:rPr>
            </w:pPr>
            <w:r w:rsidRPr="00576626">
              <w:rPr>
                <w:sz w:val="22"/>
                <w:szCs w:val="22"/>
              </w:rPr>
              <w:t>zná nakladatelství ve svém městě a okolí</w:t>
            </w:r>
          </w:p>
          <w:p w:rsidR="00FE0FB4" w:rsidRPr="00576626" w:rsidRDefault="00FE0FB4" w:rsidP="00F200AB">
            <w:pPr>
              <w:numPr>
                <w:ilvl w:val="0"/>
                <w:numId w:val="20"/>
              </w:numPr>
              <w:suppressAutoHyphens/>
              <w:rPr>
                <w:sz w:val="22"/>
                <w:szCs w:val="22"/>
              </w:rPr>
            </w:pPr>
            <w:r w:rsidRPr="00576626">
              <w:rPr>
                <w:sz w:val="22"/>
                <w:szCs w:val="22"/>
              </w:rPr>
              <w:t>sleduje knižní novinky</w:t>
            </w:r>
          </w:p>
          <w:p w:rsidR="00FE0FB4" w:rsidRPr="00576626" w:rsidRDefault="00FE0FB4" w:rsidP="00F200AB">
            <w:pPr>
              <w:numPr>
                <w:ilvl w:val="0"/>
                <w:numId w:val="20"/>
              </w:numPr>
              <w:suppressAutoHyphens/>
              <w:rPr>
                <w:sz w:val="22"/>
                <w:szCs w:val="22"/>
              </w:rPr>
            </w:pPr>
            <w:r w:rsidRPr="00576626">
              <w:rPr>
                <w:sz w:val="22"/>
                <w:szCs w:val="22"/>
              </w:rPr>
              <w:t>čte díla nových autorů</w:t>
            </w:r>
          </w:p>
          <w:p w:rsidR="00FE0FB4" w:rsidRPr="00576626" w:rsidRDefault="00FE0FB4" w:rsidP="00F200AB">
            <w:pPr>
              <w:numPr>
                <w:ilvl w:val="0"/>
                <w:numId w:val="20"/>
              </w:numPr>
              <w:suppressAutoHyphens/>
              <w:rPr>
                <w:sz w:val="22"/>
                <w:szCs w:val="22"/>
              </w:rPr>
            </w:pPr>
            <w:r w:rsidRPr="00576626">
              <w:rPr>
                <w:sz w:val="22"/>
                <w:szCs w:val="22"/>
              </w:rPr>
              <w:t>dokáže popsat tvorbu</w:t>
            </w:r>
          </w:p>
          <w:p w:rsidR="00FE0FB4" w:rsidRPr="00576626" w:rsidRDefault="00FE0FB4" w:rsidP="00F200AB">
            <w:pPr>
              <w:numPr>
                <w:ilvl w:val="0"/>
                <w:numId w:val="20"/>
              </w:numPr>
              <w:suppressAutoHyphens/>
              <w:rPr>
                <w:sz w:val="22"/>
                <w:szCs w:val="22"/>
              </w:rPr>
            </w:pPr>
            <w:r w:rsidRPr="00576626">
              <w:rPr>
                <w:sz w:val="22"/>
                <w:szCs w:val="22"/>
              </w:rPr>
              <w:t>knih</w:t>
            </w:r>
          </w:p>
          <w:p w:rsidR="00FE0FB4" w:rsidRPr="00576626" w:rsidRDefault="00FE0FB4" w:rsidP="00F200AB">
            <w:pPr>
              <w:numPr>
                <w:ilvl w:val="0"/>
                <w:numId w:val="20"/>
              </w:numPr>
              <w:suppressAutoHyphens/>
              <w:rPr>
                <w:sz w:val="22"/>
                <w:szCs w:val="22"/>
              </w:rPr>
            </w:pPr>
            <w:r w:rsidRPr="00576626">
              <w:rPr>
                <w:sz w:val="22"/>
                <w:szCs w:val="22"/>
              </w:rPr>
              <w:t>má přehled o titulech časopisů na trhu</w:t>
            </w:r>
          </w:p>
          <w:p w:rsidR="00FE0FB4" w:rsidRPr="00576626" w:rsidRDefault="00FE0FB4" w:rsidP="00F200AB">
            <w:pPr>
              <w:numPr>
                <w:ilvl w:val="0"/>
                <w:numId w:val="20"/>
              </w:numPr>
              <w:suppressAutoHyphens/>
              <w:rPr>
                <w:sz w:val="22"/>
                <w:szCs w:val="22"/>
              </w:rPr>
            </w:pPr>
            <w:r w:rsidRPr="00576626">
              <w:rPr>
                <w:sz w:val="22"/>
                <w:szCs w:val="22"/>
              </w:rPr>
              <w:t>získává informace z různých zdrojů a čerpá z nich</w:t>
            </w:r>
          </w:p>
          <w:p w:rsidR="00FE0FB4" w:rsidRPr="00576626" w:rsidRDefault="00FE0FB4" w:rsidP="00F200AB">
            <w:pPr>
              <w:numPr>
                <w:ilvl w:val="0"/>
                <w:numId w:val="20"/>
              </w:numPr>
              <w:suppressAutoHyphens/>
              <w:rPr>
                <w:sz w:val="22"/>
                <w:szCs w:val="22"/>
              </w:rPr>
            </w:pPr>
            <w:r w:rsidRPr="00576626">
              <w:rPr>
                <w:sz w:val="22"/>
                <w:szCs w:val="22"/>
              </w:rPr>
              <w:t>interpretuje smysl článků</w:t>
            </w:r>
          </w:p>
          <w:p w:rsidR="00FE0FB4" w:rsidRPr="00576626" w:rsidRDefault="00FE0FB4" w:rsidP="00F200AB">
            <w:pPr>
              <w:numPr>
                <w:ilvl w:val="0"/>
                <w:numId w:val="20"/>
              </w:numPr>
              <w:suppressAutoHyphens/>
              <w:rPr>
                <w:sz w:val="22"/>
                <w:szCs w:val="22"/>
              </w:rPr>
            </w:pPr>
            <w:r w:rsidRPr="00576626">
              <w:rPr>
                <w:sz w:val="22"/>
                <w:szCs w:val="22"/>
              </w:rPr>
              <w:t xml:space="preserve"> vyvozuje vlastní názor a dokládá ho argumenty</w:t>
            </w:r>
          </w:p>
        </w:tc>
        <w:tc>
          <w:tcPr>
            <w:tcW w:w="3743" w:type="dxa"/>
            <w:tcBorders>
              <w:top w:val="single" w:sz="4" w:space="0" w:color="000000"/>
              <w:left w:val="single" w:sz="4" w:space="0" w:color="000000"/>
              <w:bottom w:val="single" w:sz="4" w:space="0" w:color="000000"/>
            </w:tcBorders>
          </w:tcPr>
          <w:p w:rsidR="00FE0FB4" w:rsidRPr="00576626" w:rsidRDefault="00FE0FB4" w:rsidP="00576626">
            <w:pPr>
              <w:snapToGrid w:val="0"/>
              <w:rPr>
                <w:b/>
                <w:sz w:val="22"/>
                <w:szCs w:val="22"/>
                <w:u w:val="single"/>
              </w:rPr>
            </w:pPr>
            <w:r w:rsidRPr="00576626">
              <w:rPr>
                <w:b/>
                <w:sz w:val="22"/>
                <w:szCs w:val="22"/>
                <w:u w:val="single"/>
              </w:rPr>
              <w:lastRenderedPageBreak/>
              <w:t>Jazyková výchova</w:t>
            </w:r>
          </w:p>
          <w:p w:rsidR="00FE0FB4" w:rsidRPr="00576626" w:rsidRDefault="00FE0FB4" w:rsidP="00DD6308">
            <w:pPr>
              <w:snapToGrid w:val="0"/>
              <w:rPr>
                <w:b/>
                <w:bCs/>
                <w:sz w:val="22"/>
                <w:szCs w:val="22"/>
              </w:rPr>
            </w:pPr>
          </w:p>
          <w:p w:rsidR="00FE0FB4" w:rsidRPr="00576626" w:rsidRDefault="00FE0FB4" w:rsidP="00576626">
            <w:pPr>
              <w:snapToGrid w:val="0"/>
              <w:rPr>
                <w:b/>
                <w:bCs/>
                <w:sz w:val="22"/>
                <w:szCs w:val="22"/>
              </w:rPr>
            </w:pPr>
            <w:r w:rsidRPr="00576626">
              <w:rPr>
                <w:b/>
                <w:bCs/>
                <w:sz w:val="22"/>
                <w:szCs w:val="22"/>
              </w:rPr>
              <w:t xml:space="preserve">Skladba </w:t>
            </w:r>
          </w:p>
          <w:p w:rsidR="00FE0FB4" w:rsidRPr="00576626" w:rsidRDefault="00FE0FB4" w:rsidP="00F200AB">
            <w:pPr>
              <w:numPr>
                <w:ilvl w:val="0"/>
                <w:numId w:val="20"/>
              </w:numPr>
              <w:suppressAutoHyphens/>
              <w:rPr>
                <w:sz w:val="22"/>
                <w:szCs w:val="22"/>
              </w:rPr>
            </w:pPr>
            <w:r w:rsidRPr="00576626">
              <w:rPr>
                <w:sz w:val="22"/>
                <w:szCs w:val="22"/>
              </w:rPr>
              <w:t>věta a výpověď</w:t>
            </w:r>
          </w:p>
          <w:p w:rsidR="00FE0FB4" w:rsidRPr="00576626" w:rsidRDefault="00FE0FB4" w:rsidP="00F200AB">
            <w:pPr>
              <w:numPr>
                <w:ilvl w:val="0"/>
                <w:numId w:val="20"/>
              </w:numPr>
              <w:suppressAutoHyphens/>
              <w:rPr>
                <w:sz w:val="22"/>
                <w:szCs w:val="22"/>
              </w:rPr>
            </w:pPr>
            <w:r w:rsidRPr="00576626">
              <w:rPr>
                <w:sz w:val="22"/>
                <w:szCs w:val="22"/>
              </w:rPr>
              <w:t>větné členy</w:t>
            </w:r>
          </w:p>
          <w:p w:rsidR="00FE0FB4" w:rsidRPr="00576626" w:rsidRDefault="00FE0FB4" w:rsidP="00F200AB">
            <w:pPr>
              <w:numPr>
                <w:ilvl w:val="0"/>
                <w:numId w:val="20"/>
              </w:numPr>
              <w:suppressAutoHyphens/>
              <w:rPr>
                <w:sz w:val="22"/>
                <w:szCs w:val="22"/>
              </w:rPr>
            </w:pPr>
            <w:r w:rsidRPr="00576626">
              <w:rPr>
                <w:sz w:val="22"/>
                <w:szCs w:val="22"/>
              </w:rPr>
              <w:t>druhy vedlejších vět</w:t>
            </w:r>
          </w:p>
          <w:p w:rsidR="00FE0FB4" w:rsidRPr="00576626" w:rsidRDefault="00FE0FB4" w:rsidP="00DD6308">
            <w:pPr>
              <w:rPr>
                <w:sz w:val="22"/>
                <w:szCs w:val="22"/>
              </w:rPr>
            </w:pPr>
          </w:p>
          <w:p w:rsidR="00FE0FB4" w:rsidRPr="00576626" w:rsidRDefault="00FE0FB4" w:rsidP="00576626">
            <w:pPr>
              <w:rPr>
                <w:b/>
                <w:bCs/>
                <w:sz w:val="22"/>
                <w:szCs w:val="22"/>
              </w:rPr>
            </w:pPr>
            <w:r w:rsidRPr="00576626">
              <w:rPr>
                <w:b/>
                <w:bCs/>
                <w:sz w:val="22"/>
                <w:szCs w:val="22"/>
              </w:rPr>
              <w:t>Stavba textu</w:t>
            </w:r>
          </w:p>
          <w:p w:rsidR="00FE0FB4" w:rsidRPr="00576626" w:rsidRDefault="00FE0FB4" w:rsidP="00F200AB">
            <w:pPr>
              <w:numPr>
                <w:ilvl w:val="0"/>
                <w:numId w:val="20"/>
              </w:numPr>
              <w:suppressAutoHyphens/>
              <w:rPr>
                <w:sz w:val="22"/>
                <w:szCs w:val="22"/>
              </w:rPr>
            </w:pPr>
            <w:r w:rsidRPr="00576626">
              <w:rPr>
                <w:sz w:val="22"/>
                <w:szCs w:val="22"/>
              </w:rPr>
              <w:t>významový poměr mezi hlavními větami, vedlejšími větami a několikanásobnými větnými členy: poměr slučovací, stupňovací odporovací, vylučovací, příčinný, důsledkový</w:t>
            </w:r>
          </w:p>
          <w:p w:rsidR="00FE0FB4" w:rsidRPr="00576626" w:rsidRDefault="00FE0FB4" w:rsidP="00F200AB">
            <w:pPr>
              <w:numPr>
                <w:ilvl w:val="0"/>
                <w:numId w:val="20"/>
              </w:numPr>
              <w:suppressAutoHyphens/>
              <w:rPr>
                <w:sz w:val="22"/>
                <w:szCs w:val="22"/>
              </w:rPr>
            </w:pPr>
            <w:r w:rsidRPr="00576626">
              <w:rPr>
                <w:sz w:val="22"/>
                <w:szCs w:val="22"/>
              </w:rPr>
              <w:t>souvětí souřadné a podřadné</w:t>
            </w:r>
          </w:p>
          <w:p w:rsidR="00FE0FB4" w:rsidRPr="00576626" w:rsidRDefault="00FE0FB4" w:rsidP="00F200AB">
            <w:pPr>
              <w:numPr>
                <w:ilvl w:val="0"/>
                <w:numId w:val="20"/>
              </w:numPr>
              <w:suppressAutoHyphens/>
              <w:rPr>
                <w:sz w:val="22"/>
                <w:szCs w:val="22"/>
              </w:rPr>
            </w:pPr>
            <w:r w:rsidRPr="00576626">
              <w:rPr>
                <w:sz w:val="22"/>
                <w:szCs w:val="22"/>
              </w:rPr>
              <w:t xml:space="preserve">řeč přímá a nepřímá </w:t>
            </w:r>
          </w:p>
          <w:p w:rsidR="00FE0FB4" w:rsidRPr="00576626" w:rsidRDefault="00FE0FB4" w:rsidP="00F200AB">
            <w:pPr>
              <w:numPr>
                <w:ilvl w:val="0"/>
                <w:numId w:val="20"/>
              </w:numPr>
              <w:suppressAutoHyphens/>
              <w:rPr>
                <w:sz w:val="22"/>
                <w:szCs w:val="22"/>
              </w:rPr>
            </w:pPr>
            <w:r w:rsidRPr="00576626">
              <w:rPr>
                <w:sz w:val="22"/>
                <w:szCs w:val="22"/>
              </w:rPr>
              <w:t xml:space="preserve">zápor </w:t>
            </w:r>
          </w:p>
          <w:p w:rsidR="00FE0FB4" w:rsidRPr="00576626" w:rsidRDefault="00FE0FB4" w:rsidP="00DD6308">
            <w:pPr>
              <w:rPr>
                <w:bCs/>
                <w:sz w:val="22"/>
                <w:szCs w:val="22"/>
              </w:rPr>
            </w:pPr>
          </w:p>
          <w:p w:rsidR="00FE0FB4" w:rsidRPr="00576626" w:rsidRDefault="00FE0FB4" w:rsidP="00576626">
            <w:pPr>
              <w:rPr>
                <w:b/>
                <w:bCs/>
                <w:sz w:val="22"/>
                <w:szCs w:val="22"/>
              </w:rPr>
            </w:pPr>
            <w:r w:rsidRPr="00576626">
              <w:rPr>
                <w:b/>
                <w:bCs/>
                <w:sz w:val="22"/>
                <w:szCs w:val="22"/>
              </w:rPr>
              <w:t xml:space="preserve">Slovní zásoba a tvorba slov </w:t>
            </w:r>
          </w:p>
          <w:p w:rsidR="00FE0FB4" w:rsidRPr="00576626" w:rsidRDefault="00FE0FB4" w:rsidP="00F200AB">
            <w:pPr>
              <w:numPr>
                <w:ilvl w:val="0"/>
                <w:numId w:val="20"/>
              </w:numPr>
              <w:suppressAutoHyphens/>
              <w:rPr>
                <w:sz w:val="22"/>
                <w:szCs w:val="22"/>
              </w:rPr>
            </w:pPr>
            <w:r w:rsidRPr="00576626">
              <w:rPr>
                <w:sz w:val="22"/>
                <w:szCs w:val="22"/>
              </w:rPr>
              <w:t xml:space="preserve">slovní zásoba a její jednotky  </w:t>
            </w:r>
          </w:p>
          <w:p w:rsidR="00FE0FB4" w:rsidRPr="00576626" w:rsidRDefault="00FE0FB4" w:rsidP="00F200AB">
            <w:pPr>
              <w:numPr>
                <w:ilvl w:val="0"/>
                <w:numId w:val="20"/>
              </w:numPr>
              <w:suppressAutoHyphens/>
              <w:rPr>
                <w:sz w:val="22"/>
                <w:szCs w:val="22"/>
              </w:rPr>
            </w:pPr>
            <w:r w:rsidRPr="00576626">
              <w:rPr>
                <w:sz w:val="22"/>
                <w:szCs w:val="22"/>
              </w:rPr>
              <w:t xml:space="preserve">obohacování slovní zásoby </w:t>
            </w:r>
          </w:p>
          <w:p w:rsidR="00FE0FB4" w:rsidRPr="00576626" w:rsidRDefault="00FE0FB4" w:rsidP="00F200AB">
            <w:pPr>
              <w:numPr>
                <w:ilvl w:val="0"/>
                <w:numId w:val="20"/>
              </w:numPr>
              <w:suppressAutoHyphens/>
              <w:rPr>
                <w:sz w:val="22"/>
                <w:szCs w:val="22"/>
              </w:rPr>
            </w:pPr>
            <w:r w:rsidRPr="00576626">
              <w:rPr>
                <w:sz w:val="22"/>
                <w:szCs w:val="22"/>
              </w:rPr>
              <w:t>způsoby tvoření slov</w:t>
            </w:r>
          </w:p>
          <w:p w:rsidR="00FE0FB4" w:rsidRPr="00576626" w:rsidRDefault="00FE0FB4" w:rsidP="00F200AB">
            <w:pPr>
              <w:pStyle w:val="Odstavecseseznamem"/>
              <w:numPr>
                <w:ilvl w:val="0"/>
                <w:numId w:val="20"/>
              </w:numPr>
              <w:suppressAutoHyphens/>
              <w:rPr>
                <w:sz w:val="22"/>
                <w:szCs w:val="22"/>
              </w:rPr>
            </w:pPr>
            <w:r w:rsidRPr="00576626">
              <w:rPr>
                <w:sz w:val="22"/>
                <w:szCs w:val="22"/>
              </w:rPr>
              <w:t>odvozování, skládání, zkracování</w:t>
            </w:r>
          </w:p>
          <w:p w:rsidR="00FE0FB4" w:rsidRPr="00576626" w:rsidRDefault="00FE0FB4" w:rsidP="00F200AB">
            <w:pPr>
              <w:pStyle w:val="Odstavecseseznamem"/>
              <w:numPr>
                <w:ilvl w:val="0"/>
                <w:numId w:val="20"/>
              </w:numPr>
              <w:suppressAutoHyphens/>
              <w:rPr>
                <w:sz w:val="22"/>
                <w:szCs w:val="22"/>
              </w:rPr>
            </w:pPr>
            <w:r w:rsidRPr="00576626">
              <w:rPr>
                <w:sz w:val="22"/>
                <w:szCs w:val="22"/>
              </w:rPr>
              <w:t>přenášení slovního významu</w:t>
            </w:r>
          </w:p>
          <w:p w:rsidR="00FE0FB4" w:rsidRPr="00576626" w:rsidRDefault="00FE0FB4" w:rsidP="00F200AB">
            <w:pPr>
              <w:pStyle w:val="Odstavecseseznamem"/>
              <w:numPr>
                <w:ilvl w:val="0"/>
                <w:numId w:val="20"/>
              </w:numPr>
              <w:suppressAutoHyphens/>
              <w:rPr>
                <w:sz w:val="22"/>
                <w:szCs w:val="22"/>
              </w:rPr>
            </w:pPr>
            <w:r w:rsidRPr="00576626">
              <w:rPr>
                <w:sz w:val="22"/>
                <w:szCs w:val="22"/>
              </w:rPr>
              <w:t>spojování slov v sousloví</w:t>
            </w:r>
          </w:p>
          <w:p w:rsidR="00FE0FB4" w:rsidRPr="00576626" w:rsidRDefault="00FE0FB4" w:rsidP="00F200AB">
            <w:pPr>
              <w:pStyle w:val="Odstavecseseznamem"/>
              <w:numPr>
                <w:ilvl w:val="0"/>
                <w:numId w:val="20"/>
              </w:numPr>
              <w:suppressAutoHyphens/>
              <w:rPr>
                <w:sz w:val="22"/>
                <w:szCs w:val="22"/>
              </w:rPr>
            </w:pPr>
            <w:r w:rsidRPr="00576626">
              <w:rPr>
                <w:sz w:val="22"/>
                <w:szCs w:val="22"/>
              </w:rPr>
              <w:t>přejímání slov z cizích jazyků</w:t>
            </w:r>
          </w:p>
          <w:p w:rsidR="00FE0FB4" w:rsidRPr="00576626" w:rsidRDefault="00FE0FB4" w:rsidP="00F200AB">
            <w:pPr>
              <w:numPr>
                <w:ilvl w:val="0"/>
                <w:numId w:val="20"/>
              </w:numPr>
              <w:suppressAutoHyphens/>
              <w:rPr>
                <w:sz w:val="22"/>
                <w:szCs w:val="22"/>
              </w:rPr>
            </w:pPr>
            <w:r w:rsidRPr="00576626">
              <w:rPr>
                <w:sz w:val="22"/>
                <w:szCs w:val="22"/>
              </w:rPr>
              <w:t>slova přejatá – výslovnost a pravopis</w:t>
            </w:r>
          </w:p>
          <w:p w:rsidR="00FE0FB4" w:rsidRPr="00576626" w:rsidRDefault="00FE0FB4" w:rsidP="00DD6308">
            <w:pPr>
              <w:rPr>
                <w:sz w:val="22"/>
                <w:szCs w:val="22"/>
              </w:rPr>
            </w:pPr>
          </w:p>
          <w:p w:rsidR="00FE0FB4" w:rsidRDefault="00FE0FB4" w:rsidP="00576626">
            <w:pPr>
              <w:rPr>
                <w:b/>
                <w:bCs/>
                <w:sz w:val="22"/>
                <w:szCs w:val="22"/>
                <w:u w:val="single"/>
              </w:rPr>
            </w:pPr>
            <w:r w:rsidRPr="00576626">
              <w:rPr>
                <w:b/>
                <w:bCs/>
                <w:sz w:val="22"/>
                <w:szCs w:val="22"/>
                <w:u w:val="single"/>
              </w:rPr>
              <w:t>Tvarosloví</w:t>
            </w:r>
          </w:p>
          <w:p w:rsidR="00576626" w:rsidRPr="00576626" w:rsidRDefault="00576626" w:rsidP="00576626">
            <w:pPr>
              <w:rPr>
                <w:b/>
                <w:bCs/>
                <w:sz w:val="22"/>
                <w:szCs w:val="22"/>
                <w:u w:val="single"/>
              </w:rPr>
            </w:pPr>
          </w:p>
          <w:p w:rsidR="00FE0FB4" w:rsidRPr="00576626" w:rsidRDefault="00FE0FB4" w:rsidP="00576626">
            <w:pPr>
              <w:rPr>
                <w:b/>
                <w:bCs/>
                <w:sz w:val="22"/>
                <w:szCs w:val="22"/>
              </w:rPr>
            </w:pPr>
            <w:r w:rsidRPr="00576626">
              <w:rPr>
                <w:b/>
                <w:bCs/>
                <w:sz w:val="22"/>
                <w:szCs w:val="22"/>
              </w:rPr>
              <w:t>Ohebné slovní druhy</w:t>
            </w:r>
          </w:p>
          <w:p w:rsidR="00FE0FB4" w:rsidRPr="00576626" w:rsidRDefault="00FE0FB4" w:rsidP="00F200AB">
            <w:pPr>
              <w:numPr>
                <w:ilvl w:val="0"/>
                <w:numId w:val="20"/>
              </w:numPr>
              <w:suppressAutoHyphens/>
              <w:rPr>
                <w:sz w:val="22"/>
                <w:szCs w:val="22"/>
              </w:rPr>
            </w:pPr>
            <w:r w:rsidRPr="00576626">
              <w:rPr>
                <w:sz w:val="22"/>
                <w:szCs w:val="22"/>
              </w:rPr>
              <w:t>podstatná jména</w:t>
            </w:r>
          </w:p>
          <w:p w:rsidR="00FE0FB4" w:rsidRPr="00576626" w:rsidRDefault="00FE0FB4" w:rsidP="00F200AB">
            <w:pPr>
              <w:numPr>
                <w:ilvl w:val="0"/>
                <w:numId w:val="20"/>
              </w:numPr>
              <w:suppressAutoHyphens/>
              <w:rPr>
                <w:sz w:val="22"/>
                <w:szCs w:val="22"/>
              </w:rPr>
            </w:pPr>
            <w:r w:rsidRPr="00576626">
              <w:rPr>
                <w:sz w:val="22"/>
                <w:szCs w:val="22"/>
              </w:rPr>
              <w:t>zájmena</w:t>
            </w:r>
          </w:p>
          <w:p w:rsidR="00576626" w:rsidRDefault="00FE0FB4" w:rsidP="00F200AB">
            <w:pPr>
              <w:numPr>
                <w:ilvl w:val="0"/>
                <w:numId w:val="20"/>
              </w:numPr>
              <w:suppressAutoHyphens/>
              <w:rPr>
                <w:sz w:val="22"/>
                <w:szCs w:val="22"/>
              </w:rPr>
            </w:pPr>
            <w:r w:rsidRPr="00576626">
              <w:rPr>
                <w:sz w:val="22"/>
                <w:szCs w:val="22"/>
              </w:rPr>
              <w:t>slovesa</w:t>
            </w:r>
          </w:p>
          <w:p w:rsidR="00FE0FB4" w:rsidRPr="00576626" w:rsidRDefault="00FE0FB4" w:rsidP="00F200AB">
            <w:pPr>
              <w:numPr>
                <w:ilvl w:val="0"/>
                <w:numId w:val="20"/>
              </w:numPr>
              <w:suppressAutoHyphens/>
              <w:rPr>
                <w:sz w:val="22"/>
                <w:szCs w:val="22"/>
              </w:rPr>
            </w:pPr>
            <w:r w:rsidRPr="00576626">
              <w:rPr>
                <w:sz w:val="22"/>
                <w:szCs w:val="22"/>
              </w:rPr>
              <w:t>mluvnické významy a tvary slov</w:t>
            </w:r>
          </w:p>
          <w:p w:rsidR="00FE0FB4" w:rsidRPr="00576626" w:rsidRDefault="00FE0FB4" w:rsidP="00DD6308">
            <w:pPr>
              <w:rPr>
                <w:sz w:val="22"/>
                <w:szCs w:val="22"/>
              </w:rPr>
            </w:pPr>
          </w:p>
          <w:p w:rsidR="00FE0FB4" w:rsidRPr="00576626" w:rsidRDefault="00FE0FB4" w:rsidP="00576626">
            <w:pPr>
              <w:rPr>
                <w:b/>
                <w:bCs/>
                <w:sz w:val="22"/>
                <w:szCs w:val="22"/>
                <w:u w:val="single"/>
              </w:rPr>
            </w:pPr>
            <w:r w:rsidRPr="00576626">
              <w:rPr>
                <w:b/>
                <w:bCs/>
                <w:sz w:val="22"/>
                <w:szCs w:val="22"/>
                <w:u w:val="single"/>
              </w:rPr>
              <w:t xml:space="preserve">Obecné poučení o jazyce </w:t>
            </w:r>
          </w:p>
          <w:p w:rsidR="00FE0FB4" w:rsidRPr="00576626" w:rsidRDefault="00FE0FB4" w:rsidP="00F200AB">
            <w:pPr>
              <w:numPr>
                <w:ilvl w:val="0"/>
                <w:numId w:val="20"/>
              </w:numPr>
              <w:suppressAutoHyphens/>
              <w:rPr>
                <w:sz w:val="22"/>
                <w:szCs w:val="22"/>
              </w:rPr>
            </w:pPr>
            <w:r w:rsidRPr="00576626">
              <w:rPr>
                <w:sz w:val="22"/>
                <w:szCs w:val="22"/>
              </w:rPr>
              <w:t xml:space="preserve">rozvrstvení národního jazyka – spisovné a nespisovné útvary a prostředky českého jazyka  </w:t>
            </w:r>
          </w:p>
          <w:p w:rsidR="00FE0FB4" w:rsidRPr="00576626" w:rsidRDefault="00FE0FB4" w:rsidP="00F200AB">
            <w:pPr>
              <w:numPr>
                <w:ilvl w:val="0"/>
                <w:numId w:val="20"/>
              </w:numPr>
              <w:suppressAutoHyphens/>
              <w:rPr>
                <w:sz w:val="22"/>
                <w:szCs w:val="22"/>
              </w:rPr>
            </w:pPr>
            <w:r w:rsidRPr="00576626">
              <w:rPr>
                <w:sz w:val="22"/>
                <w:szCs w:val="22"/>
              </w:rPr>
              <w:t>skupiny jazyků (slovanské – především slovenština, jazyky menšinové)</w:t>
            </w:r>
          </w:p>
          <w:p w:rsidR="00FE0FB4" w:rsidRPr="00576626" w:rsidRDefault="00FE0FB4" w:rsidP="00DD6308">
            <w:pPr>
              <w:rPr>
                <w:sz w:val="22"/>
                <w:szCs w:val="22"/>
              </w:rPr>
            </w:pPr>
          </w:p>
          <w:p w:rsidR="00FE0FB4" w:rsidRPr="00576626" w:rsidRDefault="00FE0FB4" w:rsidP="00576626">
            <w:pPr>
              <w:rPr>
                <w:b/>
                <w:bCs/>
                <w:sz w:val="22"/>
                <w:szCs w:val="22"/>
                <w:u w:val="single"/>
              </w:rPr>
            </w:pPr>
            <w:r w:rsidRPr="00576626">
              <w:rPr>
                <w:b/>
                <w:bCs/>
                <w:sz w:val="22"/>
                <w:szCs w:val="22"/>
                <w:u w:val="single"/>
              </w:rPr>
              <w:t>Komunikační a slohová výchova</w:t>
            </w:r>
          </w:p>
          <w:p w:rsidR="00FE0FB4" w:rsidRPr="00576626" w:rsidRDefault="00FE0FB4" w:rsidP="00F200AB">
            <w:pPr>
              <w:pStyle w:val="Odstavecseseznamem"/>
              <w:numPr>
                <w:ilvl w:val="0"/>
                <w:numId w:val="20"/>
              </w:numPr>
              <w:rPr>
                <w:bCs/>
                <w:sz w:val="22"/>
                <w:szCs w:val="22"/>
              </w:rPr>
            </w:pPr>
            <w:r w:rsidRPr="00576626">
              <w:rPr>
                <w:bCs/>
                <w:sz w:val="22"/>
                <w:szCs w:val="22"/>
              </w:rPr>
              <w:lastRenderedPageBreak/>
              <w:t>Praktické čtení – pozorné, plynulé, přiměřeně rychlé, orientační prvky v textu</w:t>
            </w:r>
          </w:p>
          <w:p w:rsidR="00FE0FB4" w:rsidRPr="00576626" w:rsidRDefault="00FE0FB4" w:rsidP="00F200AB">
            <w:pPr>
              <w:pStyle w:val="Odstavecseseznamem"/>
              <w:numPr>
                <w:ilvl w:val="0"/>
                <w:numId w:val="20"/>
              </w:numPr>
              <w:rPr>
                <w:bCs/>
                <w:sz w:val="22"/>
                <w:szCs w:val="22"/>
              </w:rPr>
            </w:pPr>
            <w:r w:rsidRPr="00576626">
              <w:rPr>
                <w:bCs/>
                <w:sz w:val="22"/>
                <w:szCs w:val="22"/>
              </w:rPr>
              <w:t>Věcné čtení jako zdroj informací – hlavní myšlenky, poznámky, výpisky</w:t>
            </w:r>
          </w:p>
          <w:p w:rsidR="00FE0FB4" w:rsidRPr="00576626" w:rsidRDefault="00FE0FB4" w:rsidP="00F200AB">
            <w:pPr>
              <w:pStyle w:val="Odstavecseseznamem"/>
              <w:numPr>
                <w:ilvl w:val="0"/>
                <w:numId w:val="20"/>
              </w:numPr>
              <w:rPr>
                <w:bCs/>
                <w:sz w:val="22"/>
                <w:szCs w:val="22"/>
              </w:rPr>
            </w:pPr>
            <w:r w:rsidRPr="00576626">
              <w:rPr>
                <w:bCs/>
                <w:sz w:val="22"/>
                <w:szCs w:val="22"/>
              </w:rPr>
              <w:t>Kritické čtení – rozlišování faktů od názorů, mínění a hodnocení (porovnávání)</w:t>
            </w:r>
          </w:p>
          <w:p w:rsidR="00FE0FB4" w:rsidRPr="00576626" w:rsidRDefault="00FE0FB4" w:rsidP="00F200AB">
            <w:pPr>
              <w:pStyle w:val="Odstavecseseznamem"/>
              <w:numPr>
                <w:ilvl w:val="0"/>
                <w:numId w:val="20"/>
              </w:numPr>
              <w:rPr>
                <w:bCs/>
                <w:sz w:val="22"/>
                <w:szCs w:val="22"/>
              </w:rPr>
            </w:pPr>
            <w:r w:rsidRPr="00576626">
              <w:rPr>
                <w:bCs/>
                <w:sz w:val="22"/>
                <w:szCs w:val="22"/>
              </w:rPr>
              <w:t>Kritický postoj k manipulacím</w:t>
            </w:r>
          </w:p>
          <w:p w:rsidR="00FE0FB4" w:rsidRPr="00576626" w:rsidRDefault="00FE0FB4" w:rsidP="00F200AB">
            <w:pPr>
              <w:pStyle w:val="Odstavecseseznamem"/>
              <w:numPr>
                <w:ilvl w:val="0"/>
                <w:numId w:val="20"/>
              </w:numPr>
              <w:rPr>
                <w:sz w:val="22"/>
                <w:szCs w:val="22"/>
              </w:rPr>
            </w:pPr>
            <w:r w:rsidRPr="00576626">
              <w:rPr>
                <w:sz w:val="22"/>
                <w:szCs w:val="22"/>
              </w:rPr>
              <w:t>Praktické naslouchání – zdvořilost, ohleduplnost, kontakt s mluvčím</w:t>
            </w:r>
          </w:p>
          <w:p w:rsidR="00FE0FB4" w:rsidRPr="00576626" w:rsidRDefault="00FE0FB4" w:rsidP="00F200AB">
            <w:pPr>
              <w:pStyle w:val="Odstavecseseznamem"/>
              <w:numPr>
                <w:ilvl w:val="0"/>
                <w:numId w:val="20"/>
              </w:numPr>
              <w:rPr>
                <w:sz w:val="22"/>
                <w:szCs w:val="22"/>
              </w:rPr>
            </w:pPr>
            <w:r w:rsidRPr="00576626">
              <w:rPr>
                <w:sz w:val="22"/>
                <w:szCs w:val="22"/>
              </w:rPr>
              <w:t>podněty k jednání</w:t>
            </w:r>
          </w:p>
          <w:p w:rsidR="00FE0FB4" w:rsidRPr="00576626" w:rsidRDefault="00FE0FB4" w:rsidP="00F200AB">
            <w:pPr>
              <w:pStyle w:val="Odstavecseseznamem"/>
              <w:numPr>
                <w:ilvl w:val="0"/>
                <w:numId w:val="20"/>
              </w:numPr>
              <w:rPr>
                <w:sz w:val="22"/>
                <w:szCs w:val="22"/>
              </w:rPr>
            </w:pPr>
            <w:r w:rsidRPr="00576626">
              <w:rPr>
                <w:sz w:val="22"/>
                <w:szCs w:val="22"/>
              </w:rPr>
              <w:t>Věcné naslouchání- pozornost, soustředěnost, aktivita</w:t>
            </w:r>
          </w:p>
          <w:p w:rsidR="00FE0FB4" w:rsidRPr="00576626" w:rsidRDefault="00FE0FB4" w:rsidP="00F200AB">
            <w:pPr>
              <w:pStyle w:val="Odstavecseseznamem"/>
              <w:numPr>
                <w:ilvl w:val="0"/>
                <w:numId w:val="20"/>
              </w:numPr>
              <w:rPr>
                <w:sz w:val="22"/>
                <w:szCs w:val="22"/>
              </w:rPr>
            </w:pPr>
            <w:r w:rsidRPr="00576626">
              <w:rPr>
                <w:sz w:val="22"/>
                <w:szCs w:val="22"/>
              </w:rPr>
              <w:t>Kritické naslouchání- fakta, názory a hodnocení, vyjadřování názoru na projev</w:t>
            </w:r>
          </w:p>
          <w:p w:rsidR="00FE0FB4" w:rsidRPr="00576626" w:rsidRDefault="00FE0FB4" w:rsidP="00F200AB">
            <w:pPr>
              <w:pStyle w:val="Odstavecseseznamem"/>
              <w:numPr>
                <w:ilvl w:val="0"/>
                <w:numId w:val="20"/>
              </w:numPr>
              <w:rPr>
                <w:sz w:val="22"/>
                <w:szCs w:val="22"/>
              </w:rPr>
            </w:pPr>
            <w:r w:rsidRPr="00576626">
              <w:rPr>
                <w:sz w:val="22"/>
                <w:szCs w:val="22"/>
              </w:rPr>
              <w:t>Spisovný jazyk, otázky a odpovědi, řečnické otázky</w:t>
            </w:r>
          </w:p>
          <w:p w:rsidR="00FE0FB4" w:rsidRPr="00576626" w:rsidRDefault="00FE0FB4" w:rsidP="00F200AB">
            <w:pPr>
              <w:pStyle w:val="Odstavecseseznamem"/>
              <w:numPr>
                <w:ilvl w:val="0"/>
                <w:numId w:val="20"/>
              </w:numPr>
              <w:rPr>
                <w:bCs/>
                <w:sz w:val="22"/>
                <w:szCs w:val="22"/>
              </w:rPr>
            </w:pPr>
            <w:r w:rsidRPr="00576626">
              <w:rPr>
                <w:bCs/>
                <w:sz w:val="22"/>
                <w:szCs w:val="22"/>
              </w:rPr>
              <w:t>Komunikační situace</w:t>
            </w:r>
          </w:p>
          <w:p w:rsidR="00FE0FB4" w:rsidRPr="00576626" w:rsidRDefault="00FE0FB4" w:rsidP="00F200AB">
            <w:pPr>
              <w:pStyle w:val="Odstavecseseznamem"/>
              <w:numPr>
                <w:ilvl w:val="0"/>
                <w:numId w:val="20"/>
              </w:numPr>
              <w:rPr>
                <w:bCs/>
                <w:sz w:val="22"/>
                <w:szCs w:val="22"/>
              </w:rPr>
            </w:pPr>
            <w:r w:rsidRPr="00576626">
              <w:rPr>
                <w:bCs/>
                <w:sz w:val="22"/>
                <w:szCs w:val="22"/>
              </w:rPr>
              <w:t>Komunikační záměr – objektivnost a subjektivnost sdělení, volba vhodných spisovných i nespisovných jazykových prostředků</w:t>
            </w:r>
          </w:p>
          <w:p w:rsidR="00FE0FB4" w:rsidRPr="00576626" w:rsidRDefault="00FE0FB4" w:rsidP="00F200AB">
            <w:pPr>
              <w:pStyle w:val="Odstavecseseznamem"/>
              <w:numPr>
                <w:ilvl w:val="0"/>
                <w:numId w:val="20"/>
              </w:numPr>
              <w:rPr>
                <w:bCs/>
                <w:sz w:val="22"/>
                <w:szCs w:val="22"/>
              </w:rPr>
            </w:pPr>
            <w:r w:rsidRPr="00576626">
              <w:rPr>
                <w:bCs/>
                <w:sz w:val="22"/>
                <w:szCs w:val="22"/>
              </w:rPr>
              <w:t>Kultivovaný projev – pozornost, střídání rolí, technika mluveného projevu</w:t>
            </w:r>
          </w:p>
          <w:p w:rsidR="00FE0FB4" w:rsidRPr="00576626" w:rsidRDefault="00FE0FB4" w:rsidP="00DD6308">
            <w:pPr>
              <w:rPr>
                <w:sz w:val="22"/>
                <w:szCs w:val="22"/>
              </w:rPr>
            </w:pPr>
          </w:p>
          <w:p w:rsidR="00FE0FB4" w:rsidRPr="00576626" w:rsidRDefault="00FE0FB4" w:rsidP="00576626">
            <w:pPr>
              <w:rPr>
                <w:b/>
                <w:bCs/>
                <w:sz w:val="22"/>
                <w:szCs w:val="22"/>
              </w:rPr>
            </w:pPr>
            <w:r w:rsidRPr="00576626">
              <w:rPr>
                <w:b/>
                <w:bCs/>
                <w:sz w:val="22"/>
                <w:szCs w:val="22"/>
              </w:rPr>
              <w:t>Komunikační žánry</w:t>
            </w:r>
          </w:p>
          <w:p w:rsidR="00FE0FB4" w:rsidRPr="00576626" w:rsidRDefault="00FE0FB4" w:rsidP="00F200AB">
            <w:pPr>
              <w:pStyle w:val="Odstavecseseznamem"/>
              <w:numPr>
                <w:ilvl w:val="0"/>
                <w:numId w:val="20"/>
              </w:numPr>
              <w:rPr>
                <w:bCs/>
                <w:sz w:val="22"/>
                <w:szCs w:val="22"/>
              </w:rPr>
            </w:pPr>
            <w:r w:rsidRPr="00576626">
              <w:rPr>
                <w:bCs/>
                <w:sz w:val="22"/>
                <w:szCs w:val="22"/>
              </w:rPr>
              <w:t>Referát, připravený projev, diskuse, vystoupení na veřejnosti</w:t>
            </w:r>
          </w:p>
          <w:p w:rsidR="00FE0FB4" w:rsidRPr="00576626" w:rsidRDefault="00FE0FB4" w:rsidP="00F200AB">
            <w:pPr>
              <w:pStyle w:val="Odstavecseseznamem"/>
              <w:numPr>
                <w:ilvl w:val="0"/>
                <w:numId w:val="20"/>
              </w:numPr>
              <w:rPr>
                <w:sz w:val="22"/>
                <w:szCs w:val="22"/>
              </w:rPr>
            </w:pPr>
            <w:r w:rsidRPr="00576626">
              <w:rPr>
                <w:bCs/>
                <w:sz w:val="22"/>
                <w:szCs w:val="22"/>
              </w:rPr>
              <w:t>Názor na mluvený projev</w:t>
            </w:r>
          </w:p>
          <w:p w:rsidR="00FE0FB4" w:rsidRPr="00576626" w:rsidRDefault="00FE0FB4" w:rsidP="00F200AB">
            <w:pPr>
              <w:pStyle w:val="Odstavecseseznamem"/>
              <w:numPr>
                <w:ilvl w:val="0"/>
                <w:numId w:val="20"/>
              </w:numPr>
              <w:rPr>
                <w:bCs/>
                <w:sz w:val="22"/>
                <w:szCs w:val="22"/>
              </w:rPr>
            </w:pPr>
            <w:r w:rsidRPr="00576626">
              <w:rPr>
                <w:bCs/>
                <w:sz w:val="22"/>
                <w:szCs w:val="22"/>
              </w:rPr>
              <w:t>Věcná, gramatická a pravopisná správnost textů</w:t>
            </w:r>
          </w:p>
          <w:p w:rsidR="00FE0FB4" w:rsidRPr="00576626" w:rsidRDefault="00FE0FB4" w:rsidP="00F200AB">
            <w:pPr>
              <w:pStyle w:val="Odstavecseseznamem"/>
              <w:numPr>
                <w:ilvl w:val="0"/>
                <w:numId w:val="20"/>
              </w:numPr>
              <w:rPr>
                <w:bCs/>
                <w:sz w:val="22"/>
                <w:szCs w:val="22"/>
              </w:rPr>
            </w:pPr>
            <w:r w:rsidRPr="00576626">
              <w:rPr>
                <w:bCs/>
                <w:sz w:val="22"/>
                <w:szCs w:val="22"/>
              </w:rPr>
              <w:t>Stylistická cvičení</w:t>
            </w:r>
          </w:p>
          <w:p w:rsidR="00FE0FB4" w:rsidRDefault="00FE0FB4" w:rsidP="00F200AB">
            <w:pPr>
              <w:pStyle w:val="Odstavecseseznamem"/>
              <w:numPr>
                <w:ilvl w:val="0"/>
                <w:numId w:val="20"/>
              </w:numPr>
              <w:rPr>
                <w:bCs/>
                <w:sz w:val="22"/>
                <w:szCs w:val="22"/>
              </w:rPr>
            </w:pPr>
            <w:r w:rsidRPr="00576626">
              <w:rPr>
                <w:bCs/>
                <w:sz w:val="22"/>
                <w:szCs w:val="22"/>
              </w:rPr>
              <w:t>Vlastní tvořivé psaní</w:t>
            </w:r>
          </w:p>
          <w:p w:rsidR="00576626" w:rsidRPr="00576626" w:rsidRDefault="00576626" w:rsidP="00F200AB">
            <w:pPr>
              <w:pStyle w:val="Odstavecseseznamem"/>
              <w:numPr>
                <w:ilvl w:val="0"/>
                <w:numId w:val="20"/>
              </w:numPr>
              <w:rPr>
                <w:bCs/>
                <w:sz w:val="22"/>
                <w:szCs w:val="22"/>
              </w:rPr>
            </w:pPr>
          </w:p>
          <w:p w:rsidR="00FE0FB4" w:rsidRPr="00576626" w:rsidRDefault="00FE0FB4" w:rsidP="00576626">
            <w:pPr>
              <w:rPr>
                <w:b/>
                <w:bCs/>
                <w:sz w:val="22"/>
                <w:szCs w:val="22"/>
              </w:rPr>
            </w:pPr>
            <w:r w:rsidRPr="00576626">
              <w:rPr>
                <w:b/>
                <w:bCs/>
                <w:sz w:val="22"/>
                <w:szCs w:val="22"/>
              </w:rPr>
              <w:t>Stylistické žánry</w:t>
            </w:r>
          </w:p>
          <w:p w:rsidR="00FE0FB4" w:rsidRPr="00576626" w:rsidRDefault="00FE0FB4" w:rsidP="00F200AB">
            <w:pPr>
              <w:pStyle w:val="Odstavecseseznamem"/>
              <w:numPr>
                <w:ilvl w:val="0"/>
                <w:numId w:val="400"/>
              </w:numPr>
              <w:ind w:left="360"/>
              <w:rPr>
                <w:bCs/>
                <w:sz w:val="22"/>
                <w:szCs w:val="22"/>
              </w:rPr>
            </w:pPr>
            <w:r w:rsidRPr="00576626">
              <w:rPr>
                <w:bCs/>
                <w:sz w:val="22"/>
                <w:szCs w:val="22"/>
              </w:rPr>
              <w:t>charakteristika, žádost, subjektivně zabarvený popis, výklad, úvaha,</w:t>
            </w:r>
          </w:p>
          <w:p w:rsidR="00FE0FB4" w:rsidRPr="00576626" w:rsidRDefault="00FE0FB4" w:rsidP="00F200AB">
            <w:pPr>
              <w:pStyle w:val="Odstavecseseznamem"/>
              <w:numPr>
                <w:ilvl w:val="0"/>
                <w:numId w:val="400"/>
              </w:numPr>
              <w:ind w:left="360"/>
              <w:rPr>
                <w:bCs/>
                <w:sz w:val="22"/>
                <w:szCs w:val="22"/>
              </w:rPr>
            </w:pPr>
            <w:r w:rsidRPr="00576626">
              <w:rPr>
                <w:bCs/>
                <w:sz w:val="22"/>
                <w:szCs w:val="22"/>
              </w:rPr>
              <w:t>výtah, výpisek, citát</w:t>
            </w:r>
          </w:p>
          <w:p w:rsidR="00FE0FB4" w:rsidRPr="00576626" w:rsidRDefault="00FE0FB4" w:rsidP="00F200AB">
            <w:pPr>
              <w:pStyle w:val="Odstavecseseznamem"/>
              <w:numPr>
                <w:ilvl w:val="0"/>
                <w:numId w:val="20"/>
              </w:numPr>
              <w:rPr>
                <w:sz w:val="22"/>
                <w:szCs w:val="22"/>
              </w:rPr>
            </w:pPr>
            <w:r w:rsidRPr="00576626">
              <w:rPr>
                <w:sz w:val="22"/>
                <w:szCs w:val="22"/>
              </w:rPr>
              <w:t>Publicistické žánry</w:t>
            </w:r>
          </w:p>
          <w:p w:rsidR="00FE0FB4" w:rsidRPr="00576626" w:rsidRDefault="00FE0FB4" w:rsidP="00F200AB">
            <w:pPr>
              <w:pStyle w:val="Odstavecseseznamem"/>
              <w:numPr>
                <w:ilvl w:val="0"/>
                <w:numId w:val="20"/>
              </w:numPr>
              <w:rPr>
                <w:sz w:val="22"/>
                <w:szCs w:val="22"/>
              </w:rPr>
            </w:pPr>
            <w:r w:rsidRPr="00576626">
              <w:rPr>
                <w:sz w:val="22"/>
                <w:szCs w:val="22"/>
              </w:rPr>
              <w:t>Vyjadřování názoru na psaný projev</w:t>
            </w:r>
          </w:p>
          <w:p w:rsidR="00FE0FB4" w:rsidRPr="00576626" w:rsidRDefault="00FE0FB4" w:rsidP="00DD6308">
            <w:pPr>
              <w:rPr>
                <w:bCs/>
                <w:sz w:val="22"/>
                <w:szCs w:val="22"/>
              </w:rPr>
            </w:pPr>
          </w:p>
          <w:p w:rsidR="00FE0FB4" w:rsidRPr="00576626" w:rsidRDefault="00FE0FB4" w:rsidP="00576626">
            <w:pPr>
              <w:rPr>
                <w:b/>
                <w:sz w:val="22"/>
                <w:szCs w:val="22"/>
                <w:u w:val="single"/>
              </w:rPr>
            </w:pPr>
            <w:r w:rsidRPr="00576626">
              <w:rPr>
                <w:b/>
                <w:sz w:val="22"/>
                <w:szCs w:val="22"/>
                <w:u w:val="single"/>
              </w:rPr>
              <w:t>Literární výchova</w:t>
            </w:r>
          </w:p>
          <w:p w:rsidR="00FE0FB4" w:rsidRPr="00576626" w:rsidRDefault="00FE0FB4" w:rsidP="00F200AB">
            <w:pPr>
              <w:pStyle w:val="Odstavecseseznamem"/>
              <w:numPr>
                <w:ilvl w:val="0"/>
                <w:numId w:val="20"/>
              </w:numPr>
              <w:rPr>
                <w:b/>
                <w:sz w:val="22"/>
                <w:szCs w:val="22"/>
                <w:u w:val="single"/>
              </w:rPr>
            </w:pPr>
            <w:r w:rsidRPr="00576626">
              <w:rPr>
                <w:sz w:val="22"/>
                <w:szCs w:val="22"/>
              </w:rPr>
              <w:t>volně</w:t>
            </w:r>
            <w:r w:rsidRPr="00576626">
              <w:rPr>
                <w:sz w:val="22"/>
                <w:szCs w:val="22"/>
                <w:u w:val="single"/>
              </w:rPr>
              <w:t xml:space="preserve"> </w:t>
            </w:r>
            <w:r w:rsidRPr="00576626">
              <w:rPr>
                <w:sz w:val="22"/>
                <w:szCs w:val="22"/>
              </w:rPr>
              <w:t xml:space="preserve">reprodukuje slyšený nebo čtený text, zaznamenává a reprodukuje </w:t>
            </w:r>
            <w:r w:rsidR="00F30686">
              <w:rPr>
                <w:sz w:val="22"/>
                <w:szCs w:val="22"/>
              </w:rPr>
              <w:t>h</w:t>
            </w:r>
            <w:r w:rsidRPr="00576626">
              <w:rPr>
                <w:sz w:val="22"/>
                <w:szCs w:val="22"/>
              </w:rPr>
              <w:t>lavní myšlenky</w:t>
            </w:r>
          </w:p>
          <w:p w:rsidR="00FE0FB4" w:rsidRPr="00576626" w:rsidRDefault="00576626" w:rsidP="00F200AB">
            <w:pPr>
              <w:pStyle w:val="Odstavecseseznamem"/>
              <w:numPr>
                <w:ilvl w:val="2"/>
                <w:numId w:val="20"/>
              </w:numPr>
              <w:ind w:left="360"/>
              <w:rPr>
                <w:bCs/>
                <w:sz w:val="22"/>
                <w:szCs w:val="22"/>
              </w:rPr>
            </w:pPr>
            <w:r>
              <w:rPr>
                <w:bCs/>
                <w:sz w:val="22"/>
                <w:szCs w:val="22"/>
              </w:rPr>
              <w:t>v</w:t>
            </w:r>
            <w:r w:rsidR="00FE0FB4" w:rsidRPr="00576626">
              <w:rPr>
                <w:bCs/>
                <w:sz w:val="22"/>
                <w:szCs w:val="22"/>
              </w:rPr>
              <w:t>ytváří vlastní texty</w:t>
            </w:r>
          </w:p>
          <w:p w:rsidR="00FE0FB4" w:rsidRPr="00576626" w:rsidRDefault="00FE0FB4" w:rsidP="00F200AB">
            <w:pPr>
              <w:pStyle w:val="Odstavecseseznamem"/>
              <w:numPr>
                <w:ilvl w:val="0"/>
                <w:numId w:val="20"/>
              </w:numPr>
              <w:rPr>
                <w:bCs/>
                <w:sz w:val="22"/>
                <w:szCs w:val="22"/>
              </w:rPr>
            </w:pPr>
            <w:r w:rsidRPr="00576626">
              <w:rPr>
                <w:bCs/>
                <w:sz w:val="22"/>
                <w:szCs w:val="22"/>
              </w:rPr>
              <w:t>dramatizace</w:t>
            </w:r>
          </w:p>
          <w:p w:rsidR="00FE0FB4" w:rsidRPr="00576626" w:rsidRDefault="00FE0FB4" w:rsidP="00F200AB">
            <w:pPr>
              <w:pStyle w:val="Odstavecseseznamem"/>
              <w:numPr>
                <w:ilvl w:val="0"/>
                <w:numId w:val="20"/>
              </w:numPr>
              <w:rPr>
                <w:bCs/>
                <w:sz w:val="22"/>
                <w:szCs w:val="22"/>
              </w:rPr>
            </w:pPr>
            <w:r w:rsidRPr="00576626">
              <w:rPr>
                <w:bCs/>
                <w:sz w:val="22"/>
                <w:szCs w:val="22"/>
              </w:rPr>
              <w:t>smysl a podstata díla</w:t>
            </w:r>
          </w:p>
          <w:p w:rsidR="00FE0FB4" w:rsidRPr="00576626" w:rsidRDefault="00FE0FB4" w:rsidP="00F200AB">
            <w:pPr>
              <w:pStyle w:val="Odstavecseseznamem"/>
              <w:numPr>
                <w:ilvl w:val="0"/>
                <w:numId w:val="20"/>
              </w:numPr>
              <w:rPr>
                <w:bCs/>
                <w:sz w:val="22"/>
                <w:szCs w:val="22"/>
              </w:rPr>
            </w:pPr>
            <w:r w:rsidRPr="00576626">
              <w:rPr>
                <w:bCs/>
                <w:sz w:val="22"/>
                <w:szCs w:val="22"/>
              </w:rPr>
              <w:lastRenderedPageBreak/>
              <w:t>nacházení smyslu srovnáváním a vyvozováním souvislostí</w:t>
            </w:r>
          </w:p>
          <w:p w:rsidR="00FE0FB4" w:rsidRPr="00576626" w:rsidRDefault="00FE0FB4" w:rsidP="00F200AB">
            <w:pPr>
              <w:pStyle w:val="Odstavecseseznamem"/>
              <w:numPr>
                <w:ilvl w:val="0"/>
                <w:numId w:val="20"/>
              </w:numPr>
              <w:rPr>
                <w:bCs/>
                <w:sz w:val="22"/>
                <w:szCs w:val="22"/>
              </w:rPr>
            </w:pPr>
            <w:r w:rsidRPr="00576626">
              <w:rPr>
                <w:bCs/>
                <w:sz w:val="22"/>
                <w:szCs w:val="22"/>
              </w:rPr>
              <w:t>literatura – zdroj zábavy, poučení, zprostředkování hodnot</w:t>
            </w:r>
          </w:p>
          <w:p w:rsidR="00FE0FB4" w:rsidRPr="00576626" w:rsidRDefault="00FE0FB4" w:rsidP="00F200AB">
            <w:pPr>
              <w:pStyle w:val="Odstavecseseznamem"/>
              <w:numPr>
                <w:ilvl w:val="0"/>
                <w:numId w:val="20"/>
              </w:numPr>
              <w:rPr>
                <w:bCs/>
                <w:sz w:val="22"/>
                <w:szCs w:val="22"/>
              </w:rPr>
            </w:pPr>
            <w:r w:rsidRPr="00576626">
              <w:rPr>
                <w:bCs/>
                <w:sz w:val="22"/>
                <w:szCs w:val="22"/>
              </w:rPr>
              <w:t>vyjádření názorů ústně, písemně</w:t>
            </w:r>
          </w:p>
          <w:p w:rsidR="00FE0FB4" w:rsidRPr="00576626" w:rsidRDefault="00FE0FB4" w:rsidP="00F200AB">
            <w:pPr>
              <w:pStyle w:val="Odstavecseseznamem"/>
              <w:numPr>
                <w:ilvl w:val="0"/>
                <w:numId w:val="20"/>
              </w:numPr>
              <w:rPr>
                <w:bCs/>
                <w:sz w:val="22"/>
                <w:szCs w:val="22"/>
              </w:rPr>
            </w:pPr>
            <w:r w:rsidRPr="00576626">
              <w:rPr>
                <w:bCs/>
                <w:sz w:val="22"/>
                <w:szCs w:val="22"/>
              </w:rPr>
              <w:t>zážitky z četby</w:t>
            </w:r>
          </w:p>
          <w:p w:rsidR="00FE0FB4" w:rsidRPr="00576626" w:rsidRDefault="00FE0FB4" w:rsidP="00F200AB">
            <w:pPr>
              <w:pStyle w:val="Odstavecseseznamem"/>
              <w:numPr>
                <w:ilvl w:val="0"/>
                <w:numId w:val="20"/>
              </w:numPr>
              <w:rPr>
                <w:bCs/>
                <w:sz w:val="22"/>
                <w:szCs w:val="22"/>
              </w:rPr>
            </w:pPr>
            <w:r w:rsidRPr="00576626">
              <w:rPr>
                <w:bCs/>
                <w:sz w:val="22"/>
                <w:szCs w:val="22"/>
              </w:rPr>
              <w:t>hodnotná a konzumní literatura</w:t>
            </w:r>
          </w:p>
          <w:p w:rsidR="00FE0FB4" w:rsidRPr="00576626" w:rsidRDefault="00FE0FB4" w:rsidP="00F200AB">
            <w:pPr>
              <w:pStyle w:val="Odstavecseseznamem"/>
              <w:numPr>
                <w:ilvl w:val="0"/>
                <w:numId w:val="20"/>
              </w:numPr>
              <w:rPr>
                <w:bCs/>
                <w:sz w:val="22"/>
                <w:szCs w:val="22"/>
              </w:rPr>
            </w:pPr>
            <w:r w:rsidRPr="00576626">
              <w:rPr>
                <w:bCs/>
                <w:sz w:val="22"/>
                <w:szCs w:val="22"/>
              </w:rPr>
              <w:t>struktura literárního díla – téma, prostředí, doba, kompozice díla, charakteristika postav</w:t>
            </w:r>
          </w:p>
          <w:p w:rsidR="00FE0FB4" w:rsidRPr="00576626" w:rsidRDefault="00FE0FB4" w:rsidP="00DD6308">
            <w:pPr>
              <w:rPr>
                <w:bCs/>
                <w:sz w:val="22"/>
                <w:szCs w:val="22"/>
                <w:u w:val="single"/>
              </w:rPr>
            </w:pPr>
          </w:p>
          <w:p w:rsidR="00FE0FB4" w:rsidRPr="00576626" w:rsidRDefault="00FE0FB4" w:rsidP="00F200AB">
            <w:pPr>
              <w:pStyle w:val="Odstavecseseznamem"/>
              <w:numPr>
                <w:ilvl w:val="0"/>
                <w:numId w:val="20"/>
              </w:numPr>
              <w:rPr>
                <w:bCs/>
                <w:sz w:val="22"/>
                <w:szCs w:val="22"/>
              </w:rPr>
            </w:pPr>
            <w:r w:rsidRPr="00576626">
              <w:rPr>
                <w:bCs/>
                <w:sz w:val="22"/>
                <w:szCs w:val="22"/>
              </w:rPr>
              <w:t>jazyk literárního díla – nespisovné jazykové prostředky, expresívní slova, vulgarizmy, poetizmy, neologizmy, odborná slova</w:t>
            </w:r>
          </w:p>
          <w:p w:rsidR="00FE0FB4" w:rsidRPr="00576626" w:rsidRDefault="00FE0FB4" w:rsidP="00F200AB">
            <w:pPr>
              <w:pStyle w:val="Odstavecseseznamem"/>
              <w:numPr>
                <w:ilvl w:val="0"/>
                <w:numId w:val="20"/>
              </w:numPr>
              <w:rPr>
                <w:bCs/>
                <w:sz w:val="22"/>
                <w:szCs w:val="22"/>
              </w:rPr>
            </w:pPr>
            <w:r w:rsidRPr="00576626">
              <w:rPr>
                <w:bCs/>
                <w:sz w:val="22"/>
                <w:szCs w:val="22"/>
              </w:rPr>
              <w:t>alego</w:t>
            </w:r>
            <w:r w:rsidR="00576626">
              <w:rPr>
                <w:bCs/>
                <w:sz w:val="22"/>
                <w:szCs w:val="22"/>
              </w:rPr>
              <w:t>r</w:t>
            </w:r>
            <w:r w:rsidRPr="00576626">
              <w:rPr>
                <w:bCs/>
                <w:sz w:val="22"/>
                <w:szCs w:val="22"/>
              </w:rPr>
              <w:t>ie, ironie</w:t>
            </w:r>
          </w:p>
          <w:p w:rsidR="00FE0FB4" w:rsidRPr="00576626" w:rsidRDefault="00FE0FB4" w:rsidP="00F200AB">
            <w:pPr>
              <w:pStyle w:val="Odstavecseseznamem"/>
              <w:numPr>
                <w:ilvl w:val="0"/>
                <w:numId w:val="20"/>
              </w:numPr>
              <w:suppressAutoHyphens/>
              <w:rPr>
                <w:sz w:val="22"/>
                <w:szCs w:val="22"/>
                <w:lang w:eastAsia="ar-SA"/>
              </w:rPr>
            </w:pPr>
            <w:r w:rsidRPr="00576626">
              <w:rPr>
                <w:sz w:val="22"/>
                <w:szCs w:val="22"/>
                <w:lang w:eastAsia="ar-SA"/>
              </w:rPr>
              <w:t>Hlavní vývojová období české národní literatury (19. – 20. stol.)</w:t>
            </w:r>
          </w:p>
          <w:p w:rsidR="00FE0FB4" w:rsidRPr="00576626" w:rsidRDefault="00FE0FB4" w:rsidP="00F200AB">
            <w:pPr>
              <w:pStyle w:val="Odstavecseseznamem"/>
              <w:numPr>
                <w:ilvl w:val="0"/>
                <w:numId w:val="20"/>
              </w:numPr>
              <w:rPr>
                <w:bCs/>
                <w:sz w:val="22"/>
                <w:szCs w:val="22"/>
              </w:rPr>
            </w:pPr>
            <w:r w:rsidRPr="00576626">
              <w:rPr>
                <w:bCs/>
                <w:sz w:val="22"/>
                <w:szCs w:val="22"/>
              </w:rPr>
              <w:t>Současná literatura pro mládež – dobrodružství, fantasy, sci-fi</w:t>
            </w:r>
          </w:p>
          <w:p w:rsidR="00FE0FB4" w:rsidRDefault="00FE0FB4" w:rsidP="00F200AB">
            <w:pPr>
              <w:pStyle w:val="Odstavecseseznamem"/>
              <w:numPr>
                <w:ilvl w:val="0"/>
                <w:numId w:val="20"/>
              </w:numPr>
              <w:rPr>
                <w:bCs/>
                <w:sz w:val="22"/>
                <w:szCs w:val="22"/>
              </w:rPr>
            </w:pPr>
            <w:r w:rsidRPr="00576626">
              <w:rPr>
                <w:bCs/>
                <w:sz w:val="22"/>
                <w:szCs w:val="22"/>
              </w:rPr>
              <w:t>Literární druhy – poezie, próza, drama</w:t>
            </w:r>
          </w:p>
          <w:p w:rsidR="00576626" w:rsidRPr="00576626" w:rsidRDefault="00576626" w:rsidP="00576626">
            <w:pPr>
              <w:pStyle w:val="Odstavecseseznamem"/>
              <w:ind w:left="360"/>
              <w:rPr>
                <w:bCs/>
                <w:sz w:val="22"/>
                <w:szCs w:val="22"/>
              </w:rPr>
            </w:pPr>
          </w:p>
          <w:p w:rsidR="00576626" w:rsidRPr="00576626" w:rsidRDefault="00FE0FB4" w:rsidP="00576626">
            <w:pPr>
              <w:rPr>
                <w:b/>
                <w:bCs/>
                <w:sz w:val="22"/>
                <w:szCs w:val="22"/>
              </w:rPr>
            </w:pPr>
            <w:r w:rsidRPr="00576626">
              <w:rPr>
                <w:b/>
                <w:bCs/>
                <w:sz w:val="22"/>
                <w:szCs w:val="22"/>
              </w:rPr>
              <w:t>Literární žánry</w:t>
            </w:r>
          </w:p>
          <w:p w:rsidR="00FE0FB4" w:rsidRPr="00576626" w:rsidRDefault="00FE0FB4" w:rsidP="00F200AB">
            <w:pPr>
              <w:pStyle w:val="Odstavecseseznamem"/>
              <w:numPr>
                <w:ilvl w:val="0"/>
                <w:numId w:val="20"/>
              </w:numPr>
              <w:rPr>
                <w:bCs/>
                <w:sz w:val="22"/>
                <w:szCs w:val="22"/>
              </w:rPr>
            </w:pPr>
            <w:r w:rsidRPr="00576626">
              <w:rPr>
                <w:bCs/>
                <w:sz w:val="22"/>
                <w:szCs w:val="22"/>
              </w:rPr>
              <w:t>poezie milostná, rodinná, vlastenecká</w:t>
            </w:r>
          </w:p>
          <w:p w:rsidR="00FE0FB4" w:rsidRPr="00576626" w:rsidRDefault="00FE0FB4" w:rsidP="00F200AB">
            <w:pPr>
              <w:pStyle w:val="Odstavecseseznamem"/>
              <w:numPr>
                <w:ilvl w:val="0"/>
                <w:numId w:val="20"/>
              </w:numPr>
              <w:rPr>
                <w:bCs/>
                <w:sz w:val="22"/>
                <w:szCs w:val="22"/>
              </w:rPr>
            </w:pPr>
            <w:r w:rsidRPr="00576626">
              <w:rPr>
                <w:bCs/>
                <w:sz w:val="22"/>
                <w:szCs w:val="22"/>
              </w:rPr>
              <w:t>povídky, romány - fantastické, vědeckofantastické, životopisné, humoristické</w:t>
            </w:r>
          </w:p>
          <w:p w:rsidR="00FE0FB4" w:rsidRPr="00576626" w:rsidRDefault="00FE0FB4" w:rsidP="00F200AB">
            <w:pPr>
              <w:pStyle w:val="Odstavecseseznamem"/>
              <w:numPr>
                <w:ilvl w:val="0"/>
                <w:numId w:val="20"/>
              </w:numPr>
              <w:rPr>
                <w:bCs/>
                <w:sz w:val="22"/>
                <w:szCs w:val="22"/>
              </w:rPr>
            </w:pPr>
            <w:r w:rsidRPr="00576626">
              <w:rPr>
                <w:bCs/>
                <w:sz w:val="22"/>
                <w:szCs w:val="22"/>
              </w:rPr>
              <w:t>Literatura naučná, populárně naučná, literatura faktu</w:t>
            </w:r>
          </w:p>
          <w:p w:rsidR="00FE0FB4" w:rsidRPr="00576626" w:rsidRDefault="00FE0FB4" w:rsidP="00F200AB">
            <w:pPr>
              <w:pStyle w:val="Odstavecseseznamem"/>
              <w:numPr>
                <w:ilvl w:val="0"/>
                <w:numId w:val="20"/>
              </w:numPr>
              <w:rPr>
                <w:bCs/>
                <w:sz w:val="22"/>
                <w:szCs w:val="22"/>
              </w:rPr>
            </w:pPr>
            <w:r w:rsidRPr="00576626">
              <w:rPr>
                <w:bCs/>
                <w:sz w:val="22"/>
                <w:szCs w:val="22"/>
              </w:rPr>
              <w:t>Divadelní hra, film</w:t>
            </w:r>
          </w:p>
          <w:p w:rsidR="00FE0FB4" w:rsidRPr="00576626" w:rsidRDefault="00FE0FB4" w:rsidP="00DD6308">
            <w:pPr>
              <w:rPr>
                <w:b/>
                <w:sz w:val="22"/>
                <w:szCs w:val="22"/>
              </w:rPr>
            </w:pPr>
          </w:p>
          <w:p w:rsidR="00FE0FB4" w:rsidRPr="00576626" w:rsidRDefault="00FE0FB4" w:rsidP="00DD6308">
            <w:pPr>
              <w:rPr>
                <w:b/>
                <w:sz w:val="22"/>
                <w:szCs w:val="22"/>
              </w:rPr>
            </w:pPr>
          </w:p>
          <w:p w:rsidR="00FE0FB4" w:rsidRPr="00576626" w:rsidRDefault="00FE0FB4" w:rsidP="00DD6308">
            <w:pPr>
              <w:rPr>
                <w:b/>
                <w:sz w:val="22"/>
                <w:szCs w:val="22"/>
              </w:rPr>
            </w:pPr>
          </w:p>
          <w:p w:rsidR="00FE0FB4" w:rsidRPr="00576626" w:rsidRDefault="00FE0FB4" w:rsidP="00DD6308">
            <w:pPr>
              <w:rPr>
                <w:bCs/>
                <w:sz w:val="22"/>
                <w:szCs w:val="22"/>
              </w:rPr>
            </w:pPr>
          </w:p>
          <w:p w:rsidR="00FE0FB4" w:rsidRPr="00576626" w:rsidRDefault="00FE0FB4" w:rsidP="00DD6308">
            <w:pPr>
              <w:rPr>
                <w:b/>
                <w:sz w:val="22"/>
                <w:szCs w:val="22"/>
              </w:rPr>
            </w:pPr>
          </w:p>
          <w:p w:rsidR="00FE0FB4" w:rsidRPr="00576626" w:rsidRDefault="00FE0FB4" w:rsidP="00DD6308">
            <w:pPr>
              <w:rPr>
                <w:b/>
                <w:sz w:val="22"/>
                <w:szCs w:val="22"/>
              </w:rPr>
            </w:pPr>
          </w:p>
          <w:p w:rsidR="00FE0FB4" w:rsidRPr="00576626" w:rsidRDefault="00FE0FB4" w:rsidP="00DD6308">
            <w:pPr>
              <w:rPr>
                <w:b/>
                <w:sz w:val="22"/>
                <w:szCs w:val="22"/>
              </w:rPr>
            </w:pPr>
          </w:p>
          <w:p w:rsidR="00FE0FB4" w:rsidRPr="00576626" w:rsidRDefault="00FE0FB4" w:rsidP="00DD6308">
            <w:pPr>
              <w:rPr>
                <w:b/>
                <w:sz w:val="22"/>
                <w:szCs w:val="22"/>
              </w:rPr>
            </w:pPr>
          </w:p>
          <w:p w:rsidR="00FE0FB4" w:rsidRPr="00576626" w:rsidRDefault="00FE0FB4" w:rsidP="00DD6308">
            <w:pPr>
              <w:rPr>
                <w:b/>
                <w:sz w:val="22"/>
                <w:szCs w:val="22"/>
              </w:rPr>
            </w:pPr>
          </w:p>
          <w:p w:rsidR="00FE0FB4" w:rsidRPr="00576626" w:rsidRDefault="00FE0FB4" w:rsidP="00DD6308">
            <w:pPr>
              <w:rPr>
                <w:sz w:val="22"/>
                <w:szCs w:val="22"/>
              </w:rPr>
            </w:pPr>
          </w:p>
        </w:tc>
        <w:tc>
          <w:tcPr>
            <w:tcW w:w="2580" w:type="dxa"/>
            <w:tcBorders>
              <w:top w:val="single" w:sz="4" w:space="0" w:color="000000"/>
              <w:left w:val="single" w:sz="4" w:space="0" w:color="000000"/>
              <w:bottom w:val="single" w:sz="4" w:space="0" w:color="000000"/>
              <w:right w:val="single" w:sz="4" w:space="0" w:color="000000"/>
            </w:tcBorders>
          </w:tcPr>
          <w:p w:rsidR="00FE0FB4" w:rsidRPr="00576626" w:rsidRDefault="00FE0FB4" w:rsidP="00DD6308">
            <w:pPr>
              <w:rPr>
                <w:b/>
                <w:sz w:val="22"/>
                <w:szCs w:val="22"/>
              </w:rPr>
            </w:pPr>
            <w:r w:rsidRPr="00576626">
              <w:rPr>
                <w:b/>
                <w:sz w:val="22"/>
                <w:szCs w:val="22"/>
              </w:rPr>
              <w:lastRenderedPageBreak/>
              <w:t>Mediální výchova</w:t>
            </w:r>
          </w:p>
          <w:p w:rsidR="00FE0FB4" w:rsidRPr="00576626" w:rsidRDefault="00FE0FB4" w:rsidP="00DD6308">
            <w:pPr>
              <w:rPr>
                <w:sz w:val="22"/>
                <w:szCs w:val="22"/>
              </w:rPr>
            </w:pPr>
            <w:r w:rsidRPr="00576626">
              <w:rPr>
                <w:sz w:val="22"/>
                <w:szCs w:val="22"/>
              </w:rPr>
              <w:t>Tvorba mediálního sdělení</w:t>
            </w:r>
          </w:p>
          <w:p w:rsidR="00FE0FB4" w:rsidRPr="00576626" w:rsidRDefault="00FE0FB4" w:rsidP="00DD6308">
            <w:pPr>
              <w:rPr>
                <w:sz w:val="22"/>
                <w:szCs w:val="22"/>
              </w:rPr>
            </w:pPr>
            <w:r w:rsidRPr="00576626">
              <w:rPr>
                <w:sz w:val="22"/>
                <w:szCs w:val="22"/>
              </w:rPr>
              <w:t>- výběr výrazových prostředků</w:t>
            </w:r>
          </w:p>
          <w:p w:rsidR="00FE0FB4" w:rsidRPr="00576626" w:rsidRDefault="00FE0FB4" w:rsidP="00DD6308">
            <w:pPr>
              <w:rPr>
                <w:b/>
                <w:sz w:val="22"/>
                <w:szCs w:val="22"/>
              </w:rPr>
            </w:pPr>
          </w:p>
          <w:p w:rsidR="00FE0FB4" w:rsidRPr="00576626" w:rsidRDefault="00FE0FB4" w:rsidP="00DD6308">
            <w:pPr>
              <w:rPr>
                <w:b/>
                <w:sz w:val="22"/>
                <w:szCs w:val="22"/>
              </w:rPr>
            </w:pPr>
            <w:r w:rsidRPr="00576626">
              <w:rPr>
                <w:b/>
                <w:sz w:val="22"/>
                <w:szCs w:val="22"/>
              </w:rPr>
              <w:t>Osobnostní a sociální výchova:</w:t>
            </w:r>
          </w:p>
          <w:p w:rsidR="00FE0FB4" w:rsidRPr="00576626" w:rsidRDefault="00FE0FB4" w:rsidP="00DD6308">
            <w:pPr>
              <w:rPr>
                <w:sz w:val="22"/>
                <w:szCs w:val="22"/>
              </w:rPr>
            </w:pPr>
            <w:r w:rsidRPr="00576626">
              <w:rPr>
                <w:sz w:val="22"/>
                <w:szCs w:val="22"/>
              </w:rPr>
              <w:t>Komunikace</w:t>
            </w:r>
          </w:p>
          <w:p w:rsidR="00FE0FB4" w:rsidRPr="00576626" w:rsidRDefault="00FE0FB4" w:rsidP="00DD6308">
            <w:pPr>
              <w:rPr>
                <w:sz w:val="22"/>
                <w:szCs w:val="22"/>
              </w:rPr>
            </w:pPr>
            <w:r w:rsidRPr="00576626">
              <w:rPr>
                <w:sz w:val="22"/>
                <w:szCs w:val="22"/>
              </w:rPr>
              <w:t>(průběžně)</w:t>
            </w:r>
          </w:p>
          <w:p w:rsidR="00FE0FB4" w:rsidRPr="00576626" w:rsidRDefault="00FE0FB4" w:rsidP="00DD6308">
            <w:pPr>
              <w:rPr>
                <w:sz w:val="22"/>
                <w:szCs w:val="22"/>
              </w:rPr>
            </w:pPr>
          </w:p>
          <w:p w:rsidR="00FE0FB4" w:rsidRPr="00576626" w:rsidRDefault="00FE0FB4" w:rsidP="00DD6308">
            <w:pPr>
              <w:rPr>
                <w:b/>
                <w:bCs/>
                <w:sz w:val="22"/>
                <w:szCs w:val="22"/>
              </w:rPr>
            </w:pPr>
            <w:r w:rsidRPr="00576626">
              <w:rPr>
                <w:b/>
                <w:bCs/>
                <w:sz w:val="22"/>
                <w:szCs w:val="22"/>
              </w:rPr>
              <w:t>Multikulturní výchova</w:t>
            </w:r>
          </w:p>
          <w:p w:rsidR="00FE0FB4" w:rsidRPr="00576626" w:rsidRDefault="00FE0FB4" w:rsidP="00DD6308">
            <w:pPr>
              <w:rPr>
                <w:sz w:val="22"/>
                <w:szCs w:val="22"/>
              </w:rPr>
            </w:pPr>
            <w:r w:rsidRPr="00576626">
              <w:rPr>
                <w:sz w:val="22"/>
                <w:szCs w:val="22"/>
              </w:rPr>
              <w:t>Kulturní diference</w:t>
            </w:r>
          </w:p>
          <w:p w:rsidR="00FE0FB4" w:rsidRPr="00576626" w:rsidRDefault="00FE0FB4" w:rsidP="00DD6308">
            <w:pPr>
              <w:rPr>
                <w:sz w:val="22"/>
                <w:szCs w:val="22"/>
              </w:rPr>
            </w:pPr>
            <w:r w:rsidRPr="00576626">
              <w:rPr>
                <w:sz w:val="22"/>
                <w:szCs w:val="22"/>
              </w:rPr>
              <w:t>- kulturní rozdíly</w:t>
            </w:r>
          </w:p>
          <w:p w:rsidR="00FE0FB4" w:rsidRPr="00576626" w:rsidRDefault="00FE0FB4" w:rsidP="00DD6308">
            <w:pPr>
              <w:rPr>
                <w:sz w:val="22"/>
                <w:szCs w:val="22"/>
              </w:rPr>
            </w:pPr>
          </w:p>
          <w:p w:rsidR="00FE0FB4" w:rsidRPr="00576626" w:rsidRDefault="00FE0FB4" w:rsidP="00DD6308">
            <w:pPr>
              <w:rPr>
                <w:b/>
                <w:sz w:val="22"/>
                <w:szCs w:val="22"/>
              </w:rPr>
            </w:pPr>
            <w:r w:rsidRPr="00576626">
              <w:rPr>
                <w:b/>
                <w:sz w:val="22"/>
                <w:szCs w:val="22"/>
              </w:rPr>
              <w:t>Výchova k myšlení v evropských a globálních souvislostech:</w:t>
            </w:r>
          </w:p>
          <w:p w:rsidR="00FE0FB4" w:rsidRPr="00576626" w:rsidRDefault="00FE0FB4" w:rsidP="00DD6308">
            <w:pPr>
              <w:rPr>
                <w:sz w:val="22"/>
                <w:szCs w:val="22"/>
              </w:rPr>
            </w:pPr>
            <w:r w:rsidRPr="00576626">
              <w:rPr>
                <w:sz w:val="22"/>
                <w:szCs w:val="22"/>
              </w:rPr>
              <w:t>Jsme Evropané</w:t>
            </w:r>
          </w:p>
          <w:p w:rsidR="00FE0FB4" w:rsidRPr="00576626" w:rsidRDefault="00FE0FB4" w:rsidP="00DD6308">
            <w:pPr>
              <w:rPr>
                <w:sz w:val="22"/>
                <w:szCs w:val="22"/>
              </w:rPr>
            </w:pPr>
            <w:r w:rsidRPr="00576626">
              <w:rPr>
                <w:sz w:val="22"/>
                <w:szCs w:val="22"/>
              </w:rPr>
              <w:t>- kořeny a zdroje evropské civilizace</w:t>
            </w:r>
          </w:p>
          <w:p w:rsidR="00FE0FB4" w:rsidRPr="00576626" w:rsidRDefault="00FE0FB4" w:rsidP="00DD6308">
            <w:pPr>
              <w:rPr>
                <w:sz w:val="22"/>
                <w:szCs w:val="22"/>
              </w:rPr>
            </w:pPr>
          </w:p>
          <w:p w:rsidR="00FE0FB4" w:rsidRPr="00576626" w:rsidRDefault="00FE0FB4" w:rsidP="00DD6308">
            <w:pPr>
              <w:rPr>
                <w:sz w:val="22"/>
                <w:szCs w:val="22"/>
              </w:rPr>
            </w:pPr>
          </w:p>
        </w:tc>
      </w:tr>
    </w:tbl>
    <w:p w:rsidR="001B575A" w:rsidRDefault="001B575A" w:rsidP="00DD6308">
      <w:pPr>
        <w:rPr>
          <w:b/>
        </w:rPr>
      </w:pPr>
    </w:p>
    <w:p w:rsidR="001B575A" w:rsidRDefault="001B575A">
      <w:pPr>
        <w:rPr>
          <w:b/>
        </w:rPr>
      </w:pPr>
      <w:r>
        <w:rPr>
          <w:b/>
        </w:rPr>
        <w:br w:type="page"/>
      </w:r>
    </w:p>
    <w:p w:rsidR="00FE0FB4" w:rsidRPr="00FE0FB4" w:rsidRDefault="00FE0FB4" w:rsidP="00DD6308">
      <w:pPr>
        <w:rPr>
          <w:b/>
        </w:rPr>
      </w:pPr>
      <w:r w:rsidRPr="00FE0FB4">
        <w:rPr>
          <w:b/>
        </w:rPr>
        <w:lastRenderedPageBreak/>
        <w:t>Školní vzdělávací program Základní škola, Pošepného náměstí 2022, 148 00 Praha 4</w:t>
      </w:r>
    </w:p>
    <w:p w:rsidR="00FE0FB4" w:rsidRPr="00FE0FB4" w:rsidRDefault="00FE0FB4" w:rsidP="00DD6308">
      <w:pPr>
        <w:tabs>
          <w:tab w:val="left" w:pos="11700"/>
        </w:tabs>
        <w:rPr>
          <w:b/>
        </w:rPr>
      </w:pPr>
      <w:r w:rsidRPr="00FE0FB4">
        <w:rPr>
          <w:b/>
        </w:rPr>
        <w:t>Vzdělávací oblast:</w:t>
      </w:r>
      <w:r w:rsidR="00315F25">
        <w:rPr>
          <w:b/>
        </w:rPr>
        <w:t xml:space="preserve"> </w:t>
      </w:r>
      <w:r w:rsidRPr="00FE0FB4">
        <w:rPr>
          <w:b/>
        </w:rPr>
        <w:t>Jazyk a jazyková komunikace – obor český jazyk a literatura</w:t>
      </w:r>
      <w:r w:rsidRPr="00FE0FB4">
        <w:rPr>
          <w:b/>
        </w:rPr>
        <w:tab/>
      </w:r>
    </w:p>
    <w:p w:rsidR="00FE0FB4" w:rsidRPr="00FE0FB4" w:rsidRDefault="00FE0FB4" w:rsidP="00DD6308">
      <w:pPr>
        <w:rPr>
          <w:b/>
        </w:rPr>
      </w:pPr>
      <w:r w:rsidRPr="00FE0FB4">
        <w:rPr>
          <w:b/>
        </w:rPr>
        <w:t>Ročník: devátý</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3827"/>
        <w:gridCol w:w="2633"/>
      </w:tblGrid>
      <w:tr w:rsidR="00FE0FB4" w:rsidRPr="007B38D6" w:rsidTr="001B575A">
        <w:trPr>
          <w:jc w:val="center"/>
        </w:trPr>
        <w:tc>
          <w:tcPr>
            <w:tcW w:w="2778" w:type="dxa"/>
          </w:tcPr>
          <w:p w:rsidR="00FE0FB4" w:rsidRPr="007B38D6" w:rsidRDefault="00FE0FB4" w:rsidP="00DD6308">
            <w:pPr>
              <w:jc w:val="center"/>
              <w:rPr>
                <w:b/>
                <w:sz w:val="22"/>
                <w:szCs w:val="22"/>
              </w:rPr>
            </w:pPr>
            <w:r w:rsidRPr="007B38D6">
              <w:rPr>
                <w:b/>
                <w:sz w:val="22"/>
                <w:szCs w:val="22"/>
              </w:rPr>
              <w:t>OČEKÁVANÉ VÝSTUPY</w:t>
            </w:r>
          </w:p>
        </w:tc>
        <w:tc>
          <w:tcPr>
            <w:tcW w:w="3827" w:type="dxa"/>
          </w:tcPr>
          <w:p w:rsidR="00FE0FB4" w:rsidRPr="007B38D6" w:rsidRDefault="00FE0FB4" w:rsidP="00DD6308">
            <w:pPr>
              <w:jc w:val="center"/>
              <w:rPr>
                <w:b/>
                <w:sz w:val="22"/>
                <w:szCs w:val="22"/>
              </w:rPr>
            </w:pPr>
            <w:r w:rsidRPr="007B38D6">
              <w:rPr>
                <w:b/>
                <w:sz w:val="22"/>
                <w:szCs w:val="22"/>
              </w:rPr>
              <w:t>UČIVO</w:t>
            </w:r>
          </w:p>
        </w:tc>
        <w:tc>
          <w:tcPr>
            <w:tcW w:w="2633" w:type="dxa"/>
          </w:tcPr>
          <w:p w:rsidR="00FE0FB4" w:rsidRPr="007B38D6" w:rsidRDefault="00FE0FB4" w:rsidP="00DD6308">
            <w:pPr>
              <w:jc w:val="center"/>
              <w:rPr>
                <w:b/>
                <w:sz w:val="22"/>
                <w:szCs w:val="22"/>
              </w:rPr>
            </w:pPr>
            <w:r w:rsidRPr="007B38D6">
              <w:rPr>
                <w:b/>
                <w:sz w:val="22"/>
                <w:szCs w:val="22"/>
              </w:rPr>
              <w:t>PRŮŘEZOVÁ TÉMATA</w:t>
            </w:r>
          </w:p>
        </w:tc>
      </w:tr>
      <w:tr w:rsidR="00FE0FB4" w:rsidRPr="007B38D6" w:rsidTr="001B575A">
        <w:trPr>
          <w:trHeight w:val="3758"/>
          <w:jc w:val="center"/>
        </w:trPr>
        <w:tc>
          <w:tcPr>
            <w:tcW w:w="2778" w:type="dxa"/>
          </w:tcPr>
          <w:p w:rsidR="00FE0FB4" w:rsidRPr="007B38D6" w:rsidRDefault="00FE0FB4" w:rsidP="00DD6308">
            <w:pPr>
              <w:rPr>
                <w:bCs/>
                <w:sz w:val="22"/>
                <w:szCs w:val="22"/>
              </w:rPr>
            </w:pPr>
            <w:r w:rsidRPr="007B38D6">
              <w:rPr>
                <w:bCs/>
                <w:sz w:val="22"/>
                <w:szCs w:val="22"/>
              </w:rPr>
              <w:t>Žák:</w:t>
            </w:r>
          </w:p>
          <w:p w:rsidR="00FE0FB4" w:rsidRPr="007B38D6" w:rsidRDefault="00FE0FB4" w:rsidP="00F200AB">
            <w:pPr>
              <w:numPr>
                <w:ilvl w:val="0"/>
                <w:numId w:val="21"/>
              </w:numPr>
              <w:rPr>
                <w:sz w:val="22"/>
                <w:szCs w:val="22"/>
              </w:rPr>
            </w:pPr>
            <w:r w:rsidRPr="007B38D6">
              <w:rPr>
                <w:sz w:val="22"/>
                <w:szCs w:val="22"/>
              </w:rPr>
              <w:t>správně třídí slovní druhy a druhy slov</w:t>
            </w:r>
          </w:p>
          <w:p w:rsidR="00FE0FB4" w:rsidRPr="007B38D6" w:rsidRDefault="00FE0FB4" w:rsidP="00F200AB">
            <w:pPr>
              <w:numPr>
                <w:ilvl w:val="0"/>
                <w:numId w:val="21"/>
              </w:numPr>
              <w:rPr>
                <w:sz w:val="22"/>
                <w:szCs w:val="22"/>
              </w:rPr>
            </w:pPr>
            <w:r w:rsidRPr="007B38D6">
              <w:rPr>
                <w:sz w:val="22"/>
                <w:szCs w:val="22"/>
              </w:rPr>
              <w:t xml:space="preserve">tvoří spisovné tvary slov a vědomě jich používá ve vhodné komunikační situaci </w:t>
            </w:r>
          </w:p>
          <w:p w:rsidR="00FE0FB4" w:rsidRPr="007B38D6" w:rsidRDefault="00FE0FB4" w:rsidP="00F200AB">
            <w:pPr>
              <w:numPr>
                <w:ilvl w:val="0"/>
                <w:numId w:val="21"/>
              </w:numPr>
              <w:rPr>
                <w:sz w:val="22"/>
                <w:szCs w:val="22"/>
              </w:rPr>
            </w:pPr>
            <w:r w:rsidRPr="007B38D6">
              <w:rPr>
                <w:sz w:val="22"/>
                <w:szCs w:val="22"/>
              </w:rPr>
              <w:t>ovládá mluvnické kategorie slov ohebných</w:t>
            </w:r>
          </w:p>
          <w:p w:rsidR="00FE0FB4" w:rsidRPr="007B38D6" w:rsidRDefault="00FE0FB4" w:rsidP="00F200AB">
            <w:pPr>
              <w:numPr>
                <w:ilvl w:val="0"/>
                <w:numId w:val="21"/>
              </w:numPr>
              <w:rPr>
                <w:b/>
                <w:sz w:val="22"/>
                <w:szCs w:val="22"/>
              </w:rPr>
            </w:pPr>
            <w:r w:rsidRPr="007B38D6">
              <w:rPr>
                <w:sz w:val="22"/>
                <w:szCs w:val="22"/>
              </w:rPr>
              <w:t>samostatně pracuje a využívá Pravidel českého pravopisu a Slovníku spisovné češtiny</w:t>
            </w:r>
          </w:p>
          <w:p w:rsidR="00FE0FB4" w:rsidRPr="007B38D6" w:rsidRDefault="00FE0FB4" w:rsidP="00F200AB">
            <w:pPr>
              <w:numPr>
                <w:ilvl w:val="0"/>
                <w:numId w:val="21"/>
              </w:numPr>
              <w:rPr>
                <w:sz w:val="22"/>
                <w:szCs w:val="22"/>
              </w:rPr>
            </w:pPr>
            <w:r w:rsidRPr="007B38D6">
              <w:rPr>
                <w:sz w:val="22"/>
                <w:szCs w:val="22"/>
              </w:rPr>
              <w:t>rozlišuje mluvnické významy a tvary slov</w:t>
            </w:r>
          </w:p>
          <w:p w:rsidR="00FE0FB4" w:rsidRPr="007B38D6" w:rsidRDefault="00FE0FB4" w:rsidP="00F200AB">
            <w:pPr>
              <w:numPr>
                <w:ilvl w:val="0"/>
                <w:numId w:val="21"/>
              </w:numPr>
              <w:rPr>
                <w:sz w:val="22"/>
                <w:szCs w:val="22"/>
              </w:rPr>
            </w:pPr>
            <w:r w:rsidRPr="007B38D6">
              <w:rPr>
                <w:sz w:val="22"/>
                <w:szCs w:val="22"/>
              </w:rPr>
              <w:t>užívá stupňování přísloví a vazby některý h předložek</w:t>
            </w:r>
          </w:p>
          <w:p w:rsidR="00FE0FB4" w:rsidRPr="007B38D6" w:rsidRDefault="00FE0FB4" w:rsidP="00F200AB">
            <w:pPr>
              <w:numPr>
                <w:ilvl w:val="0"/>
                <w:numId w:val="21"/>
              </w:numPr>
              <w:rPr>
                <w:sz w:val="22"/>
                <w:szCs w:val="22"/>
              </w:rPr>
            </w:pPr>
            <w:r w:rsidRPr="007B38D6">
              <w:rPr>
                <w:sz w:val="22"/>
                <w:szCs w:val="22"/>
              </w:rPr>
              <w:t>rozlišuje spojky souřadicí a podřadicí</w:t>
            </w:r>
          </w:p>
          <w:p w:rsidR="00FE0FB4" w:rsidRPr="007B38D6" w:rsidRDefault="00FE0FB4" w:rsidP="00F200AB">
            <w:pPr>
              <w:numPr>
                <w:ilvl w:val="0"/>
                <w:numId w:val="21"/>
              </w:numPr>
              <w:rPr>
                <w:sz w:val="22"/>
                <w:szCs w:val="22"/>
              </w:rPr>
            </w:pPr>
            <w:r w:rsidRPr="007B38D6">
              <w:rPr>
                <w:sz w:val="22"/>
                <w:szCs w:val="22"/>
              </w:rPr>
              <w:t>odlišuje spojky od ostatních spojovacích výrazů</w:t>
            </w:r>
          </w:p>
          <w:p w:rsidR="00FE0FB4" w:rsidRPr="007B38D6" w:rsidRDefault="00FE0FB4" w:rsidP="00F200AB">
            <w:pPr>
              <w:numPr>
                <w:ilvl w:val="0"/>
                <w:numId w:val="21"/>
              </w:numPr>
              <w:rPr>
                <w:sz w:val="22"/>
                <w:szCs w:val="22"/>
              </w:rPr>
            </w:pPr>
            <w:r w:rsidRPr="007B38D6">
              <w:rPr>
                <w:sz w:val="22"/>
                <w:szCs w:val="22"/>
              </w:rPr>
              <w:t>určuje typy vět podle postoje mluvčího ke skutečnosti</w:t>
            </w:r>
          </w:p>
          <w:p w:rsidR="00FE0FB4" w:rsidRPr="007B38D6" w:rsidRDefault="00FE0FB4" w:rsidP="00F200AB">
            <w:pPr>
              <w:numPr>
                <w:ilvl w:val="0"/>
                <w:numId w:val="21"/>
              </w:numPr>
              <w:rPr>
                <w:sz w:val="22"/>
                <w:szCs w:val="22"/>
              </w:rPr>
            </w:pPr>
            <w:r w:rsidRPr="007B38D6">
              <w:rPr>
                <w:sz w:val="22"/>
                <w:szCs w:val="22"/>
              </w:rPr>
              <w:t>rozlišuje rozdíly ve stavbě věty a souvětí</w:t>
            </w:r>
          </w:p>
          <w:p w:rsidR="00FE0FB4" w:rsidRPr="007B38D6" w:rsidRDefault="00FE0FB4" w:rsidP="00F200AB">
            <w:pPr>
              <w:numPr>
                <w:ilvl w:val="0"/>
                <w:numId w:val="21"/>
              </w:numPr>
              <w:rPr>
                <w:sz w:val="22"/>
                <w:szCs w:val="22"/>
              </w:rPr>
            </w:pPr>
            <w:r w:rsidRPr="007B38D6">
              <w:rPr>
                <w:sz w:val="22"/>
                <w:szCs w:val="22"/>
              </w:rPr>
              <w:t>pozná základní větné členy</w:t>
            </w:r>
          </w:p>
          <w:p w:rsidR="00FE0FB4" w:rsidRPr="007B38D6" w:rsidRDefault="00FE0FB4" w:rsidP="00F200AB">
            <w:pPr>
              <w:numPr>
                <w:ilvl w:val="0"/>
                <w:numId w:val="21"/>
              </w:numPr>
              <w:rPr>
                <w:sz w:val="22"/>
                <w:szCs w:val="22"/>
              </w:rPr>
            </w:pPr>
            <w:r w:rsidRPr="007B38D6">
              <w:rPr>
                <w:sz w:val="22"/>
                <w:szCs w:val="22"/>
              </w:rPr>
              <w:t>rozliší významové vztahy gramatických jednotek ve větě i v souvětí</w:t>
            </w:r>
          </w:p>
          <w:p w:rsidR="00FE0FB4" w:rsidRPr="007B38D6" w:rsidRDefault="00FE0FB4" w:rsidP="00F200AB">
            <w:pPr>
              <w:numPr>
                <w:ilvl w:val="0"/>
                <w:numId w:val="21"/>
              </w:numPr>
              <w:rPr>
                <w:sz w:val="22"/>
                <w:szCs w:val="22"/>
              </w:rPr>
            </w:pPr>
            <w:r w:rsidRPr="007B38D6">
              <w:rPr>
                <w:sz w:val="22"/>
                <w:szCs w:val="22"/>
              </w:rPr>
              <w:t>upevňuje znalosti o podmětu a přísudku</w:t>
            </w:r>
          </w:p>
          <w:p w:rsidR="00FE0FB4" w:rsidRPr="007B38D6" w:rsidRDefault="00FE0FB4" w:rsidP="00F200AB">
            <w:pPr>
              <w:numPr>
                <w:ilvl w:val="0"/>
                <w:numId w:val="21"/>
              </w:numPr>
              <w:rPr>
                <w:sz w:val="22"/>
                <w:szCs w:val="22"/>
              </w:rPr>
            </w:pPr>
            <w:r w:rsidRPr="007B38D6">
              <w:rPr>
                <w:sz w:val="22"/>
                <w:szCs w:val="22"/>
              </w:rPr>
              <w:t>určuje rozvíjející větné členy</w:t>
            </w:r>
          </w:p>
          <w:p w:rsidR="00FE0FB4" w:rsidRPr="007B38D6" w:rsidRDefault="00FE0FB4" w:rsidP="00F200AB">
            <w:pPr>
              <w:numPr>
                <w:ilvl w:val="0"/>
                <w:numId w:val="21"/>
              </w:numPr>
              <w:rPr>
                <w:sz w:val="22"/>
                <w:szCs w:val="22"/>
              </w:rPr>
            </w:pPr>
            <w:r w:rsidRPr="007B38D6">
              <w:rPr>
                <w:sz w:val="22"/>
                <w:szCs w:val="22"/>
              </w:rPr>
              <w:t>cvičí se v užívání různých způsobů vyjadřování jednotlivých větných členů i vedlejších vět</w:t>
            </w:r>
          </w:p>
          <w:p w:rsidR="00FE0FB4" w:rsidRPr="007B38D6" w:rsidRDefault="00FE0FB4" w:rsidP="00F200AB">
            <w:pPr>
              <w:numPr>
                <w:ilvl w:val="0"/>
                <w:numId w:val="21"/>
              </w:numPr>
              <w:rPr>
                <w:sz w:val="22"/>
                <w:szCs w:val="22"/>
              </w:rPr>
            </w:pPr>
            <w:r w:rsidRPr="007B38D6">
              <w:rPr>
                <w:sz w:val="22"/>
                <w:szCs w:val="22"/>
              </w:rPr>
              <w:t>vyhledává hlavní a vedlejší věty a určuje jejich závislost nebo řízenost</w:t>
            </w:r>
          </w:p>
          <w:p w:rsidR="00FE0FB4" w:rsidRPr="007B38D6" w:rsidRDefault="00FE0FB4" w:rsidP="00F200AB">
            <w:pPr>
              <w:numPr>
                <w:ilvl w:val="0"/>
                <w:numId w:val="21"/>
              </w:numPr>
              <w:rPr>
                <w:sz w:val="22"/>
                <w:szCs w:val="22"/>
              </w:rPr>
            </w:pPr>
            <w:r w:rsidRPr="007B38D6">
              <w:rPr>
                <w:sz w:val="22"/>
                <w:szCs w:val="22"/>
              </w:rPr>
              <w:lastRenderedPageBreak/>
              <w:t>klasifikuje vedlejší věty podle vyjádřeného větným členem</w:t>
            </w:r>
            <w:r w:rsidR="00315F25" w:rsidRPr="007B38D6">
              <w:rPr>
                <w:sz w:val="22"/>
                <w:szCs w:val="22"/>
              </w:rPr>
              <w:t xml:space="preserve"> </w:t>
            </w:r>
            <w:r w:rsidRPr="007B38D6">
              <w:rPr>
                <w:sz w:val="22"/>
                <w:szCs w:val="22"/>
              </w:rPr>
              <w:t>a věty řídící</w:t>
            </w:r>
          </w:p>
          <w:p w:rsidR="00FE0FB4" w:rsidRPr="007B38D6" w:rsidRDefault="00FE0FB4" w:rsidP="00F200AB">
            <w:pPr>
              <w:numPr>
                <w:ilvl w:val="0"/>
                <w:numId w:val="21"/>
              </w:numPr>
              <w:rPr>
                <w:b/>
                <w:sz w:val="22"/>
                <w:szCs w:val="22"/>
              </w:rPr>
            </w:pPr>
            <w:r w:rsidRPr="007B38D6">
              <w:rPr>
                <w:sz w:val="22"/>
                <w:szCs w:val="22"/>
              </w:rPr>
              <w:t>specifikuje stavby vět a jejich významové poměry</w:t>
            </w:r>
          </w:p>
          <w:p w:rsidR="00FE0FB4" w:rsidRPr="007B38D6" w:rsidRDefault="00FE0FB4" w:rsidP="00F200AB">
            <w:pPr>
              <w:numPr>
                <w:ilvl w:val="0"/>
                <w:numId w:val="21"/>
              </w:numPr>
              <w:rPr>
                <w:sz w:val="22"/>
                <w:szCs w:val="22"/>
              </w:rPr>
            </w:pPr>
            <w:r w:rsidRPr="007B38D6">
              <w:rPr>
                <w:sz w:val="22"/>
                <w:szCs w:val="22"/>
              </w:rPr>
              <w:t>analyzuje složitá souvětí v odborném textu</w:t>
            </w:r>
          </w:p>
          <w:p w:rsidR="00FE0FB4" w:rsidRPr="007B38D6" w:rsidRDefault="00FE0FB4" w:rsidP="00F200AB">
            <w:pPr>
              <w:numPr>
                <w:ilvl w:val="0"/>
                <w:numId w:val="21"/>
              </w:numPr>
              <w:rPr>
                <w:sz w:val="22"/>
                <w:szCs w:val="22"/>
              </w:rPr>
            </w:pPr>
            <w:r w:rsidRPr="007B38D6">
              <w:rPr>
                <w:sz w:val="22"/>
                <w:szCs w:val="22"/>
              </w:rPr>
              <w:t>uplatňuje poznatky v jazykových i písemných projevech</w:t>
            </w:r>
          </w:p>
          <w:p w:rsidR="00FE0FB4" w:rsidRPr="007B38D6" w:rsidRDefault="00FE0FB4" w:rsidP="00F200AB">
            <w:pPr>
              <w:numPr>
                <w:ilvl w:val="0"/>
                <w:numId w:val="21"/>
              </w:numPr>
              <w:rPr>
                <w:sz w:val="22"/>
                <w:szCs w:val="22"/>
              </w:rPr>
            </w:pPr>
            <w:r w:rsidRPr="007B38D6">
              <w:rPr>
                <w:sz w:val="22"/>
                <w:szCs w:val="22"/>
              </w:rPr>
              <w:t>přesně používá odborné názvy v jazykovém i písemném projevu</w:t>
            </w:r>
          </w:p>
          <w:p w:rsidR="00FE0FB4" w:rsidRPr="007B38D6" w:rsidRDefault="00FE0FB4" w:rsidP="00F200AB">
            <w:pPr>
              <w:numPr>
                <w:ilvl w:val="0"/>
                <w:numId w:val="21"/>
              </w:numPr>
              <w:rPr>
                <w:sz w:val="22"/>
                <w:szCs w:val="22"/>
              </w:rPr>
            </w:pPr>
            <w:r w:rsidRPr="007B38D6">
              <w:rPr>
                <w:sz w:val="22"/>
                <w:szCs w:val="22"/>
              </w:rPr>
              <w:t>využívá učiva o významu slov a rozdílů z hlediska významové intenzity</w:t>
            </w:r>
          </w:p>
          <w:p w:rsidR="00FE0FB4" w:rsidRPr="007B38D6" w:rsidRDefault="00FE0FB4" w:rsidP="00F200AB">
            <w:pPr>
              <w:numPr>
                <w:ilvl w:val="0"/>
                <w:numId w:val="21"/>
              </w:numPr>
              <w:rPr>
                <w:sz w:val="22"/>
                <w:szCs w:val="22"/>
              </w:rPr>
            </w:pPr>
            <w:r w:rsidRPr="007B38D6">
              <w:rPr>
                <w:sz w:val="22"/>
                <w:szCs w:val="22"/>
              </w:rPr>
              <w:t>zaměří se na hledisko spisovnosti a nespisovnosti</w:t>
            </w:r>
          </w:p>
          <w:p w:rsidR="00FE0FB4" w:rsidRPr="007B38D6" w:rsidRDefault="00FE0FB4" w:rsidP="00F200AB">
            <w:pPr>
              <w:numPr>
                <w:ilvl w:val="0"/>
                <w:numId w:val="21"/>
              </w:numPr>
              <w:rPr>
                <w:sz w:val="22"/>
                <w:szCs w:val="22"/>
              </w:rPr>
            </w:pPr>
            <w:r w:rsidRPr="007B38D6">
              <w:rPr>
                <w:sz w:val="22"/>
                <w:szCs w:val="22"/>
              </w:rPr>
              <w:t>prohloubí poznatky o změnách slovní zásoby ČJ</w:t>
            </w:r>
          </w:p>
          <w:p w:rsidR="00FE0FB4" w:rsidRPr="007B38D6" w:rsidRDefault="00FE0FB4" w:rsidP="00F200AB">
            <w:pPr>
              <w:numPr>
                <w:ilvl w:val="0"/>
                <w:numId w:val="21"/>
              </w:numPr>
              <w:rPr>
                <w:sz w:val="22"/>
                <w:szCs w:val="22"/>
              </w:rPr>
            </w:pPr>
            <w:r w:rsidRPr="007B38D6">
              <w:rPr>
                <w:sz w:val="22"/>
                <w:szCs w:val="22"/>
              </w:rPr>
              <w:t>pochopí vztah mezi formou slova a jeho významem</w:t>
            </w:r>
          </w:p>
          <w:p w:rsidR="00FE0FB4" w:rsidRPr="007B38D6" w:rsidRDefault="00FE0FB4" w:rsidP="00F200AB">
            <w:pPr>
              <w:numPr>
                <w:ilvl w:val="0"/>
                <w:numId w:val="21"/>
              </w:numPr>
              <w:rPr>
                <w:sz w:val="22"/>
                <w:szCs w:val="22"/>
              </w:rPr>
            </w:pPr>
            <w:r w:rsidRPr="007B38D6">
              <w:rPr>
                <w:sz w:val="22"/>
                <w:szCs w:val="22"/>
              </w:rPr>
              <w:t xml:space="preserve">chápe a osvojuje si </w:t>
            </w:r>
            <w:r w:rsidR="00F30686" w:rsidRPr="007B38D6">
              <w:rPr>
                <w:sz w:val="22"/>
                <w:szCs w:val="22"/>
              </w:rPr>
              <w:t>stále rostoucí</w:t>
            </w:r>
            <w:r w:rsidRPr="007B38D6">
              <w:rPr>
                <w:sz w:val="22"/>
                <w:szCs w:val="22"/>
              </w:rPr>
              <w:t xml:space="preserve"> slovní zásobu</w:t>
            </w:r>
          </w:p>
          <w:p w:rsidR="00FE0FB4" w:rsidRPr="007B38D6" w:rsidRDefault="00FE0FB4" w:rsidP="00F200AB">
            <w:pPr>
              <w:pStyle w:val="Odstavecseseznamem"/>
              <w:numPr>
                <w:ilvl w:val="0"/>
                <w:numId w:val="21"/>
              </w:numPr>
              <w:rPr>
                <w:sz w:val="22"/>
                <w:szCs w:val="22"/>
              </w:rPr>
            </w:pPr>
            <w:r w:rsidRPr="007B38D6">
              <w:rPr>
                <w:b/>
                <w:sz w:val="22"/>
                <w:szCs w:val="22"/>
              </w:rPr>
              <w:t>Čtení</w:t>
            </w:r>
          </w:p>
          <w:p w:rsidR="00FE0FB4" w:rsidRPr="007B38D6" w:rsidRDefault="00FE0FB4" w:rsidP="00F200AB">
            <w:pPr>
              <w:numPr>
                <w:ilvl w:val="0"/>
                <w:numId w:val="21"/>
              </w:numPr>
              <w:rPr>
                <w:sz w:val="22"/>
                <w:szCs w:val="22"/>
              </w:rPr>
            </w:pPr>
            <w:r w:rsidRPr="007B38D6">
              <w:rPr>
                <w:sz w:val="22"/>
                <w:szCs w:val="22"/>
              </w:rPr>
              <w:t>Odlišuje v čteném textu fakta od názorů a hodnocení, ověřuje je formou otázek nebo porovnáváním s dostupnými informačními zdroji</w:t>
            </w:r>
          </w:p>
          <w:p w:rsidR="00FE0FB4" w:rsidRPr="007B38D6" w:rsidRDefault="00FE0FB4" w:rsidP="00F200AB">
            <w:pPr>
              <w:numPr>
                <w:ilvl w:val="0"/>
                <w:numId w:val="21"/>
              </w:numPr>
              <w:rPr>
                <w:sz w:val="22"/>
                <w:szCs w:val="22"/>
              </w:rPr>
            </w:pPr>
            <w:r w:rsidRPr="007B38D6">
              <w:rPr>
                <w:sz w:val="22"/>
                <w:szCs w:val="22"/>
              </w:rPr>
              <w:t xml:space="preserve">Vyhledává klíčová slova, formuluje hlavní myšlenku v textu, orientuje se v obsahu čteného textu, přesně a jednoznačně pojmenovává </w:t>
            </w:r>
          </w:p>
          <w:p w:rsidR="00FE0FB4" w:rsidRPr="007B38D6" w:rsidRDefault="00FE0FB4" w:rsidP="00F200AB">
            <w:pPr>
              <w:numPr>
                <w:ilvl w:val="0"/>
                <w:numId w:val="21"/>
              </w:numPr>
              <w:rPr>
                <w:sz w:val="22"/>
                <w:szCs w:val="22"/>
              </w:rPr>
            </w:pPr>
            <w:r w:rsidRPr="007B38D6">
              <w:rPr>
                <w:sz w:val="22"/>
                <w:szCs w:val="22"/>
              </w:rPr>
              <w:t>Rozpozná manipulativní komunikaci v masmédiích a zaujímá k ní kritický postoj</w:t>
            </w:r>
          </w:p>
          <w:p w:rsidR="00FE0FB4" w:rsidRPr="007B38D6" w:rsidRDefault="00FE0FB4" w:rsidP="00F200AB">
            <w:pPr>
              <w:numPr>
                <w:ilvl w:val="0"/>
                <w:numId w:val="21"/>
              </w:numPr>
              <w:rPr>
                <w:sz w:val="22"/>
                <w:szCs w:val="22"/>
              </w:rPr>
            </w:pPr>
            <w:r w:rsidRPr="007B38D6">
              <w:rPr>
                <w:sz w:val="22"/>
                <w:szCs w:val="22"/>
              </w:rPr>
              <w:t>pochopí přečtený text a vyjadřuje vlastní názor</w:t>
            </w:r>
          </w:p>
          <w:p w:rsidR="00FE0FB4" w:rsidRPr="007B38D6" w:rsidRDefault="00FE0FB4" w:rsidP="00F200AB">
            <w:pPr>
              <w:numPr>
                <w:ilvl w:val="0"/>
                <w:numId w:val="21"/>
              </w:numPr>
              <w:rPr>
                <w:sz w:val="22"/>
                <w:szCs w:val="22"/>
              </w:rPr>
            </w:pPr>
            <w:r w:rsidRPr="007B38D6">
              <w:rPr>
                <w:sz w:val="22"/>
                <w:szCs w:val="22"/>
              </w:rPr>
              <w:t>vyhledává ve slovnících a příručkách význam odborné terminologie</w:t>
            </w:r>
          </w:p>
          <w:p w:rsidR="00FE0FB4" w:rsidRPr="007B38D6" w:rsidRDefault="00FE0FB4" w:rsidP="00F200AB">
            <w:pPr>
              <w:numPr>
                <w:ilvl w:val="0"/>
                <w:numId w:val="21"/>
              </w:numPr>
              <w:rPr>
                <w:sz w:val="22"/>
                <w:szCs w:val="22"/>
              </w:rPr>
            </w:pPr>
            <w:r w:rsidRPr="007B38D6">
              <w:rPr>
                <w:sz w:val="22"/>
                <w:szCs w:val="22"/>
              </w:rPr>
              <w:lastRenderedPageBreak/>
              <w:t>využívá základy učení, formuluje hlavní myšlenky textu vybraného útvaru</w:t>
            </w:r>
          </w:p>
          <w:p w:rsidR="00FE0FB4" w:rsidRPr="007B38D6" w:rsidRDefault="00FE0FB4" w:rsidP="00F200AB">
            <w:pPr>
              <w:numPr>
                <w:ilvl w:val="0"/>
                <w:numId w:val="21"/>
              </w:numPr>
              <w:rPr>
                <w:sz w:val="22"/>
                <w:szCs w:val="22"/>
              </w:rPr>
            </w:pPr>
            <w:r w:rsidRPr="007B38D6">
              <w:rPr>
                <w:sz w:val="22"/>
                <w:szCs w:val="22"/>
              </w:rPr>
              <w:t xml:space="preserve">uspořádá informace v textu </w:t>
            </w:r>
          </w:p>
          <w:p w:rsidR="00FE0FB4" w:rsidRPr="007B38D6" w:rsidRDefault="00FE0FB4" w:rsidP="00F200AB">
            <w:pPr>
              <w:numPr>
                <w:ilvl w:val="0"/>
                <w:numId w:val="21"/>
              </w:numPr>
              <w:rPr>
                <w:sz w:val="22"/>
                <w:szCs w:val="22"/>
              </w:rPr>
            </w:pPr>
            <w:r w:rsidRPr="007B38D6">
              <w:rPr>
                <w:sz w:val="22"/>
                <w:szCs w:val="22"/>
              </w:rPr>
              <w:t>samostatně využívá jazykových prostředků</w:t>
            </w:r>
          </w:p>
          <w:p w:rsidR="00FE0FB4" w:rsidRPr="007B38D6" w:rsidRDefault="00FE0FB4" w:rsidP="00F200AB">
            <w:pPr>
              <w:numPr>
                <w:ilvl w:val="0"/>
                <w:numId w:val="21"/>
              </w:numPr>
              <w:rPr>
                <w:sz w:val="22"/>
                <w:szCs w:val="22"/>
              </w:rPr>
            </w:pPr>
            <w:r w:rsidRPr="007B38D6">
              <w:rPr>
                <w:sz w:val="22"/>
                <w:szCs w:val="22"/>
              </w:rPr>
              <w:t>dbá požadavků uvedených ve stati o stylistickém využití jazykových prostředků</w:t>
            </w:r>
          </w:p>
          <w:p w:rsidR="00FE0FB4" w:rsidRPr="007B38D6" w:rsidRDefault="00FE0FB4" w:rsidP="00F200AB">
            <w:pPr>
              <w:pStyle w:val="Odstavecseseznamem"/>
              <w:numPr>
                <w:ilvl w:val="0"/>
                <w:numId w:val="21"/>
              </w:numPr>
              <w:rPr>
                <w:b/>
                <w:sz w:val="22"/>
                <w:szCs w:val="22"/>
              </w:rPr>
            </w:pPr>
            <w:r w:rsidRPr="007B38D6">
              <w:rPr>
                <w:b/>
                <w:sz w:val="22"/>
                <w:szCs w:val="22"/>
              </w:rPr>
              <w:t xml:space="preserve">Naslouchání </w:t>
            </w:r>
          </w:p>
          <w:p w:rsidR="00FE0FB4" w:rsidRPr="007B38D6" w:rsidRDefault="00FE0FB4" w:rsidP="00F200AB">
            <w:pPr>
              <w:numPr>
                <w:ilvl w:val="0"/>
                <w:numId w:val="21"/>
              </w:numPr>
              <w:rPr>
                <w:sz w:val="22"/>
                <w:szCs w:val="22"/>
              </w:rPr>
            </w:pPr>
            <w:r w:rsidRPr="007B38D6">
              <w:rPr>
                <w:sz w:val="22"/>
                <w:szCs w:val="22"/>
              </w:rPr>
              <w:t>odliší spisovný a nespisovný projev a vhodně užívá spisovné jazykové prostředky vzhledem k dané oblasti</w:t>
            </w:r>
          </w:p>
          <w:p w:rsidR="00FE0FB4" w:rsidRPr="007B38D6" w:rsidRDefault="00FE0FB4" w:rsidP="00F200AB">
            <w:pPr>
              <w:numPr>
                <w:ilvl w:val="0"/>
                <w:numId w:val="21"/>
              </w:numPr>
              <w:rPr>
                <w:sz w:val="22"/>
                <w:szCs w:val="22"/>
              </w:rPr>
            </w:pPr>
            <w:r w:rsidRPr="007B38D6">
              <w:rPr>
                <w:sz w:val="22"/>
                <w:szCs w:val="22"/>
              </w:rPr>
              <w:t>odlišuje ve slyšeném textu fakta od názorů a hodnocení, ověřuje fakta pomocí otázek nebo porovnáváním s dostupnými informačními zdroji</w:t>
            </w:r>
          </w:p>
          <w:p w:rsidR="00FE0FB4" w:rsidRPr="007B38D6" w:rsidRDefault="00FE0FB4" w:rsidP="00F200AB">
            <w:pPr>
              <w:numPr>
                <w:ilvl w:val="0"/>
                <w:numId w:val="21"/>
              </w:numPr>
              <w:contextualSpacing/>
              <w:rPr>
                <w:sz w:val="22"/>
                <w:szCs w:val="22"/>
              </w:rPr>
            </w:pPr>
            <w:r w:rsidRPr="007B38D6">
              <w:rPr>
                <w:sz w:val="22"/>
                <w:szCs w:val="22"/>
              </w:rPr>
              <w:t>rozlišuje objektivní a subjektivní sdělení a komunikační záměr partnera v hovoru</w:t>
            </w:r>
          </w:p>
          <w:p w:rsidR="00FE0FB4" w:rsidRPr="007B38D6" w:rsidRDefault="00FE0FB4" w:rsidP="00F200AB">
            <w:pPr>
              <w:numPr>
                <w:ilvl w:val="0"/>
                <w:numId w:val="21"/>
              </w:numPr>
              <w:contextualSpacing/>
              <w:rPr>
                <w:sz w:val="22"/>
                <w:szCs w:val="22"/>
              </w:rPr>
            </w:pPr>
            <w:r w:rsidRPr="007B38D6">
              <w:rPr>
                <w:sz w:val="22"/>
                <w:szCs w:val="22"/>
              </w:rPr>
              <w:t>naslouchá pozorně, sleduje projev, je ohleduplný k mluvčímu, dává podněty k dalšímu jednání</w:t>
            </w:r>
          </w:p>
          <w:p w:rsidR="00FE0FB4" w:rsidRPr="007B38D6" w:rsidRDefault="00FE0FB4" w:rsidP="00F200AB">
            <w:pPr>
              <w:numPr>
                <w:ilvl w:val="0"/>
                <w:numId w:val="21"/>
              </w:numPr>
              <w:contextualSpacing/>
              <w:rPr>
                <w:sz w:val="22"/>
                <w:szCs w:val="22"/>
              </w:rPr>
            </w:pPr>
            <w:r w:rsidRPr="007B38D6">
              <w:rPr>
                <w:sz w:val="22"/>
                <w:szCs w:val="22"/>
              </w:rPr>
              <w:t>vyslovuje vlastní názory a sděluje své pocity</w:t>
            </w:r>
          </w:p>
          <w:p w:rsidR="00FE0FB4" w:rsidRPr="007B38D6" w:rsidRDefault="00FE0FB4" w:rsidP="00F200AB">
            <w:pPr>
              <w:pStyle w:val="Odstavecseseznamem"/>
              <w:numPr>
                <w:ilvl w:val="0"/>
                <w:numId w:val="21"/>
              </w:numPr>
              <w:rPr>
                <w:b/>
                <w:sz w:val="22"/>
                <w:szCs w:val="22"/>
              </w:rPr>
            </w:pPr>
            <w:r w:rsidRPr="007B38D6">
              <w:rPr>
                <w:b/>
                <w:sz w:val="22"/>
                <w:szCs w:val="22"/>
              </w:rPr>
              <w:t>Mluvený projev</w:t>
            </w:r>
          </w:p>
          <w:p w:rsidR="00FE0FB4" w:rsidRPr="007B38D6" w:rsidRDefault="00FE0FB4" w:rsidP="00F200AB">
            <w:pPr>
              <w:numPr>
                <w:ilvl w:val="0"/>
                <w:numId w:val="21"/>
              </w:numPr>
              <w:contextualSpacing/>
              <w:rPr>
                <w:sz w:val="22"/>
                <w:szCs w:val="22"/>
              </w:rPr>
            </w:pPr>
            <w:r w:rsidRPr="007B38D6">
              <w:rPr>
                <w:sz w:val="22"/>
                <w:szCs w:val="22"/>
              </w:rPr>
              <w:t>Rozlišuje objektivní a subjektivní sdělení a komunikační záměr partnera v hovoru</w:t>
            </w:r>
          </w:p>
          <w:p w:rsidR="00FE0FB4" w:rsidRPr="007B38D6" w:rsidRDefault="00FE0FB4" w:rsidP="00F200AB">
            <w:pPr>
              <w:numPr>
                <w:ilvl w:val="0"/>
                <w:numId w:val="21"/>
              </w:numPr>
              <w:contextualSpacing/>
              <w:rPr>
                <w:sz w:val="22"/>
                <w:szCs w:val="22"/>
              </w:rPr>
            </w:pPr>
            <w:r w:rsidRPr="007B38D6">
              <w:rPr>
                <w:sz w:val="22"/>
                <w:szCs w:val="22"/>
              </w:rPr>
              <w:t>Dorozumívá se kultivovaně, výstižně komunikačními prostředky vhodnými pro komunikační situaci</w:t>
            </w:r>
          </w:p>
          <w:p w:rsidR="00FE0FB4" w:rsidRPr="007B38D6" w:rsidRDefault="00FE0FB4" w:rsidP="00F200AB">
            <w:pPr>
              <w:numPr>
                <w:ilvl w:val="0"/>
                <w:numId w:val="21"/>
              </w:numPr>
              <w:contextualSpacing/>
              <w:rPr>
                <w:sz w:val="22"/>
                <w:szCs w:val="22"/>
              </w:rPr>
            </w:pPr>
            <w:r w:rsidRPr="007B38D6">
              <w:rPr>
                <w:sz w:val="22"/>
                <w:szCs w:val="22"/>
              </w:rPr>
              <w:t>Odlišuje spisovný a nespisovný projev, vhodně využívá spisovné jazykové prostředky</w:t>
            </w:r>
          </w:p>
          <w:p w:rsidR="00FE0FB4" w:rsidRPr="007B38D6" w:rsidRDefault="00FE0FB4" w:rsidP="00F200AB">
            <w:pPr>
              <w:numPr>
                <w:ilvl w:val="0"/>
                <w:numId w:val="21"/>
              </w:numPr>
              <w:contextualSpacing/>
              <w:rPr>
                <w:sz w:val="22"/>
                <w:szCs w:val="22"/>
              </w:rPr>
            </w:pPr>
            <w:r w:rsidRPr="007B38D6">
              <w:rPr>
                <w:sz w:val="22"/>
                <w:szCs w:val="22"/>
              </w:rPr>
              <w:t>Vhodně užívá verbálních a nonverbálních prostředků řeči</w:t>
            </w:r>
          </w:p>
          <w:p w:rsidR="00FE0FB4" w:rsidRPr="007B38D6" w:rsidRDefault="00FE0FB4" w:rsidP="00F200AB">
            <w:pPr>
              <w:numPr>
                <w:ilvl w:val="0"/>
                <w:numId w:val="21"/>
              </w:numPr>
              <w:contextualSpacing/>
              <w:rPr>
                <w:sz w:val="22"/>
                <w:szCs w:val="22"/>
              </w:rPr>
            </w:pPr>
            <w:r w:rsidRPr="007B38D6">
              <w:rPr>
                <w:sz w:val="22"/>
                <w:szCs w:val="22"/>
              </w:rPr>
              <w:lastRenderedPageBreak/>
              <w:t>Zapojuje se do diskuse, řídí ji, využívá zásady komunikace a pravidla dialogu</w:t>
            </w:r>
          </w:p>
          <w:p w:rsidR="00FE0FB4" w:rsidRPr="007B38D6" w:rsidRDefault="00FE0FB4" w:rsidP="00F200AB">
            <w:pPr>
              <w:numPr>
                <w:ilvl w:val="0"/>
                <w:numId w:val="21"/>
              </w:numPr>
              <w:contextualSpacing/>
              <w:rPr>
                <w:sz w:val="22"/>
                <w:szCs w:val="22"/>
              </w:rPr>
            </w:pPr>
            <w:r w:rsidRPr="007B38D6">
              <w:rPr>
                <w:sz w:val="22"/>
                <w:szCs w:val="22"/>
              </w:rPr>
              <w:t>Vyjadřuje svůj názor na mluvený projev</w:t>
            </w:r>
          </w:p>
          <w:p w:rsidR="00FE0FB4" w:rsidRPr="007B38D6" w:rsidRDefault="00FE0FB4" w:rsidP="00F200AB">
            <w:pPr>
              <w:numPr>
                <w:ilvl w:val="0"/>
                <w:numId w:val="21"/>
              </w:numPr>
              <w:contextualSpacing/>
              <w:rPr>
                <w:sz w:val="22"/>
                <w:szCs w:val="22"/>
              </w:rPr>
            </w:pPr>
            <w:r w:rsidRPr="007B38D6">
              <w:rPr>
                <w:sz w:val="22"/>
                <w:szCs w:val="22"/>
              </w:rPr>
              <w:t>Pronese připravený nebo nepřipravený projev</w:t>
            </w:r>
          </w:p>
          <w:p w:rsidR="00FE0FB4" w:rsidRPr="007B38D6" w:rsidRDefault="00FE0FB4" w:rsidP="00F200AB">
            <w:pPr>
              <w:pStyle w:val="Odstavecseseznamem"/>
              <w:numPr>
                <w:ilvl w:val="0"/>
                <w:numId w:val="21"/>
              </w:numPr>
              <w:rPr>
                <w:b/>
                <w:sz w:val="22"/>
                <w:szCs w:val="22"/>
              </w:rPr>
            </w:pPr>
            <w:r w:rsidRPr="007B38D6">
              <w:rPr>
                <w:b/>
                <w:sz w:val="22"/>
                <w:szCs w:val="22"/>
              </w:rPr>
              <w:t>Písemný projev</w:t>
            </w:r>
          </w:p>
          <w:p w:rsidR="00FE0FB4" w:rsidRPr="007B38D6" w:rsidRDefault="00FE0FB4" w:rsidP="00F200AB">
            <w:pPr>
              <w:numPr>
                <w:ilvl w:val="0"/>
                <w:numId w:val="21"/>
              </w:numPr>
              <w:contextualSpacing/>
              <w:rPr>
                <w:sz w:val="22"/>
                <w:szCs w:val="22"/>
              </w:rPr>
            </w:pPr>
            <w:r w:rsidRPr="007B38D6">
              <w:rPr>
                <w:sz w:val="22"/>
                <w:szCs w:val="22"/>
              </w:rPr>
              <w:t>Píše kultivovaně na základě poznatků o jazyce a stylu</w:t>
            </w:r>
          </w:p>
          <w:p w:rsidR="00FE0FB4" w:rsidRPr="007B38D6" w:rsidRDefault="00FE0FB4" w:rsidP="00F200AB">
            <w:pPr>
              <w:numPr>
                <w:ilvl w:val="0"/>
                <w:numId w:val="21"/>
              </w:numPr>
              <w:contextualSpacing/>
              <w:rPr>
                <w:sz w:val="22"/>
                <w:szCs w:val="22"/>
              </w:rPr>
            </w:pPr>
            <w:r w:rsidRPr="007B38D6">
              <w:rPr>
                <w:sz w:val="22"/>
                <w:szCs w:val="22"/>
              </w:rPr>
              <w:t xml:space="preserve">uspořádá správně informace a vytvoří soudržný text </w:t>
            </w:r>
          </w:p>
          <w:p w:rsidR="00FE0FB4" w:rsidRPr="007B38D6" w:rsidRDefault="00FE0FB4" w:rsidP="00F200AB">
            <w:pPr>
              <w:numPr>
                <w:ilvl w:val="0"/>
                <w:numId w:val="21"/>
              </w:numPr>
              <w:contextualSpacing/>
              <w:rPr>
                <w:sz w:val="22"/>
                <w:szCs w:val="22"/>
              </w:rPr>
            </w:pPr>
            <w:r w:rsidRPr="007B38D6">
              <w:rPr>
                <w:sz w:val="22"/>
                <w:szCs w:val="22"/>
              </w:rPr>
              <w:t>odlišuje spisovný a nespisovný projev a vhodně užívá spisovné jazykové prostředky</w:t>
            </w:r>
          </w:p>
          <w:p w:rsidR="00FE0FB4" w:rsidRPr="007B38D6" w:rsidRDefault="00FE0FB4" w:rsidP="00F200AB">
            <w:pPr>
              <w:numPr>
                <w:ilvl w:val="0"/>
                <w:numId w:val="21"/>
              </w:numPr>
              <w:contextualSpacing/>
              <w:rPr>
                <w:sz w:val="22"/>
                <w:szCs w:val="22"/>
              </w:rPr>
            </w:pPr>
            <w:r w:rsidRPr="007B38D6">
              <w:rPr>
                <w:sz w:val="22"/>
                <w:szCs w:val="22"/>
              </w:rPr>
              <w:t>Vyjadřuje vlastní názor na psaný text</w:t>
            </w:r>
          </w:p>
          <w:p w:rsidR="00FE0FB4" w:rsidRPr="007B38D6" w:rsidRDefault="00FE0FB4" w:rsidP="00F200AB">
            <w:pPr>
              <w:numPr>
                <w:ilvl w:val="0"/>
                <w:numId w:val="21"/>
              </w:numPr>
              <w:contextualSpacing/>
              <w:rPr>
                <w:sz w:val="22"/>
                <w:szCs w:val="22"/>
              </w:rPr>
            </w:pPr>
            <w:r w:rsidRPr="007B38D6">
              <w:rPr>
                <w:sz w:val="22"/>
                <w:szCs w:val="22"/>
              </w:rPr>
              <w:t>Tvoří vlastní texty</w:t>
            </w:r>
          </w:p>
          <w:p w:rsidR="00FE0FB4" w:rsidRPr="007B38D6" w:rsidRDefault="00FE0FB4" w:rsidP="00F200AB">
            <w:pPr>
              <w:numPr>
                <w:ilvl w:val="0"/>
                <w:numId w:val="21"/>
              </w:numPr>
              <w:contextualSpacing/>
              <w:rPr>
                <w:sz w:val="22"/>
                <w:szCs w:val="22"/>
              </w:rPr>
            </w:pPr>
            <w:r w:rsidRPr="007B38D6">
              <w:rPr>
                <w:sz w:val="22"/>
                <w:szCs w:val="22"/>
              </w:rPr>
              <w:t>rozlišuje jednotlivé funkční styly pomocí použitých jazykových prostředků</w:t>
            </w:r>
          </w:p>
          <w:p w:rsidR="00FE0FB4" w:rsidRPr="007B38D6" w:rsidRDefault="00FE0FB4" w:rsidP="00F200AB">
            <w:pPr>
              <w:numPr>
                <w:ilvl w:val="0"/>
                <w:numId w:val="21"/>
              </w:numPr>
              <w:contextualSpacing/>
              <w:rPr>
                <w:sz w:val="22"/>
                <w:szCs w:val="22"/>
              </w:rPr>
            </w:pPr>
            <w:r w:rsidRPr="007B38D6">
              <w:rPr>
                <w:sz w:val="22"/>
                <w:szCs w:val="22"/>
              </w:rPr>
              <w:t>uspořádá jazykové prostředky v textu s ohledem na jeho účel</w:t>
            </w:r>
          </w:p>
          <w:p w:rsidR="00FE0FB4" w:rsidRPr="007B38D6" w:rsidRDefault="00FE0FB4" w:rsidP="00F200AB">
            <w:pPr>
              <w:numPr>
                <w:ilvl w:val="0"/>
                <w:numId w:val="21"/>
              </w:numPr>
              <w:contextualSpacing/>
              <w:rPr>
                <w:sz w:val="22"/>
                <w:szCs w:val="22"/>
              </w:rPr>
            </w:pPr>
            <w:r w:rsidRPr="007B38D6">
              <w:rPr>
                <w:sz w:val="22"/>
                <w:szCs w:val="22"/>
              </w:rPr>
              <w:t>správně pochopí literární text</w:t>
            </w:r>
          </w:p>
          <w:p w:rsidR="00FE0FB4" w:rsidRPr="007B38D6" w:rsidRDefault="00FE0FB4" w:rsidP="00F200AB">
            <w:pPr>
              <w:numPr>
                <w:ilvl w:val="0"/>
                <w:numId w:val="21"/>
              </w:numPr>
              <w:contextualSpacing/>
              <w:rPr>
                <w:sz w:val="22"/>
                <w:szCs w:val="22"/>
              </w:rPr>
            </w:pPr>
            <w:r w:rsidRPr="007B38D6">
              <w:rPr>
                <w:sz w:val="22"/>
                <w:szCs w:val="22"/>
              </w:rPr>
              <w:t>rozumí literárním pojmům</w:t>
            </w:r>
          </w:p>
          <w:p w:rsidR="00FE0FB4" w:rsidRPr="007B38D6" w:rsidRDefault="00FE0FB4" w:rsidP="00F200AB">
            <w:pPr>
              <w:numPr>
                <w:ilvl w:val="0"/>
                <w:numId w:val="21"/>
              </w:numPr>
              <w:contextualSpacing/>
              <w:rPr>
                <w:sz w:val="22"/>
                <w:szCs w:val="22"/>
              </w:rPr>
            </w:pPr>
            <w:r w:rsidRPr="007B38D6">
              <w:rPr>
                <w:sz w:val="22"/>
                <w:szCs w:val="22"/>
              </w:rPr>
              <w:t>uvádí zástupce spisovatelů jednotlivých žánrů</w:t>
            </w:r>
          </w:p>
          <w:p w:rsidR="00FE0FB4" w:rsidRPr="007B38D6" w:rsidRDefault="00FE0FB4" w:rsidP="00F200AB">
            <w:pPr>
              <w:numPr>
                <w:ilvl w:val="0"/>
                <w:numId w:val="21"/>
              </w:numPr>
              <w:rPr>
                <w:sz w:val="22"/>
                <w:szCs w:val="22"/>
              </w:rPr>
            </w:pPr>
            <w:r w:rsidRPr="007B38D6">
              <w:rPr>
                <w:sz w:val="22"/>
                <w:szCs w:val="22"/>
              </w:rPr>
              <w:t>správně pochopí literární text</w:t>
            </w:r>
          </w:p>
          <w:p w:rsidR="00FE0FB4" w:rsidRPr="007B38D6" w:rsidRDefault="00FE0FB4" w:rsidP="00F200AB">
            <w:pPr>
              <w:numPr>
                <w:ilvl w:val="0"/>
                <w:numId w:val="21"/>
              </w:numPr>
              <w:rPr>
                <w:sz w:val="22"/>
                <w:szCs w:val="22"/>
              </w:rPr>
            </w:pPr>
            <w:r w:rsidRPr="007B38D6">
              <w:rPr>
                <w:sz w:val="22"/>
                <w:szCs w:val="22"/>
              </w:rPr>
              <w:t>rozumí literárním pojmům</w:t>
            </w:r>
          </w:p>
          <w:p w:rsidR="00FE0FB4" w:rsidRPr="007B38D6" w:rsidRDefault="00FE0FB4" w:rsidP="00F200AB">
            <w:pPr>
              <w:numPr>
                <w:ilvl w:val="0"/>
                <w:numId w:val="21"/>
              </w:numPr>
              <w:rPr>
                <w:sz w:val="22"/>
                <w:szCs w:val="22"/>
              </w:rPr>
            </w:pPr>
            <w:r w:rsidRPr="007B38D6">
              <w:rPr>
                <w:sz w:val="22"/>
                <w:szCs w:val="22"/>
              </w:rPr>
              <w:t>uvádí zástupce spisovatelů jednotlivých žánrů</w:t>
            </w:r>
          </w:p>
          <w:p w:rsidR="00FE0FB4" w:rsidRPr="007B38D6" w:rsidRDefault="00FE0FB4" w:rsidP="00F200AB">
            <w:pPr>
              <w:numPr>
                <w:ilvl w:val="0"/>
                <w:numId w:val="21"/>
              </w:numPr>
              <w:rPr>
                <w:sz w:val="22"/>
                <w:szCs w:val="22"/>
              </w:rPr>
            </w:pPr>
            <w:r w:rsidRPr="007B38D6">
              <w:rPr>
                <w:sz w:val="22"/>
                <w:szCs w:val="22"/>
              </w:rPr>
              <w:t>rozumí literárnímu ztvárnění textu</w:t>
            </w:r>
          </w:p>
          <w:p w:rsidR="00FE0FB4" w:rsidRPr="007B38D6" w:rsidRDefault="00FE0FB4" w:rsidP="00F200AB">
            <w:pPr>
              <w:numPr>
                <w:ilvl w:val="0"/>
                <w:numId w:val="21"/>
              </w:numPr>
              <w:rPr>
                <w:sz w:val="22"/>
                <w:szCs w:val="22"/>
              </w:rPr>
            </w:pPr>
            <w:r w:rsidRPr="007B38D6">
              <w:rPr>
                <w:sz w:val="22"/>
                <w:szCs w:val="22"/>
              </w:rPr>
              <w:t>rozlišuje jednotlivé literární žánry</w:t>
            </w:r>
          </w:p>
          <w:p w:rsidR="00FE0FB4" w:rsidRPr="007B38D6" w:rsidRDefault="00FE0FB4" w:rsidP="00F200AB">
            <w:pPr>
              <w:numPr>
                <w:ilvl w:val="0"/>
                <w:numId w:val="21"/>
              </w:numPr>
              <w:rPr>
                <w:sz w:val="22"/>
                <w:szCs w:val="22"/>
              </w:rPr>
            </w:pPr>
            <w:r w:rsidRPr="007B38D6">
              <w:rPr>
                <w:sz w:val="22"/>
                <w:szCs w:val="22"/>
              </w:rPr>
              <w:t>rozpozná monolog, dialog</w:t>
            </w:r>
          </w:p>
          <w:p w:rsidR="00FE0FB4" w:rsidRPr="007B38D6" w:rsidRDefault="00FE0FB4" w:rsidP="00F200AB">
            <w:pPr>
              <w:numPr>
                <w:ilvl w:val="0"/>
                <w:numId w:val="21"/>
              </w:numPr>
              <w:rPr>
                <w:sz w:val="22"/>
                <w:szCs w:val="22"/>
              </w:rPr>
            </w:pPr>
            <w:r w:rsidRPr="007B38D6">
              <w:rPr>
                <w:sz w:val="22"/>
                <w:szCs w:val="22"/>
              </w:rPr>
              <w:t>zná kompozici dramatu</w:t>
            </w:r>
          </w:p>
          <w:p w:rsidR="00FE0FB4" w:rsidRPr="007B38D6" w:rsidRDefault="00FE0FB4" w:rsidP="00F200AB">
            <w:pPr>
              <w:numPr>
                <w:ilvl w:val="0"/>
                <w:numId w:val="21"/>
              </w:numPr>
              <w:rPr>
                <w:sz w:val="22"/>
                <w:szCs w:val="22"/>
              </w:rPr>
            </w:pPr>
            <w:r w:rsidRPr="007B38D6">
              <w:rPr>
                <w:sz w:val="22"/>
                <w:szCs w:val="22"/>
              </w:rPr>
              <w:t>zařadí autory českého a světového dramatu</w:t>
            </w:r>
          </w:p>
          <w:p w:rsidR="00FE0FB4" w:rsidRPr="007B38D6" w:rsidRDefault="00FE0FB4" w:rsidP="00F200AB">
            <w:pPr>
              <w:numPr>
                <w:ilvl w:val="0"/>
                <w:numId w:val="21"/>
              </w:numPr>
              <w:rPr>
                <w:sz w:val="22"/>
                <w:szCs w:val="22"/>
              </w:rPr>
            </w:pPr>
            <w:r w:rsidRPr="007B38D6">
              <w:rPr>
                <w:sz w:val="22"/>
                <w:szCs w:val="22"/>
              </w:rPr>
              <w:t>orientuje se v kulturním dění</w:t>
            </w:r>
          </w:p>
          <w:p w:rsidR="00FE0FB4" w:rsidRPr="007B38D6" w:rsidRDefault="00FE0FB4" w:rsidP="00F200AB">
            <w:pPr>
              <w:numPr>
                <w:ilvl w:val="0"/>
                <w:numId w:val="21"/>
              </w:numPr>
              <w:rPr>
                <w:sz w:val="22"/>
                <w:szCs w:val="22"/>
              </w:rPr>
            </w:pPr>
            <w:r w:rsidRPr="007B38D6">
              <w:rPr>
                <w:sz w:val="22"/>
                <w:szCs w:val="22"/>
              </w:rPr>
              <w:lastRenderedPageBreak/>
              <w:t>uvědomuje si rozdíly mezi jednolitými divadly</w:t>
            </w:r>
          </w:p>
          <w:p w:rsidR="00FE0FB4" w:rsidRPr="007B38D6" w:rsidRDefault="00FE0FB4" w:rsidP="00F200AB">
            <w:pPr>
              <w:numPr>
                <w:ilvl w:val="0"/>
                <w:numId w:val="21"/>
              </w:numPr>
              <w:rPr>
                <w:sz w:val="22"/>
                <w:szCs w:val="22"/>
              </w:rPr>
            </w:pPr>
            <w:r w:rsidRPr="007B38D6">
              <w:rPr>
                <w:sz w:val="22"/>
                <w:szCs w:val="22"/>
              </w:rPr>
              <w:t>pochopí význam autorského divadla</w:t>
            </w:r>
          </w:p>
          <w:p w:rsidR="00FE0FB4" w:rsidRPr="007B38D6" w:rsidRDefault="00FE0FB4" w:rsidP="00F200AB">
            <w:pPr>
              <w:numPr>
                <w:ilvl w:val="0"/>
                <w:numId w:val="21"/>
              </w:numPr>
              <w:rPr>
                <w:sz w:val="22"/>
                <w:szCs w:val="22"/>
              </w:rPr>
            </w:pPr>
            <w:r w:rsidRPr="007B38D6">
              <w:rPr>
                <w:sz w:val="22"/>
                <w:szCs w:val="22"/>
              </w:rPr>
              <w:t>rozlišuje jednotlivé literární druhy a žánry</w:t>
            </w:r>
          </w:p>
          <w:p w:rsidR="00FE0FB4" w:rsidRPr="007B38D6" w:rsidRDefault="00FE0FB4" w:rsidP="00F200AB">
            <w:pPr>
              <w:numPr>
                <w:ilvl w:val="0"/>
                <w:numId w:val="21"/>
              </w:numPr>
              <w:rPr>
                <w:sz w:val="22"/>
                <w:szCs w:val="22"/>
              </w:rPr>
            </w:pPr>
            <w:r w:rsidRPr="007B38D6">
              <w:rPr>
                <w:sz w:val="22"/>
                <w:szCs w:val="22"/>
              </w:rPr>
              <w:t>zařazuje představitele jednotlivých žánrů</w:t>
            </w:r>
          </w:p>
          <w:p w:rsidR="00FE0FB4" w:rsidRPr="007B38D6" w:rsidRDefault="00FE0FB4" w:rsidP="00F200AB">
            <w:pPr>
              <w:numPr>
                <w:ilvl w:val="0"/>
                <w:numId w:val="21"/>
              </w:numPr>
              <w:rPr>
                <w:sz w:val="22"/>
                <w:szCs w:val="22"/>
              </w:rPr>
            </w:pPr>
            <w:r w:rsidRPr="007B38D6">
              <w:rPr>
                <w:sz w:val="22"/>
                <w:szCs w:val="22"/>
              </w:rPr>
              <w:t>formuluje ústně i písemně dojmy z četby nebo filmového představení</w:t>
            </w:r>
          </w:p>
          <w:p w:rsidR="00FE0FB4" w:rsidRPr="007B38D6" w:rsidRDefault="00FE0FB4" w:rsidP="00F200AB">
            <w:pPr>
              <w:numPr>
                <w:ilvl w:val="0"/>
                <w:numId w:val="21"/>
              </w:numPr>
              <w:rPr>
                <w:sz w:val="22"/>
                <w:szCs w:val="22"/>
              </w:rPr>
            </w:pPr>
            <w:r w:rsidRPr="007B38D6">
              <w:rPr>
                <w:sz w:val="22"/>
                <w:szCs w:val="22"/>
              </w:rPr>
              <w:t>rozlišuje různá ztvárnění téhož námětu v literatuře, filmu, rozhlase, televizi a divadle</w:t>
            </w:r>
          </w:p>
          <w:p w:rsidR="00FE0FB4" w:rsidRPr="007B38D6" w:rsidRDefault="00FE0FB4" w:rsidP="00F200AB">
            <w:pPr>
              <w:numPr>
                <w:ilvl w:val="0"/>
                <w:numId w:val="21"/>
              </w:numPr>
              <w:rPr>
                <w:b/>
                <w:sz w:val="22"/>
                <w:szCs w:val="22"/>
              </w:rPr>
            </w:pPr>
            <w:r w:rsidRPr="007B38D6">
              <w:rPr>
                <w:sz w:val="22"/>
                <w:szCs w:val="22"/>
              </w:rPr>
              <w:t>vyhledává informace</w:t>
            </w:r>
          </w:p>
          <w:p w:rsidR="00FE0FB4" w:rsidRPr="007B38D6" w:rsidRDefault="00FE0FB4" w:rsidP="00F200AB">
            <w:pPr>
              <w:numPr>
                <w:ilvl w:val="0"/>
                <w:numId w:val="21"/>
              </w:numPr>
              <w:rPr>
                <w:sz w:val="22"/>
                <w:szCs w:val="22"/>
              </w:rPr>
            </w:pPr>
            <w:r w:rsidRPr="007B38D6">
              <w:rPr>
                <w:sz w:val="22"/>
                <w:szCs w:val="22"/>
              </w:rPr>
              <w:t>v různých typech katalogů, v knihovně i dalších informačních zdrojích o ztvárněném námětu</w:t>
            </w:r>
          </w:p>
          <w:p w:rsidR="00FE0FB4" w:rsidRPr="007B38D6" w:rsidRDefault="00FE0FB4" w:rsidP="00F200AB">
            <w:pPr>
              <w:numPr>
                <w:ilvl w:val="0"/>
                <w:numId w:val="21"/>
              </w:numPr>
              <w:rPr>
                <w:sz w:val="22"/>
                <w:szCs w:val="22"/>
              </w:rPr>
            </w:pPr>
            <w:r w:rsidRPr="007B38D6">
              <w:rPr>
                <w:sz w:val="22"/>
                <w:szCs w:val="22"/>
              </w:rPr>
              <w:t>zpracovává získané informace písemnou i ústní formou</w:t>
            </w:r>
          </w:p>
          <w:p w:rsidR="00FE0FB4" w:rsidRPr="007B38D6" w:rsidRDefault="00FE0FB4" w:rsidP="00F200AB">
            <w:pPr>
              <w:numPr>
                <w:ilvl w:val="0"/>
                <w:numId w:val="21"/>
              </w:numPr>
              <w:rPr>
                <w:sz w:val="22"/>
                <w:szCs w:val="22"/>
              </w:rPr>
            </w:pPr>
            <w:r w:rsidRPr="007B38D6">
              <w:rPr>
                <w:sz w:val="22"/>
                <w:szCs w:val="22"/>
              </w:rPr>
              <w:t>rozlišuje literaturu konzumní a hodnotovou</w:t>
            </w:r>
          </w:p>
          <w:p w:rsidR="00FE0FB4" w:rsidRPr="007B38D6" w:rsidRDefault="00FE0FB4" w:rsidP="00F200AB">
            <w:pPr>
              <w:numPr>
                <w:ilvl w:val="0"/>
                <w:numId w:val="21"/>
              </w:numPr>
              <w:rPr>
                <w:sz w:val="22"/>
                <w:szCs w:val="22"/>
              </w:rPr>
            </w:pPr>
            <w:r w:rsidRPr="007B38D6">
              <w:rPr>
                <w:sz w:val="22"/>
                <w:szCs w:val="22"/>
              </w:rPr>
              <w:t>dokládá názor dokumenty</w:t>
            </w:r>
          </w:p>
          <w:p w:rsidR="00FE0FB4" w:rsidRPr="007B38D6" w:rsidRDefault="00FE0FB4" w:rsidP="00F200AB">
            <w:pPr>
              <w:numPr>
                <w:ilvl w:val="0"/>
                <w:numId w:val="21"/>
              </w:numPr>
              <w:rPr>
                <w:sz w:val="22"/>
                <w:szCs w:val="22"/>
              </w:rPr>
            </w:pPr>
            <w:r w:rsidRPr="007B38D6">
              <w:rPr>
                <w:sz w:val="22"/>
                <w:szCs w:val="22"/>
              </w:rPr>
              <w:t>vyhledává informace v různých přístupných zdrojích</w:t>
            </w:r>
          </w:p>
          <w:p w:rsidR="00FE0FB4" w:rsidRPr="007B38D6" w:rsidRDefault="00FE0FB4" w:rsidP="00F200AB">
            <w:pPr>
              <w:numPr>
                <w:ilvl w:val="0"/>
                <w:numId w:val="21"/>
              </w:numPr>
              <w:rPr>
                <w:sz w:val="22"/>
                <w:szCs w:val="22"/>
              </w:rPr>
            </w:pPr>
            <w:r w:rsidRPr="007B38D6">
              <w:rPr>
                <w:sz w:val="22"/>
                <w:szCs w:val="22"/>
              </w:rPr>
              <w:t>rozezná základy literární teorie a historie</w:t>
            </w:r>
          </w:p>
          <w:p w:rsidR="00FE0FB4" w:rsidRPr="007B38D6" w:rsidRDefault="00FE0FB4" w:rsidP="00F200AB">
            <w:pPr>
              <w:numPr>
                <w:ilvl w:val="0"/>
                <w:numId w:val="21"/>
              </w:numPr>
              <w:rPr>
                <w:sz w:val="22"/>
                <w:szCs w:val="22"/>
              </w:rPr>
            </w:pPr>
            <w:r w:rsidRPr="007B38D6">
              <w:rPr>
                <w:sz w:val="22"/>
                <w:szCs w:val="22"/>
              </w:rPr>
              <w:t>rozpozná základní rysy individuálního stylu autora</w:t>
            </w:r>
          </w:p>
          <w:p w:rsidR="00FE0FB4" w:rsidRPr="007B38D6" w:rsidRDefault="00FE0FB4" w:rsidP="00F200AB">
            <w:pPr>
              <w:numPr>
                <w:ilvl w:val="0"/>
                <w:numId w:val="21"/>
              </w:numPr>
              <w:rPr>
                <w:sz w:val="22"/>
                <w:szCs w:val="22"/>
              </w:rPr>
            </w:pPr>
            <w:r w:rsidRPr="007B38D6">
              <w:rPr>
                <w:sz w:val="22"/>
                <w:szCs w:val="22"/>
              </w:rPr>
              <w:t xml:space="preserve">formuluje přesně dojmy z četby </w:t>
            </w:r>
          </w:p>
          <w:p w:rsidR="00FE0FB4" w:rsidRPr="007B38D6" w:rsidRDefault="00FE0FB4" w:rsidP="00F200AB">
            <w:pPr>
              <w:numPr>
                <w:ilvl w:val="0"/>
                <w:numId w:val="21"/>
              </w:numPr>
              <w:rPr>
                <w:b/>
                <w:sz w:val="22"/>
                <w:szCs w:val="22"/>
              </w:rPr>
            </w:pPr>
            <w:r w:rsidRPr="007B38D6">
              <w:rPr>
                <w:sz w:val="22"/>
                <w:szCs w:val="22"/>
              </w:rPr>
              <w:t>interpretuje vlastními slovy</w:t>
            </w:r>
          </w:p>
          <w:p w:rsidR="00FE0FB4" w:rsidRPr="007B38D6" w:rsidRDefault="00FE0FB4" w:rsidP="00F200AB">
            <w:pPr>
              <w:pStyle w:val="Odstavecseseznamem"/>
              <w:numPr>
                <w:ilvl w:val="0"/>
                <w:numId w:val="21"/>
              </w:numPr>
              <w:rPr>
                <w:sz w:val="22"/>
                <w:szCs w:val="22"/>
              </w:rPr>
            </w:pPr>
            <w:r w:rsidRPr="007B38D6">
              <w:rPr>
                <w:sz w:val="22"/>
                <w:szCs w:val="22"/>
              </w:rPr>
              <w:t>hlavní smysl díla</w:t>
            </w:r>
          </w:p>
          <w:p w:rsidR="00FE0FB4" w:rsidRPr="007B38D6" w:rsidRDefault="00FE0FB4" w:rsidP="00F200AB">
            <w:pPr>
              <w:numPr>
                <w:ilvl w:val="0"/>
                <w:numId w:val="21"/>
              </w:numPr>
              <w:rPr>
                <w:sz w:val="22"/>
                <w:szCs w:val="22"/>
              </w:rPr>
            </w:pPr>
            <w:r w:rsidRPr="007B38D6">
              <w:rPr>
                <w:sz w:val="22"/>
                <w:szCs w:val="22"/>
              </w:rPr>
              <w:t>vyhledává informace z různých literárních zdrojů svého regionu</w:t>
            </w:r>
          </w:p>
          <w:p w:rsidR="00FE0FB4" w:rsidRPr="007B38D6" w:rsidRDefault="00FE0FB4" w:rsidP="00F200AB">
            <w:pPr>
              <w:numPr>
                <w:ilvl w:val="0"/>
                <w:numId w:val="21"/>
              </w:numPr>
              <w:rPr>
                <w:sz w:val="22"/>
                <w:szCs w:val="22"/>
              </w:rPr>
            </w:pPr>
            <w:r w:rsidRPr="007B38D6">
              <w:rPr>
                <w:sz w:val="22"/>
                <w:szCs w:val="22"/>
              </w:rPr>
              <w:t xml:space="preserve">převypráví literární </w:t>
            </w:r>
            <w:r w:rsidR="00F30686" w:rsidRPr="007B38D6">
              <w:rPr>
                <w:sz w:val="22"/>
                <w:szCs w:val="22"/>
              </w:rPr>
              <w:t>text, doplňuje</w:t>
            </w:r>
            <w:r w:rsidRPr="007B38D6">
              <w:rPr>
                <w:sz w:val="22"/>
                <w:szCs w:val="22"/>
              </w:rPr>
              <w:t xml:space="preserve"> a porovnává s literaturou jiného regionu</w:t>
            </w:r>
          </w:p>
          <w:p w:rsidR="00FE0FB4" w:rsidRPr="007B38D6" w:rsidRDefault="00FE0FB4" w:rsidP="00F200AB">
            <w:pPr>
              <w:numPr>
                <w:ilvl w:val="0"/>
                <w:numId w:val="21"/>
              </w:numPr>
              <w:rPr>
                <w:sz w:val="22"/>
                <w:szCs w:val="22"/>
              </w:rPr>
            </w:pPr>
            <w:r w:rsidRPr="007B38D6">
              <w:rPr>
                <w:sz w:val="22"/>
                <w:szCs w:val="22"/>
              </w:rPr>
              <w:t>hledá podstatu a tvoří vlastní literární text</w:t>
            </w:r>
          </w:p>
          <w:p w:rsidR="00FE0FB4" w:rsidRPr="007B38D6" w:rsidRDefault="00FE0FB4" w:rsidP="00F200AB">
            <w:pPr>
              <w:numPr>
                <w:ilvl w:val="0"/>
                <w:numId w:val="21"/>
              </w:numPr>
              <w:rPr>
                <w:sz w:val="22"/>
                <w:szCs w:val="22"/>
              </w:rPr>
            </w:pPr>
            <w:r w:rsidRPr="007B38D6">
              <w:rPr>
                <w:sz w:val="22"/>
                <w:szCs w:val="22"/>
              </w:rPr>
              <w:lastRenderedPageBreak/>
              <w:t>formuluje příklady regionální literatury a literatury národní</w:t>
            </w:r>
          </w:p>
          <w:p w:rsidR="00FE0FB4" w:rsidRPr="007B38D6" w:rsidRDefault="00FE0FB4" w:rsidP="00F200AB">
            <w:pPr>
              <w:numPr>
                <w:ilvl w:val="0"/>
                <w:numId w:val="21"/>
              </w:numPr>
              <w:rPr>
                <w:sz w:val="22"/>
                <w:szCs w:val="22"/>
              </w:rPr>
            </w:pPr>
            <w:r w:rsidRPr="007B38D6">
              <w:rPr>
                <w:sz w:val="22"/>
                <w:szCs w:val="22"/>
              </w:rPr>
              <w:t>rozpoznává odlišnosti obou literatur a uvádí jejich představitele</w:t>
            </w:r>
          </w:p>
          <w:p w:rsidR="00FE0FB4" w:rsidRPr="007B38D6" w:rsidRDefault="00FE0FB4" w:rsidP="00F200AB">
            <w:pPr>
              <w:numPr>
                <w:ilvl w:val="0"/>
                <w:numId w:val="21"/>
              </w:numPr>
              <w:rPr>
                <w:sz w:val="22"/>
                <w:szCs w:val="22"/>
              </w:rPr>
            </w:pPr>
            <w:r w:rsidRPr="007B38D6">
              <w:rPr>
                <w:sz w:val="22"/>
                <w:szCs w:val="22"/>
              </w:rPr>
              <w:t>rozlišuje druhy nakladatelství</w:t>
            </w:r>
          </w:p>
          <w:p w:rsidR="00FE0FB4" w:rsidRPr="007B38D6" w:rsidRDefault="00FE0FB4" w:rsidP="00F200AB">
            <w:pPr>
              <w:numPr>
                <w:ilvl w:val="0"/>
                <w:numId w:val="21"/>
              </w:numPr>
              <w:rPr>
                <w:sz w:val="22"/>
                <w:szCs w:val="22"/>
              </w:rPr>
            </w:pPr>
            <w:r w:rsidRPr="007B38D6">
              <w:rPr>
                <w:sz w:val="22"/>
                <w:szCs w:val="22"/>
              </w:rPr>
              <w:t>popíše tvorbu knih</w:t>
            </w:r>
          </w:p>
          <w:p w:rsidR="00FE0FB4" w:rsidRPr="007B38D6" w:rsidRDefault="00FE0FB4" w:rsidP="00F200AB">
            <w:pPr>
              <w:numPr>
                <w:ilvl w:val="0"/>
                <w:numId w:val="21"/>
              </w:numPr>
              <w:rPr>
                <w:sz w:val="22"/>
                <w:szCs w:val="22"/>
              </w:rPr>
            </w:pPr>
            <w:r w:rsidRPr="007B38D6">
              <w:rPr>
                <w:sz w:val="22"/>
                <w:szCs w:val="22"/>
              </w:rPr>
              <w:t>získává informace z různých zdrojů</w:t>
            </w:r>
          </w:p>
          <w:p w:rsidR="00FE0FB4" w:rsidRPr="007B38D6" w:rsidRDefault="00FE0FB4" w:rsidP="00F200AB">
            <w:pPr>
              <w:numPr>
                <w:ilvl w:val="0"/>
                <w:numId w:val="21"/>
              </w:numPr>
              <w:rPr>
                <w:b/>
                <w:sz w:val="22"/>
                <w:szCs w:val="22"/>
              </w:rPr>
            </w:pPr>
            <w:r w:rsidRPr="007B38D6">
              <w:rPr>
                <w:sz w:val="22"/>
                <w:szCs w:val="22"/>
              </w:rPr>
              <w:t>interpretuje smysl článků</w:t>
            </w:r>
          </w:p>
          <w:p w:rsidR="00FE0FB4" w:rsidRPr="007B38D6" w:rsidRDefault="00FE0FB4" w:rsidP="00F200AB">
            <w:pPr>
              <w:numPr>
                <w:ilvl w:val="0"/>
                <w:numId w:val="21"/>
              </w:numPr>
              <w:rPr>
                <w:b/>
                <w:sz w:val="22"/>
                <w:szCs w:val="22"/>
              </w:rPr>
            </w:pPr>
            <w:r w:rsidRPr="007B38D6">
              <w:rPr>
                <w:sz w:val="22"/>
                <w:szCs w:val="22"/>
              </w:rPr>
              <w:t>dokládá vlastní názor argumenty</w:t>
            </w:r>
          </w:p>
          <w:p w:rsidR="00FE0FB4" w:rsidRPr="007B38D6" w:rsidRDefault="00FE0FB4" w:rsidP="00DD6308">
            <w:pPr>
              <w:jc w:val="center"/>
              <w:rPr>
                <w:b/>
                <w:sz w:val="22"/>
                <w:szCs w:val="22"/>
              </w:rPr>
            </w:pPr>
          </w:p>
          <w:p w:rsidR="00FE0FB4" w:rsidRPr="007B38D6" w:rsidRDefault="00FE0FB4" w:rsidP="00DD6308">
            <w:pPr>
              <w:jc w:val="center"/>
              <w:rPr>
                <w:b/>
                <w:sz w:val="22"/>
                <w:szCs w:val="22"/>
              </w:rPr>
            </w:pPr>
          </w:p>
        </w:tc>
        <w:tc>
          <w:tcPr>
            <w:tcW w:w="3827" w:type="dxa"/>
          </w:tcPr>
          <w:p w:rsidR="00FE0FB4" w:rsidRPr="007B38D6" w:rsidRDefault="00FE0FB4" w:rsidP="001B575A">
            <w:pPr>
              <w:tabs>
                <w:tab w:val="center" w:pos="1872"/>
              </w:tabs>
              <w:rPr>
                <w:b/>
                <w:sz w:val="22"/>
                <w:szCs w:val="22"/>
                <w:u w:val="single"/>
              </w:rPr>
            </w:pPr>
            <w:r w:rsidRPr="007B38D6">
              <w:rPr>
                <w:b/>
                <w:sz w:val="22"/>
                <w:szCs w:val="22"/>
                <w:u w:val="single"/>
              </w:rPr>
              <w:lastRenderedPageBreak/>
              <w:t>Jazyková výchova</w:t>
            </w:r>
          </w:p>
          <w:p w:rsidR="00FE0FB4" w:rsidRPr="007B38D6" w:rsidRDefault="00FE0FB4" w:rsidP="00DD6308">
            <w:pPr>
              <w:tabs>
                <w:tab w:val="center" w:pos="1872"/>
              </w:tabs>
              <w:rPr>
                <w:b/>
                <w:sz w:val="22"/>
                <w:szCs w:val="22"/>
                <w:u w:val="single"/>
              </w:rPr>
            </w:pPr>
          </w:p>
          <w:p w:rsidR="00FE0FB4" w:rsidRPr="007B38D6" w:rsidRDefault="00FE0FB4" w:rsidP="001B575A">
            <w:pPr>
              <w:rPr>
                <w:b/>
                <w:bCs/>
                <w:sz w:val="22"/>
                <w:szCs w:val="22"/>
              </w:rPr>
            </w:pPr>
            <w:r w:rsidRPr="007B38D6">
              <w:rPr>
                <w:b/>
                <w:bCs/>
                <w:sz w:val="22"/>
                <w:szCs w:val="22"/>
              </w:rPr>
              <w:t>Neohebné slovní druhy</w:t>
            </w:r>
          </w:p>
          <w:p w:rsidR="00FE0FB4" w:rsidRPr="007B38D6" w:rsidRDefault="00FE0FB4" w:rsidP="00F200AB">
            <w:pPr>
              <w:numPr>
                <w:ilvl w:val="0"/>
                <w:numId w:val="21"/>
              </w:numPr>
              <w:rPr>
                <w:sz w:val="22"/>
                <w:szCs w:val="22"/>
              </w:rPr>
            </w:pPr>
            <w:r w:rsidRPr="007B38D6">
              <w:rPr>
                <w:sz w:val="22"/>
                <w:szCs w:val="22"/>
              </w:rPr>
              <w:t>příslovce</w:t>
            </w:r>
          </w:p>
          <w:p w:rsidR="00FE0FB4" w:rsidRPr="007B38D6" w:rsidRDefault="00FE0FB4" w:rsidP="00F200AB">
            <w:pPr>
              <w:numPr>
                <w:ilvl w:val="0"/>
                <w:numId w:val="21"/>
              </w:numPr>
              <w:rPr>
                <w:sz w:val="22"/>
                <w:szCs w:val="22"/>
              </w:rPr>
            </w:pPr>
            <w:r w:rsidRPr="007B38D6">
              <w:rPr>
                <w:sz w:val="22"/>
                <w:szCs w:val="22"/>
              </w:rPr>
              <w:t>předložky</w:t>
            </w:r>
          </w:p>
          <w:p w:rsidR="00FE0FB4" w:rsidRPr="007B38D6" w:rsidRDefault="00FE0FB4" w:rsidP="00F200AB">
            <w:pPr>
              <w:numPr>
                <w:ilvl w:val="0"/>
                <w:numId w:val="21"/>
              </w:numPr>
              <w:rPr>
                <w:sz w:val="22"/>
                <w:szCs w:val="22"/>
              </w:rPr>
            </w:pPr>
            <w:r w:rsidRPr="007B38D6">
              <w:rPr>
                <w:sz w:val="22"/>
                <w:szCs w:val="22"/>
              </w:rPr>
              <w:t>spojky</w:t>
            </w:r>
          </w:p>
          <w:p w:rsidR="00FE0FB4" w:rsidRPr="007B38D6" w:rsidRDefault="00FE0FB4" w:rsidP="00F200AB">
            <w:pPr>
              <w:numPr>
                <w:ilvl w:val="0"/>
                <w:numId w:val="21"/>
              </w:numPr>
              <w:rPr>
                <w:sz w:val="22"/>
                <w:szCs w:val="22"/>
              </w:rPr>
            </w:pPr>
            <w:r w:rsidRPr="007B38D6">
              <w:rPr>
                <w:sz w:val="22"/>
                <w:szCs w:val="22"/>
              </w:rPr>
              <w:t>částice</w:t>
            </w:r>
          </w:p>
          <w:p w:rsidR="00FE0FB4" w:rsidRPr="007B38D6" w:rsidRDefault="00FE0FB4" w:rsidP="00F200AB">
            <w:pPr>
              <w:numPr>
                <w:ilvl w:val="0"/>
                <w:numId w:val="21"/>
              </w:numPr>
              <w:rPr>
                <w:sz w:val="22"/>
                <w:szCs w:val="22"/>
              </w:rPr>
            </w:pPr>
            <w:r w:rsidRPr="007B38D6">
              <w:rPr>
                <w:sz w:val="22"/>
                <w:szCs w:val="22"/>
              </w:rPr>
              <w:t>citoslovce</w:t>
            </w:r>
          </w:p>
          <w:p w:rsidR="00FE0FB4" w:rsidRPr="007B38D6" w:rsidRDefault="00FE0FB4" w:rsidP="00F200AB">
            <w:pPr>
              <w:pStyle w:val="Odstavecseseznamem"/>
              <w:numPr>
                <w:ilvl w:val="0"/>
                <w:numId w:val="21"/>
              </w:numPr>
              <w:rPr>
                <w:sz w:val="22"/>
                <w:szCs w:val="22"/>
              </w:rPr>
            </w:pPr>
            <w:r w:rsidRPr="007B38D6">
              <w:rPr>
                <w:sz w:val="22"/>
                <w:szCs w:val="22"/>
              </w:rPr>
              <w:t xml:space="preserve">Pravopis </w:t>
            </w:r>
          </w:p>
          <w:p w:rsidR="00FE0FB4" w:rsidRPr="007B38D6" w:rsidRDefault="00FE0FB4" w:rsidP="00F200AB">
            <w:pPr>
              <w:numPr>
                <w:ilvl w:val="0"/>
                <w:numId w:val="21"/>
              </w:numPr>
              <w:rPr>
                <w:sz w:val="22"/>
                <w:szCs w:val="22"/>
              </w:rPr>
            </w:pPr>
            <w:r w:rsidRPr="007B38D6">
              <w:rPr>
                <w:sz w:val="22"/>
                <w:szCs w:val="22"/>
              </w:rPr>
              <w:t>Lexikální, tvaroslovní, skladební</w:t>
            </w: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1B575A">
            <w:pPr>
              <w:rPr>
                <w:b/>
                <w:bCs/>
                <w:sz w:val="22"/>
                <w:szCs w:val="22"/>
              </w:rPr>
            </w:pPr>
            <w:r w:rsidRPr="007B38D6">
              <w:rPr>
                <w:b/>
                <w:bCs/>
                <w:sz w:val="22"/>
                <w:szCs w:val="22"/>
              </w:rPr>
              <w:t>Skladba</w:t>
            </w:r>
          </w:p>
          <w:p w:rsidR="00FE0FB4" w:rsidRPr="007B38D6" w:rsidRDefault="00FE0FB4" w:rsidP="00F200AB">
            <w:pPr>
              <w:numPr>
                <w:ilvl w:val="0"/>
                <w:numId w:val="21"/>
              </w:numPr>
              <w:rPr>
                <w:sz w:val="22"/>
                <w:szCs w:val="22"/>
              </w:rPr>
            </w:pPr>
            <w:r w:rsidRPr="007B38D6">
              <w:rPr>
                <w:sz w:val="22"/>
                <w:szCs w:val="22"/>
              </w:rPr>
              <w:t>věty podle postoje mluvčího</w:t>
            </w:r>
          </w:p>
          <w:p w:rsidR="00FE0FB4" w:rsidRPr="007B38D6" w:rsidRDefault="00FE0FB4" w:rsidP="00F200AB">
            <w:pPr>
              <w:numPr>
                <w:ilvl w:val="0"/>
                <w:numId w:val="21"/>
              </w:numPr>
              <w:rPr>
                <w:sz w:val="22"/>
                <w:szCs w:val="22"/>
              </w:rPr>
            </w:pPr>
            <w:r w:rsidRPr="007B38D6">
              <w:rPr>
                <w:sz w:val="22"/>
                <w:szCs w:val="22"/>
              </w:rPr>
              <w:t>věty jednočlenné, dvojčlenné a souvětí</w:t>
            </w:r>
          </w:p>
          <w:p w:rsidR="00FE0FB4" w:rsidRPr="007B38D6" w:rsidRDefault="00FE0FB4" w:rsidP="00F200AB">
            <w:pPr>
              <w:numPr>
                <w:ilvl w:val="0"/>
                <w:numId w:val="21"/>
              </w:numPr>
              <w:rPr>
                <w:sz w:val="22"/>
                <w:szCs w:val="22"/>
              </w:rPr>
            </w:pPr>
            <w:r w:rsidRPr="007B38D6">
              <w:rPr>
                <w:sz w:val="22"/>
                <w:szCs w:val="22"/>
              </w:rPr>
              <w:t>základní skladební dvojice</w:t>
            </w:r>
          </w:p>
          <w:p w:rsidR="00FE0FB4" w:rsidRPr="007B38D6" w:rsidRDefault="00FE0FB4" w:rsidP="00F200AB">
            <w:pPr>
              <w:numPr>
                <w:ilvl w:val="0"/>
                <w:numId w:val="21"/>
              </w:numPr>
              <w:rPr>
                <w:sz w:val="22"/>
                <w:szCs w:val="22"/>
              </w:rPr>
            </w:pPr>
            <w:r w:rsidRPr="007B38D6">
              <w:rPr>
                <w:sz w:val="22"/>
                <w:szCs w:val="22"/>
              </w:rPr>
              <w:t>shoda podmětu s přísudkem</w:t>
            </w:r>
          </w:p>
          <w:p w:rsidR="00FE0FB4" w:rsidRPr="007B38D6" w:rsidRDefault="00FE0FB4" w:rsidP="00F200AB">
            <w:pPr>
              <w:numPr>
                <w:ilvl w:val="0"/>
                <w:numId w:val="21"/>
              </w:numPr>
              <w:rPr>
                <w:sz w:val="22"/>
                <w:szCs w:val="22"/>
              </w:rPr>
            </w:pPr>
            <w:r w:rsidRPr="007B38D6">
              <w:rPr>
                <w:sz w:val="22"/>
                <w:szCs w:val="22"/>
              </w:rPr>
              <w:t>doplněk a jeho zvláštnosti</w:t>
            </w:r>
          </w:p>
          <w:p w:rsidR="00FE0FB4" w:rsidRPr="007B38D6" w:rsidRDefault="00FE0FB4" w:rsidP="00F200AB">
            <w:pPr>
              <w:numPr>
                <w:ilvl w:val="0"/>
                <w:numId w:val="21"/>
              </w:numPr>
              <w:rPr>
                <w:sz w:val="22"/>
                <w:szCs w:val="22"/>
              </w:rPr>
            </w:pPr>
            <w:r w:rsidRPr="007B38D6">
              <w:rPr>
                <w:sz w:val="22"/>
                <w:szCs w:val="22"/>
              </w:rPr>
              <w:t>rozvíjející větné členy</w:t>
            </w:r>
          </w:p>
          <w:p w:rsidR="00FE0FB4" w:rsidRPr="007B38D6" w:rsidRDefault="00FE0FB4" w:rsidP="00F200AB">
            <w:pPr>
              <w:numPr>
                <w:ilvl w:val="0"/>
                <w:numId w:val="21"/>
              </w:numPr>
              <w:rPr>
                <w:sz w:val="22"/>
                <w:szCs w:val="22"/>
              </w:rPr>
            </w:pPr>
            <w:r w:rsidRPr="007B38D6">
              <w:rPr>
                <w:sz w:val="22"/>
                <w:szCs w:val="22"/>
              </w:rPr>
              <w:t>přívlastek těsný, volný, shodný, neshodný</w:t>
            </w:r>
          </w:p>
          <w:p w:rsidR="00FE0FB4" w:rsidRPr="007B38D6" w:rsidRDefault="00FE0FB4" w:rsidP="00F200AB">
            <w:pPr>
              <w:numPr>
                <w:ilvl w:val="0"/>
                <w:numId w:val="21"/>
              </w:numPr>
              <w:rPr>
                <w:sz w:val="22"/>
                <w:szCs w:val="22"/>
              </w:rPr>
            </w:pPr>
            <w:r w:rsidRPr="007B38D6">
              <w:rPr>
                <w:sz w:val="22"/>
                <w:szCs w:val="22"/>
              </w:rPr>
              <w:t>hlavní věta, vedlejší věta</w:t>
            </w:r>
          </w:p>
          <w:p w:rsidR="00FE0FB4" w:rsidRPr="007B38D6" w:rsidRDefault="00FE0FB4" w:rsidP="00F200AB">
            <w:pPr>
              <w:numPr>
                <w:ilvl w:val="0"/>
                <w:numId w:val="21"/>
              </w:numPr>
              <w:rPr>
                <w:sz w:val="22"/>
                <w:szCs w:val="22"/>
              </w:rPr>
            </w:pPr>
            <w:r w:rsidRPr="007B38D6">
              <w:rPr>
                <w:sz w:val="22"/>
                <w:szCs w:val="22"/>
              </w:rPr>
              <w:t>druhy vedlejších vět</w:t>
            </w:r>
          </w:p>
          <w:p w:rsidR="00FE0FB4" w:rsidRPr="007B38D6" w:rsidRDefault="00FE0FB4" w:rsidP="00F200AB">
            <w:pPr>
              <w:numPr>
                <w:ilvl w:val="0"/>
                <w:numId w:val="21"/>
              </w:numPr>
              <w:rPr>
                <w:sz w:val="22"/>
                <w:szCs w:val="22"/>
              </w:rPr>
            </w:pPr>
            <w:r w:rsidRPr="007B38D6">
              <w:rPr>
                <w:sz w:val="22"/>
                <w:szCs w:val="22"/>
              </w:rPr>
              <w:t>druhy významového poměru mezi hlavními větami a větnými členy</w:t>
            </w:r>
          </w:p>
          <w:p w:rsidR="00FE0FB4" w:rsidRPr="007B38D6" w:rsidRDefault="00FE0FB4" w:rsidP="00F200AB">
            <w:pPr>
              <w:numPr>
                <w:ilvl w:val="0"/>
                <w:numId w:val="21"/>
              </w:numPr>
              <w:rPr>
                <w:sz w:val="22"/>
                <w:szCs w:val="22"/>
              </w:rPr>
            </w:pPr>
            <w:r w:rsidRPr="007B38D6">
              <w:rPr>
                <w:sz w:val="22"/>
                <w:szCs w:val="22"/>
              </w:rPr>
              <w:t>složitá souvětí</w:t>
            </w:r>
          </w:p>
          <w:p w:rsidR="00FE0FB4" w:rsidRPr="007B38D6" w:rsidRDefault="00FE0FB4" w:rsidP="00DD6308">
            <w:pPr>
              <w:rPr>
                <w:sz w:val="22"/>
                <w:szCs w:val="22"/>
              </w:rPr>
            </w:pPr>
          </w:p>
          <w:p w:rsidR="00FE0FB4" w:rsidRPr="007B38D6" w:rsidRDefault="00FE0FB4" w:rsidP="001B575A">
            <w:pPr>
              <w:rPr>
                <w:b/>
                <w:bCs/>
                <w:sz w:val="22"/>
                <w:szCs w:val="22"/>
              </w:rPr>
            </w:pPr>
            <w:r w:rsidRPr="007B38D6">
              <w:rPr>
                <w:b/>
                <w:bCs/>
                <w:sz w:val="22"/>
                <w:szCs w:val="22"/>
              </w:rPr>
              <w:t>Význam slov</w:t>
            </w:r>
          </w:p>
          <w:p w:rsidR="00FE0FB4" w:rsidRPr="007B38D6" w:rsidRDefault="00FE0FB4" w:rsidP="00F200AB">
            <w:pPr>
              <w:numPr>
                <w:ilvl w:val="0"/>
                <w:numId w:val="21"/>
              </w:numPr>
              <w:rPr>
                <w:sz w:val="22"/>
                <w:szCs w:val="22"/>
              </w:rPr>
            </w:pPr>
            <w:r w:rsidRPr="007B38D6">
              <w:rPr>
                <w:sz w:val="22"/>
                <w:szCs w:val="22"/>
              </w:rPr>
              <w:t>slovo, věcný význam slov, sousloví a rčení</w:t>
            </w:r>
          </w:p>
          <w:p w:rsidR="00FE0FB4" w:rsidRPr="007B38D6" w:rsidRDefault="00FE0FB4" w:rsidP="00F200AB">
            <w:pPr>
              <w:numPr>
                <w:ilvl w:val="0"/>
                <w:numId w:val="21"/>
              </w:numPr>
              <w:rPr>
                <w:sz w:val="22"/>
                <w:szCs w:val="22"/>
              </w:rPr>
            </w:pPr>
            <w:r w:rsidRPr="007B38D6">
              <w:rPr>
                <w:sz w:val="22"/>
                <w:szCs w:val="22"/>
              </w:rPr>
              <w:t>odborné názvy</w:t>
            </w:r>
          </w:p>
          <w:p w:rsidR="00FE0FB4" w:rsidRPr="007B38D6" w:rsidRDefault="00FE0FB4" w:rsidP="00F200AB">
            <w:pPr>
              <w:numPr>
                <w:ilvl w:val="0"/>
                <w:numId w:val="21"/>
              </w:numPr>
              <w:rPr>
                <w:sz w:val="22"/>
                <w:szCs w:val="22"/>
              </w:rPr>
            </w:pPr>
            <w:r w:rsidRPr="007B38D6">
              <w:rPr>
                <w:sz w:val="22"/>
                <w:szCs w:val="22"/>
              </w:rPr>
              <w:t>synonyma, antonyma, homonyma</w:t>
            </w:r>
          </w:p>
          <w:p w:rsidR="00FE0FB4" w:rsidRPr="007B38D6" w:rsidRDefault="00FE0FB4" w:rsidP="00F200AB">
            <w:pPr>
              <w:numPr>
                <w:ilvl w:val="0"/>
                <w:numId w:val="21"/>
              </w:numPr>
              <w:rPr>
                <w:sz w:val="22"/>
                <w:szCs w:val="22"/>
              </w:rPr>
            </w:pPr>
            <w:r w:rsidRPr="007B38D6">
              <w:rPr>
                <w:sz w:val="22"/>
                <w:szCs w:val="22"/>
              </w:rPr>
              <w:t>slova domácí a mezinárodní</w:t>
            </w:r>
          </w:p>
          <w:p w:rsidR="00FE0FB4" w:rsidRPr="007B38D6" w:rsidRDefault="00FE0FB4" w:rsidP="00DD6308">
            <w:pPr>
              <w:rPr>
                <w:sz w:val="22"/>
                <w:szCs w:val="22"/>
              </w:rPr>
            </w:pPr>
          </w:p>
          <w:p w:rsidR="00FE0FB4" w:rsidRPr="007B38D6" w:rsidRDefault="00FE0FB4" w:rsidP="001B575A">
            <w:pPr>
              <w:rPr>
                <w:b/>
                <w:bCs/>
                <w:sz w:val="22"/>
                <w:szCs w:val="22"/>
              </w:rPr>
            </w:pPr>
            <w:r w:rsidRPr="007B38D6">
              <w:rPr>
                <w:b/>
                <w:bCs/>
                <w:sz w:val="22"/>
                <w:szCs w:val="22"/>
              </w:rPr>
              <w:t>Slovní zásoba a tvoření slov</w:t>
            </w:r>
          </w:p>
          <w:p w:rsidR="00FE0FB4" w:rsidRPr="007B38D6" w:rsidRDefault="00FE0FB4" w:rsidP="00F200AB">
            <w:pPr>
              <w:numPr>
                <w:ilvl w:val="0"/>
                <w:numId w:val="21"/>
              </w:numPr>
              <w:rPr>
                <w:sz w:val="22"/>
                <w:szCs w:val="22"/>
              </w:rPr>
            </w:pPr>
            <w:r w:rsidRPr="007B38D6">
              <w:rPr>
                <w:sz w:val="22"/>
                <w:szCs w:val="22"/>
              </w:rPr>
              <w:t>slovní zásoby a způsoby jejího obohacování</w:t>
            </w:r>
          </w:p>
          <w:p w:rsidR="00FE0FB4" w:rsidRPr="007B38D6" w:rsidRDefault="00FE0FB4" w:rsidP="00F200AB">
            <w:pPr>
              <w:numPr>
                <w:ilvl w:val="0"/>
                <w:numId w:val="21"/>
              </w:numPr>
              <w:rPr>
                <w:sz w:val="22"/>
                <w:szCs w:val="22"/>
              </w:rPr>
            </w:pPr>
            <w:r w:rsidRPr="007B38D6">
              <w:rPr>
                <w:sz w:val="22"/>
                <w:szCs w:val="22"/>
              </w:rPr>
              <w:t>stavba slova</w:t>
            </w:r>
          </w:p>
          <w:p w:rsidR="00FE0FB4" w:rsidRPr="007B38D6" w:rsidRDefault="00FE0FB4" w:rsidP="00F200AB">
            <w:pPr>
              <w:numPr>
                <w:ilvl w:val="0"/>
                <w:numId w:val="21"/>
              </w:numPr>
              <w:rPr>
                <w:sz w:val="22"/>
                <w:szCs w:val="22"/>
              </w:rPr>
            </w:pPr>
            <w:r w:rsidRPr="007B38D6">
              <w:rPr>
                <w:sz w:val="22"/>
                <w:szCs w:val="22"/>
              </w:rPr>
              <w:t>zkratky a zkratková slova</w:t>
            </w:r>
          </w:p>
          <w:p w:rsidR="00FE0FB4" w:rsidRPr="007B38D6" w:rsidRDefault="00FE0FB4" w:rsidP="00DD6308">
            <w:pPr>
              <w:rPr>
                <w:sz w:val="22"/>
                <w:szCs w:val="22"/>
              </w:rPr>
            </w:pPr>
          </w:p>
          <w:p w:rsidR="00FE0FB4" w:rsidRPr="007B38D6" w:rsidRDefault="00FE0FB4" w:rsidP="001B575A">
            <w:pPr>
              <w:suppressAutoHyphens/>
              <w:rPr>
                <w:sz w:val="22"/>
                <w:szCs w:val="22"/>
                <w:u w:val="single"/>
              </w:rPr>
            </w:pPr>
            <w:r w:rsidRPr="007B38D6">
              <w:rPr>
                <w:b/>
                <w:bCs/>
                <w:sz w:val="22"/>
                <w:szCs w:val="22"/>
                <w:u w:val="single"/>
              </w:rPr>
              <w:t xml:space="preserve">Jazyk a komunikace </w:t>
            </w:r>
          </w:p>
          <w:p w:rsidR="00FE0FB4" w:rsidRPr="007B38D6" w:rsidRDefault="00FE0FB4" w:rsidP="00F200AB">
            <w:pPr>
              <w:numPr>
                <w:ilvl w:val="0"/>
                <w:numId w:val="21"/>
              </w:numPr>
              <w:suppressAutoHyphens/>
              <w:rPr>
                <w:sz w:val="22"/>
                <w:szCs w:val="22"/>
              </w:rPr>
            </w:pPr>
            <w:r w:rsidRPr="007B38D6">
              <w:rPr>
                <w:sz w:val="22"/>
                <w:szCs w:val="22"/>
              </w:rPr>
              <w:t>jazyková norma a kodifikace</w:t>
            </w:r>
          </w:p>
          <w:p w:rsidR="00FE0FB4" w:rsidRPr="007B38D6" w:rsidRDefault="00FE0FB4" w:rsidP="00F200AB">
            <w:pPr>
              <w:numPr>
                <w:ilvl w:val="0"/>
                <w:numId w:val="21"/>
              </w:numPr>
              <w:suppressAutoHyphens/>
              <w:rPr>
                <w:sz w:val="22"/>
                <w:szCs w:val="22"/>
              </w:rPr>
            </w:pPr>
            <w:r w:rsidRPr="007B38D6">
              <w:rPr>
                <w:sz w:val="22"/>
                <w:szCs w:val="22"/>
              </w:rPr>
              <w:t>původ a základy vývoje češtiny</w:t>
            </w:r>
          </w:p>
          <w:p w:rsidR="00FE0FB4" w:rsidRPr="007B38D6" w:rsidRDefault="00FE0FB4" w:rsidP="00F200AB">
            <w:pPr>
              <w:numPr>
                <w:ilvl w:val="0"/>
                <w:numId w:val="21"/>
              </w:numPr>
              <w:suppressAutoHyphens/>
              <w:rPr>
                <w:sz w:val="22"/>
                <w:szCs w:val="22"/>
              </w:rPr>
            </w:pPr>
            <w:r w:rsidRPr="007B38D6">
              <w:rPr>
                <w:sz w:val="22"/>
                <w:szCs w:val="22"/>
              </w:rPr>
              <w:t>jazyková kultura a řeč – projev mluvený a psaný</w:t>
            </w:r>
          </w:p>
          <w:p w:rsidR="00FE0FB4" w:rsidRPr="007B38D6" w:rsidRDefault="00FE0FB4" w:rsidP="00DD6308">
            <w:pPr>
              <w:rPr>
                <w:sz w:val="22"/>
                <w:szCs w:val="22"/>
              </w:rPr>
            </w:pPr>
          </w:p>
          <w:p w:rsidR="00FE0FB4" w:rsidRPr="007B38D6" w:rsidRDefault="00FE0FB4" w:rsidP="001B575A">
            <w:pPr>
              <w:rPr>
                <w:b/>
                <w:bCs/>
                <w:sz w:val="22"/>
                <w:szCs w:val="22"/>
                <w:u w:val="single"/>
              </w:rPr>
            </w:pPr>
            <w:r w:rsidRPr="007B38D6">
              <w:rPr>
                <w:b/>
                <w:bCs/>
                <w:sz w:val="22"/>
                <w:szCs w:val="22"/>
                <w:u w:val="single"/>
              </w:rPr>
              <w:t>Komunikační a slohová výchova</w:t>
            </w:r>
          </w:p>
          <w:p w:rsidR="00FE0FB4" w:rsidRPr="007B38D6" w:rsidRDefault="00FE0FB4" w:rsidP="00F200AB">
            <w:pPr>
              <w:pStyle w:val="Odstavecseseznamem"/>
              <w:numPr>
                <w:ilvl w:val="0"/>
                <w:numId w:val="21"/>
              </w:numPr>
              <w:rPr>
                <w:sz w:val="22"/>
                <w:szCs w:val="22"/>
              </w:rPr>
            </w:pPr>
            <w:r w:rsidRPr="007B38D6">
              <w:rPr>
                <w:sz w:val="22"/>
                <w:szCs w:val="22"/>
              </w:rPr>
              <w:lastRenderedPageBreak/>
              <w:t>Praktické čtení – pozorné, plynulé, orientační prvky v textu</w:t>
            </w:r>
          </w:p>
          <w:p w:rsidR="00FE0FB4" w:rsidRPr="007B38D6" w:rsidRDefault="00FE0FB4" w:rsidP="00F200AB">
            <w:pPr>
              <w:pStyle w:val="Odstavecseseznamem"/>
              <w:numPr>
                <w:ilvl w:val="0"/>
                <w:numId w:val="21"/>
              </w:numPr>
              <w:rPr>
                <w:sz w:val="22"/>
                <w:szCs w:val="22"/>
              </w:rPr>
            </w:pPr>
            <w:r w:rsidRPr="007B38D6">
              <w:rPr>
                <w:sz w:val="22"/>
                <w:szCs w:val="22"/>
              </w:rPr>
              <w:t>Zdroj informací – hlavní myšlenky, poznámky, výpisky</w:t>
            </w:r>
          </w:p>
          <w:p w:rsidR="00FE0FB4" w:rsidRPr="007B38D6" w:rsidRDefault="00FE0FB4" w:rsidP="00F200AB">
            <w:pPr>
              <w:pStyle w:val="Odstavecseseznamem"/>
              <w:numPr>
                <w:ilvl w:val="0"/>
                <w:numId w:val="21"/>
              </w:numPr>
              <w:rPr>
                <w:sz w:val="22"/>
                <w:szCs w:val="22"/>
              </w:rPr>
            </w:pPr>
            <w:r w:rsidRPr="007B38D6">
              <w:rPr>
                <w:sz w:val="22"/>
                <w:szCs w:val="22"/>
              </w:rPr>
              <w:t>Kritické a hodnotící čtení</w:t>
            </w:r>
          </w:p>
          <w:p w:rsidR="00FE0FB4" w:rsidRPr="007B38D6" w:rsidRDefault="00FE0FB4" w:rsidP="00F200AB">
            <w:pPr>
              <w:pStyle w:val="Odstavecseseznamem"/>
              <w:numPr>
                <w:ilvl w:val="0"/>
                <w:numId w:val="21"/>
              </w:numPr>
              <w:rPr>
                <w:sz w:val="22"/>
                <w:szCs w:val="22"/>
              </w:rPr>
            </w:pPr>
            <w:r w:rsidRPr="007B38D6">
              <w:rPr>
                <w:sz w:val="22"/>
                <w:szCs w:val="22"/>
              </w:rPr>
              <w:t>Rozlišování faktů od názorů, mínění a hodnocení (porovnávání)</w:t>
            </w:r>
          </w:p>
          <w:p w:rsidR="00FE0FB4" w:rsidRPr="007B38D6" w:rsidRDefault="00FE0FB4" w:rsidP="00F200AB">
            <w:pPr>
              <w:pStyle w:val="Odstavecseseznamem"/>
              <w:numPr>
                <w:ilvl w:val="0"/>
                <w:numId w:val="21"/>
              </w:numPr>
              <w:rPr>
                <w:sz w:val="22"/>
                <w:szCs w:val="22"/>
              </w:rPr>
            </w:pPr>
            <w:r w:rsidRPr="007B38D6">
              <w:rPr>
                <w:sz w:val="22"/>
                <w:szCs w:val="22"/>
              </w:rPr>
              <w:t>Vyjadřuje názor na obsah textu</w:t>
            </w:r>
          </w:p>
          <w:p w:rsidR="00FE0FB4" w:rsidRPr="007B38D6" w:rsidRDefault="00FE0FB4" w:rsidP="00F200AB">
            <w:pPr>
              <w:pStyle w:val="Odstavecseseznamem"/>
              <w:numPr>
                <w:ilvl w:val="0"/>
                <w:numId w:val="21"/>
              </w:numPr>
              <w:rPr>
                <w:sz w:val="22"/>
                <w:szCs w:val="22"/>
              </w:rPr>
            </w:pPr>
            <w:r w:rsidRPr="007B38D6">
              <w:rPr>
                <w:sz w:val="22"/>
                <w:szCs w:val="22"/>
              </w:rPr>
              <w:t>Praktické naslouchání – zdvořilost, ohleduplnost, podněty k jednání</w:t>
            </w:r>
          </w:p>
          <w:p w:rsidR="00FE0FB4" w:rsidRPr="007B38D6" w:rsidRDefault="00FE0FB4" w:rsidP="00F200AB">
            <w:pPr>
              <w:pStyle w:val="Odstavecseseznamem"/>
              <w:numPr>
                <w:ilvl w:val="0"/>
                <w:numId w:val="21"/>
              </w:numPr>
              <w:rPr>
                <w:sz w:val="22"/>
                <w:szCs w:val="22"/>
              </w:rPr>
            </w:pPr>
            <w:r w:rsidRPr="007B38D6">
              <w:rPr>
                <w:sz w:val="22"/>
                <w:szCs w:val="22"/>
              </w:rPr>
              <w:t>Věcné naslouchání – pozornost, soustředěnost, aktivita</w:t>
            </w:r>
          </w:p>
          <w:p w:rsidR="00FE0FB4" w:rsidRPr="007B38D6" w:rsidRDefault="00FE0FB4" w:rsidP="00F200AB">
            <w:pPr>
              <w:pStyle w:val="Odstavecseseznamem"/>
              <w:numPr>
                <w:ilvl w:val="0"/>
                <w:numId w:val="21"/>
              </w:numPr>
              <w:rPr>
                <w:sz w:val="22"/>
                <w:szCs w:val="22"/>
              </w:rPr>
            </w:pPr>
            <w:r w:rsidRPr="007B38D6">
              <w:rPr>
                <w:sz w:val="22"/>
                <w:szCs w:val="22"/>
              </w:rPr>
              <w:t>Kritické naslouchání – objektivní a subjektivní sdělení, fakta, názory a hodnocení, komunikační záměr mluvčího, vyjadřování názoru na projev</w:t>
            </w:r>
          </w:p>
          <w:p w:rsidR="00FE0FB4" w:rsidRPr="007B38D6" w:rsidRDefault="00FE0FB4" w:rsidP="00F200AB">
            <w:pPr>
              <w:pStyle w:val="Odstavecseseznamem"/>
              <w:numPr>
                <w:ilvl w:val="0"/>
                <w:numId w:val="21"/>
              </w:numPr>
              <w:rPr>
                <w:sz w:val="22"/>
                <w:szCs w:val="22"/>
              </w:rPr>
            </w:pPr>
            <w:r w:rsidRPr="007B38D6">
              <w:rPr>
                <w:sz w:val="22"/>
                <w:szCs w:val="22"/>
              </w:rPr>
              <w:t>Zážitkové naslouchání</w:t>
            </w:r>
          </w:p>
          <w:p w:rsidR="00FE0FB4" w:rsidRPr="007B38D6" w:rsidRDefault="00FE0FB4" w:rsidP="00F200AB">
            <w:pPr>
              <w:pStyle w:val="Odstavecseseznamem"/>
              <w:numPr>
                <w:ilvl w:val="0"/>
                <w:numId w:val="21"/>
              </w:numPr>
              <w:rPr>
                <w:sz w:val="22"/>
                <w:szCs w:val="22"/>
              </w:rPr>
            </w:pPr>
            <w:r w:rsidRPr="007B38D6">
              <w:rPr>
                <w:sz w:val="22"/>
                <w:szCs w:val="22"/>
              </w:rPr>
              <w:t>Zásady dorozumívání – spisovný jazyk, otázky a odpovědi, řečnické otázky, role mluvčího a posluchače</w:t>
            </w:r>
          </w:p>
          <w:p w:rsidR="00FE0FB4" w:rsidRPr="007B38D6" w:rsidRDefault="00FE0FB4" w:rsidP="00F200AB">
            <w:pPr>
              <w:pStyle w:val="Odstavecseseznamem"/>
              <w:numPr>
                <w:ilvl w:val="0"/>
                <w:numId w:val="21"/>
              </w:numPr>
              <w:rPr>
                <w:sz w:val="22"/>
                <w:szCs w:val="22"/>
              </w:rPr>
            </w:pPr>
            <w:r w:rsidRPr="007B38D6">
              <w:rPr>
                <w:sz w:val="22"/>
                <w:szCs w:val="22"/>
              </w:rPr>
              <w:t>Komunikační záměr – objektivnost a subjektivnost sdělení, vhodný výběr jazykových prostředků</w:t>
            </w:r>
          </w:p>
          <w:p w:rsidR="00FE0FB4" w:rsidRPr="007B38D6" w:rsidRDefault="00FE0FB4" w:rsidP="00F200AB">
            <w:pPr>
              <w:pStyle w:val="Odstavecseseznamem"/>
              <w:numPr>
                <w:ilvl w:val="0"/>
                <w:numId w:val="21"/>
              </w:numPr>
              <w:rPr>
                <w:sz w:val="22"/>
                <w:szCs w:val="22"/>
              </w:rPr>
            </w:pPr>
            <w:r w:rsidRPr="007B38D6">
              <w:rPr>
                <w:sz w:val="22"/>
                <w:szCs w:val="22"/>
              </w:rPr>
              <w:t>Kultivovaný projev – střídání rolí, pozornost, naslouchání, technika mluveného projevu</w:t>
            </w:r>
          </w:p>
          <w:p w:rsidR="001B575A" w:rsidRPr="007B38D6" w:rsidRDefault="001B575A" w:rsidP="001B575A">
            <w:pPr>
              <w:pStyle w:val="Odstavecseseznamem"/>
              <w:ind w:left="360"/>
              <w:rPr>
                <w:sz w:val="22"/>
                <w:szCs w:val="22"/>
              </w:rPr>
            </w:pPr>
          </w:p>
          <w:p w:rsidR="00FE0FB4" w:rsidRPr="007B38D6" w:rsidRDefault="00FE0FB4" w:rsidP="001B575A">
            <w:pPr>
              <w:rPr>
                <w:b/>
                <w:sz w:val="22"/>
                <w:szCs w:val="22"/>
              </w:rPr>
            </w:pPr>
            <w:r w:rsidRPr="007B38D6">
              <w:rPr>
                <w:b/>
                <w:sz w:val="22"/>
                <w:szCs w:val="22"/>
              </w:rPr>
              <w:t>Komunikační žánry</w:t>
            </w:r>
          </w:p>
          <w:p w:rsidR="00FE0FB4" w:rsidRPr="007B38D6" w:rsidRDefault="00FE0FB4" w:rsidP="00F200AB">
            <w:pPr>
              <w:numPr>
                <w:ilvl w:val="0"/>
                <w:numId w:val="21"/>
              </w:numPr>
              <w:contextualSpacing/>
              <w:rPr>
                <w:sz w:val="22"/>
                <w:szCs w:val="22"/>
              </w:rPr>
            </w:pPr>
            <w:r w:rsidRPr="007B38D6">
              <w:rPr>
                <w:sz w:val="22"/>
                <w:szCs w:val="22"/>
              </w:rPr>
              <w:t>Připravený nebo nepřipravený projev</w:t>
            </w:r>
          </w:p>
          <w:p w:rsidR="00FE0FB4" w:rsidRPr="007B38D6" w:rsidRDefault="00FE0FB4" w:rsidP="00F200AB">
            <w:pPr>
              <w:numPr>
                <w:ilvl w:val="0"/>
                <w:numId w:val="21"/>
              </w:numPr>
              <w:contextualSpacing/>
              <w:rPr>
                <w:sz w:val="22"/>
                <w:szCs w:val="22"/>
              </w:rPr>
            </w:pPr>
            <w:r w:rsidRPr="007B38D6">
              <w:rPr>
                <w:sz w:val="22"/>
                <w:szCs w:val="22"/>
              </w:rPr>
              <w:t>Diskuse a její řízení, anketa, reportáž</w:t>
            </w:r>
          </w:p>
          <w:p w:rsidR="00FE0FB4" w:rsidRPr="007B38D6" w:rsidRDefault="00FE0FB4" w:rsidP="00F200AB">
            <w:pPr>
              <w:numPr>
                <w:ilvl w:val="0"/>
                <w:numId w:val="21"/>
              </w:numPr>
              <w:contextualSpacing/>
              <w:rPr>
                <w:sz w:val="22"/>
                <w:szCs w:val="22"/>
              </w:rPr>
            </w:pPr>
            <w:r w:rsidRPr="007B38D6">
              <w:rPr>
                <w:sz w:val="22"/>
                <w:szCs w:val="22"/>
              </w:rPr>
              <w:t>Vyjadřování názoru na mluvený projev</w:t>
            </w:r>
          </w:p>
          <w:p w:rsidR="00FE0FB4" w:rsidRPr="007B38D6" w:rsidRDefault="00FE0FB4" w:rsidP="00F200AB">
            <w:pPr>
              <w:pStyle w:val="Odstavecseseznamem"/>
              <w:numPr>
                <w:ilvl w:val="0"/>
                <w:numId w:val="21"/>
              </w:numPr>
              <w:rPr>
                <w:sz w:val="22"/>
                <w:szCs w:val="22"/>
              </w:rPr>
            </w:pPr>
            <w:r w:rsidRPr="007B38D6">
              <w:rPr>
                <w:sz w:val="22"/>
                <w:szCs w:val="22"/>
              </w:rPr>
              <w:t xml:space="preserve">Stylistická cvičení </w:t>
            </w:r>
          </w:p>
          <w:p w:rsidR="00FE0FB4" w:rsidRPr="007B38D6" w:rsidRDefault="00FE0FB4" w:rsidP="00F200AB">
            <w:pPr>
              <w:pStyle w:val="Odstavecseseznamem"/>
              <w:numPr>
                <w:ilvl w:val="0"/>
                <w:numId w:val="21"/>
              </w:numPr>
              <w:rPr>
                <w:sz w:val="22"/>
                <w:szCs w:val="22"/>
              </w:rPr>
            </w:pPr>
            <w:r w:rsidRPr="007B38D6">
              <w:rPr>
                <w:sz w:val="22"/>
                <w:szCs w:val="22"/>
              </w:rPr>
              <w:t>Stylistické žánry</w:t>
            </w:r>
          </w:p>
          <w:p w:rsidR="00FE0FB4" w:rsidRPr="007B38D6" w:rsidRDefault="00FE0FB4" w:rsidP="00F200AB">
            <w:pPr>
              <w:pStyle w:val="Odstavecseseznamem"/>
              <w:numPr>
                <w:ilvl w:val="0"/>
                <w:numId w:val="21"/>
              </w:numPr>
              <w:rPr>
                <w:sz w:val="22"/>
                <w:szCs w:val="22"/>
              </w:rPr>
            </w:pPr>
            <w:r w:rsidRPr="007B38D6">
              <w:rPr>
                <w:sz w:val="22"/>
                <w:szCs w:val="22"/>
              </w:rPr>
              <w:t xml:space="preserve">Popis, teze, přihláška, stížnost, životopis, publicistické žánry, </w:t>
            </w:r>
          </w:p>
          <w:p w:rsidR="00FE0FB4" w:rsidRPr="007B38D6" w:rsidRDefault="00FE0FB4" w:rsidP="00DD6308">
            <w:pPr>
              <w:rPr>
                <w:sz w:val="22"/>
                <w:szCs w:val="22"/>
              </w:rPr>
            </w:pPr>
          </w:p>
          <w:p w:rsidR="00FE0FB4" w:rsidRPr="007B38D6" w:rsidRDefault="00FE0FB4" w:rsidP="001B575A">
            <w:pPr>
              <w:rPr>
                <w:b/>
                <w:bCs/>
                <w:sz w:val="22"/>
                <w:szCs w:val="22"/>
              </w:rPr>
            </w:pPr>
            <w:r w:rsidRPr="007B38D6">
              <w:rPr>
                <w:b/>
                <w:bCs/>
                <w:sz w:val="22"/>
                <w:szCs w:val="22"/>
              </w:rPr>
              <w:t>Funkční styly</w:t>
            </w:r>
          </w:p>
          <w:p w:rsidR="00FE0FB4" w:rsidRPr="007B38D6" w:rsidRDefault="00FE0FB4" w:rsidP="00F200AB">
            <w:pPr>
              <w:numPr>
                <w:ilvl w:val="0"/>
                <w:numId w:val="21"/>
              </w:numPr>
              <w:rPr>
                <w:sz w:val="22"/>
                <w:szCs w:val="22"/>
              </w:rPr>
            </w:pPr>
            <w:r w:rsidRPr="007B38D6">
              <w:rPr>
                <w:sz w:val="22"/>
                <w:szCs w:val="22"/>
              </w:rPr>
              <w:t>hovorový</w:t>
            </w:r>
          </w:p>
          <w:p w:rsidR="00FE0FB4" w:rsidRPr="007B38D6" w:rsidRDefault="00FE0FB4" w:rsidP="00F200AB">
            <w:pPr>
              <w:numPr>
                <w:ilvl w:val="0"/>
                <w:numId w:val="21"/>
              </w:numPr>
              <w:rPr>
                <w:sz w:val="22"/>
                <w:szCs w:val="22"/>
              </w:rPr>
            </w:pPr>
            <w:r w:rsidRPr="007B38D6">
              <w:rPr>
                <w:sz w:val="22"/>
                <w:szCs w:val="22"/>
              </w:rPr>
              <w:t>umělecký</w:t>
            </w:r>
          </w:p>
          <w:p w:rsidR="00FE0FB4" w:rsidRPr="007B38D6" w:rsidRDefault="00FE0FB4" w:rsidP="00F200AB">
            <w:pPr>
              <w:numPr>
                <w:ilvl w:val="0"/>
                <w:numId w:val="21"/>
              </w:numPr>
              <w:rPr>
                <w:sz w:val="22"/>
                <w:szCs w:val="22"/>
              </w:rPr>
            </w:pPr>
            <w:r w:rsidRPr="007B38D6">
              <w:rPr>
                <w:sz w:val="22"/>
                <w:szCs w:val="22"/>
              </w:rPr>
              <w:t>odborný</w:t>
            </w:r>
          </w:p>
          <w:p w:rsidR="00FE0FB4" w:rsidRPr="007B38D6" w:rsidRDefault="00FE0FB4" w:rsidP="00F200AB">
            <w:pPr>
              <w:numPr>
                <w:ilvl w:val="0"/>
                <w:numId w:val="21"/>
              </w:numPr>
              <w:rPr>
                <w:sz w:val="22"/>
                <w:szCs w:val="22"/>
              </w:rPr>
            </w:pPr>
            <w:r w:rsidRPr="007B38D6">
              <w:rPr>
                <w:sz w:val="22"/>
                <w:szCs w:val="22"/>
              </w:rPr>
              <w:t>administrativní</w:t>
            </w:r>
          </w:p>
          <w:p w:rsidR="00FE0FB4" w:rsidRPr="007B38D6" w:rsidRDefault="00FE0FB4" w:rsidP="00F200AB">
            <w:pPr>
              <w:numPr>
                <w:ilvl w:val="0"/>
                <w:numId w:val="21"/>
              </w:numPr>
              <w:rPr>
                <w:sz w:val="22"/>
                <w:szCs w:val="22"/>
              </w:rPr>
            </w:pPr>
            <w:r w:rsidRPr="007B38D6">
              <w:rPr>
                <w:sz w:val="22"/>
                <w:szCs w:val="22"/>
              </w:rPr>
              <w:t>řečnický</w:t>
            </w:r>
          </w:p>
          <w:p w:rsidR="00FE0FB4" w:rsidRPr="007B38D6" w:rsidRDefault="00FE0FB4" w:rsidP="00DD6308">
            <w:pPr>
              <w:rPr>
                <w:sz w:val="22"/>
                <w:szCs w:val="22"/>
              </w:rPr>
            </w:pPr>
          </w:p>
          <w:p w:rsidR="00FE0FB4" w:rsidRPr="007B38D6" w:rsidRDefault="00FE0FB4" w:rsidP="001B575A">
            <w:pPr>
              <w:rPr>
                <w:b/>
                <w:bCs/>
                <w:sz w:val="22"/>
                <w:szCs w:val="22"/>
                <w:u w:val="single"/>
              </w:rPr>
            </w:pPr>
            <w:r w:rsidRPr="007B38D6">
              <w:rPr>
                <w:b/>
                <w:bCs/>
                <w:sz w:val="22"/>
                <w:szCs w:val="22"/>
                <w:u w:val="single"/>
              </w:rPr>
              <w:t xml:space="preserve">Literární výchova </w:t>
            </w:r>
          </w:p>
          <w:p w:rsidR="00FE0FB4" w:rsidRPr="007B38D6" w:rsidRDefault="00FE0FB4" w:rsidP="00F200AB">
            <w:pPr>
              <w:pStyle w:val="Odstavecseseznamem"/>
              <w:numPr>
                <w:ilvl w:val="0"/>
                <w:numId w:val="21"/>
              </w:numPr>
              <w:rPr>
                <w:sz w:val="22"/>
                <w:szCs w:val="22"/>
              </w:rPr>
            </w:pPr>
            <w:r w:rsidRPr="007B38D6">
              <w:rPr>
                <w:sz w:val="22"/>
                <w:szCs w:val="22"/>
              </w:rPr>
              <w:t>Přednes vhodných literárních textů</w:t>
            </w:r>
          </w:p>
          <w:p w:rsidR="00FE0FB4" w:rsidRPr="007B38D6" w:rsidRDefault="00FE0FB4" w:rsidP="00F200AB">
            <w:pPr>
              <w:pStyle w:val="Odstavecseseznamem"/>
              <w:numPr>
                <w:ilvl w:val="0"/>
                <w:numId w:val="21"/>
              </w:numPr>
              <w:rPr>
                <w:sz w:val="22"/>
                <w:szCs w:val="22"/>
              </w:rPr>
            </w:pPr>
            <w:r w:rsidRPr="007B38D6">
              <w:rPr>
                <w:sz w:val="22"/>
                <w:szCs w:val="22"/>
              </w:rPr>
              <w:t>Volná reprodukce přečteného nebo slyšeného textu</w:t>
            </w:r>
          </w:p>
          <w:p w:rsidR="00FE0FB4" w:rsidRPr="007B38D6" w:rsidRDefault="00FE0FB4" w:rsidP="00F200AB">
            <w:pPr>
              <w:pStyle w:val="Odstavecseseznamem"/>
              <w:numPr>
                <w:ilvl w:val="0"/>
                <w:numId w:val="21"/>
              </w:numPr>
              <w:rPr>
                <w:sz w:val="22"/>
                <w:szCs w:val="22"/>
              </w:rPr>
            </w:pPr>
            <w:r w:rsidRPr="007B38D6">
              <w:rPr>
                <w:sz w:val="22"/>
                <w:szCs w:val="22"/>
              </w:rPr>
              <w:t>Záznam a reprodukce hlavních myšlenek</w:t>
            </w:r>
          </w:p>
          <w:p w:rsidR="00FE0FB4" w:rsidRPr="007B38D6" w:rsidRDefault="00FE0FB4" w:rsidP="00F200AB">
            <w:pPr>
              <w:pStyle w:val="Odstavecseseznamem"/>
              <w:numPr>
                <w:ilvl w:val="0"/>
                <w:numId w:val="21"/>
              </w:numPr>
              <w:rPr>
                <w:sz w:val="22"/>
                <w:szCs w:val="22"/>
              </w:rPr>
            </w:pPr>
            <w:r w:rsidRPr="007B38D6">
              <w:rPr>
                <w:sz w:val="22"/>
                <w:szCs w:val="22"/>
              </w:rPr>
              <w:lastRenderedPageBreak/>
              <w:t>Vytváření vlastních textů</w:t>
            </w:r>
          </w:p>
          <w:p w:rsidR="00FE0FB4" w:rsidRPr="007B38D6" w:rsidRDefault="00FE0FB4" w:rsidP="00F200AB">
            <w:pPr>
              <w:pStyle w:val="Odstavecseseznamem"/>
              <w:numPr>
                <w:ilvl w:val="0"/>
                <w:numId w:val="21"/>
              </w:numPr>
              <w:rPr>
                <w:sz w:val="22"/>
                <w:szCs w:val="22"/>
              </w:rPr>
            </w:pPr>
            <w:r w:rsidRPr="007B38D6">
              <w:rPr>
                <w:sz w:val="22"/>
                <w:szCs w:val="22"/>
              </w:rPr>
              <w:t>Dramatizace</w:t>
            </w:r>
          </w:p>
          <w:p w:rsidR="00FE0FB4" w:rsidRPr="007B38D6" w:rsidRDefault="00FE0FB4" w:rsidP="00F200AB">
            <w:pPr>
              <w:pStyle w:val="Odstavecseseznamem"/>
              <w:numPr>
                <w:ilvl w:val="0"/>
                <w:numId w:val="21"/>
              </w:numPr>
              <w:rPr>
                <w:sz w:val="22"/>
                <w:szCs w:val="22"/>
              </w:rPr>
            </w:pPr>
            <w:r w:rsidRPr="007B38D6">
              <w:rPr>
                <w:sz w:val="22"/>
                <w:szCs w:val="22"/>
              </w:rPr>
              <w:t>smysl a podstata díla, pointa,</w:t>
            </w:r>
          </w:p>
          <w:p w:rsidR="00FE0FB4" w:rsidRPr="007B38D6" w:rsidRDefault="00FE0FB4" w:rsidP="00F200AB">
            <w:pPr>
              <w:pStyle w:val="Odstavecseseznamem"/>
              <w:numPr>
                <w:ilvl w:val="0"/>
                <w:numId w:val="21"/>
              </w:numPr>
              <w:rPr>
                <w:sz w:val="22"/>
                <w:szCs w:val="22"/>
              </w:rPr>
            </w:pPr>
            <w:r w:rsidRPr="007B38D6">
              <w:rPr>
                <w:sz w:val="22"/>
                <w:szCs w:val="22"/>
              </w:rPr>
              <w:t>nacházení smyslu srovnáváním a vyvozováním souvislostí</w:t>
            </w:r>
          </w:p>
          <w:p w:rsidR="00FE0FB4" w:rsidRPr="007B38D6" w:rsidRDefault="00FE0FB4" w:rsidP="00F200AB">
            <w:pPr>
              <w:pStyle w:val="Odstavecseseznamem"/>
              <w:numPr>
                <w:ilvl w:val="0"/>
                <w:numId w:val="21"/>
              </w:numPr>
              <w:rPr>
                <w:sz w:val="22"/>
                <w:szCs w:val="22"/>
              </w:rPr>
            </w:pPr>
            <w:r w:rsidRPr="007B38D6">
              <w:rPr>
                <w:sz w:val="22"/>
                <w:szCs w:val="22"/>
              </w:rPr>
              <w:t>literatura – zdroj zábavy, poučení, zprostředkování hodnot,</w:t>
            </w:r>
          </w:p>
          <w:p w:rsidR="00FE0FB4" w:rsidRPr="007B38D6" w:rsidRDefault="00FE0FB4" w:rsidP="00F200AB">
            <w:pPr>
              <w:pStyle w:val="Odstavecseseznamem"/>
              <w:numPr>
                <w:ilvl w:val="0"/>
                <w:numId w:val="21"/>
              </w:numPr>
              <w:rPr>
                <w:sz w:val="22"/>
                <w:szCs w:val="22"/>
              </w:rPr>
            </w:pPr>
            <w:r w:rsidRPr="007B38D6">
              <w:rPr>
                <w:sz w:val="22"/>
                <w:szCs w:val="22"/>
              </w:rPr>
              <w:t>-inspirace pro řešení vlastních problémů a plnění tužeb</w:t>
            </w:r>
          </w:p>
          <w:p w:rsidR="00FE0FB4" w:rsidRPr="007B38D6" w:rsidRDefault="00FE0FB4" w:rsidP="00F200AB">
            <w:pPr>
              <w:pStyle w:val="Odstavecseseznamem"/>
              <w:numPr>
                <w:ilvl w:val="0"/>
                <w:numId w:val="21"/>
              </w:numPr>
              <w:rPr>
                <w:sz w:val="22"/>
                <w:szCs w:val="22"/>
              </w:rPr>
            </w:pPr>
            <w:r w:rsidRPr="007B38D6">
              <w:rPr>
                <w:sz w:val="22"/>
                <w:szCs w:val="22"/>
              </w:rPr>
              <w:t>Vyjádření názorů ústně, písemně</w:t>
            </w:r>
          </w:p>
          <w:p w:rsidR="00FE0FB4" w:rsidRPr="007B38D6" w:rsidRDefault="00FE0FB4" w:rsidP="00F200AB">
            <w:pPr>
              <w:pStyle w:val="Odstavecseseznamem"/>
              <w:numPr>
                <w:ilvl w:val="0"/>
                <w:numId w:val="21"/>
              </w:numPr>
              <w:rPr>
                <w:sz w:val="22"/>
                <w:szCs w:val="22"/>
              </w:rPr>
            </w:pPr>
            <w:r w:rsidRPr="007B38D6">
              <w:rPr>
                <w:sz w:val="22"/>
                <w:szCs w:val="22"/>
              </w:rPr>
              <w:t>Zážitky z četby</w:t>
            </w:r>
          </w:p>
          <w:p w:rsidR="00FE0FB4" w:rsidRPr="007B38D6" w:rsidRDefault="00FE0FB4" w:rsidP="00F200AB">
            <w:pPr>
              <w:pStyle w:val="Odstavecseseznamem"/>
              <w:numPr>
                <w:ilvl w:val="0"/>
                <w:numId w:val="21"/>
              </w:numPr>
              <w:rPr>
                <w:sz w:val="22"/>
                <w:szCs w:val="22"/>
              </w:rPr>
            </w:pPr>
            <w:r w:rsidRPr="007B38D6">
              <w:rPr>
                <w:sz w:val="22"/>
                <w:szCs w:val="22"/>
              </w:rPr>
              <w:t>Hodnotná a konzumní literatura</w:t>
            </w:r>
          </w:p>
          <w:p w:rsidR="00FE0FB4" w:rsidRPr="007B38D6" w:rsidRDefault="00FE0FB4" w:rsidP="00F200AB">
            <w:pPr>
              <w:pStyle w:val="Odstavecseseznamem"/>
              <w:numPr>
                <w:ilvl w:val="0"/>
                <w:numId w:val="21"/>
              </w:numPr>
              <w:rPr>
                <w:sz w:val="22"/>
                <w:szCs w:val="22"/>
              </w:rPr>
            </w:pPr>
            <w:r w:rsidRPr="007B38D6">
              <w:rPr>
                <w:sz w:val="22"/>
                <w:szCs w:val="22"/>
              </w:rPr>
              <w:t>Struktura literárního díla – téma, prostředí, děj, kompozice, hrdina, charakteristika postav</w:t>
            </w:r>
          </w:p>
          <w:p w:rsidR="00FE0FB4" w:rsidRPr="007B38D6" w:rsidRDefault="00FE0FB4" w:rsidP="00F200AB">
            <w:pPr>
              <w:pStyle w:val="Odstavecseseznamem"/>
              <w:numPr>
                <w:ilvl w:val="0"/>
                <w:numId w:val="21"/>
              </w:numPr>
              <w:rPr>
                <w:sz w:val="22"/>
                <w:szCs w:val="22"/>
              </w:rPr>
            </w:pPr>
            <w:r w:rsidRPr="007B38D6">
              <w:rPr>
                <w:sz w:val="22"/>
                <w:szCs w:val="22"/>
              </w:rPr>
              <w:t>Jazyk literárního díla – obrazová pojmenování, zvukové prostředky (pořádek slov a jeho odchylky, gradace, kontrast, samostatný větný člen, řečnická otázka, zvolání)</w:t>
            </w:r>
          </w:p>
          <w:p w:rsidR="00FE0FB4" w:rsidRPr="007B38D6" w:rsidRDefault="00FE0FB4" w:rsidP="00F200AB">
            <w:pPr>
              <w:pStyle w:val="Odstavecseseznamem"/>
              <w:numPr>
                <w:ilvl w:val="0"/>
                <w:numId w:val="21"/>
              </w:numPr>
              <w:rPr>
                <w:sz w:val="22"/>
                <w:szCs w:val="22"/>
              </w:rPr>
            </w:pPr>
            <w:r w:rsidRPr="007B38D6">
              <w:rPr>
                <w:sz w:val="22"/>
                <w:szCs w:val="22"/>
              </w:rPr>
              <w:t>Volný verš</w:t>
            </w:r>
          </w:p>
          <w:p w:rsidR="00FE0FB4" w:rsidRPr="007B38D6" w:rsidRDefault="00FE0FB4" w:rsidP="00F200AB">
            <w:pPr>
              <w:pStyle w:val="Odstavecseseznamem"/>
              <w:numPr>
                <w:ilvl w:val="0"/>
                <w:numId w:val="21"/>
              </w:numPr>
              <w:rPr>
                <w:sz w:val="22"/>
                <w:szCs w:val="22"/>
              </w:rPr>
            </w:pPr>
            <w:r w:rsidRPr="007B38D6">
              <w:rPr>
                <w:sz w:val="22"/>
                <w:szCs w:val="22"/>
              </w:rPr>
              <w:t>Rysy výrazného individuálního stylu autora</w:t>
            </w:r>
          </w:p>
          <w:p w:rsidR="00FE0FB4" w:rsidRPr="007B38D6" w:rsidRDefault="00FE0FB4" w:rsidP="00DD6308">
            <w:pPr>
              <w:rPr>
                <w:sz w:val="22"/>
                <w:szCs w:val="22"/>
              </w:rPr>
            </w:pPr>
          </w:p>
          <w:p w:rsidR="00FE0FB4" w:rsidRPr="007B38D6" w:rsidRDefault="00FE0FB4" w:rsidP="001B575A">
            <w:pPr>
              <w:rPr>
                <w:b/>
                <w:sz w:val="22"/>
                <w:szCs w:val="22"/>
              </w:rPr>
            </w:pPr>
            <w:r w:rsidRPr="007B38D6">
              <w:rPr>
                <w:b/>
                <w:sz w:val="22"/>
                <w:szCs w:val="22"/>
              </w:rPr>
              <w:t xml:space="preserve">Literární žánry </w:t>
            </w:r>
          </w:p>
          <w:p w:rsidR="00FE0FB4" w:rsidRPr="007B38D6" w:rsidRDefault="00FE0FB4" w:rsidP="00F200AB">
            <w:pPr>
              <w:pStyle w:val="Odstavecseseznamem"/>
              <w:numPr>
                <w:ilvl w:val="0"/>
                <w:numId w:val="21"/>
              </w:numPr>
              <w:rPr>
                <w:sz w:val="22"/>
                <w:szCs w:val="22"/>
              </w:rPr>
            </w:pPr>
            <w:r w:rsidRPr="007B38D6">
              <w:rPr>
                <w:sz w:val="22"/>
                <w:szCs w:val="22"/>
              </w:rPr>
              <w:t>žánry lyrické, epické, dramatické</w:t>
            </w:r>
          </w:p>
          <w:p w:rsidR="00FE0FB4" w:rsidRPr="007B38D6" w:rsidRDefault="00FE0FB4" w:rsidP="00F200AB">
            <w:pPr>
              <w:pStyle w:val="Odstavecseseznamem"/>
              <w:numPr>
                <w:ilvl w:val="0"/>
                <w:numId w:val="21"/>
              </w:numPr>
              <w:rPr>
                <w:sz w:val="22"/>
                <w:szCs w:val="22"/>
              </w:rPr>
            </w:pPr>
            <w:r w:rsidRPr="007B38D6">
              <w:rPr>
                <w:sz w:val="22"/>
                <w:szCs w:val="22"/>
              </w:rPr>
              <w:t>poezie protiválečná, všedního dne</w:t>
            </w:r>
          </w:p>
          <w:p w:rsidR="00FE0FB4" w:rsidRPr="007B38D6" w:rsidRDefault="00FE0FB4" w:rsidP="00F200AB">
            <w:pPr>
              <w:pStyle w:val="Odstavecseseznamem"/>
              <w:numPr>
                <w:ilvl w:val="0"/>
                <w:numId w:val="21"/>
              </w:numPr>
              <w:rPr>
                <w:sz w:val="22"/>
                <w:szCs w:val="22"/>
              </w:rPr>
            </w:pPr>
            <w:r w:rsidRPr="007B38D6">
              <w:rPr>
                <w:sz w:val="22"/>
                <w:szCs w:val="22"/>
              </w:rPr>
              <w:t>povídky, novely, romány protiválečné, psychologické, ze současnosti</w:t>
            </w:r>
          </w:p>
          <w:p w:rsidR="00FE0FB4" w:rsidRPr="007B38D6" w:rsidRDefault="00FE0FB4" w:rsidP="00F200AB">
            <w:pPr>
              <w:pStyle w:val="Odstavecseseznamem"/>
              <w:numPr>
                <w:ilvl w:val="0"/>
                <w:numId w:val="21"/>
              </w:numPr>
              <w:rPr>
                <w:sz w:val="22"/>
                <w:szCs w:val="22"/>
              </w:rPr>
            </w:pPr>
            <w:r w:rsidRPr="007B38D6">
              <w:rPr>
                <w:sz w:val="22"/>
                <w:szCs w:val="22"/>
              </w:rPr>
              <w:t>Samizdatová a exilová literatura</w:t>
            </w:r>
          </w:p>
          <w:p w:rsidR="00FE0FB4" w:rsidRPr="007B38D6" w:rsidRDefault="00FE0FB4" w:rsidP="00F200AB">
            <w:pPr>
              <w:pStyle w:val="Odstavecseseznamem"/>
              <w:numPr>
                <w:ilvl w:val="0"/>
                <w:numId w:val="21"/>
              </w:numPr>
              <w:rPr>
                <w:sz w:val="22"/>
                <w:szCs w:val="22"/>
              </w:rPr>
            </w:pPr>
            <w:r w:rsidRPr="007B38D6">
              <w:rPr>
                <w:sz w:val="22"/>
                <w:szCs w:val="22"/>
              </w:rPr>
              <w:t>Publicistické žánry</w:t>
            </w:r>
          </w:p>
          <w:p w:rsidR="00FE0FB4" w:rsidRPr="007B38D6" w:rsidRDefault="00FE0FB4" w:rsidP="00F200AB">
            <w:pPr>
              <w:pStyle w:val="Odstavecseseznamem"/>
              <w:numPr>
                <w:ilvl w:val="0"/>
                <w:numId w:val="21"/>
              </w:numPr>
              <w:rPr>
                <w:sz w:val="22"/>
                <w:szCs w:val="22"/>
              </w:rPr>
            </w:pPr>
            <w:r w:rsidRPr="007B38D6">
              <w:rPr>
                <w:sz w:val="22"/>
                <w:szCs w:val="22"/>
              </w:rPr>
              <w:t>Absurdní drama</w:t>
            </w:r>
          </w:p>
          <w:p w:rsidR="00FE0FB4" w:rsidRPr="007B38D6" w:rsidRDefault="00FE0FB4" w:rsidP="00F200AB">
            <w:pPr>
              <w:pStyle w:val="Odstavecseseznamem"/>
              <w:numPr>
                <w:ilvl w:val="0"/>
                <w:numId w:val="21"/>
              </w:numPr>
              <w:rPr>
                <w:sz w:val="22"/>
                <w:szCs w:val="22"/>
              </w:rPr>
            </w:pPr>
            <w:r w:rsidRPr="007B38D6">
              <w:rPr>
                <w:sz w:val="22"/>
                <w:szCs w:val="22"/>
              </w:rPr>
              <w:t>Divadlo malých forem</w:t>
            </w:r>
          </w:p>
          <w:p w:rsidR="00FE0FB4" w:rsidRPr="007B38D6" w:rsidRDefault="001B575A" w:rsidP="00F200AB">
            <w:pPr>
              <w:numPr>
                <w:ilvl w:val="0"/>
                <w:numId w:val="21"/>
              </w:numPr>
              <w:rPr>
                <w:sz w:val="22"/>
                <w:szCs w:val="22"/>
              </w:rPr>
            </w:pPr>
            <w:r w:rsidRPr="007B38D6">
              <w:rPr>
                <w:sz w:val="22"/>
                <w:szCs w:val="22"/>
              </w:rPr>
              <w:t>h</w:t>
            </w:r>
            <w:r w:rsidR="00FE0FB4" w:rsidRPr="007B38D6">
              <w:rPr>
                <w:sz w:val="22"/>
                <w:szCs w:val="22"/>
              </w:rPr>
              <w:t>lavní vývojová období národní a světové literatury, typické žánry a jejich představitelé</w:t>
            </w:r>
          </w:p>
          <w:p w:rsidR="00FE0FB4" w:rsidRPr="007B38D6" w:rsidRDefault="00FE0FB4" w:rsidP="00F200AB">
            <w:pPr>
              <w:pStyle w:val="Odstavecseseznamem"/>
              <w:numPr>
                <w:ilvl w:val="0"/>
                <w:numId w:val="21"/>
              </w:numPr>
              <w:rPr>
                <w:sz w:val="22"/>
                <w:szCs w:val="22"/>
              </w:rPr>
            </w:pPr>
            <w:r w:rsidRPr="007B38D6">
              <w:rPr>
                <w:sz w:val="22"/>
                <w:szCs w:val="22"/>
              </w:rPr>
              <w:t>Literatura 20. století – základní směry, jejich významní představitelé v české i světové literatuře</w:t>
            </w:r>
          </w:p>
          <w:p w:rsidR="00FE0FB4" w:rsidRPr="007B38D6" w:rsidRDefault="00FE0FB4" w:rsidP="00F200AB">
            <w:pPr>
              <w:pStyle w:val="Odstavecseseznamem"/>
              <w:numPr>
                <w:ilvl w:val="0"/>
                <w:numId w:val="21"/>
              </w:numPr>
              <w:rPr>
                <w:sz w:val="22"/>
                <w:szCs w:val="22"/>
              </w:rPr>
            </w:pPr>
            <w:r w:rsidRPr="007B38D6">
              <w:rPr>
                <w:sz w:val="22"/>
                <w:szCs w:val="22"/>
              </w:rPr>
              <w:t>Různé zdroje informací</w:t>
            </w: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rPr>
                <w:sz w:val="22"/>
                <w:szCs w:val="22"/>
              </w:rPr>
            </w:pPr>
          </w:p>
          <w:p w:rsidR="00FE0FB4" w:rsidRPr="007B38D6" w:rsidRDefault="00FE0FB4" w:rsidP="00DD6308">
            <w:pPr>
              <w:jc w:val="center"/>
              <w:rPr>
                <w:sz w:val="22"/>
                <w:szCs w:val="22"/>
              </w:rPr>
            </w:pPr>
          </w:p>
        </w:tc>
        <w:tc>
          <w:tcPr>
            <w:tcW w:w="2633" w:type="dxa"/>
          </w:tcPr>
          <w:p w:rsidR="00FE0FB4" w:rsidRPr="007B38D6" w:rsidRDefault="00FE0FB4" w:rsidP="00DD6308">
            <w:pPr>
              <w:rPr>
                <w:b/>
                <w:bCs/>
                <w:sz w:val="22"/>
                <w:szCs w:val="22"/>
              </w:rPr>
            </w:pPr>
            <w:r w:rsidRPr="007B38D6">
              <w:rPr>
                <w:b/>
                <w:bCs/>
                <w:sz w:val="22"/>
                <w:szCs w:val="22"/>
              </w:rPr>
              <w:lastRenderedPageBreak/>
              <w:t>Mediální výchova</w:t>
            </w:r>
          </w:p>
          <w:p w:rsidR="00FE0FB4" w:rsidRPr="007B38D6" w:rsidRDefault="00FE0FB4" w:rsidP="00DD6308">
            <w:pPr>
              <w:rPr>
                <w:sz w:val="22"/>
                <w:szCs w:val="22"/>
              </w:rPr>
            </w:pPr>
            <w:r w:rsidRPr="007B38D6">
              <w:rPr>
                <w:sz w:val="22"/>
                <w:szCs w:val="22"/>
              </w:rPr>
              <w:t>Tvorba mediálního sdělení</w:t>
            </w:r>
          </w:p>
          <w:p w:rsidR="00FE0FB4" w:rsidRPr="007B38D6" w:rsidRDefault="00FE0FB4" w:rsidP="00DD6308">
            <w:pPr>
              <w:rPr>
                <w:sz w:val="22"/>
                <w:szCs w:val="22"/>
              </w:rPr>
            </w:pPr>
            <w:r w:rsidRPr="007B38D6">
              <w:rPr>
                <w:sz w:val="22"/>
                <w:szCs w:val="22"/>
              </w:rPr>
              <w:t>- výběr výrazových prostředků</w:t>
            </w:r>
          </w:p>
          <w:p w:rsidR="00FE0FB4" w:rsidRPr="007B38D6" w:rsidRDefault="00FE0FB4" w:rsidP="00DD6308">
            <w:pPr>
              <w:rPr>
                <w:sz w:val="22"/>
                <w:szCs w:val="22"/>
              </w:rPr>
            </w:pPr>
            <w:r w:rsidRPr="007B38D6">
              <w:rPr>
                <w:sz w:val="22"/>
                <w:szCs w:val="22"/>
              </w:rPr>
              <w:t>- tvorba sdělení pro časopis, rozhlas, televizi, internet</w:t>
            </w:r>
          </w:p>
          <w:p w:rsidR="00FE0FB4" w:rsidRPr="007B38D6" w:rsidRDefault="00FE0FB4" w:rsidP="00DD6308">
            <w:pPr>
              <w:rPr>
                <w:sz w:val="22"/>
                <w:szCs w:val="22"/>
              </w:rPr>
            </w:pPr>
            <w:r w:rsidRPr="007B38D6">
              <w:rPr>
                <w:sz w:val="22"/>
                <w:szCs w:val="22"/>
              </w:rPr>
              <w:t xml:space="preserve">Stavba mediálních sdělení </w:t>
            </w:r>
          </w:p>
          <w:p w:rsidR="00FE0FB4" w:rsidRPr="007B38D6" w:rsidRDefault="00FE0FB4" w:rsidP="00DD6308">
            <w:pPr>
              <w:rPr>
                <w:sz w:val="22"/>
                <w:szCs w:val="22"/>
              </w:rPr>
            </w:pPr>
            <w:r w:rsidRPr="007B38D6">
              <w:rPr>
                <w:sz w:val="22"/>
                <w:szCs w:val="22"/>
              </w:rPr>
              <w:t>- sdělení v časopisech pro dospívající</w:t>
            </w:r>
          </w:p>
          <w:p w:rsidR="00FE0FB4" w:rsidRPr="007B38D6" w:rsidRDefault="00FE0FB4" w:rsidP="00DD6308">
            <w:pPr>
              <w:rPr>
                <w:sz w:val="22"/>
                <w:szCs w:val="22"/>
              </w:rPr>
            </w:pPr>
          </w:p>
          <w:p w:rsidR="00FE0FB4" w:rsidRPr="007B38D6" w:rsidRDefault="00FE0FB4" w:rsidP="00DD6308">
            <w:pPr>
              <w:rPr>
                <w:sz w:val="22"/>
                <w:szCs w:val="22"/>
              </w:rPr>
            </w:pPr>
            <w:r w:rsidRPr="007B38D6">
              <w:rPr>
                <w:b/>
                <w:bCs/>
                <w:sz w:val="22"/>
                <w:szCs w:val="22"/>
              </w:rPr>
              <w:t xml:space="preserve">Osobnostní a sociální výchova </w:t>
            </w:r>
          </w:p>
          <w:p w:rsidR="00FE0FB4" w:rsidRPr="007B38D6" w:rsidRDefault="00FE0FB4" w:rsidP="00DD6308">
            <w:pPr>
              <w:rPr>
                <w:sz w:val="22"/>
                <w:szCs w:val="22"/>
              </w:rPr>
            </w:pPr>
            <w:r w:rsidRPr="007B38D6">
              <w:rPr>
                <w:sz w:val="22"/>
                <w:szCs w:val="22"/>
              </w:rPr>
              <w:t>Komunikace</w:t>
            </w:r>
          </w:p>
          <w:p w:rsidR="00FE0FB4" w:rsidRPr="007B38D6" w:rsidRDefault="00FE0FB4" w:rsidP="00DD6308">
            <w:pPr>
              <w:rPr>
                <w:sz w:val="22"/>
                <w:szCs w:val="22"/>
              </w:rPr>
            </w:pPr>
            <w:r w:rsidRPr="007B38D6">
              <w:rPr>
                <w:sz w:val="22"/>
                <w:szCs w:val="22"/>
              </w:rPr>
              <w:t>-komunikace v různých situacích</w:t>
            </w:r>
          </w:p>
          <w:p w:rsidR="00FE0FB4" w:rsidRPr="007B38D6" w:rsidRDefault="00FE0FB4" w:rsidP="00DD6308">
            <w:pPr>
              <w:rPr>
                <w:sz w:val="22"/>
                <w:szCs w:val="22"/>
              </w:rPr>
            </w:pPr>
            <w:r w:rsidRPr="007B38D6">
              <w:rPr>
                <w:sz w:val="22"/>
                <w:szCs w:val="22"/>
              </w:rPr>
              <w:t>Kooperace a kompetice</w:t>
            </w:r>
          </w:p>
          <w:p w:rsidR="00FE0FB4" w:rsidRPr="007B38D6" w:rsidRDefault="00FE0FB4" w:rsidP="00DD6308">
            <w:pPr>
              <w:rPr>
                <w:sz w:val="22"/>
                <w:szCs w:val="22"/>
              </w:rPr>
            </w:pPr>
            <w:r w:rsidRPr="007B38D6">
              <w:rPr>
                <w:sz w:val="22"/>
                <w:szCs w:val="22"/>
              </w:rPr>
              <w:t>- jasná a respektující komunikace</w:t>
            </w:r>
          </w:p>
          <w:p w:rsidR="00FE0FB4" w:rsidRPr="007B38D6" w:rsidRDefault="00FE0FB4" w:rsidP="00DD6308">
            <w:pPr>
              <w:rPr>
                <w:sz w:val="22"/>
                <w:szCs w:val="22"/>
              </w:rPr>
            </w:pPr>
          </w:p>
          <w:p w:rsidR="00FE0FB4" w:rsidRPr="007B38D6" w:rsidRDefault="00FE0FB4" w:rsidP="00DD6308">
            <w:pPr>
              <w:rPr>
                <w:b/>
                <w:bCs/>
                <w:sz w:val="22"/>
                <w:szCs w:val="22"/>
              </w:rPr>
            </w:pPr>
            <w:r w:rsidRPr="007B38D6">
              <w:rPr>
                <w:b/>
                <w:bCs/>
                <w:sz w:val="22"/>
                <w:szCs w:val="22"/>
              </w:rPr>
              <w:t>Mediální výchova</w:t>
            </w:r>
          </w:p>
          <w:p w:rsidR="00FE0FB4" w:rsidRPr="007B38D6" w:rsidRDefault="00FE0FB4" w:rsidP="00DD6308">
            <w:pPr>
              <w:rPr>
                <w:sz w:val="22"/>
                <w:szCs w:val="22"/>
              </w:rPr>
            </w:pPr>
            <w:r w:rsidRPr="007B38D6">
              <w:rPr>
                <w:sz w:val="22"/>
                <w:szCs w:val="22"/>
              </w:rPr>
              <w:t>Vnímání autora mediálních sdělení</w:t>
            </w:r>
          </w:p>
          <w:p w:rsidR="00FE0FB4" w:rsidRPr="007B38D6" w:rsidRDefault="00FE0FB4" w:rsidP="00DD6308">
            <w:pPr>
              <w:rPr>
                <w:sz w:val="22"/>
                <w:szCs w:val="22"/>
              </w:rPr>
            </w:pPr>
            <w:r w:rsidRPr="007B38D6">
              <w:rPr>
                <w:sz w:val="22"/>
                <w:szCs w:val="22"/>
              </w:rPr>
              <w:t>- výrazové prostředky a jejich uplatnění</w:t>
            </w:r>
          </w:p>
          <w:p w:rsidR="00FE0FB4" w:rsidRPr="007B38D6" w:rsidRDefault="00FE0FB4" w:rsidP="00DD6308">
            <w:pPr>
              <w:rPr>
                <w:sz w:val="22"/>
                <w:szCs w:val="22"/>
              </w:rPr>
            </w:pPr>
            <w:r w:rsidRPr="007B38D6">
              <w:rPr>
                <w:sz w:val="22"/>
                <w:szCs w:val="22"/>
              </w:rPr>
              <w:t>- výběr a kombinace slov, obrazů a zvuků</w:t>
            </w:r>
          </w:p>
          <w:p w:rsidR="00FE0FB4" w:rsidRPr="007B38D6" w:rsidRDefault="00FE0FB4" w:rsidP="00DD6308">
            <w:pPr>
              <w:rPr>
                <w:sz w:val="22"/>
                <w:szCs w:val="22"/>
              </w:rPr>
            </w:pPr>
            <w:r w:rsidRPr="007B38D6">
              <w:rPr>
                <w:sz w:val="22"/>
                <w:szCs w:val="22"/>
              </w:rPr>
              <w:t>Interpretace vztahu mediálních sdělení a reality</w:t>
            </w:r>
          </w:p>
          <w:p w:rsidR="00FE0FB4" w:rsidRPr="007B38D6" w:rsidRDefault="00FE0FB4" w:rsidP="00DD6308">
            <w:pPr>
              <w:rPr>
                <w:sz w:val="22"/>
                <w:szCs w:val="22"/>
              </w:rPr>
            </w:pPr>
            <w:r w:rsidRPr="007B38D6">
              <w:rPr>
                <w:sz w:val="22"/>
                <w:szCs w:val="22"/>
              </w:rPr>
              <w:t>- různé typy sdělení, jejich funkce</w:t>
            </w:r>
          </w:p>
          <w:p w:rsidR="00FE0FB4" w:rsidRPr="007B38D6" w:rsidRDefault="00FE0FB4" w:rsidP="00DD6308">
            <w:pPr>
              <w:rPr>
                <w:sz w:val="22"/>
                <w:szCs w:val="22"/>
              </w:rPr>
            </w:pPr>
            <w:r w:rsidRPr="007B38D6">
              <w:rPr>
                <w:sz w:val="22"/>
                <w:szCs w:val="22"/>
              </w:rPr>
              <w:t>Stavba mediálních sdělení</w:t>
            </w:r>
          </w:p>
          <w:p w:rsidR="00FE0FB4" w:rsidRPr="007B38D6" w:rsidRDefault="00FE0FB4" w:rsidP="00DD6308">
            <w:pPr>
              <w:rPr>
                <w:sz w:val="22"/>
                <w:szCs w:val="22"/>
              </w:rPr>
            </w:pPr>
            <w:r w:rsidRPr="007B38D6">
              <w:rPr>
                <w:sz w:val="22"/>
                <w:szCs w:val="22"/>
              </w:rPr>
              <w:t>- zpravodajství jako vyprávění</w:t>
            </w:r>
          </w:p>
          <w:p w:rsidR="00FE0FB4" w:rsidRPr="007B38D6" w:rsidRDefault="00FE0FB4" w:rsidP="00DD6308">
            <w:pPr>
              <w:rPr>
                <w:sz w:val="22"/>
                <w:szCs w:val="22"/>
              </w:rPr>
            </w:pPr>
            <w:r w:rsidRPr="007B38D6">
              <w:rPr>
                <w:sz w:val="22"/>
                <w:szCs w:val="22"/>
              </w:rPr>
              <w:t>Práce v realizačním týmu</w:t>
            </w:r>
          </w:p>
          <w:p w:rsidR="00FE0FB4" w:rsidRPr="007B38D6" w:rsidRDefault="00FE0FB4" w:rsidP="00DD6308">
            <w:pPr>
              <w:rPr>
                <w:sz w:val="22"/>
                <w:szCs w:val="22"/>
              </w:rPr>
            </w:pPr>
            <w:r w:rsidRPr="007B38D6">
              <w:rPr>
                <w:sz w:val="22"/>
                <w:szCs w:val="22"/>
              </w:rPr>
              <w:t>- komunikace a spolupráce v týmu</w:t>
            </w:r>
          </w:p>
          <w:p w:rsidR="00FE0FB4" w:rsidRPr="007B38D6" w:rsidRDefault="00FE0FB4" w:rsidP="00DD6308">
            <w:pPr>
              <w:rPr>
                <w:sz w:val="22"/>
                <w:szCs w:val="22"/>
              </w:rPr>
            </w:pPr>
            <w:r w:rsidRPr="007B38D6">
              <w:rPr>
                <w:sz w:val="22"/>
                <w:szCs w:val="22"/>
              </w:rPr>
              <w:t>- plánování a rozdělení práce v týmu</w:t>
            </w:r>
          </w:p>
          <w:p w:rsidR="00FE0FB4" w:rsidRPr="007B38D6" w:rsidRDefault="00FE0FB4" w:rsidP="00DD6308">
            <w:pPr>
              <w:rPr>
                <w:sz w:val="22"/>
                <w:szCs w:val="22"/>
              </w:rPr>
            </w:pPr>
          </w:p>
          <w:p w:rsidR="00FE0FB4" w:rsidRPr="007B38D6" w:rsidRDefault="00FE0FB4" w:rsidP="00DD6308">
            <w:pPr>
              <w:rPr>
                <w:sz w:val="22"/>
                <w:szCs w:val="22"/>
              </w:rPr>
            </w:pPr>
            <w:r w:rsidRPr="007B38D6">
              <w:rPr>
                <w:b/>
                <w:bCs/>
                <w:sz w:val="22"/>
                <w:szCs w:val="22"/>
              </w:rPr>
              <w:t xml:space="preserve">Multikulturní výchova </w:t>
            </w:r>
          </w:p>
          <w:p w:rsidR="00FE0FB4" w:rsidRPr="007B38D6" w:rsidRDefault="00FE0FB4" w:rsidP="00DD6308">
            <w:pPr>
              <w:rPr>
                <w:sz w:val="22"/>
                <w:szCs w:val="22"/>
              </w:rPr>
            </w:pPr>
            <w:r w:rsidRPr="007B38D6">
              <w:rPr>
                <w:sz w:val="22"/>
                <w:szCs w:val="22"/>
              </w:rPr>
              <w:t>Lidské vztahy</w:t>
            </w:r>
          </w:p>
          <w:p w:rsidR="00FE0FB4" w:rsidRPr="007B38D6" w:rsidRDefault="00FE0FB4" w:rsidP="00DD6308">
            <w:pPr>
              <w:rPr>
                <w:sz w:val="22"/>
                <w:szCs w:val="22"/>
              </w:rPr>
            </w:pPr>
            <w:r w:rsidRPr="007B38D6">
              <w:rPr>
                <w:sz w:val="22"/>
                <w:szCs w:val="22"/>
              </w:rPr>
              <w:t>- vztahy mezi kulturami</w:t>
            </w:r>
          </w:p>
          <w:p w:rsidR="00FE0FB4" w:rsidRPr="007B38D6" w:rsidRDefault="00FE0FB4" w:rsidP="00DD6308">
            <w:pPr>
              <w:rPr>
                <w:sz w:val="22"/>
                <w:szCs w:val="22"/>
              </w:rPr>
            </w:pPr>
          </w:p>
          <w:p w:rsidR="00FE0FB4" w:rsidRPr="007B38D6" w:rsidRDefault="00FE0FB4" w:rsidP="00DD6308">
            <w:pPr>
              <w:rPr>
                <w:sz w:val="22"/>
                <w:szCs w:val="22"/>
              </w:rPr>
            </w:pPr>
          </w:p>
        </w:tc>
      </w:tr>
    </w:tbl>
    <w:p w:rsidR="00FE0FB4" w:rsidRPr="00FE0FB4" w:rsidRDefault="00FE0FB4" w:rsidP="00DD6308"/>
    <w:p w:rsidR="00FE0FB4" w:rsidRPr="00FE0FB4" w:rsidRDefault="00FE0FB4" w:rsidP="00DD6308"/>
    <w:p w:rsidR="00C51F1B" w:rsidRDefault="00C51F1B" w:rsidP="00DD6308"/>
    <w:p w:rsidR="00C51F1B" w:rsidRDefault="00C51F1B" w:rsidP="00DD6308"/>
    <w:p w:rsidR="00C51F1B" w:rsidRDefault="00C51F1B" w:rsidP="00DD6308"/>
    <w:p w:rsidR="00315F25" w:rsidRDefault="00315F25">
      <w:pPr>
        <w:rPr>
          <w:b/>
          <w:sz w:val="28"/>
          <w:szCs w:val="28"/>
        </w:rPr>
      </w:pPr>
      <w:r>
        <w:rPr>
          <w:b/>
          <w:sz w:val="28"/>
          <w:szCs w:val="28"/>
        </w:rPr>
        <w:br w:type="page"/>
      </w:r>
    </w:p>
    <w:p w:rsidR="00FE0FB4" w:rsidRPr="00315F25" w:rsidRDefault="00FE0FB4" w:rsidP="00DD6308">
      <w:pPr>
        <w:rPr>
          <w:b/>
          <w:sz w:val="28"/>
          <w:szCs w:val="28"/>
        </w:rPr>
      </w:pPr>
      <w:r w:rsidRPr="00315F25">
        <w:rPr>
          <w:b/>
          <w:sz w:val="28"/>
          <w:szCs w:val="28"/>
        </w:rPr>
        <w:lastRenderedPageBreak/>
        <w:t xml:space="preserve">V.1.  </w:t>
      </w:r>
      <w:r w:rsidRPr="00315F25">
        <w:rPr>
          <w:b/>
          <w:sz w:val="28"/>
          <w:szCs w:val="28"/>
          <w:u w:val="single"/>
        </w:rPr>
        <w:t>Jazyk a jazyková komunikace</w:t>
      </w:r>
    </w:p>
    <w:p w:rsidR="00FE0FB4" w:rsidRPr="00315F25" w:rsidRDefault="00FE0FB4" w:rsidP="00DD6308">
      <w:pPr>
        <w:rPr>
          <w:b/>
          <w:sz w:val="28"/>
          <w:szCs w:val="28"/>
        </w:rPr>
      </w:pPr>
    </w:p>
    <w:p w:rsidR="00FE0FB4" w:rsidRPr="00315F25" w:rsidRDefault="00FE0FB4" w:rsidP="00DD6308">
      <w:pPr>
        <w:rPr>
          <w:b/>
          <w:sz w:val="28"/>
          <w:szCs w:val="28"/>
        </w:rPr>
      </w:pPr>
      <w:r w:rsidRPr="00315F25">
        <w:rPr>
          <w:b/>
          <w:sz w:val="28"/>
          <w:szCs w:val="28"/>
        </w:rPr>
        <w:t xml:space="preserve">V.1.2. </w:t>
      </w:r>
      <w:r w:rsidRPr="00315F25">
        <w:rPr>
          <w:b/>
          <w:sz w:val="28"/>
          <w:szCs w:val="28"/>
          <w:u w:val="single"/>
        </w:rPr>
        <w:t>Anglický jazyk</w:t>
      </w:r>
      <w:r w:rsidRPr="00315F25">
        <w:rPr>
          <w:b/>
          <w:sz w:val="28"/>
          <w:szCs w:val="28"/>
        </w:rPr>
        <w:t xml:space="preserve"> </w:t>
      </w:r>
    </w:p>
    <w:p w:rsidR="00FE0FB4" w:rsidRPr="00315F25" w:rsidRDefault="00FE0FB4" w:rsidP="00DD6308">
      <w:pPr>
        <w:rPr>
          <w:b/>
          <w:sz w:val="28"/>
          <w:szCs w:val="28"/>
        </w:rPr>
      </w:pPr>
    </w:p>
    <w:p w:rsidR="00FE0FB4" w:rsidRPr="00315F25" w:rsidRDefault="00A12B3D" w:rsidP="00DD6308">
      <w:pPr>
        <w:rPr>
          <w:b/>
          <w:i/>
          <w:sz w:val="28"/>
          <w:szCs w:val="28"/>
        </w:rPr>
      </w:pPr>
      <w:r>
        <w:rPr>
          <w:b/>
          <w:i/>
          <w:sz w:val="28"/>
          <w:szCs w:val="28"/>
        </w:rPr>
        <w:t xml:space="preserve">V 1.2.1. </w:t>
      </w:r>
      <w:r w:rsidR="00FE0FB4" w:rsidRPr="00315F25">
        <w:rPr>
          <w:b/>
          <w:i/>
          <w:sz w:val="28"/>
          <w:szCs w:val="28"/>
        </w:rPr>
        <w:t xml:space="preserve">Charakteristika předmětu </w:t>
      </w:r>
    </w:p>
    <w:p w:rsidR="00FE0FB4" w:rsidRPr="00315F25" w:rsidRDefault="00FE0FB4" w:rsidP="00DD6308">
      <w:pPr>
        <w:rPr>
          <w:sz w:val="28"/>
          <w:szCs w:val="28"/>
        </w:rPr>
      </w:pPr>
    </w:p>
    <w:p w:rsidR="00FE0FB4" w:rsidRPr="00315F25" w:rsidRDefault="00FE0FB4" w:rsidP="00DD6308">
      <w:pPr>
        <w:rPr>
          <w:b/>
          <w:sz w:val="28"/>
          <w:szCs w:val="28"/>
          <w:u w:val="single"/>
        </w:rPr>
      </w:pPr>
      <w:r w:rsidRPr="00315F25">
        <w:rPr>
          <w:b/>
          <w:sz w:val="28"/>
          <w:szCs w:val="28"/>
          <w:u w:val="single"/>
        </w:rPr>
        <w:t>Obsahové a organizační vymezení:</w:t>
      </w:r>
    </w:p>
    <w:p w:rsidR="00FE0FB4" w:rsidRPr="00FE0FB4" w:rsidRDefault="00FE0FB4" w:rsidP="00DD6308">
      <w:pPr>
        <w:rPr>
          <w:b/>
          <w:sz w:val="28"/>
          <w:szCs w:val="28"/>
          <w:u w:val="single"/>
        </w:rPr>
      </w:pPr>
    </w:p>
    <w:p w:rsidR="00FE0FB4" w:rsidRPr="00FE0FB4" w:rsidRDefault="00FE0FB4" w:rsidP="00DD6308">
      <w:pPr>
        <w:jc w:val="both"/>
      </w:pPr>
      <w:r w:rsidRPr="00FE0FB4">
        <w:t xml:space="preserve">      </w:t>
      </w:r>
      <w:r w:rsidR="00315F25">
        <w:tab/>
      </w:r>
      <w:r w:rsidRPr="00FE0FB4">
        <w:t>Výuka probíhá v určených třídách, také v učebnách informatiky, kde žáci pracují s výukovými programy a využívá se také jazyková laboratoř (fonetická cvičení, nácvik výslovnosti, komunikační cvičení).</w:t>
      </w:r>
    </w:p>
    <w:p w:rsidR="00FE0FB4" w:rsidRPr="00FE0FB4" w:rsidRDefault="00FE0FB4" w:rsidP="00DD6308">
      <w:pPr>
        <w:jc w:val="both"/>
      </w:pPr>
      <w:r w:rsidRPr="00FE0FB4">
        <w:t xml:space="preserve">      </w:t>
      </w:r>
      <w:r w:rsidR="00315F25">
        <w:tab/>
      </w:r>
      <w:r w:rsidRPr="00FE0FB4">
        <w:t xml:space="preserve">V jednotlivých hodinách cizích jazyků se vedle určených učebnic a workbooku využívají při výuce rovněž audio kazety, video kazety, obrazový materiál a texty z různých časopisů. Zejména v anglickém jazyce žáci připravují v některých hodinách vlastní projekty, ve vyšších ročnících vytvářejí i prezentace na počítače. Pravidelně se každoročně uskuteční třídní kola a následně i školní kolo Olympiády v anglickém jazyce. V obvodních kolech byli naši žáci v posledních pěti ročnících velmi úspěšní, obsazovali přední místa.   </w:t>
      </w:r>
    </w:p>
    <w:p w:rsidR="00FE0FB4" w:rsidRPr="00FE0FB4" w:rsidRDefault="00FE0FB4" w:rsidP="00DD6308">
      <w:pPr>
        <w:jc w:val="both"/>
      </w:pPr>
      <w:r w:rsidRPr="00FE0FB4">
        <w:t xml:space="preserve">      </w:t>
      </w:r>
      <w:r w:rsidR="00315F25">
        <w:tab/>
      </w:r>
      <w:r w:rsidRPr="00FE0FB4">
        <w:t xml:space="preserve">Díky podpoře ze strany vedení školy bylo připraveno několik tematických zájezdů do zemí, kde se hovoří anglicky ( např. Anglie, Švédsko, Dánsko, Holandsko). </w:t>
      </w:r>
    </w:p>
    <w:p w:rsidR="00FE0FB4" w:rsidRPr="00FE0FB4" w:rsidRDefault="00FE0FB4" w:rsidP="00DD6308">
      <w:pPr>
        <w:jc w:val="both"/>
      </w:pPr>
    </w:p>
    <w:p w:rsidR="00FE0FB4" w:rsidRPr="00FE0FB4" w:rsidRDefault="00FE0FB4" w:rsidP="00DD6308">
      <w:r w:rsidRPr="00FE0FB4">
        <w:t xml:space="preserve">        </w:t>
      </w:r>
    </w:p>
    <w:p w:rsidR="00FE0FB4" w:rsidRPr="00FE0FB4" w:rsidRDefault="00FE0FB4" w:rsidP="00DD6308">
      <w:pPr>
        <w:rPr>
          <w:b/>
          <w:sz w:val="28"/>
          <w:szCs w:val="28"/>
          <w:u w:val="single"/>
        </w:rPr>
      </w:pPr>
      <w:r w:rsidRPr="00FE0FB4">
        <w:rPr>
          <w:b/>
          <w:sz w:val="28"/>
          <w:szCs w:val="28"/>
          <w:u w:val="single"/>
        </w:rPr>
        <w:t>Časový plán výuky:</w:t>
      </w:r>
    </w:p>
    <w:p w:rsidR="00FE0FB4" w:rsidRPr="00FE0FB4" w:rsidRDefault="00FE0FB4" w:rsidP="00DD6308"/>
    <w:p w:rsidR="00FE0FB4" w:rsidRPr="00FE0FB4" w:rsidRDefault="00FE0FB4" w:rsidP="00DD6308">
      <w:r w:rsidRPr="00FE0FB4">
        <w:t>Výuka probíhá v 1. – 9. ročníku podle následujícího plánu:</w:t>
      </w:r>
    </w:p>
    <w:p w:rsidR="00FE0FB4" w:rsidRPr="00FE0FB4" w:rsidRDefault="00FE0FB4"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19"/>
        <w:gridCol w:w="819"/>
        <w:gridCol w:w="819"/>
        <w:gridCol w:w="818"/>
        <w:gridCol w:w="818"/>
        <w:gridCol w:w="818"/>
        <w:gridCol w:w="818"/>
        <w:gridCol w:w="818"/>
        <w:gridCol w:w="818"/>
      </w:tblGrid>
      <w:tr w:rsidR="00FE0FB4" w:rsidRPr="00FE0FB4" w:rsidTr="00FE0FB4">
        <w:tc>
          <w:tcPr>
            <w:tcW w:w="1746" w:type="dxa"/>
          </w:tcPr>
          <w:p w:rsidR="00FE0FB4" w:rsidRPr="00FE0FB4" w:rsidRDefault="00FE0FB4" w:rsidP="00DD6308">
            <w:r w:rsidRPr="00FE0FB4">
              <w:t>ročník</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3.</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5.</w:t>
            </w:r>
          </w:p>
        </w:tc>
        <w:tc>
          <w:tcPr>
            <w:tcW w:w="838" w:type="dxa"/>
            <w:vAlign w:val="center"/>
          </w:tcPr>
          <w:p w:rsidR="00FE0FB4" w:rsidRPr="00FE0FB4" w:rsidRDefault="00FE0FB4" w:rsidP="00DD6308">
            <w:pPr>
              <w:jc w:val="center"/>
            </w:pPr>
            <w:r w:rsidRPr="00FE0FB4">
              <w:t>6.</w:t>
            </w:r>
          </w:p>
        </w:tc>
        <w:tc>
          <w:tcPr>
            <w:tcW w:w="838" w:type="dxa"/>
            <w:vAlign w:val="center"/>
          </w:tcPr>
          <w:p w:rsidR="00FE0FB4" w:rsidRPr="00FE0FB4" w:rsidRDefault="00FE0FB4" w:rsidP="00DD6308">
            <w:pPr>
              <w:jc w:val="center"/>
            </w:pPr>
            <w:r w:rsidRPr="00FE0FB4">
              <w:t>7.</w:t>
            </w:r>
          </w:p>
        </w:tc>
        <w:tc>
          <w:tcPr>
            <w:tcW w:w="838" w:type="dxa"/>
            <w:vAlign w:val="center"/>
          </w:tcPr>
          <w:p w:rsidR="00FE0FB4" w:rsidRPr="00FE0FB4" w:rsidRDefault="00FE0FB4" w:rsidP="00DD6308">
            <w:pPr>
              <w:jc w:val="center"/>
            </w:pPr>
            <w:r w:rsidRPr="00FE0FB4">
              <w:t>8.</w:t>
            </w:r>
          </w:p>
        </w:tc>
        <w:tc>
          <w:tcPr>
            <w:tcW w:w="838" w:type="dxa"/>
            <w:vAlign w:val="center"/>
          </w:tcPr>
          <w:p w:rsidR="00FE0FB4" w:rsidRPr="00FE0FB4" w:rsidRDefault="00FE0FB4" w:rsidP="00DD6308">
            <w:pPr>
              <w:jc w:val="center"/>
            </w:pPr>
            <w:r w:rsidRPr="00FE0FB4">
              <w:t>9.</w:t>
            </w:r>
          </w:p>
        </w:tc>
      </w:tr>
      <w:tr w:rsidR="00FE0FB4" w:rsidRPr="00FE0FB4" w:rsidTr="00FE0FB4">
        <w:tc>
          <w:tcPr>
            <w:tcW w:w="1746" w:type="dxa"/>
          </w:tcPr>
          <w:p w:rsidR="00FE0FB4" w:rsidRPr="00FE0FB4" w:rsidRDefault="00FE0FB4" w:rsidP="00DD6308">
            <w:r w:rsidRPr="00FE0FB4">
              <w:t>počet hodin</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3</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r>
    </w:tbl>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Cílové zaměření předmětu</w:t>
      </w:r>
    </w:p>
    <w:p w:rsidR="00FE0FB4" w:rsidRPr="00FE0FB4" w:rsidRDefault="00FE0FB4" w:rsidP="00DD6308">
      <w:pPr>
        <w:rPr>
          <w:b/>
          <w:sz w:val="28"/>
          <w:szCs w:val="28"/>
          <w:u w:val="single"/>
        </w:rPr>
      </w:pPr>
    </w:p>
    <w:p w:rsidR="00FE0FB4" w:rsidRPr="00FE0FB4" w:rsidRDefault="00FE0FB4" w:rsidP="00DD6308">
      <w:pPr>
        <w:jc w:val="both"/>
      </w:pPr>
      <w:r w:rsidRPr="00FE0FB4">
        <w:t xml:space="preserve">      </w:t>
      </w:r>
      <w:r w:rsidR="00C1366F">
        <w:tab/>
      </w:r>
      <w:r w:rsidRPr="00FE0FB4">
        <w:t xml:space="preserve">Hlavním cílem výuky cizích jazyků je, aby se žáci v daném jazyce dorozuměli, dokázali sestavit písemné projevy, uměli číst s porozuměním, zvládli reprodukovat cizojazyčné texty. Důraz se klade na komunikační schopnosti, na výslovnost, procvičuje se psaná forma slov a také intonace vět. </w:t>
      </w:r>
    </w:p>
    <w:p w:rsidR="00FE0FB4" w:rsidRPr="00FE0FB4" w:rsidRDefault="00FE0FB4" w:rsidP="00DD6308">
      <w:pPr>
        <w:rPr>
          <w:b/>
          <w:sz w:val="28"/>
          <w:szCs w:val="28"/>
          <w:u w:val="single"/>
        </w:rPr>
      </w:pPr>
    </w:p>
    <w:p w:rsidR="00FE0FB4" w:rsidRPr="00FE0FB4" w:rsidRDefault="00FE0FB4" w:rsidP="00DD6308"/>
    <w:p w:rsidR="00FE0FB4" w:rsidRPr="00FE0FB4" w:rsidRDefault="00FE0FB4" w:rsidP="00DD6308">
      <w:pPr>
        <w:rPr>
          <w:b/>
          <w:sz w:val="32"/>
          <w:szCs w:val="32"/>
          <w:u w:val="single"/>
        </w:rPr>
      </w:pPr>
      <w:r w:rsidRPr="00FE0FB4">
        <w:rPr>
          <w:b/>
          <w:sz w:val="28"/>
          <w:szCs w:val="28"/>
          <w:u w:val="single"/>
        </w:rPr>
        <w:t xml:space="preserve">Výchovné a vzdělávací strategie k utváření klíčových kompetencí: </w:t>
      </w:r>
    </w:p>
    <w:p w:rsidR="00FE0FB4" w:rsidRPr="00FE0FB4" w:rsidRDefault="00FE0FB4" w:rsidP="00DD6308">
      <w:pPr>
        <w:rPr>
          <w:b/>
          <w:sz w:val="32"/>
          <w:szCs w:val="32"/>
          <w:u w:val="single"/>
        </w:rPr>
      </w:pPr>
    </w:p>
    <w:p w:rsidR="00FE0FB4" w:rsidRPr="00C1366F" w:rsidRDefault="00FE0FB4" w:rsidP="00DD6308">
      <w:r w:rsidRPr="00C1366F">
        <w:t>Využití klíčových kompetencí učitelem v procesu učení:</w:t>
      </w:r>
    </w:p>
    <w:p w:rsidR="00FE0FB4" w:rsidRPr="00FE0FB4" w:rsidRDefault="00FE0FB4" w:rsidP="00DD6308">
      <w:pPr>
        <w:rPr>
          <w:sz w:val="28"/>
          <w:szCs w:val="28"/>
        </w:rPr>
      </w:pPr>
    </w:p>
    <w:p w:rsidR="00FE0FB4" w:rsidRPr="00FE0FB4" w:rsidRDefault="00FE0FB4" w:rsidP="00DD6308">
      <w:pPr>
        <w:rPr>
          <w:b/>
          <w:sz w:val="28"/>
          <w:szCs w:val="28"/>
          <w:u w:val="single"/>
        </w:rPr>
      </w:pPr>
      <w:r w:rsidRPr="00FE0FB4">
        <w:rPr>
          <w:b/>
          <w:sz w:val="28"/>
          <w:szCs w:val="28"/>
          <w:u w:val="single"/>
        </w:rPr>
        <w:t xml:space="preserve">Kompetence k učení </w:t>
      </w:r>
    </w:p>
    <w:p w:rsidR="00FE0FB4" w:rsidRPr="00FE0FB4" w:rsidRDefault="00FE0FB4" w:rsidP="00DD6308">
      <w:pPr>
        <w:rPr>
          <w:b/>
          <w:sz w:val="28"/>
          <w:szCs w:val="28"/>
          <w:u w:val="single"/>
        </w:rPr>
      </w:pPr>
      <w:r w:rsidRPr="00FE0FB4">
        <w:t xml:space="preserve">učitel </w:t>
      </w:r>
    </w:p>
    <w:p w:rsidR="00FE0FB4" w:rsidRPr="00FE0FB4" w:rsidRDefault="00FE0FB4" w:rsidP="00F200AB">
      <w:pPr>
        <w:pStyle w:val="Odstavecseseznamem"/>
        <w:numPr>
          <w:ilvl w:val="0"/>
          <w:numId w:val="22"/>
        </w:numPr>
        <w:jc w:val="both"/>
      </w:pPr>
      <w:r w:rsidRPr="00FE0FB4">
        <w:t>uvádí věci do souvislostí</w:t>
      </w:r>
    </w:p>
    <w:p w:rsidR="00FE0FB4" w:rsidRPr="00FE0FB4" w:rsidRDefault="00FE0FB4" w:rsidP="00F200AB">
      <w:pPr>
        <w:pStyle w:val="Odstavecseseznamem"/>
        <w:numPr>
          <w:ilvl w:val="0"/>
          <w:numId w:val="22"/>
        </w:numPr>
        <w:jc w:val="both"/>
      </w:pPr>
      <w:r w:rsidRPr="00FE0FB4">
        <w:t>zaměřuje se na práci s jazykovými příručkami, slovníky atd.</w:t>
      </w:r>
    </w:p>
    <w:p w:rsidR="00FE0FB4" w:rsidRPr="00FE0FB4" w:rsidRDefault="00FE0FB4" w:rsidP="00F200AB">
      <w:pPr>
        <w:pStyle w:val="Odstavecseseznamem"/>
        <w:numPr>
          <w:ilvl w:val="0"/>
          <w:numId w:val="22"/>
        </w:numPr>
        <w:jc w:val="both"/>
      </w:pPr>
      <w:r w:rsidRPr="00FE0FB4">
        <w:t>usiluje o porozumění textu, mluveného projevu, vyhledávání informací</w:t>
      </w:r>
    </w:p>
    <w:p w:rsidR="00FE0FB4" w:rsidRPr="00FE0FB4" w:rsidRDefault="00FE0FB4" w:rsidP="00F200AB">
      <w:pPr>
        <w:pStyle w:val="Odstavecseseznamem"/>
        <w:numPr>
          <w:ilvl w:val="0"/>
          <w:numId w:val="22"/>
        </w:numPr>
        <w:jc w:val="both"/>
      </w:pPr>
      <w:r w:rsidRPr="00FE0FB4">
        <w:t>využívá dostatek informačních zdrojů a učebních impulsů (encyklopedie, internet…)</w:t>
      </w:r>
    </w:p>
    <w:p w:rsidR="00FE0FB4" w:rsidRPr="00FE0FB4" w:rsidRDefault="00FE0FB4" w:rsidP="00F200AB">
      <w:pPr>
        <w:pStyle w:val="Odstavecseseznamem"/>
        <w:numPr>
          <w:ilvl w:val="0"/>
          <w:numId w:val="22"/>
        </w:numPr>
        <w:jc w:val="both"/>
      </w:pPr>
      <w:r w:rsidRPr="00FE0FB4">
        <w:t>objevuje  silné stránky žáků a plynule je rozvíjí</w:t>
      </w: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32"/>
          <w:szCs w:val="32"/>
          <w:u w:val="single"/>
        </w:rPr>
        <w:t xml:space="preserve"> </w:t>
      </w:r>
      <w:r w:rsidRPr="00FE0FB4">
        <w:rPr>
          <w:b/>
          <w:sz w:val="28"/>
          <w:szCs w:val="28"/>
          <w:u w:val="single"/>
        </w:rPr>
        <w:t xml:space="preserve">Kompetence komunikativní </w:t>
      </w:r>
    </w:p>
    <w:p w:rsidR="00FE0FB4" w:rsidRPr="00FE0FB4" w:rsidRDefault="00FE0FB4" w:rsidP="00DD6308">
      <w:pPr>
        <w:jc w:val="both"/>
      </w:pPr>
      <w:r w:rsidRPr="00FE0FB4">
        <w:t>učitel</w:t>
      </w:r>
    </w:p>
    <w:p w:rsidR="00FE0FB4" w:rsidRPr="00FE0FB4" w:rsidRDefault="00FE0FB4" w:rsidP="00F200AB">
      <w:pPr>
        <w:pStyle w:val="Odstavecseseznamem"/>
        <w:numPr>
          <w:ilvl w:val="0"/>
          <w:numId w:val="328"/>
        </w:numPr>
        <w:ind w:left="360"/>
        <w:jc w:val="both"/>
      </w:pPr>
      <w:r w:rsidRPr="00FE0FB4">
        <w:t>usiluje o dodržování etiky komunikace</w:t>
      </w:r>
    </w:p>
    <w:p w:rsidR="00FE0FB4" w:rsidRPr="00FE0FB4" w:rsidRDefault="00FE0FB4" w:rsidP="00F200AB">
      <w:pPr>
        <w:pStyle w:val="Odstavecseseznamem"/>
        <w:numPr>
          <w:ilvl w:val="0"/>
          <w:numId w:val="328"/>
        </w:numPr>
        <w:ind w:left="360"/>
        <w:jc w:val="both"/>
      </w:pPr>
      <w:r w:rsidRPr="00FE0FB4">
        <w:t xml:space="preserve">zapojuje žáky do diskuse </w:t>
      </w:r>
    </w:p>
    <w:p w:rsidR="00FE0FB4" w:rsidRPr="00FE0FB4" w:rsidRDefault="00FE0FB4" w:rsidP="00F200AB">
      <w:pPr>
        <w:pStyle w:val="Odstavecseseznamem"/>
        <w:numPr>
          <w:ilvl w:val="0"/>
          <w:numId w:val="328"/>
        </w:numPr>
        <w:ind w:left="360"/>
        <w:jc w:val="both"/>
      </w:pPr>
      <w:r w:rsidRPr="00FE0FB4">
        <w:t>patřičně komunikuje se žáky jednotlivě i ve skupině</w:t>
      </w:r>
    </w:p>
    <w:p w:rsidR="00FE0FB4" w:rsidRPr="00FE0FB4" w:rsidRDefault="00FE0FB4" w:rsidP="00F200AB">
      <w:pPr>
        <w:pStyle w:val="Odstavecseseznamem"/>
        <w:numPr>
          <w:ilvl w:val="0"/>
          <w:numId w:val="328"/>
        </w:numPr>
        <w:ind w:left="360"/>
        <w:jc w:val="both"/>
      </w:pPr>
      <w:r w:rsidRPr="00FE0FB4">
        <w:t>seznamuje je s bohatostí cizího jazyka a jeho praktickým používáním</w:t>
      </w:r>
    </w:p>
    <w:p w:rsidR="00FE0FB4" w:rsidRPr="00FE0FB4" w:rsidRDefault="00FE0FB4" w:rsidP="00DD6308">
      <w:pPr>
        <w:tabs>
          <w:tab w:val="left" w:pos="4185"/>
        </w:tabs>
        <w:jc w:val="both"/>
        <w:rPr>
          <w:sz w:val="32"/>
          <w:szCs w:val="32"/>
        </w:rPr>
      </w:pPr>
      <w:r w:rsidRPr="00FE0FB4">
        <w:rPr>
          <w:sz w:val="32"/>
          <w:szCs w:val="32"/>
        </w:rPr>
        <w:tab/>
      </w:r>
    </w:p>
    <w:p w:rsidR="00FE0FB4" w:rsidRPr="00FE0FB4" w:rsidRDefault="00FE0FB4" w:rsidP="00DD6308">
      <w:pPr>
        <w:jc w:val="both"/>
      </w:pPr>
      <w:r w:rsidRPr="00FE0FB4">
        <w:rPr>
          <w:b/>
          <w:sz w:val="28"/>
          <w:szCs w:val="28"/>
          <w:u w:val="single"/>
        </w:rPr>
        <w:t xml:space="preserve">Kompetence k řešení problémů </w:t>
      </w:r>
    </w:p>
    <w:p w:rsidR="00FE0FB4" w:rsidRPr="00FE0FB4" w:rsidRDefault="00FE0FB4" w:rsidP="00C1366F">
      <w:pPr>
        <w:ind w:left="-57"/>
        <w:jc w:val="both"/>
      </w:pPr>
      <w:r w:rsidRPr="00FE0FB4">
        <w:t>učitel</w:t>
      </w:r>
    </w:p>
    <w:p w:rsidR="00FE0FB4" w:rsidRPr="00FE0FB4" w:rsidRDefault="00FE0FB4" w:rsidP="00F200AB">
      <w:pPr>
        <w:pStyle w:val="Odstavecseseznamem"/>
        <w:numPr>
          <w:ilvl w:val="0"/>
          <w:numId w:val="327"/>
        </w:numPr>
        <w:tabs>
          <w:tab w:val="left" w:pos="5880"/>
        </w:tabs>
        <w:ind w:left="360"/>
        <w:jc w:val="both"/>
      </w:pPr>
      <w:r w:rsidRPr="00FE0FB4">
        <w:t>upřednostňuje objevování vzájemných vztahů a příčin</w:t>
      </w:r>
    </w:p>
    <w:p w:rsidR="00FE0FB4" w:rsidRPr="00FE0FB4" w:rsidRDefault="00FE0FB4" w:rsidP="00F200AB">
      <w:pPr>
        <w:pStyle w:val="Odstavecseseznamem"/>
        <w:numPr>
          <w:ilvl w:val="0"/>
          <w:numId w:val="327"/>
        </w:numPr>
        <w:tabs>
          <w:tab w:val="left" w:pos="5880"/>
        </w:tabs>
        <w:ind w:left="360"/>
        <w:jc w:val="both"/>
      </w:pPr>
      <w:r w:rsidRPr="00FE0FB4">
        <w:t xml:space="preserve">postupně zdokonaluje práci s informacemi </w:t>
      </w:r>
      <w:r w:rsidR="00F30686" w:rsidRPr="00FE0FB4">
        <w:t>ze všech</w:t>
      </w:r>
      <w:r w:rsidRPr="00FE0FB4">
        <w:t xml:space="preserve"> informačních </w:t>
      </w:r>
      <w:r w:rsidR="00F30686" w:rsidRPr="00FE0FB4">
        <w:t>zdrojů, aby</w:t>
      </w:r>
      <w:r w:rsidRPr="00FE0FB4">
        <w:t xml:space="preserve"> je žáci uměli vyhledávat, třídit a vhodně používat</w:t>
      </w:r>
    </w:p>
    <w:p w:rsidR="00FE0FB4" w:rsidRPr="00FE0FB4" w:rsidRDefault="00FE0FB4" w:rsidP="00C1366F">
      <w:pPr>
        <w:tabs>
          <w:tab w:val="left" w:pos="5880"/>
        </w:tabs>
        <w:jc w:val="both"/>
        <w:rPr>
          <w:sz w:val="32"/>
          <w:szCs w:val="32"/>
        </w:rPr>
      </w:pPr>
      <w:r w:rsidRPr="00FE0FB4">
        <w:t xml:space="preserve"> </w:t>
      </w:r>
    </w:p>
    <w:p w:rsidR="00FE0FB4" w:rsidRPr="00FE0FB4" w:rsidRDefault="00FE0FB4" w:rsidP="00DD6308">
      <w:pPr>
        <w:jc w:val="both"/>
        <w:rPr>
          <w:b/>
          <w:sz w:val="28"/>
          <w:szCs w:val="28"/>
          <w:u w:val="single"/>
        </w:rPr>
      </w:pPr>
      <w:r w:rsidRPr="00FE0FB4">
        <w:rPr>
          <w:b/>
          <w:sz w:val="28"/>
          <w:szCs w:val="28"/>
          <w:u w:val="single"/>
        </w:rPr>
        <w:t xml:space="preserve">Kompetence sociální a personální </w:t>
      </w:r>
    </w:p>
    <w:p w:rsidR="00FE0FB4" w:rsidRPr="00FE0FB4" w:rsidRDefault="00FE0FB4" w:rsidP="00DD6308">
      <w:pPr>
        <w:jc w:val="both"/>
        <w:rPr>
          <w:b/>
          <w:sz w:val="28"/>
          <w:szCs w:val="28"/>
          <w:u w:val="single"/>
        </w:rPr>
      </w:pPr>
      <w:r w:rsidRPr="00FE0FB4">
        <w:t>učitel</w:t>
      </w:r>
    </w:p>
    <w:p w:rsidR="00FE0FB4" w:rsidRPr="00FE0FB4" w:rsidRDefault="00FE0FB4" w:rsidP="00F200AB">
      <w:pPr>
        <w:pStyle w:val="Odstavecseseznamem"/>
        <w:numPr>
          <w:ilvl w:val="0"/>
          <w:numId w:val="327"/>
        </w:numPr>
        <w:ind w:left="360"/>
        <w:jc w:val="both"/>
      </w:pPr>
      <w:r w:rsidRPr="00FE0FB4">
        <w:t>učí žáky základům spolupráce a týmové práce</w:t>
      </w:r>
    </w:p>
    <w:p w:rsidR="00FE0FB4" w:rsidRPr="00FE0FB4" w:rsidRDefault="00FE0FB4" w:rsidP="00F200AB">
      <w:pPr>
        <w:pStyle w:val="Odstavecseseznamem"/>
        <w:numPr>
          <w:ilvl w:val="0"/>
          <w:numId w:val="327"/>
        </w:numPr>
        <w:ind w:left="360"/>
        <w:jc w:val="both"/>
      </w:pPr>
      <w:r w:rsidRPr="00FE0FB4">
        <w:t>učí žáky  nést zodpovědnost za samostatné úkoly a jejich plnění</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 xml:space="preserve">Kompetence občanské </w:t>
      </w:r>
    </w:p>
    <w:p w:rsidR="00FE0FB4" w:rsidRPr="00FE0FB4" w:rsidRDefault="00FE0FB4" w:rsidP="00DD6308">
      <w:pPr>
        <w:jc w:val="both"/>
      </w:pPr>
      <w:r w:rsidRPr="00FE0FB4">
        <w:t>učitel</w:t>
      </w:r>
    </w:p>
    <w:p w:rsidR="00FE0FB4" w:rsidRPr="00FE0FB4" w:rsidRDefault="00FE0FB4" w:rsidP="00F200AB">
      <w:pPr>
        <w:numPr>
          <w:ilvl w:val="0"/>
          <w:numId w:val="25"/>
        </w:numPr>
        <w:ind w:left="360"/>
        <w:jc w:val="both"/>
      </w:pPr>
      <w:r w:rsidRPr="00FE0FB4">
        <w:t>rozvíjí vnímání našich tradic a kulturního a historického dědictví na pozadí Evropy a celého světa</w:t>
      </w:r>
    </w:p>
    <w:p w:rsidR="00FE0FB4" w:rsidRPr="00FE0FB4" w:rsidRDefault="00FE0FB4" w:rsidP="00F200AB">
      <w:pPr>
        <w:numPr>
          <w:ilvl w:val="0"/>
          <w:numId w:val="25"/>
        </w:numPr>
        <w:ind w:left="360"/>
        <w:jc w:val="both"/>
      </w:pPr>
      <w:r w:rsidRPr="00FE0FB4">
        <w:t>pomáhá žákům vytvářet  pozitivní postoj k uměleckým dílům</w:t>
      </w:r>
    </w:p>
    <w:p w:rsidR="00FE0FB4" w:rsidRPr="00FE0FB4" w:rsidRDefault="00FE0FB4" w:rsidP="00DD6308">
      <w:pPr>
        <w:jc w:val="both"/>
      </w:pPr>
    </w:p>
    <w:p w:rsidR="00FE0FB4" w:rsidRPr="00FE0FB4" w:rsidRDefault="00FE0FB4" w:rsidP="00DD6308">
      <w:pPr>
        <w:jc w:val="both"/>
      </w:pPr>
      <w:r w:rsidRPr="00FE0FB4">
        <w:rPr>
          <w:b/>
          <w:sz w:val="28"/>
          <w:szCs w:val="28"/>
          <w:u w:val="single"/>
        </w:rPr>
        <w:t>Kompetence pracovní</w:t>
      </w:r>
    </w:p>
    <w:p w:rsidR="00FE0FB4" w:rsidRPr="00FE0FB4" w:rsidRDefault="00FE0FB4" w:rsidP="00DD6308">
      <w:pPr>
        <w:jc w:val="both"/>
      </w:pPr>
      <w:r w:rsidRPr="00FE0FB4">
        <w:t>učitel</w:t>
      </w:r>
    </w:p>
    <w:p w:rsidR="00FE0FB4" w:rsidRPr="00FE0FB4" w:rsidRDefault="00FE0FB4" w:rsidP="00F200AB">
      <w:pPr>
        <w:numPr>
          <w:ilvl w:val="0"/>
          <w:numId w:val="26"/>
        </w:numPr>
        <w:ind w:left="360"/>
        <w:jc w:val="both"/>
      </w:pPr>
      <w:r w:rsidRPr="00FE0FB4">
        <w:t>napomáhá žákům využívat znalostí a zkušeností pro přípravu na budoucnost</w:t>
      </w:r>
    </w:p>
    <w:p w:rsidR="00FE0FB4" w:rsidRPr="00FE0FB4" w:rsidRDefault="00FE0FB4" w:rsidP="00F200AB">
      <w:pPr>
        <w:numPr>
          <w:ilvl w:val="0"/>
          <w:numId w:val="26"/>
        </w:numPr>
        <w:ind w:left="360"/>
        <w:jc w:val="both"/>
      </w:pPr>
      <w:r w:rsidRPr="00FE0FB4">
        <w:t>vede žáky k organizování a plánování činnosti a systémové práci</w:t>
      </w:r>
    </w:p>
    <w:p w:rsidR="00FE0FB4" w:rsidRPr="00FE0FB4" w:rsidRDefault="00FE0FB4" w:rsidP="00DD6308">
      <w:pPr>
        <w:jc w:val="both"/>
        <w:rPr>
          <w:b/>
          <w:sz w:val="28"/>
          <w:szCs w:val="28"/>
          <w:u w:val="single"/>
        </w:rPr>
      </w:pPr>
    </w:p>
    <w:p w:rsidR="00FE0FB4" w:rsidRPr="00FE0FB4" w:rsidRDefault="00FE0FB4" w:rsidP="00DD6308">
      <w:pPr>
        <w:jc w:val="both"/>
      </w:pPr>
    </w:p>
    <w:p w:rsidR="00FE0FB4" w:rsidRPr="00FE0FB4" w:rsidRDefault="00FE0FB4" w:rsidP="00DD6308">
      <w:pPr>
        <w:jc w:val="both"/>
        <w:rPr>
          <w:u w:val="single"/>
        </w:rPr>
      </w:pPr>
      <w:r w:rsidRPr="00FE0FB4">
        <w:rPr>
          <w:b/>
          <w:sz w:val="28"/>
          <w:szCs w:val="28"/>
          <w:u w:val="single"/>
        </w:rPr>
        <w:t>Průřezová témata</w:t>
      </w:r>
      <w:r w:rsidRPr="00FE0FB4">
        <w:rPr>
          <w:u w:val="single"/>
        </w:rPr>
        <w:t>:</w:t>
      </w:r>
    </w:p>
    <w:p w:rsidR="00FE0FB4" w:rsidRPr="00FE0FB4" w:rsidRDefault="00FE0FB4" w:rsidP="00DD6308">
      <w:pPr>
        <w:jc w:val="both"/>
        <w:rPr>
          <w:u w:val="single"/>
        </w:rPr>
      </w:pPr>
    </w:p>
    <w:p w:rsidR="00FE0FB4" w:rsidRPr="00FE0FB4" w:rsidRDefault="00FE0FB4" w:rsidP="00DD6308">
      <w:pPr>
        <w:jc w:val="both"/>
      </w:pPr>
      <w:r w:rsidRPr="00FE0FB4">
        <w:t xml:space="preserve">       Do výuky cizích jazyků jsou zařazena průřezová témata výchova k myšlení v evropských a globálních souvislostech, multikulturní výchova.</w:t>
      </w:r>
    </w:p>
    <w:p w:rsidR="00FE0FB4" w:rsidRPr="00FE0FB4" w:rsidRDefault="00FE0FB4" w:rsidP="00DD6308">
      <w:pPr>
        <w:rPr>
          <w:b/>
          <w:sz w:val="28"/>
          <w:szCs w:val="28"/>
          <w:u w:val="single"/>
        </w:rPr>
      </w:pPr>
    </w:p>
    <w:p w:rsidR="00FE0FB4" w:rsidRPr="00FE0FB4" w:rsidRDefault="00FE0FB4" w:rsidP="00DD6308">
      <w:pPr>
        <w:rPr>
          <w:b/>
          <w:sz w:val="28"/>
          <w:szCs w:val="28"/>
          <w:u w:val="single"/>
        </w:rPr>
      </w:pPr>
    </w:p>
    <w:p w:rsidR="00FE0FB4" w:rsidRPr="00FE0FB4" w:rsidRDefault="00FE0FB4" w:rsidP="00DD6308">
      <w:pPr>
        <w:rPr>
          <w:b/>
          <w:sz w:val="28"/>
          <w:szCs w:val="28"/>
          <w:u w:val="single"/>
        </w:rPr>
      </w:pPr>
      <w:r w:rsidRPr="00FE0FB4">
        <w:rPr>
          <w:b/>
          <w:sz w:val="28"/>
          <w:szCs w:val="28"/>
          <w:u w:val="single"/>
        </w:rPr>
        <w:t>Očekávané výstupy dle RVP:</w:t>
      </w:r>
    </w:p>
    <w:p w:rsidR="00FE0FB4" w:rsidRPr="00FE0FB4" w:rsidRDefault="00FE0FB4" w:rsidP="00DD6308">
      <w:pPr>
        <w:ind w:firstLine="708"/>
        <w:rPr>
          <w:b/>
          <w:sz w:val="28"/>
          <w:szCs w:val="28"/>
          <w:u w:val="single"/>
        </w:rPr>
      </w:pPr>
    </w:p>
    <w:p w:rsidR="00FE0FB4" w:rsidRPr="00FE0FB4" w:rsidRDefault="00FE0FB4" w:rsidP="00DD6308">
      <w:pPr>
        <w:rPr>
          <w:b/>
          <w:sz w:val="28"/>
          <w:szCs w:val="28"/>
        </w:rPr>
      </w:pPr>
      <w:r w:rsidRPr="00FE0FB4">
        <w:rPr>
          <w:b/>
          <w:sz w:val="28"/>
          <w:szCs w:val="28"/>
        </w:rPr>
        <w:t>1. stupeň</w:t>
      </w:r>
    </w:p>
    <w:p w:rsidR="00FE0FB4" w:rsidRPr="00FE0FB4" w:rsidRDefault="00FE0FB4" w:rsidP="00DD6308">
      <w:pPr>
        <w:rPr>
          <w:b/>
          <w:sz w:val="28"/>
          <w:szCs w:val="28"/>
        </w:rPr>
      </w:pPr>
      <w:r w:rsidRPr="00FE0FB4">
        <w:rPr>
          <w:b/>
          <w:sz w:val="28"/>
          <w:szCs w:val="28"/>
        </w:rPr>
        <w:t>OV 1. období:</w:t>
      </w:r>
    </w:p>
    <w:p w:rsidR="00D77DAA" w:rsidRDefault="00D77DAA" w:rsidP="00DD6308">
      <w:pPr>
        <w:rPr>
          <w:b/>
          <w:sz w:val="28"/>
          <w:szCs w:val="28"/>
        </w:rPr>
      </w:pPr>
      <w:r>
        <w:rPr>
          <w:b/>
          <w:sz w:val="28"/>
          <w:szCs w:val="28"/>
        </w:rPr>
        <w:t>Řečové dovednosti</w:t>
      </w:r>
    </w:p>
    <w:p w:rsidR="00FE0FB4" w:rsidRPr="00FE0FB4" w:rsidRDefault="00FE0FB4" w:rsidP="00DD6308">
      <w:r w:rsidRPr="00FE0FB4">
        <w:t>žák</w:t>
      </w:r>
    </w:p>
    <w:p w:rsidR="00FE0FB4" w:rsidRPr="00FE0FB4" w:rsidRDefault="00FE0FB4" w:rsidP="00F200AB">
      <w:pPr>
        <w:numPr>
          <w:ilvl w:val="0"/>
          <w:numId w:val="23"/>
        </w:numPr>
        <w:ind w:left="360"/>
        <w:jc w:val="both"/>
      </w:pPr>
      <w:r w:rsidRPr="00FE0FB4">
        <w:t>rozumí jednoduchým pokynům a otázkám učitele, které jsou sdělovány pomalu a s pečlivou výslovností, a reaguje na ně verbálně i neverbálně</w:t>
      </w:r>
    </w:p>
    <w:p w:rsidR="00FE0FB4" w:rsidRPr="00FE0FB4" w:rsidRDefault="00FE0FB4" w:rsidP="00F200AB">
      <w:pPr>
        <w:numPr>
          <w:ilvl w:val="0"/>
          <w:numId w:val="23"/>
        </w:numPr>
        <w:ind w:left="360"/>
        <w:jc w:val="both"/>
      </w:pPr>
      <w:r w:rsidRPr="00FE0FB4">
        <w:t>zopakuje a použije slova a slovní spojení, se kterými se v průběhu výuky setkal</w:t>
      </w:r>
    </w:p>
    <w:p w:rsidR="00FE0FB4" w:rsidRPr="00FE0FB4" w:rsidRDefault="00FE0FB4" w:rsidP="00F200AB">
      <w:pPr>
        <w:numPr>
          <w:ilvl w:val="0"/>
          <w:numId w:val="23"/>
        </w:numPr>
        <w:ind w:left="360"/>
        <w:jc w:val="both"/>
        <w:rPr>
          <w:i/>
        </w:rPr>
      </w:pPr>
      <w:r w:rsidRPr="00FE0FB4">
        <w:t>rozumí obsahu, jednoduchého krátkého psaného textu, pokud má k dispozici vizuální oporu</w:t>
      </w:r>
    </w:p>
    <w:p w:rsidR="00FE0FB4" w:rsidRPr="00FE0FB4" w:rsidRDefault="00FE0FB4" w:rsidP="00F200AB">
      <w:pPr>
        <w:numPr>
          <w:ilvl w:val="0"/>
          <w:numId w:val="23"/>
        </w:numPr>
        <w:ind w:left="360"/>
        <w:jc w:val="both"/>
        <w:rPr>
          <w:i/>
        </w:rPr>
      </w:pPr>
      <w:r w:rsidRPr="00FE0FB4">
        <w:t>rozumí obsahu jednoduchého krátkého mluveného textu, který je pronášen pomalu, zřetelně a s pečlivou výslovností, pokud má k dispozici vizuální oporu</w:t>
      </w:r>
    </w:p>
    <w:p w:rsidR="00FE0FB4" w:rsidRPr="00FE0FB4" w:rsidRDefault="00FE0FB4" w:rsidP="00F200AB">
      <w:pPr>
        <w:numPr>
          <w:ilvl w:val="0"/>
          <w:numId w:val="23"/>
        </w:numPr>
        <w:ind w:left="360"/>
        <w:jc w:val="both"/>
        <w:rPr>
          <w:i/>
        </w:rPr>
      </w:pPr>
      <w:r w:rsidRPr="00FE0FB4">
        <w:t>přiřadí mluvenou a psanou podobu téhož slova či slovního spojení</w:t>
      </w:r>
    </w:p>
    <w:p w:rsidR="00FE0FB4" w:rsidRPr="00FE0FB4" w:rsidRDefault="00FE0FB4" w:rsidP="00F200AB">
      <w:pPr>
        <w:numPr>
          <w:ilvl w:val="0"/>
          <w:numId w:val="23"/>
        </w:numPr>
        <w:ind w:left="360"/>
        <w:jc w:val="both"/>
        <w:rPr>
          <w:i/>
        </w:rPr>
      </w:pPr>
      <w:r w:rsidRPr="00FE0FB4">
        <w:t>píše slova a krátké věty na základě textové a vizuální předlohy</w:t>
      </w:r>
    </w:p>
    <w:p w:rsidR="00FE0FB4" w:rsidRPr="00FE0FB4" w:rsidRDefault="00FE0FB4" w:rsidP="00DD6308"/>
    <w:p w:rsidR="00FE0FB4" w:rsidRPr="00FE0FB4" w:rsidRDefault="00FE0FB4" w:rsidP="00DD6308"/>
    <w:p w:rsidR="00FE0FB4" w:rsidRPr="00FE0FB4" w:rsidRDefault="00FE0FB4" w:rsidP="00DD6308">
      <w:pPr>
        <w:rPr>
          <w:b/>
          <w:sz w:val="28"/>
          <w:szCs w:val="28"/>
        </w:rPr>
      </w:pPr>
      <w:r w:rsidRPr="00FE0FB4">
        <w:rPr>
          <w:b/>
          <w:sz w:val="28"/>
          <w:szCs w:val="28"/>
        </w:rPr>
        <w:t xml:space="preserve">OV  2. období: </w:t>
      </w:r>
    </w:p>
    <w:p w:rsidR="00FE0FB4" w:rsidRPr="00FE0FB4" w:rsidRDefault="00D77DAA" w:rsidP="00DD6308">
      <w:pPr>
        <w:rPr>
          <w:b/>
          <w:sz w:val="28"/>
          <w:szCs w:val="28"/>
        </w:rPr>
      </w:pPr>
      <w:r>
        <w:rPr>
          <w:b/>
          <w:sz w:val="28"/>
          <w:szCs w:val="28"/>
        </w:rPr>
        <w:t>Poslech s porozuměním</w:t>
      </w:r>
    </w:p>
    <w:p w:rsidR="00FE0FB4" w:rsidRPr="00FE0FB4" w:rsidRDefault="00FE0FB4" w:rsidP="00DD6308">
      <w:r w:rsidRPr="00FE0FB4">
        <w:t>žák</w:t>
      </w:r>
    </w:p>
    <w:p w:rsidR="00FE0FB4" w:rsidRPr="00FE0FB4" w:rsidRDefault="00FE0FB4" w:rsidP="00F200AB">
      <w:pPr>
        <w:numPr>
          <w:ilvl w:val="0"/>
          <w:numId w:val="11"/>
        </w:numPr>
        <w:ind w:left="360"/>
        <w:jc w:val="both"/>
      </w:pPr>
      <w:r w:rsidRPr="00FE0FB4">
        <w:t>rozumí jednotlivým pokynům a otázkám učitele, které jsou sdělovány pomalu a s pečlivou výslovností</w:t>
      </w:r>
    </w:p>
    <w:p w:rsidR="00FE0FB4" w:rsidRPr="00FE0FB4" w:rsidRDefault="00FE0FB4" w:rsidP="00F200AB">
      <w:pPr>
        <w:numPr>
          <w:ilvl w:val="0"/>
          <w:numId w:val="11"/>
        </w:numPr>
        <w:ind w:left="360"/>
        <w:jc w:val="both"/>
      </w:pPr>
      <w:r w:rsidRPr="00FE0FB4">
        <w:t xml:space="preserve">rozumí slovům a jednoduchým větám, pokud jsou pronášeny pomalu a zřetelně a týkají se osvojovaných témat, zejména pokud má k dispozici vizuální oporu </w:t>
      </w:r>
    </w:p>
    <w:p w:rsidR="00FE0FB4" w:rsidRPr="00FE0FB4" w:rsidRDefault="00FE0FB4" w:rsidP="00F200AB">
      <w:pPr>
        <w:numPr>
          <w:ilvl w:val="0"/>
          <w:numId w:val="11"/>
        </w:numPr>
        <w:ind w:left="360"/>
        <w:jc w:val="both"/>
      </w:pPr>
      <w:r w:rsidRPr="00FE0FB4">
        <w:t>rozumí jednoduchému poslechovému textu, pokud je pronášen pomalu a zřetelně a má k dispozici vizuální oporu</w:t>
      </w:r>
    </w:p>
    <w:p w:rsidR="00FE0FB4" w:rsidRPr="00FE0FB4" w:rsidRDefault="00FE0FB4" w:rsidP="00DD6308">
      <w:pPr>
        <w:jc w:val="both"/>
      </w:pPr>
    </w:p>
    <w:p w:rsidR="00D77DAA" w:rsidRDefault="00D77DAA" w:rsidP="00DD6308">
      <w:pPr>
        <w:rPr>
          <w:b/>
          <w:sz w:val="28"/>
          <w:szCs w:val="28"/>
        </w:rPr>
      </w:pPr>
      <w:r>
        <w:rPr>
          <w:b/>
          <w:sz w:val="28"/>
          <w:szCs w:val="28"/>
        </w:rPr>
        <w:t>Mluvení</w:t>
      </w:r>
    </w:p>
    <w:p w:rsidR="00FE0FB4" w:rsidRPr="00FE0FB4" w:rsidRDefault="00FE0FB4" w:rsidP="00DD6308">
      <w:r w:rsidRPr="00FE0FB4">
        <w:t>žák</w:t>
      </w:r>
    </w:p>
    <w:p w:rsidR="00FE0FB4" w:rsidRPr="00FE0FB4" w:rsidRDefault="00FE0FB4" w:rsidP="00F200AB">
      <w:pPr>
        <w:numPr>
          <w:ilvl w:val="0"/>
          <w:numId w:val="24"/>
        </w:numPr>
        <w:ind w:left="360"/>
        <w:jc w:val="both"/>
      </w:pPr>
      <w:r w:rsidRPr="00FE0FB4">
        <w:t>zapojí se do jednoduchých rozhovorů</w:t>
      </w:r>
    </w:p>
    <w:p w:rsidR="00FE0FB4" w:rsidRPr="00FE0FB4" w:rsidRDefault="00FE0FB4" w:rsidP="00F200AB">
      <w:pPr>
        <w:numPr>
          <w:ilvl w:val="0"/>
          <w:numId w:val="24"/>
        </w:numPr>
        <w:ind w:left="360"/>
        <w:jc w:val="both"/>
      </w:pPr>
      <w:r w:rsidRPr="00FE0FB4">
        <w:t>sdělí jednoduchým způsobem základní informace týkající se jeho samotného, rodiny, školy, volného času a dalších osvojovaných témat</w:t>
      </w:r>
    </w:p>
    <w:p w:rsidR="00FE0FB4" w:rsidRPr="00FE0FB4" w:rsidRDefault="00FE0FB4" w:rsidP="00F200AB">
      <w:pPr>
        <w:numPr>
          <w:ilvl w:val="0"/>
          <w:numId w:val="24"/>
        </w:numPr>
        <w:ind w:left="360"/>
        <w:jc w:val="both"/>
      </w:pPr>
      <w:r w:rsidRPr="00FE0FB4">
        <w:t>odpovídá na jednoduché otázky týkající se jeho Samotného, rodiny, školy, volného času a dalších osvojovaných témat a podobné otázky pokládá</w:t>
      </w:r>
    </w:p>
    <w:p w:rsidR="00FE0FB4" w:rsidRPr="00FE0FB4" w:rsidRDefault="00FE0FB4" w:rsidP="00DD6308"/>
    <w:p w:rsidR="00D77DAA" w:rsidRDefault="00D77DAA" w:rsidP="00DD6308">
      <w:pPr>
        <w:rPr>
          <w:b/>
          <w:sz w:val="28"/>
          <w:szCs w:val="28"/>
        </w:rPr>
      </w:pPr>
      <w:r>
        <w:rPr>
          <w:b/>
          <w:sz w:val="28"/>
          <w:szCs w:val="28"/>
        </w:rPr>
        <w:t>Čtení s porozuměním</w:t>
      </w:r>
    </w:p>
    <w:p w:rsidR="00FE0FB4" w:rsidRPr="00FE0FB4" w:rsidRDefault="00FE0FB4" w:rsidP="00DD6308">
      <w:r w:rsidRPr="00FE0FB4">
        <w:t>žák</w:t>
      </w:r>
    </w:p>
    <w:p w:rsidR="00FE0FB4" w:rsidRPr="00FE0FB4" w:rsidRDefault="00FE0FB4" w:rsidP="00F200AB">
      <w:pPr>
        <w:pStyle w:val="Odstavecseseznamem"/>
        <w:numPr>
          <w:ilvl w:val="0"/>
          <w:numId w:val="329"/>
        </w:numPr>
        <w:ind w:left="360"/>
        <w:jc w:val="both"/>
      </w:pPr>
      <w:r w:rsidRPr="00FE0FB4">
        <w:t>vyhledá potřebnou informaci v jednoduchém textu, který se vztahuje k osvojovaným tématům</w:t>
      </w:r>
    </w:p>
    <w:p w:rsidR="00FE0FB4" w:rsidRPr="00FE0FB4" w:rsidRDefault="00FE0FB4" w:rsidP="00F200AB">
      <w:pPr>
        <w:pStyle w:val="Odstavecseseznamem"/>
        <w:numPr>
          <w:ilvl w:val="0"/>
          <w:numId w:val="329"/>
        </w:numPr>
        <w:ind w:left="360"/>
        <w:jc w:val="both"/>
      </w:pPr>
      <w:r w:rsidRPr="00FE0FB4">
        <w:t>rozumí jednoduchým krátkým textům z běžného života, zejména pokud má k dispozici vizuální oporu</w:t>
      </w:r>
    </w:p>
    <w:p w:rsidR="00FE0FB4" w:rsidRPr="00FE0FB4" w:rsidRDefault="00FE0FB4" w:rsidP="00DD6308">
      <w:pPr>
        <w:rPr>
          <w:b/>
          <w:sz w:val="28"/>
          <w:szCs w:val="28"/>
        </w:rPr>
      </w:pPr>
    </w:p>
    <w:p w:rsidR="00D77DAA" w:rsidRDefault="00D77DAA" w:rsidP="00DD6308">
      <w:pPr>
        <w:rPr>
          <w:b/>
          <w:sz w:val="28"/>
          <w:szCs w:val="28"/>
        </w:rPr>
      </w:pPr>
      <w:r>
        <w:rPr>
          <w:b/>
          <w:sz w:val="28"/>
          <w:szCs w:val="28"/>
        </w:rPr>
        <w:t>Produktivní řečové schopnosti</w:t>
      </w:r>
    </w:p>
    <w:p w:rsidR="00FE0FB4" w:rsidRPr="00FE0FB4" w:rsidRDefault="00FE0FB4" w:rsidP="00DD6308">
      <w:r w:rsidRPr="00FE0FB4">
        <w:t>žák</w:t>
      </w:r>
    </w:p>
    <w:p w:rsidR="00FE0FB4" w:rsidRPr="00FE0FB4" w:rsidRDefault="00FE0FB4" w:rsidP="00F200AB">
      <w:pPr>
        <w:pStyle w:val="Odstavecseseznamem"/>
        <w:numPr>
          <w:ilvl w:val="0"/>
          <w:numId w:val="330"/>
        </w:numPr>
      </w:pPr>
      <w:r w:rsidRPr="00FE0FB4">
        <w:t>rozumí jednoduchým krátkým textům z běžného života, zejména pokud má k dispozici vizuální oporu</w:t>
      </w:r>
    </w:p>
    <w:p w:rsidR="00FE0FB4" w:rsidRPr="00FE0FB4" w:rsidRDefault="00FE0FB4" w:rsidP="00DD6308"/>
    <w:p w:rsidR="00D77DAA" w:rsidRDefault="00D77DAA" w:rsidP="00DD6308">
      <w:pPr>
        <w:rPr>
          <w:b/>
          <w:sz w:val="28"/>
          <w:szCs w:val="28"/>
        </w:rPr>
      </w:pPr>
      <w:r>
        <w:rPr>
          <w:b/>
          <w:sz w:val="28"/>
          <w:szCs w:val="28"/>
        </w:rPr>
        <w:t>Psaní</w:t>
      </w:r>
    </w:p>
    <w:p w:rsidR="00FE0FB4" w:rsidRPr="00FE0FB4" w:rsidRDefault="00FE0FB4" w:rsidP="00DD6308">
      <w:r w:rsidRPr="00FE0FB4">
        <w:t>žák</w:t>
      </w:r>
    </w:p>
    <w:p w:rsidR="00FE0FB4" w:rsidRPr="00FE0FB4" w:rsidRDefault="00FE0FB4" w:rsidP="00F200AB">
      <w:pPr>
        <w:pStyle w:val="Odstavecseseznamem"/>
        <w:numPr>
          <w:ilvl w:val="0"/>
          <w:numId w:val="330"/>
        </w:numPr>
        <w:jc w:val="both"/>
      </w:pPr>
      <w:r w:rsidRPr="00FE0FB4">
        <w:t>napíše krátký text s použitím jednoduchých vět slovních spojení o sobě, rodině, činnostech a událostech z oblasti svých zájmů a každodenního života</w:t>
      </w:r>
    </w:p>
    <w:p w:rsidR="00FE0FB4" w:rsidRPr="00FE0FB4" w:rsidRDefault="00FE0FB4" w:rsidP="00F200AB">
      <w:pPr>
        <w:pStyle w:val="Odstavecseseznamem"/>
        <w:numPr>
          <w:ilvl w:val="0"/>
          <w:numId w:val="330"/>
        </w:numPr>
        <w:jc w:val="both"/>
      </w:pPr>
      <w:r w:rsidRPr="00FE0FB4">
        <w:t>vyplní osobní údaje do formuláře</w:t>
      </w:r>
    </w:p>
    <w:p w:rsidR="00FE0FB4" w:rsidRPr="00FE0FB4" w:rsidRDefault="00FE0FB4" w:rsidP="00DD6308">
      <w:pPr>
        <w:jc w:val="both"/>
      </w:pPr>
    </w:p>
    <w:p w:rsidR="00FE0FB4" w:rsidRPr="00C1366F" w:rsidRDefault="00D77DAA" w:rsidP="00DD6308">
      <w:pPr>
        <w:autoSpaceDE w:val="0"/>
        <w:autoSpaceDN w:val="0"/>
        <w:adjustRightInd w:val="0"/>
        <w:rPr>
          <w:b/>
          <w:sz w:val="28"/>
          <w:szCs w:val="28"/>
        </w:rPr>
      </w:pPr>
      <w:r>
        <w:rPr>
          <w:b/>
          <w:sz w:val="28"/>
          <w:szCs w:val="28"/>
        </w:rPr>
        <w:t xml:space="preserve">Učivo </w:t>
      </w:r>
    </w:p>
    <w:p w:rsidR="00FE0FB4" w:rsidRPr="00FE0FB4" w:rsidRDefault="00FE0FB4" w:rsidP="00F200AB">
      <w:pPr>
        <w:pStyle w:val="Odstavecseseznamem"/>
        <w:numPr>
          <w:ilvl w:val="0"/>
          <w:numId w:val="331"/>
        </w:numPr>
        <w:autoSpaceDE w:val="0"/>
        <w:autoSpaceDN w:val="0"/>
        <w:adjustRightInd w:val="0"/>
        <w:ind w:left="360"/>
      </w:pPr>
      <w:r w:rsidRPr="00C1366F">
        <w:rPr>
          <w:bCs/>
        </w:rPr>
        <w:t xml:space="preserve">zvuková a grafická podoba jazyka </w:t>
      </w:r>
      <w:r w:rsidRPr="00FE0FB4">
        <w:t xml:space="preserve">– fonetické znaky (pasivně), základní výslovnostní návyky, vztah mezi zvukovou a grafickou podobou slov </w:t>
      </w:r>
    </w:p>
    <w:p w:rsidR="00FE0FB4" w:rsidRPr="00FE0FB4" w:rsidRDefault="00C1366F" w:rsidP="00F200AB">
      <w:pPr>
        <w:pStyle w:val="Odstavecseseznamem"/>
        <w:numPr>
          <w:ilvl w:val="0"/>
          <w:numId w:val="331"/>
        </w:numPr>
        <w:autoSpaceDE w:val="0"/>
        <w:autoSpaceDN w:val="0"/>
        <w:adjustRightInd w:val="0"/>
        <w:ind w:left="360"/>
      </w:pPr>
      <w:r>
        <w:rPr>
          <w:bCs/>
        </w:rPr>
        <w:t>s</w:t>
      </w:r>
      <w:r w:rsidR="00FE0FB4" w:rsidRPr="00C1366F">
        <w:rPr>
          <w:bCs/>
        </w:rPr>
        <w:t xml:space="preserve">lovní zásoba </w:t>
      </w:r>
      <w:r w:rsidR="00FE0FB4" w:rsidRPr="00FE0FB4">
        <w:t>– žáci si osvojí a umí používat základní</w:t>
      </w:r>
      <w:r w:rsidR="00FE0FB4" w:rsidRPr="00C1366F">
        <w:rPr>
          <w:i/>
        </w:rPr>
        <w:t xml:space="preserve"> </w:t>
      </w:r>
      <w:r w:rsidR="00FE0FB4" w:rsidRPr="00FE0FB4">
        <w:t>slovní zásobu v komunikačních situacích probíraných tematických okruhů a umí ji používat v komunikačních situacích, práce s</w:t>
      </w:r>
      <w:r w:rsidR="00FE0FB4" w:rsidRPr="00C1366F">
        <w:rPr>
          <w:strike/>
        </w:rPr>
        <w:t>e</w:t>
      </w:r>
      <w:r w:rsidR="00FE0FB4" w:rsidRPr="00FE0FB4">
        <w:t xml:space="preserve"> slovníkem  </w:t>
      </w:r>
    </w:p>
    <w:p w:rsidR="00FE0FB4" w:rsidRPr="00C1366F" w:rsidRDefault="00FE0FB4" w:rsidP="00F200AB">
      <w:pPr>
        <w:pStyle w:val="Odstavecseseznamem"/>
        <w:numPr>
          <w:ilvl w:val="0"/>
          <w:numId w:val="331"/>
        </w:numPr>
        <w:autoSpaceDE w:val="0"/>
        <w:autoSpaceDN w:val="0"/>
        <w:adjustRightInd w:val="0"/>
        <w:spacing w:after="42"/>
        <w:ind w:left="360"/>
        <w:rPr>
          <w:strike/>
        </w:rPr>
      </w:pPr>
      <w:r w:rsidRPr="00C1366F">
        <w:rPr>
          <w:bCs/>
        </w:rPr>
        <w:t>tematické okruhy</w:t>
      </w:r>
      <w:r w:rsidRPr="00FE0FB4">
        <w:t xml:space="preserve"> – domov, rodina, škola, volný čas, povolání, lidské tělo, jídlo, oblékání, nákupy, bydliště, dopravní prostředky, kalendářní rok (svátky, roční období, měsíce, dny v týdnu, hodiny), zvířata, příroda, počasí</w:t>
      </w:r>
    </w:p>
    <w:p w:rsidR="00FE0FB4" w:rsidRPr="00C1366F" w:rsidRDefault="00FE0FB4" w:rsidP="00F200AB">
      <w:pPr>
        <w:pStyle w:val="Odstavecseseznamem"/>
        <w:numPr>
          <w:ilvl w:val="0"/>
          <w:numId w:val="331"/>
        </w:numPr>
        <w:spacing w:after="120"/>
        <w:ind w:left="360" w:right="113"/>
        <w:rPr>
          <w:bCs/>
        </w:rPr>
      </w:pPr>
      <w:r w:rsidRPr="00FE0FB4">
        <w:t xml:space="preserve">mluvnice – </w:t>
      </w:r>
      <w:r w:rsidRPr="00C1366F">
        <w:rPr>
          <w:bCs/>
        </w:rPr>
        <w:t xml:space="preserve">základní gramatické struktury a typy vět </w:t>
      </w:r>
      <w:r w:rsidRPr="00C1366F">
        <w:rPr>
          <w:bCs/>
          <w:iCs/>
        </w:rPr>
        <w:t>(</w:t>
      </w:r>
      <w:r w:rsidRPr="00C1366F">
        <w:rPr>
          <w:bCs/>
        </w:rPr>
        <w:t>jsou tolerovány elementární chyby, které nenarušují smysl sdělení a porozumění)</w:t>
      </w:r>
    </w:p>
    <w:p w:rsidR="00FE0FB4" w:rsidRPr="00FE0FB4" w:rsidRDefault="00FE0FB4" w:rsidP="00DD6308"/>
    <w:p w:rsidR="00FE0FB4" w:rsidRPr="00FE0FB4" w:rsidRDefault="00FE0FB4" w:rsidP="00DD6308">
      <w:pPr>
        <w:jc w:val="both"/>
        <w:rPr>
          <w:sz w:val="28"/>
        </w:rPr>
      </w:pPr>
      <w:r w:rsidRPr="00FE0FB4">
        <w:rPr>
          <w:b/>
          <w:sz w:val="28"/>
        </w:rPr>
        <w:t xml:space="preserve">2. stupeň </w:t>
      </w:r>
    </w:p>
    <w:p w:rsidR="00FE0FB4" w:rsidRPr="00C1366F" w:rsidRDefault="00D77DAA" w:rsidP="00DD6308">
      <w:pPr>
        <w:autoSpaceDE w:val="0"/>
        <w:autoSpaceDN w:val="0"/>
        <w:adjustRightInd w:val="0"/>
        <w:rPr>
          <w:sz w:val="28"/>
          <w:szCs w:val="28"/>
        </w:rPr>
      </w:pPr>
      <w:r>
        <w:rPr>
          <w:b/>
          <w:bCs/>
          <w:iCs/>
          <w:sz w:val="28"/>
          <w:szCs w:val="28"/>
        </w:rPr>
        <w:t>Poslech s porozuměním</w:t>
      </w:r>
    </w:p>
    <w:p w:rsidR="00FE0FB4" w:rsidRPr="00FE0FB4" w:rsidRDefault="00FE0FB4" w:rsidP="00DD6308">
      <w:pPr>
        <w:autoSpaceDE w:val="0"/>
        <w:autoSpaceDN w:val="0"/>
        <w:adjustRightInd w:val="0"/>
        <w:rPr>
          <w:color w:val="000000"/>
        </w:rPr>
      </w:pPr>
      <w:r w:rsidRPr="00FE0FB4">
        <w:rPr>
          <w:color w:val="000000"/>
        </w:rPr>
        <w:t>žák</w:t>
      </w:r>
    </w:p>
    <w:p w:rsidR="00FE0FB4" w:rsidRPr="00C1366F" w:rsidRDefault="00FE0FB4" w:rsidP="00F200AB">
      <w:pPr>
        <w:pStyle w:val="Odstavecseseznamem"/>
        <w:numPr>
          <w:ilvl w:val="0"/>
          <w:numId w:val="332"/>
        </w:numPr>
        <w:autoSpaceDE w:val="0"/>
        <w:autoSpaceDN w:val="0"/>
        <w:adjustRightInd w:val="0"/>
        <w:ind w:left="360"/>
        <w:jc w:val="both"/>
        <w:rPr>
          <w:color w:val="000000"/>
        </w:rPr>
      </w:pPr>
      <w:r w:rsidRPr="00C1366F">
        <w:rPr>
          <w:color w:val="000000"/>
        </w:rPr>
        <w:t>rozumí informacím v jednoduchých poslechových textech, jsou-li pronášeny pomalu a zřetelně</w:t>
      </w:r>
    </w:p>
    <w:p w:rsidR="00FE0FB4" w:rsidRPr="00C1366F" w:rsidRDefault="00FE0FB4" w:rsidP="00F200AB">
      <w:pPr>
        <w:pStyle w:val="Odstavecseseznamem"/>
        <w:numPr>
          <w:ilvl w:val="0"/>
          <w:numId w:val="332"/>
        </w:numPr>
        <w:autoSpaceDE w:val="0"/>
        <w:autoSpaceDN w:val="0"/>
        <w:adjustRightInd w:val="0"/>
        <w:ind w:left="360"/>
        <w:jc w:val="both"/>
        <w:rPr>
          <w:color w:val="000000"/>
        </w:rPr>
      </w:pPr>
      <w:r w:rsidRPr="00C1366F">
        <w:rPr>
          <w:color w:val="000000"/>
        </w:rPr>
        <w:t xml:space="preserve">rozumí obsahu jednoduché a zřetelně vyslovované promluvy či konverzace, který se týká osvojovaných témat </w:t>
      </w:r>
    </w:p>
    <w:p w:rsidR="00FE0FB4" w:rsidRPr="00FE0FB4" w:rsidRDefault="00FE0FB4" w:rsidP="00DD6308">
      <w:pPr>
        <w:autoSpaceDE w:val="0"/>
        <w:autoSpaceDN w:val="0"/>
        <w:adjustRightInd w:val="0"/>
        <w:jc w:val="both"/>
        <w:rPr>
          <w:color w:val="000000"/>
        </w:rPr>
      </w:pPr>
    </w:p>
    <w:p w:rsidR="00FE0FB4" w:rsidRPr="00C1366F" w:rsidRDefault="00D77DAA" w:rsidP="00DD6308">
      <w:pPr>
        <w:autoSpaceDE w:val="0"/>
        <w:autoSpaceDN w:val="0"/>
        <w:adjustRightInd w:val="0"/>
        <w:jc w:val="both"/>
        <w:rPr>
          <w:sz w:val="28"/>
          <w:szCs w:val="28"/>
        </w:rPr>
      </w:pPr>
      <w:r>
        <w:rPr>
          <w:b/>
          <w:bCs/>
          <w:iCs/>
          <w:sz w:val="28"/>
          <w:szCs w:val="28"/>
        </w:rPr>
        <w:t>Mluvení</w:t>
      </w:r>
    </w:p>
    <w:p w:rsidR="00FE0FB4" w:rsidRPr="00FE0FB4" w:rsidRDefault="00FE0FB4" w:rsidP="00DD6308">
      <w:pPr>
        <w:autoSpaceDE w:val="0"/>
        <w:autoSpaceDN w:val="0"/>
        <w:adjustRightInd w:val="0"/>
        <w:jc w:val="both"/>
      </w:pPr>
      <w:r w:rsidRPr="00FE0FB4">
        <w:t xml:space="preserve">žák </w:t>
      </w:r>
    </w:p>
    <w:p w:rsidR="00FE0FB4" w:rsidRPr="00FE0FB4" w:rsidRDefault="00FE0FB4" w:rsidP="00F200AB">
      <w:pPr>
        <w:numPr>
          <w:ilvl w:val="0"/>
          <w:numId w:val="261"/>
        </w:numPr>
        <w:autoSpaceDE w:val="0"/>
        <w:autoSpaceDN w:val="0"/>
        <w:adjustRightInd w:val="0"/>
        <w:ind w:left="360"/>
        <w:jc w:val="both"/>
      </w:pPr>
      <w:r w:rsidRPr="00FE0FB4">
        <w:t>se zeptá na základní informace a adekvátně reaguje v běžných formálních i neformálních situacích</w:t>
      </w:r>
    </w:p>
    <w:p w:rsidR="00FE0FB4" w:rsidRPr="00FE0FB4" w:rsidRDefault="00FE0FB4" w:rsidP="00F200AB">
      <w:pPr>
        <w:numPr>
          <w:ilvl w:val="0"/>
          <w:numId w:val="261"/>
        </w:numPr>
        <w:autoSpaceDE w:val="0"/>
        <w:autoSpaceDN w:val="0"/>
        <w:adjustRightInd w:val="0"/>
        <w:ind w:left="360"/>
        <w:jc w:val="both"/>
      </w:pPr>
      <w:r w:rsidRPr="00FE0FB4">
        <w:t>mluví o své rodině, kamarádech, škole, volném čase a dalších osvojovaných tématech</w:t>
      </w:r>
    </w:p>
    <w:p w:rsidR="00FE0FB4" w:rsidRPr="00FE0FB4" w:rsidRDefault="00FE0FB4" w:rsidP="00F200AB">
      <w:pPr>
        <w:numPr>
          <w:ilvl w:val="0"/>
          <w:numId w:val="261"/>
        </w:numPr>
        <w:autoSpaceDE w:val="0"/>
        <w:autoSpaceDN w:val="0"/>
        <w:adjustRightInd w:val="0"/>
        <w:ind w:left="360"/>
        <w:jc w:val="both"/>
      </w:pPr>
      <w:r w:rsidRPr="00FE0FB4">
        <w:t>vypráví jednoduchý příběh či událost; popíše osoby, místa a věci ze svého každodenního života</w:t>
      </w:r>
    </w:p>
    <w:p w:rsidR="00FE0FB4" w:rsidRPr="00FE0FB4" w:rsidRDefault="00FE0FB4" w:rsidP="00DD6308">
      <w:pPr>
        <w:autoSpaceDE w:val="0"/>
        <w:autoSpaceDN w:val="0"/>
        <w:adjustRightInd w:val="0"/>
      </w:pPr>
    </w:p>
    <w:p w:rsidR="00FE0FB4" w:rsidRPr="00C1366F" w:rsidRDefault="00D77DAA" w:rsidP="00DD6308">
      <w:pPr>
        <w:autoSpaceDE w:val="0"/>
        <w:autoSpaceDN w:val="0"/>
        <w:adjustRightInd w:val="0"/>
        <w:spacing w:before="120"/>
        <w:rPr>
          <w:sz w:val="28"/>
          <w:szCs w:val="28"/>
        </w:rPr>
      </w:pPr>
      <w:r>
        <w:rPr>
          <w:b/>
          <w:bCs/>
          <w:iCs/>
          <w:sz w:val="28"/>
          <w:szCs w:val="28"/>
        </w:rPr>
        <w:t>Čtení s porozuměním</w:t>
      </w:r>
    </w:p>
    <w:p w:rsidR="00FE0FB4" w:rsidRPr="00FE0FB4" w:rsidRDefault="00FE0FB4" w:rsidP="00DD6308">
      <w:pPr>
        <w:autoSpaceDE w:val="0"/>
        <w:autoSpaceDN w:val="0"/>
        <w:adjustRightInd w:val="0"/>
        <w:rPr>
          <w:color w:val="000000"/>
        </w:rPr>
      </w:pPr>
      <w:r w:rsidRPr="00FE0FB4">
        <w:rPr>
          <w:color w:val="000000"/>
        </w:rPr>
        <w:t xml:space="preserve">žák </w:t>
      </w:r>
    </w:p>
    <w:p w:rsidR="00FE0FB4" w:rsidRPr="00FE0FB4" w:rsidRDefault="00FE0FB4" w:rsidP="00F200AB">
      <w:pPr>
        <w:numPr>
          <w:ilvl w:val="0"/>
          <w:numId w:val="262"/>
        </w:numPr>
        <w:autoSpaceDE w:val="0"/>
        <w:autoSpaceDN w:val="0"/>
        <w:adjustRightInd w:val="0"/>
        <w:ind w:left="360"/>
        <w:jc w:val="both"/>
        <w:rPr>
          <w:color w:val="000000"/>
        </w:rPr>
      </w:pPr>
      <w:r w:rsidRPr="00FE0FB4">
        <w:rPr>
          <w:color w:val="000000"/>
        </w:rPr>
        <w:t>vyhledá požadované informace v jednoduchých každodenních autentických materiálech</w:t>
      </w:r>
    </w:p>
    <w:p w:rsidR="00FE0FB4" w:rsidRPr="00FE0FB4" w:rsidRDefault="00FE0FB4" w:rsidP="00F200AB">
      <w:pPr>
        <w:numPr>
          <w:ilvl w:val="0"/>
          <w:numId w:val="262"/>
        </w:numPr>
        <w:autoSpaceDE w:val="0"/>
        <w:autoSpaceDN w:val="0"/>
        <w:adjustRightInd w:val="0"/>
        <w:ind w:left="360"/>
        <w:jc w:val="both"/>
        <w:rPr>
          <w:color w:val="000000"/>
        </w:rPr>
      </w:pPr>
      <w:r w:rsidRPr="00FE0FB4">
        <w:rPr>
          <w:color w:val="000000"/>
        </w:rPr>
        <w:t>rozumí krátkým a jednoduchým textům, vyhledá v nich požadované informace</w:t>
      </w:r>
    </w:p>
    <w:p w:rsidR="007B38D6" w:rsidRDefault="007B38D6" w:rsidP="00DD6308">
      <w:pPr>
        <w:autoSpaceDE w:val="0"/>
        <w:autoSpaceDN w:val="0"/>
        <w:adjustRightInd w:val="0"/>
        <w:spacing w:before="120"/>
        <w:rPr>
          <w:b/>
          <w:bCs/>
          <w:iCs/>
          <w:sz w:val="28"/>
          <w:szCs w:val="28"/>
        </w:rPr>
      </w:pPr>
    </w:p>
    <w:p w:rsidR="00FE0FB4" w:rsidRPr="00C1366F" w:rsidRDefault="00D77DAA" w:rsidP="00DD6308">
      <w:pPr>
        <w:autoSpaceDE w:val="0"/>
        <w:autoSpaceDN w:val="0"/>
        <w:adjustRightInd w:val="0"/>
        <w:spacing w:before="120"/>
        <w:rPr>
          <w:sz w:val="28"/>
          <w:szCs w:val="28"/>
        </w:rPr>
      </w:pPr>
      <w:r>
        <w:rPr>
          <w:b/>
          <w:bCs/>
          <w:iCs/>
          <w:sz w:val="28"/>
          <w:szCs w:val="28"/>
        </w:rPr>
        <w:t>Psaní</w:t>
      </w:r>
    </w:p>
    <w:p w:rsidR="00FE0FB4" w:rsidRPr="00FE0FB4" w:rsidRDefault="00FE0FB4" w:rsidP="00DD6308">
      <w:pPr>
        <w:autoSpaceDE w:val="0"/>
        <w:autoSpaceDN w:val="0"/>
        <w:adjustRightInd w:val="0"/>
        <w:rPr>
          <w:color w:val="000000"/>
        </w:rPr>
      </w:pPr>
      <w:r w:rsidRPr="00FE0FB4">
        <w:rPr>
          <w:color w:val="000000"/>
        </w:rPr>
        <w:t xml:space="preserve">žák </w:t>
      </w:r>
    </w:p>
    <w:p w:rsidR="00FE0FB4" w:rsidRPr="00FE0FB4" w:rsidRDefault="00FE0FB4" w:rsidP="00F200AB">
      <w:pPr>
        <w:numPr>
          <w:ilvl w:val="0"/>
          <w:numId w:val="263"/>
        </w:numPr>
        <w:autoSpaceDE w:val="0"/>
        <w:autoSpaceDN w:val="0"/>
        <w:adjustRightInd w:val="0"/>
        <w:ind w:left="360"/>
        <w:rPr>
          <w:color w:val="000000"/>
        </w:rPr>
      </w:pPr>
      <w:r w:rsidRPr="00FE0FB4">
        <w:rPr>
          <w:color w:val="000000"/>
        </w:rPr>
        <w:t>vyplní základní údaje o sobě ve formuláři</w:t>
      </w:r>
    </w:p>
    <w:p w:rsidR="00FE0FB4" w:rsidRPr="00FE0FB4" w:rsidRDefault="00FE0FB4" w:rsidP="00F200AB">
      <w:pPr>
        <w:numPr>
          <w:ilvl w:val="0"/>
          <w:numId w:val="263"/>
        </w:numPr>
        <w:autoSpaceDE w:val="0"/>
        <w:autoSpaceDN w:val="0"/>
        <w:adjustRightInd w:val="0"/>
        <w:ind w:left="360"/>
        <w:rPr>
          <w:color w:val="000000"/>
        </w:rPr>
      </w:pPr>
      <w:r w:rsidRPr="00FE0FB4">
        <w:rPr>
          <w:color w:val="000000"/>
        </w:rPr>
        <w:t>napíše jednoduché texty týkající se jeho samotného, rodiny, školy, volného času a dalších osvojovaných témat</w:t>
      </w:r>
    </w:p>
    <w:p w:rsidR="00FE0FB4" w:rsidRPr="00FE0FB4" w:rsidRDefault="00FE0FB4" w:rsidP="00F200AB">
      <w:pPr>
        <w:numPr>
          <w:ilvl w:val="0"/>
          <w:numId w:val="260"/>
        </w:numPr>
        <w:autoSpaceDE w:val="0"/>
        <w:autoSpaceDN w:val="0"/>
        <w:adjustRightInd w:val="0"/>
        <w:ind w:left="360"/>
        <w:rPr>
          <w:color w:val="000000"/>
        </w:rPr>
      </w:pPr>
      <w:r w:rsidRPr="00FE0FB4">
        <w:rPr>
          <w:bCs/>
          <w:iCs/>
        </w:rPr>
        <w:t>reaguje na jednoduché písemné sdělení¨</w:t>
      </w:r>
    </w:p>
    <w:p w:rsidR="00A630FE" w:rsidRPr="00A630FE" w:rsidRDefault="00A630FE" w:rsidP="00DD6308"/>
    <w:p w:rsidR="00A630FE" w:rsidRPr="00A630FE" w:rsidRDefault="00A630FE" w:rsidP="00DD6308"/>
    <w:p w:rsidR="00A630FE" w:rsidRPr="00A630FE" w:rsidRDefault="00A630FE" w:rsidP="00DD6308"/>
    <w:p w:rsidR="00C1366F" w:rsidRDefault="00C1366F">
      <w:pPr>
        <w:rPr>
          <w:b/>
        </w:rPr>
      </w:pPr>
      <w:r>
        <w:rPr>
          <w:b/>
        </w:rPr>
        <w:br w:type="page"/>
      </w:r>
    </w:p>
    <w:p w:rsidR="009B26C1" w:rsidRPr="00FE0FB4" w:rsidRDefault="008C3426" w:rsidP="009B26C1">
      <w:pPr>
        <w:rPr>
          <w:b/>
          <w:i/>
          <w:sz w:val="28"/>
          <w:szCs w:val="28"/>
        </w:rPr>
      </w:pPr>
      <w:r>
        <w:rPr>
          <w:b/>
          <w:i/>
          <w:sz w:val="28"/>
          <w:szCs w:val="28"/>
        </w:rPr>
        <w:t>V. 1.2.2</w:t>
      </w:r>
      <w:r w:rsidR="009B26C1">
        <w:rPr>
          <w:b/>
          <w:i/>
          <w:sz w:val="28"/>
          <w:szCs w:val="28"/>
        </w:rPr>
        <w:t>. Osnovy předmětu</w:t>
      </w:r>
    </w:p>
    <w:p w:rsidR="009B26C1" w:rsidRDefault="009B26C1" w:rsidP="00DD6308">
      <w:pPr>
        <w:rPr>
          <w:b/>
        </w:rPr>
      </w:pPr>
    </w:p>
    <w:p w:rsidR="00A630FE" w:rsidRPr="00A630FE" w:rsidRDefault="00A630FE" w:rsidP="00DD6308">
      <w:pPr>
        <w:rPr>
          <w:b/>
        </w:rPr>
      </w:pPr>
      <w:r w:rsidRPr="00A630FE">
        <w:rPr>
          <w:b/>
        </w:rPr>
        <w:t>Školní vzdělávací program Základní škola, Pošepného náměstí 2022, 148 00 Praha 4</w:t>
      </w:r>
    </w:p>
    <w:p w:rsidR="00A630FE" w:rsidRPr="00A630FE" w:rsidRDefault="00A630FE" w:rsidP="00DD6308">
      <w:r w:rsidRPr="00A630FE">
        <w:rPr>
          <w:b/>
        </w:rPr>
        <w:t>Vzdělávací oblast:</w:t>
      </w:r>
      <w:r w:rsidRPr="00A630FE">
        <w:t xml:space="preserve"> </w:t>
      </w:r>
      <w:r w:rsidRPr="00A630FE">
        <w:rPr>
          <w:b/>
        </w:rPr>
        <w:t>Jazyk a jazyková komunikace – obor anglický jazyk</w:t>
      </w:r>
    </w:p>
    <w:p w:rsidR="00A630FE" w:rsidRPr="00A630FE" w:rsidRDefault="00A630FE" w:rsidP="00DD6308">
      <w:pPr>
        <w:rPr>
          <w:b/>
          <w:sz w:val="28"/>
          <w:szCs w:val="28"/>
        </w:rPr>
      </w:pPr>
      <w:r w:rsidRPr="00A630FE">
        <w:rPr>
          <w:b/>
        </w:rPr>
        <w:t>Ročník:</w:t>
      </w:r>
      <w:r w:rsidRPr="00A630FE">
        <w:t xml:space="preserve"> </w:t>
      </w:r>
      <w:r w:rsidRPr="00A630FE">
        <w:rPr>
          <w:b/>
        </w:rPr>
        <w:t>první</w:t>
      </w:r>
    </w:p>
    <w:tbl>
      <w:tblPr>
        <w:tblpPr w:leftFromText="141" w:rightFromText="141" w:vertAnchor="text" w:tblpXSpec="center"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372"/>
        <w:gridCol w:w="1869"/>
      </w:tblGrid>
      <w:tr w:rsidR="00A630FE" w:rsidRPr="00A4075F" w:rsidTr="00C1366F">
        <w:trPr>
          <w:trHeight w:val="417"/>
        </w:trPr>
        <w:tc>
          <w:tcPr>
            <w:tcW w:w="3227" w:type="dxa"/>
            <w:vAlign w:val="center"/>
          </w:tcPr>
          <w:p w:rsidR="00A630FE" w:rsidRPr="007B38D6" w:rsidRDefault="00F30686" w:rsidP="00DD6308">
            <w:pPr>
              <w:jc w:val="center"/>
              <w:rPr>
                <w:b/>
                <w:sz w:val="22"/>
                <w:szCs w:val="22"/>
              </w:rPr>
            </w:pPr>
            <w:r w:rsidRPr="007B38D6">
              <w:rPr>
                <w:b/>
                <w:sz w:val="22"/>
                <w:szCs w:val="22"/>
              </w:rPr>
              <w:t>OČEKÁVANÉ VÝSTUPY</w:t>
            </w:r>
          </w:p>
        </w:tc>
        <w:tc>
          <w:tcPr>
            <w:tcW w:w="4372" w:type="dxa"/>
            <w:vAlign w:val="center"/>
          </w:tcPr>
          <w:p w:rsidR="00A630FE" w:rsidRPr="007B38D6" w:rsidRDefault="00A630FE" w:rsidP="00DD6308">
            <w:pPr>
              <w:jc w:val="center"/>
              <w:rPr>
                <w:b/>
                <w:sz w:val="22"/>
                <w:szCs w:val="22"/>
              </w:rPr>
            </w:pPr>
            <w:r w:rsidRPr="007B38D6">
              <w:rPr>
                <w:b/>
                <w:sz w:val="22"/>
                <w:szCs w:val="22"/>
              </w:rPr>
              <w:t>UČIVO</w:t>
            </w:r>
          </w:p>
        </w:tc>
        <w:tc>
          <w:tcPr>
            <w:tcW w:w="1869" w:type="dxa"/>
            <w:vAlign w:val="center"/>
          </w:tcPr>
          <w:p w:rsidR="00A630FE" w:rsidRPr="007B38D6" w:rsidRDefault="00A630FE" w:rsidP="00DD6308">
            <w:pPr>
              <w:jc w:val="center"/>
              <w:rPr>
                <w:b/>
                <w:sz w:val="22"/>
                <w:szCs w:val="22"/>
              </w:rPr>
            </w:pPr>
            <w:r w:rsidRPr="007B38D6">
              <w:rPr>
                <w:b/>
                <w:sz w:val="22"/>
                <w:szCs w:val="22"/>
              </w:rPr>
              <w:t>PRŮŘEZOVÁ TÉMATA</w:t>
            </w:r>
          </w:p>
        </w:tc>
      </w:tr>
      <w:tr w:rsidR="00A630FE" w:rsidRPr="00A4075F" w:rsidTr="00C1366F">
        <w:trPr>
          <w:trHeight w:val="981"/>
        </w:trPr>
        <w:tc>
          <w:tcPr>
            <w:tcW w:w="3227" w:type="dxa"/>
          </w:tcPr>
          <w:p w:rsidR="00A630FE" w:rsidRPr="00A4075F" w:rsidRDefault="00A630FE" w:rsidP="00DD6308">
            <w:pPr>
              <w:rPr>
                <w:sz w:val="22"/>
                <w:szCs w:val="22"/>
              </w:rPr>
            </w:pPr>
            <w:r w:rsidRPr="00A4075F">
              <w:rPr>
                <w:sz w:val="22"/>
                <w:szCs w:val="22"/>
              </w:rPr>
              <w:t>Žák:</w:t>
            </w:r>
          </w:p>
          <w:p w:rsidR="00A630FE" w:rsidRPr="00A4075F" w:rsidRDefault="00A630FE" w:rsidP="00F200AB">
            <w:pPr>
              <w:pStyle w:val="Odstavecseseznamem"/>
              <w:numPr>
                <w:ilvl w:val="0"/>
                <w:numId w:val="260"/>
              </w:numPr>
              <w:ind w:left="340"/>
              <w:rPr>
                <w:sz w:val="22"/>
                <w:szCs w:val="22"/>
              </w:rPr>
            </w:pPr>
            <w:r w:rsidRPr="00A4075F">
              <w:rPr>
                <w:sz w:val="22"/>
                <w:szCs w:val="22"/>
              </w:rPr>
              <w:t>rozumí jednoduchým pokynům a otázkám učitele, které jsou sdělovány pomalu a s pečlivou výslovností, a reaguje na ně verbálně i neverbálně</w:t>
            </w:r>
          </w:p>
          <w:p w:rsidR="00A630FE" w:rsidRPr="00A4075F" w:rsidRDefault="00A630FE" w:rsidP="00F200AB">
            <w:pPr>
              <w:pStyle w:val="Odstavecseseznamem"/>
              <w:numPr>
                <w:ilvl w:val="0"/>
                <w:numId w:val="260"/>
              </w:numPr>
              <w:ind w:left="340"/>
              <w:rPr>
                <w:sz w:val="22"/>
                <w:szCs w:val="22"/>
              </w:rPr>
            </w:pPr>
            <w:r w:rsidRPr="00A4075F">
              <w:rPr>
                <w:sz w:val="22"/>
                <w:szCs w:val="22"/>
              </w:rPr>
              <w:t>zopakuje a použije slova a slovní spojení, se kterými se v průběhu výuky setkal</w:t>
            </w:r>
          </w:p>
          <w:p w:rsidR="00A630FE" w:rsidRPr="00A4075F" w:rsidRDefault="00A630FE" w:rsidP="00F200AB">
            <w:pPr>
              <w:pStyle w:val="Odstavecseseznamem"/>
              <w:numPr>
                <w:ilvl w:val="0"/>
                <w:numId w:val="260"/>
              </w:numPr>
              <w:ind w:left="340"/>
              <w:rPr>
                <w:sz w:val="22"/>
                <w:szCs w:val="22"/>
              </w:rPr>
            </w:pPr>
            <w:r w:rsidRPr="00A4075F">
              <w:rPr>
                <w:sz w:val="22"/>
                <w:szCs w:val="22"/>
              </w:rPr>
              <w:t>rozumí obsahu jednoduchého krátkého mluveného textu, který je pronášen pomalu, zřetelně a s pečlivou výslovností, pokud má k dispozici vizuální oporu</w:t>
            </w:r>
          </w:p>
          <w:p w:rsidR="00A630FE" w:rsidRPr="00A4075F" w:rsidRDefault="00A630FE" w:rsidP="00C1366F">
            <w:pPr>
              <w:ind w:left="340"/>
              <w:rPr>
                <w:sz w:val="22"/>
                <w:szCs w:val="22"/>
              </w:rPr>
            </w:pPr>
          </w:p>
          <w:p w:rsidR="00A630FE" w:rsidRPr="00A4075F" w:rsidRDefault="00A630FE" w:rsidP="00DD6308">
            <w:pPr>
              <w:rPr>
                <w:sz w:val="22"/>
                <w:szCs w:val="22"/>
              </w:rPr>
            </w:pPr>
          </w:p>
        </w:tc>
        <w:tc>
          <w:tcPr>
            <w:tcW w:w="4372" w:type="dxa"/>
          </w:tcPr>
          <w:p w:rsidR="00A630FE" w:rsidRPr="00A4075F" w:rsidRDefault="00A630FE" w:rsidP="00A4075F">
            <w:pPr>
              <w:rPr>
                <w:b/>
                <w:sz w:val="22"/>
                <w:szCs w:val="22"/>
                <w:u w:val="single"/>
              </w:rPr>
            </w:pPr>
            <w:r w:rsidRPr="00A4075F">
              <w:rPr>
                <w:b/>
                <w:sz w:val="22"/>
                <w:szCs w:val="22"/>
                <w:u w:val="single"/>
              </w:rPr>
              <w:t>Welcome to Happy House</w:t>
            </w:r>
          </w:p>
          <w:p w:rsidR="00A630FE" w:rsidRPr="00A4075F" w:rsidRDefault="00A630FE" w:rsidP="00F200AB">
            <w:pPr>
              <w:numPr>
                <w:ilvl w:val="0"/>
                <w:numId w:val="260"/>
              </w:numPr>
              <w:ind w:left="340"/>
              <w:rPr>
                <w:sz w:val="22"/>
                <w:szCs w:val="22"/>
              </w:rPr>
            </w:pPr>
            <w:r w:rsidRPr="00A4075F">
              <w:rPr>
                <w:sz w:val="22"/>
                <w:szCs w:val="22"/>
              </w:rPr>
              <w:t>Pozdrav, představení se</w:t>
            </w:r>
          </w:p>
          <w:p w:rsidR="00A630FE" w:rsidRPr="00A4075F" w:rsidRDefault="00A630FE" w:rsidP="00F200AB">
            <w:pPr>
              <w:numPr>
                <w:ilvl w:val="0"/>
                <w:numId w:val="260"/>
              </w:numPr>
              <w:ind w:left="340"/>
              <w:rPr>
                <w:sz w:val="22"/>
                <w:szCs w:val="22"/>
              </w:rPr>
            </w:pPr>
            <w:r w:rsidRPr="00A4075F">
              <w:rPr>
                <w:sz w:val="22"/>
                <w:szCs w:val="22"/>
              </w:rPr>
              <w:t>Hello, I´m…; What´s your name?</w:t>
            </w:r>
          </w:p>
          <w:p w:rsidR="00A630FE" w:rsidRPr="00A4075F" w:rsidRDefault="00A630FE" w:rsidP="00F200AB">
            <w:pPr>
              <w:numPr>
                <w:ilvl w:val="0"/>
                <w:numId w:val="260"/>
              </w:numPr>
              <w:ind w:left="340"/>
              <w:rPr>
                <w:sz w:val="22"/>
                <w:szCs w:val="22"/>
              </w:rPr>
            </w:pPr>
            <w:r w:rsidRPr="00A4075F">
              <w:rPr>
                <w:sz w:val="22"/>
                <w:szCs w:val="22"/>
              </w:rPr>
              <w:t>Goodbye!</w:t>
            </w:r>
          </w:p>
          <w:p w:rsidR="00A630FE" w:rsidRPr="00A4075F" w:rsidRDefault="00A630FE" w:rsidP="00F200AB">
            <w:pPr>
              <w:numPr>
                <w:ilvl w:val="0"/>
                <w:numId w:val="260"/>
              </w:numPr>
              <w:ind w:left="340"/>
              <w:rPr>
                <w:sz w:val="22"/>
                <w:szCs w:val="22"/>
              </w:rPr>
            </w:pPr>
            <w:r w:rsidRPr="00A4075F">
              <w:rPr>
                <w:sz w:val="22"/>
                <w:szCs w:val="22"/>
              </w:rPr>
              <w:t>Who´s this?; It´s…</w:t>
            </w:r>
          </w:p>
          <w:p w:rsidR="00A630FE" w:rsidRPr="00A4075F" w:rsidRDefault="00A630FE" w:rsidP="00A4075F">
            <w:pPr>
              <w:ind w:left="340"/>
              <w:rPr>
                <w:sz w:val="22"/>
                <w:szCs w:val="22"/>
              </w:rPr>
            </w:pPr>
          </w:p>
          <w:p w:rsidR="00A630FE" w:rsidRPr="00A4075F" w:rsidRDefault="00A630FE" w:rsidP="00A4075F">
            <w:pPr>
              <w:rPr>
                <w:b/>
                <w:sz w:val="22"/>
                <w:szCs w:val="22"/>
                <w:u w:val="single"/>
              </w:rPr>
            </w:pPr>
            <w:r w:rsidRPr="00A4075F">
              <w:rPr>
                <w:b/>
                <w:sz w:val="22"/>
                <w:szCs w:val="22"/>
                <w:u w:val="single"/>
              </w:rPr>
              <w:t>Pens and pencils</w:t>
            </w:r>
          </w:p>
          <w:p w:rsidR="00A630FE" w:rsidRPr="00A4075F" w:rsidRDefault="00A630FE" w:rsidP="00F200AB">
            <w:pPr>
              <w:numPr>
                <w:ilvl w:val="0"/>
                <w:numId w:val="260"/>
              </w:numPr>
              <w:ind w:left="340"/>
              <w:rPr>
                <w:sz w:val="22"/>
                <w:szCs w:val="22"/>
              </w:rPr>
            </w:pPr>
            <w:r w:rsidRPr="00A4075F">
              <w:rPr>
                <w:sz w:val="22"/>
                <w:szCs w:val="22"/>
              </w:rPr>
              <w:t>Názvy základních věcí v aktovce a penále</w:t>
            </w:r>
          </w:p>
          <w:p w:rsidR="00A630FE" w:rsidRPr="00A4075F" w:rsidRDefault="00A630FE" w:rsidP="00F200AB">
            <w:pPr>
              <w:numPr>
                <w:ilvl w:val="0"/>
                <w:numId w:val="260"/>
              </w:numPr>
              <w:ind w:left="340"/>
              <w:rPr>
                <w:sz w:val="22"/>
                <w:szCs w:val="22"/>
              </w:rPr>
            </w:pPr>
            <w:r w:rsidRPr="00A4075F">
              <w:rPr>
                <w:sz w:val="22"/>
                <w:szCs w:val="22"/>
              </w:rPr>
              <w:t>Otázka What´s in my bag?;</w:t>
            </w:r>
          </w:p>
          <w:p w:rsidR="00A630FE" w:rsidRPr="00A4075F" w:rsidRDefault="00A630FE" w:rsidP="00F200AB">
            <w:pPr>
              <w:numPr>
                <w:ilvl w:val="0"/>
                <w:numId w:val="260"/>
              </w:numPr>
              <w:ind w:left="340"/>
              <w:rPr>
                <w:sz w:val="22"/>
                <w:szCs w:val="22"/>
              </w:rPr>
            </w:pPr>
            <w:r w:rsidRPr="00A4075F">
              <w:rPr>
                <w:sz w:val="22"/>
                <w:szCs w:val="22"/>
              </w:rPr>
              <w:t>There´s a (book).</w:t>
            </w:r>
          </w:p>
          <w:p w:rsidR="00A630FE" w:rsidRPr="00A4075F" w:rsidRDefault="00A630FE" w:rsidP="00F200AB">
            <w:pPr>
              <w:numPr>
                <w:ilvl w:val="0"/>
                <w:numId w:val="260"/>
              </w:numPr>
              <w:ind w:left="340"/>
              <w:rPr>
                <w:sz w:val="22"/>
                <w:szCs w:val="22"/>
              </w:rPr>
            </w:pPr>
            <w:r w:rsidRPr="00A4075F">
              <w:rPr>
                <w:sz w:val="22"/>
                <w:szCs w:val="22"/>
              </w:rPr>
              <w:t>What´s this?</w:t>
            </w:r>
          </w:p>
          <w:p w:rsidR="00A630FE" w:rsidRPr="00A4075F" w:rsidRDefault="00A630FE" w:rsidP="00F200AB">
            <w:pPr>
              <w:numPr>
                <w:ilvl w:val="0"/>
                <w:numId w:val="260"/>
              </w:numPr>
              <w:ind w:left="340"/>
              <w:rPr>
                <w:sz w:val="22"/>
                <w:szCs w:val="22"/>
              </w:rPr>
            </w:pPr>
            <w:r w:rsidRPr="00A4075F">
              <w:rPr>
                <w:sz w:val="22"/>
                <w:szCs w:val="22"/>
              </w:rPr>
              <w:t xml:space="preserve">It´s …..; Yes. / No. </w:t>
            </w:r>
          </w:p>
          <w:p w:rsidR="00A630FE" w:rsidRPr="00A4075F" w:rsidRDefault="00A630FE" w:rsidP="00F200AB">
            <w:pPr>
              <w:numPr>
                <w:ilvl w:val="0"/>
                <w:numId w:val="260"/>
              </w:numPr>
              <w:ind w:left="340"/>
              <w:rPr>
                <w:sz w:val="22"/>
                <w:szCs w:val="22"/>
              </w:rPr>
            </w:pPr>
            <w:r w:rsidRPr="00A4075F">
              <w:rPr>
                <w:sz w:val="22"/>
                <w:szCs w:val="22"/>
              </w:rPr>
              <w:t>Numbers 1–10;How many (penci)s?</w:t>
            </w:r>
          </w:p>
          <w:p w:rsidR="00A630FE" w:rsidRPr="00A4075F" w:rsidRDefault="00A630FE" w:rsidP="00A4075F">
            <w:pPr>
              <w:ind w:left="340"/>
              <w:rPr>
                <w:sz w:val="22"/>
                <w:szCs w:val="22"/>
              </w:rPr>
            </w:pPr>
          </w:p>
          <w:p w:rsidR="00A630FE" w:rsidRPr="00A4075F" w:rsidRDefault="00A630FE" w:rsidP="00A4075F">
            <w:pPr>
              <w:rPr>
                <w:b/>
                <w:sz w:val="22"/>
                <w:szCs w:val="22"/>
                <w:u w:val="single"/>
              </w:rPr>
            </w:pPr>
            <w:r w:rsidRPr="00A4075F">
              <w:rPr>
                <w:b/>
                <w:sz w:val="22"/>
                <w:szCs w:val="22"/>
                <w:u w:val="single"/>
              </w:rPr>
              <w:t>Come and play!</w:t>
            </w:r>
          </w:p>
          <w:p w:rsidR="00A630FE" w:rsidRPr="00A4075F" w:rsidRDefault="00A630FE" w:rsidP="00F200AB">
            <w:pPr>
              <w:numPr>
                <w:ilvl w:val="0"/>
                <w:numId w:val="260"/>
              </w:numPr>
              <w:ind w:left="340"/>
              <w:rPr>
                <w:sz w:val="22"/>
                <w:szCs w:val="22"/>
              </w:rPr>
            </w:pPr>
            <w:r w:rsidRPr="00A4075F">
              <w:rPr>
                <w:sz w:val="22"/>
                <w:szCs w:val="22"/>
              </w:rPr>
              <w:t>Názvy vybraných hraček</w:t>
            </w:r>
          </w:p>
          <w:p w:rsidR="00A630FE" w:rsidRPr="00A4075F" w:rsidRDefault="00A630FE" w:rsidP="00F200AB">
            <w:pPr>
              <w:numPr>
                <w:ilvl w:val="0"/>
                <w:numId w:val="260"/>
              </w:numPr>
              <w:ind w:left="340"/>
              <w:rPr>
                <w:sz w:val="22"/>
                <w:szCs w:val="22"/>
              </w:rPr>
            </w:pPr>
            <w:r w:rsidRPr="00A4075F">
              <w:rPr>
                <w:sz w:val="22"/>
                <w:szCs w:val="22"/>
              </w:rPr>
              <w:t>Množné číslo (three dolls)</w:t>
            </w:r>
          </w:p>
          <w:p w:rsidR="00A630FE" w:rsidRPr="00A4075F" w:rsidRDefault="00A630FE" w:rsidP="00F200AB">
            <w:pPr>
              <w:numPr>
                <w:ilvl w:val="0"/>
                <w:numId w:val="260"/>
              </w:numPr>
              <w:ind w:left="340"/>
              <w:rPr>
                <w:sz w:val="22"/>
                <w:szCs w:val="22"/>
              </w:rPr>
            </w:pPr>
            <w:r w:rsidRPr="00A4075F">
              <w:rPr>
                <w:sz w:val="22"/>
                <w:szCs w:val="22"/>
              </w:rPr>
              <w:t>Názvy základních barev</w:t>
            </w:r>
          </w:p>
          <w:p w:rsidR="00A4075F" w:rsidRPr="00A4075F" w:rsidRDefault="00A4075F" w:rsidP="00A4075F">
            <w:pPr>
              <w:pStyle w:val="Odstavecseseznamem"/>
              <w:ind w:left="340"/>
              <w:rPr>
                <w:b/>
                <w:sz w:val="22"/>
                <w:szCs w:val="22"/>
              </w:rPr>
            </w:pPr>
          </w:p>
          <w:p w:rsidR="00A630FE" w:rsidRPr="00A4075F" w:rsidRDefault="00A630FE" w:rsidP="00A4075F">
            <w:pPr>
              <w:rPr>
                <w:b/>
                <w:sz w:val="22"/>
                <w:szCs w:val="22"/>
                <w:u w:val="single"/>
              </w:rPr>
            </w:pPr>
            <w:r w:rsidRPr="00A4075F">
              <w:rPr>
                <w:b/>
                <w:sz w:val="22"/>
                <w:szCs w:val="22"/>
                <w:u w:val="single"/>
              </w:rPr>
              <w:t>Dressing up</w:t>
            </w:r>
          </w:p>
          <w:p w:rsidR="00A630FE" w:rsidRPr="00A4075F" w:rsidRDefault="00A630FE" w:rsidP="00F200AB">
            <w:pPr>
              <w:numPr>
                <w:ilvl w:val="0"/>
                <w:numId w:val="260"/>
              </w:numPr>
              <w:ind w:left="340"/>
              <w:rPr>
                <w:sz w:val="22"/>
                <w:szCs w:val="22"/>
              </w:rPr>
            </w:pPr>
            <w:r w:rsidRPr="00A4075F">
              <w:rPr>
                <w:sz w:val="22"/>
                <w:szCs w:val="22"/>
              </w:rPr>
              <w:t>Názvy základního oblečení</w:t>
            </w:r>
          </w:p>
          <w:p w:rsidR="00A630FE" w:rsidRPr="00A4075F" w:rsidRDefault="00A630FE" w:rsidP="00F200AB">
            <w:pPr>
              <w:numPr>
                <w:ilvl w:val="0"/>
                <w:numId w:val="260"/>
              </w:numPr>
              <w:ind w:left="340"/>
              <w:rPr>
                <w:sz w:val="22"/>
                <w:szCs w:val="22"/>
              </w:rPr>
            </w:pPr>
            <w:r w:rsidRPr="00A4075F">
              <w:rPr>
                <w:sz w:val="22"/>
                <w:szCs w:val="22"/>
              </w:rPr>
              <w:t>Vyjádření jednotného a množného čísla (one red sock / two red socks</w:t>
            </w:r>
          </w:p>
          <w:p w:rsidR="00A630FE" w:rsidRPr="00A4075F" w:rsidRDefault="00A630FE" w:rsidP="00F200AB">
            <w:pPr>
              <w:numPr>
                <w:ilvl w:val="0"/>
                <w:numId w:val="260"/>
              </w:numPr>
              <w:ind w:left="340"/>
              <w:rPr>
                <w:sz w:val="22"/>
                <w:szCs w:val="22"/>
              </w:rPr>
            </w:pPr>
            <w:r w:rsidRPr="00A4075F">
              <w:rPr>
                <w:sz w:val="22"/>
                <w:szCs w:val="22"/>
              </w:rPr>
              <w:t>Vazby typu: My favourite (T-shirt) is (green)</w:t>
            </w:r>
          </w:p>
          <w:p w:rsidR="00A630FE" w:rsidRPr="00A4075F" w:rsidRDefault="00A630FE" w:rsidP="00F200AB">
            <w:pPr>
              <w:numPr>
                <w:ilvl w:val="0"/>
                <w:numId w:val="260"/>
              </w:numPr>
              <w:ind w:left="340"/>
              <w:rPr>
                <w:sz w:val="22"/>
                <w:szCs w:val="22"/>
              </w:rPr>
            </w:pPr>
            <w:r w:rsidRPr="00A4075F">
              <w:rPr>
                <w:sz w:val="22"/>
                <w:szCs w:val="22"/>
              </w:rPr>
              <w:t>Put on / Také off your (jumper)</w:t>
            </w:r>
          </w:p>
          <w:p w:rsidR="00A630FE" w:rsidRPr="00A4075F" w:rsidRDefault="00A630FE" w:rsidP="00A4075F">
            <w:pPr>
              <w:ind w:left="340"/>
              <w:rPr>
                <w:sz w:val="22"/>
                <w:szCs w:val="22"/>
              </w:rPr>
            </w:pPr>
          </w:p>
          <w:p w:rsidR="00A630FE" w:rsidRPr="00A4075F" w:rsidRDefault="00A630FE" w:rsidP="00A4075F">
            <w:pPr>
              <w:rPr>
                <w:b/>
                <w:sz w:val="22"/>
                <w:szCs w:val="22"/>
                <w:u w:val="single"/>
              </w:rPr>
            </w:pPr>
            <w:r w:rsidRPr="00A4075F">
              <w:rPr>
                <w:b/>
                <w:sz w:val="22"/>
                <w:szCs w:val="22"/>
                <w:u w:val="single"/>
              </w:rPr>
              <w:t>Happy Birthday</w:t>
            </w:r>
          </w:p>
          <w:p w:rsidR="00A630FE" w:rsidRPr="00A4075F" w:rsidRDefault="00A630FE" w:rsidP="00F200AB">
            <w:pPr>
              <w:numPr>
                <w:ilvl w:val="0"/>
                <w:numId w:val="260"/>
              </w:numPr>
              <w:ind w:left="340"/>
              <w:rPr>
                <w:sz w:val="22"/>
                <w:szCs w:val="22"/>
              </w:rPr>
            </w:pPr>
            <w:r w:rsidRPr="00A4075F">
              <w:rPr>
                <w:sz w:val="22"/>
                <w:szCs w:val="22"/>
              </w:rPr>
              <w:t>Vazba I´ve got…</w:t>
            </w:r>
          </w:p>
          <w:p w:rsidR="00A630FE" w:rsidRPr="00A4075F" w:rsidRDefault="00A630FE" w:rsidP="00F200AB">
            <w:pPr>
              <w:numPr>
                <w:ilvl w:val="0"/>
                <w:numId w:val="260"/>
              </w:numPr>
              <w:ind w:left="340"/>
              <w:rPr>
                <w:sz w:val="22"/>
                <w:szCs w:val="22"/>
              </w:rPr>
            </w:pPr>
            <w:r w:rsidRPr="00A4075F">
              <w:rPr>
                <w:sz w:val="22"/>
                <w:szCs w:val="22"/>
              </w:rPr>
              <w:t>Otázka a odpověď: How old are you?</w:t>
            </w:r>
          </w:p>
          <w:p w:rsidR="00A630FE" w:rsidRPr="00A4075F" w:rsidRDefault="00A630FE" w:rsidP="00F200AB">
            <w:pPr>
              <w:numPr>
                <w:ilvl w:val="0"/>
                <w:numId w:val="260"/>
              </w:numPr>
              <w:ind w:left="340"/>
              <w:rPr>
                <w:sz w:val="22"/>
                <w:szCs w:val="22"/>
              </w:rPr>
            </w:pPr>
            <w:r w:rsidRPr="00A4075F">
              <w:rPr>
                <w:sz w:val="22"/>
                <w:szCs w:val="22"/>
              </w:rPr>
              <w:t>I´m (seven).</w:t>
            </w:r>
          </w:p>
          <w:p w:rsidR="00A630FE" w:rsidRPr="00A4075F" w:rsidRDefault="00A630FE" w:rsidP="00F200AB">
            <w:pPr>
              <w:numPr>
                <w:ilvl w:val="0"/>
                <w:numId w:val="260"/>
              </w:numPr>
              <w:ind w:left="340"/>
              <w:rPr>
                <w:sz w:val="22"/>
                <w:szCs w:val="22"/>
              </w:rPr>
            </w:pPr>
            <w:r w:rsidRPr="00A4075F">
              <w:rPr>
                <w:sz w:val="22"/>
                <w:szCs w:val="22"/>
              </w:rPr>
              <w:t>Pokyny: Jump!, Dance!, Shake!, Clap!, Stamp your feet!</w:t>
            </w:r>
          </w:p>
          <w:p w:rsidR="00A630FE" w:rsidRPr="00A4075F" w:rsidRDefault="00A630FE" w:rsidP="00A4075F">
            <w:pPr>
              <w:ind w:left="340"/>
              <w:rPr>
                <w:sz w:val="22"/>
                <w:szCs w:val="22"/>
              </w:rPr>
            </w:pPr>
          </w:p>
          <w:p w:rsidR="00A630FE" w:rsidRPr="00A4075F" w:rsidRDefault="00A630FE" w:rsidP="00A4075F">
            <w:pPr>
              <w:rPr>
                <w:b/>
                <w:sz w:val="22"/>
                <w:szCs w:val="22"/>
                <w:u w:val="single"/>
              </w:rPr>
            </w:pPr>
            <w:r w:rsidRPr="00A4075F">
              <w:rPr>
                <w:b/>
                <w:sz w:val="22"/>
                <w:szCs w:val="22"/>
                <w:u w:val="single"/>
              </w:rPr>
              <w:t>Bathtime!</w:t>
            </w:r>
          </w:p>
          <w:p w:rsidR="00A630FE" w:rsidRPr="00A4075F" w:rsidRDefault="00A630FE" w:rsidP="00F200AB">
            <w:pPr>
              <w:numPr>
                <w:ilvl w:val="0"/>
                <w:numId w:val="260"/>
              </w:numPr>
              <w:ind w:left="340"/>
              <w:rPr>
                <w:sz w:val="22"/>
                <w:szCs w:val="22"/>
              </w:rPr>
            </w:pPr>
            <w:r w:rsidRPr="00A4075F">
              <w:rPr>
                <w:sz w:val="22"/>
                <w:szCs w:val="22"/>
              </w:rPr>
              <w:t>Názvy základních věcí potřebných ke koupání.</w:t>
            </w:r>
          </w:p>
          <w:p w:rsidR="00A630FE" w:rsidRPr="00A4075F" w:rsidRDefault="00A630FE" w:rsidP="00F200AB">
            <w:pPr>
              <w:numPr>
                <w:ilvl w:val="0"/>
                <w:numId w:val="260"/>
              </w:numPr>
              <w:ind w:left="340"/>
              <w:rPr>
                <w:sz w:val="22"/>
                <w:szCs w:val="22"/>
              </w:rPr>
            </w:pPr>
            <w:r w:rsidRPr="00A4075F">
              <w:rPr>
                <w:sz w:val="22"/>
                <w:szCs w:val="22"/>
              </w:rPr>
              <w:t xml:space="preserve">Otázka a odpověď : </w:t>
            </w:r>
          </w:p>
          <w:p w:rsidR="00A630FE" w:rsidRPr="00A4075F" w:rsidRDefault="00A630FE" w:rsidP="00F200AB">
            <w:pPr>
              <w:numPr>
                <w:ilvl w:val="0"/>
                <w:numId w:val="260"/>
              </w:numPr>
              <w:ind w:left="340"/>
              <w:rPr>
                <w:sz w:val="22"/>
                <w:szCs w:val="22"/>
              </w:rPr>
            </w:pPr>
            <w:r w:rsidRPr="00A4075F">
              <w:rPr>
                <w:sz w:val="22"/>
                <w:szCs w:val="22"/>
              </w:rPr>
              <w:t>Can you (see me)? / Yes, I can / No, I can´t.</w:t>
            </w:r>
          </w:p>
          <w:p w:rsidR="00A630FE" w:rsidRPr="00A4075F" w:rsidRDefault="00A630FE" w:rsidP="00F200AB">
            <w:pPr>
              <w:numPr>
                <w:ilvl w:val="0"/>
                <w:numId w:val="260"/>
              </w:numPr>
              <w:ind w:left="340"/>
              <w:rPr>
                <w:sz w:val="22"/>
                <w:szCs w:val="22"/>
              </w:rPr>
            </w:pPr>
            <w:r w:rsidRPr="00A4075F">
              <w:rPr>
                <w:sz w:val="22"/>
                <w:szCs w:val="22"/>
              </w:rPr>
              <w:t>I wash my (face). I brush my (hair).</w:t>
            </w:r>
          </w:p>
          <w:p w:rsidR="00A630FE" w:rsidRPr="00A4075F" w:rsidRDefault="00A630FE" w:rsidP="00A4075F">
            <w:pPr>
              <w:ind w:left="340"/>
              <w:rPr>
                <w:sz w:val="22"/>
                <w:szCs w:val="22"/>
              </w:rPr>
            </w:pPr>
          </w:p>
          <w:p w:rsidR="00A630FE" w:rsidRPr="00A4075F" w:rsidRDefault="00A630FE" w:rsidP="00A4075F">
            <w:pPr>
              <w:rPr>
                <w:b/>
                <w:sz w:val="22"/>
                <w:szCs w:val="22"/>
                <w:u w:val="single"/>
              </w:rPr>
            </w:pPr>
            <w:r w:rsidRPr="00A4075F">
              <w:rPr>
                <w:b/>
                <w:sz w:val="22"/>
                <w:szCs w:val="22"/>
                <w:u w:val="single"/>
              </w:rPr>
              <w:t>Animal friends</w:t>
            </w:r>
          </w:p>
          <w:p w:rsidR="00A630FE" w:rsidRPr="00A4075F" w:rsidRDefault="00A630FE" w:rsidP="00F200AB">
            <w:pPr>
              <w:numPr>
                <w:ilvl w:val="0"/>
                <w:numId w:val="260"/>
              </w:numPr>
              <w:ind w:left="340"/>
              <w:rPr>
                <w:sz w:val="22"/>
                <w:szCs w:val="22"/>
              </w:rPr>
            </w:pPr>
            <w:r w:rsidRPr="00A4075F">
              <w:rPr>
                <w:sz w:val="22"/>
                <w:szCs w:val="22"/>
              </w:rPr>
              <w:t>Názvy některých zvířat.</w:t>
            </w:r>
          </w:p>
          <w:p w:rsidR="00A630FE" w:rsidRPr="00A4075F" w:rsidRDefault="00A630FE" w:rsidP="00F200AB">
            <w:pPr>
              <w:numPr>
                <w:ilvl w:val="0"/>
                <w:numId w:val="260"/>
              </w:numPr>
              <w:ind w:left="340"/>
              <w:rPr>
                <w:sz w:val="22"/>
                <w:szCs w:val="22"/>
              </w:rPr>
            </w:pPr>
            <w:r w:rsidRPr="00A4075F">
              <w:rPr>
                <w:sz w:val="22"/>
                <w:szCs w:val="22"/>
              </w:rPr>
              <w:t xml:space="preserve">Otázky: Do you like (dogs)? </w:t>
            </w:r>
          </w:p>
          <w:p w:rsidR="00A630FE" w:rsidRPr="00A4075F" w:rsidRDefault="00A630FE" w:rsidP="00F200AB">
            <w:pPr>
              <w:numPr>
                <w:ilvl w:val="0"/>
                <w:numId w:val="260"/>
              </w:numPr>
              <w:ind w:left="340"/>
              <w:rPr>
                <w:sz w:val="22"/>
                <w:szCs w:val="22"/>
              </w:rPr>
            </w:pPr>
            <w:r w:rsidRPr="00A4075F">
              <w:rPr>
                <w:sz w:val="22"/>
                <w:szCs w:val="22"/>
              </w:rPr>
              <w:t>Where is …?</w:t>
            </w:r>
          </w:p>
          <w:p w:rsidR="00A630FE" w:rsidRPr="00A4075F" w:rsidRDefault="00A630FE" w:rsidP="00F200AB">
            <w:pPr>
              <w:numPr>
                <w:ilvl w:val="0"/>
                <w:numId w:val="260"/>
              </w:numPr>
              <w:ind w:left="340"/>
              <w:rPr>
                <w:sz w:val="22"/>
                <w:szCs w:val="22"/>
              </w:rPr>
            </w:pPr>
            <w:r w:rsidRPr="00A4075F">
              <w:rPr>
                <w:sz w:val="22"/>
                <w:szCs w:val="22"/>
              </w:rPr>
              <w:t>Předložky on, in</w:t>
            </w:r>
          </w:p>
          <w:p w:rsidR="00A630FE" w:rsidRPr="00A4075F" w:rsidRDefault="00A630FE" w:rsidP="00A4075F">
            <w:pPr>
              <w:ind w:left="340"/>
              <w:rPr>
                <w:sz w:val="22"/>
                <w:szCs w:val="22"/>
              </w:rPr>
            </w:pPr>
          </w:p>
          <w:p w:rsidR="00A630FE" w:rsidRPr="00A4075F" w:rsidRDefault="00A630FE" w:rsidP="00A4075F">
            <w:pPr>
              <w:ind w:left="-20"/>
              <w:rPr>
                <w:sz w:val="22"/>
                <w:szCs w:val="22"/>
                <w:u w:val="single"/>
              </w:rPr>
            </w:pPr>
            <w:r w:rsidRPr="00A4075F">
              <w:rPr>
                <w:b/>
                <w:sz w:val="22"/>
                <w:szCs w:val="22"/>
                <w:u w:val="single"/>
              </w:rPr>
              <w:t>Svátky – Happy Christmas</w:t>
            </w:r>
            <w:r w:rsidRPr="00A4075F">
              <w:rPr>
                <w:sz w:val="22"/>
                <w:szCs w:val="22"/>
                <w:u w:val="single"/>
              </w:rPr>
              <w:t xml:space="preserve"> </w:t>
            </w:r>
          </w:p>
          <w:p w:rsidR="00A630FE" w:rsidRPr="00A4075F" w:rsidRDefault="00A630FE" w:rsidP="00A4075F">
            <w:pPr>
              <w:ind w:firstLine="1500"/>
              <w:rPr>
                <w:sz w:val="22"/>
                <w:szCs w:val="22"/>
              </w:rPr>
            </w:pPr>
          </w:p>
        </w:tc>
        <w:tc>
          <w:tcPr>
            <w:tcW w:w="1869" w:type="dxa"/>
          </w:tcPr>
          <w:p w:rsidR="00A630FE" w:rsidRPr="00A4075F" w:rsidRDefault="00A630FE" w:rsidP="00DD6308">
            <w:pPr>
              <w:jc w:val="center"/>
              <w:rPr>
                <w:sz w:val="22"/>
                <w:szCs w:val="22"/>
              </w:rPr>
            </w:pPr>
          </w:p>
        </w:tc>
      </w:tr>
    </w:tbl>
    <w:p w:rsidR="00A630FE" w:rsidRPr="00A630FE" w:rsidRDefault="00A630FE" w:rsidP="00DD6308">
      <w:pPr>
        <w:rPr>
          <w:b/>
        </w:rPr>
      </w:pPr>
    </w:p>
    <w:p w:rsidR="00C1366F" w:rsidRDefault="00C1366F">
      <w:pPr>
        <w:rPr>
          <w:b/>
        </w:rPr>
      </w:pPr>
      <w:r>
        <w:rPr>
          <w:b/>
        </w:rPr>
        <w:br w:type="page"/>
      </w:r>
    </w:p>
    <w:p w:rsidR="00A630FE" w:rsidRPr="00A630FE" w:rsidRDefault="00A630FE" w:rsidP="00DD6308">
      <w:pPr>
        <w:rPr>
          <w:b/>
        </w:rPr>
      </w:pPr>
      <w:r w:rsidRPr="00A630FE">
        <w:rPr>
          <w:b/>
        </w:rPr>
        <w:t>Školní vzdělávací program Základní škola, Pošepného náměstí 2022, 148 00 Praha 4</w:t>
      </w:r>
    </w:p>
    <w:p w:rsidR="00A630FE" w:rsidRPr="00A630FE" w:rsidRDefault="00A630FE" w:rsidP="00DD6308">
      <w:r w:rsidRPr="00A630FE">
        <w:rPr>
          <w:b/>
        </w:rPr>
        <w:t>Vzdělávací oblast:</w:t>
      </w:r>
      <w:r w:rsidRPr="00A630FE">
        <w:t xml:space="preserve"> </w:t>
      </w:r>
      <w:r w:rsidRPr="00A630FE">
        <w:rPr>
          <w:b/>
        </w:rPr>
        <w:t>Jazyk a jazyková komunikace – obor anglický jazyk</w:t>
      </w:r>
    </w:p>
    <w:p w:rsidR="00A630FE" w:rsidRPr="00A630FE" w:rsidRDefault="00A630FE" w:rsidP="00DD6308">
      <w:pPr>
        <w:rPr>
          <w:b/>
          <w:sz w:val="28"/>
          <w:szCs w:val="28"/>
        </w:rPr>
      </w:pPr>
      <w:r w:rsidRPr="00A630FE">
        <w:rPr>
          <w:b/>
        </w:rPr>
        <w:t>Ročník: druhý</w:t>
      </w:r>
    </w:p>
    <w:tbl>
      <w:tblPr>
        <w:tblpPr w:leftFromText="141" w:rightFromText="141" w:vertAnchor="text" w:tblpXSpec="center"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904"/>
        <w:gridCol w:w="2340"/>
      </w:tblGrid>
      <w:tr w:rsidR="00A630FE" w:rsidRPr="00A4075F" w:rsidTr="00C1366F">
        <w:trPr>
          <w:trHeight w:val="417"/>
        </w:trPr>
        <w:tc>
          <w:tcPr>
            <w:tcW w:w="3224" w:type="dxa"/>
            <w:vAlign w:val="center"/>
          </w:tcPr>
          <w:p w:rsidR="00A630FE" w:rsidRPr="007B38D6" w:rsidRDefault="00A630FE" w:rsidP="00DD6308">
            <w:pPr>
              <w:jc w:val="center"/>
              <w:rPr>
                <w:b/>
                <w:sz w:val="22"/>
                <w:szCs w:val="22"/>
              </w:rPr>
            </w:pPr>
            <w:r w:rsidRPr="007B38D6">
              <w:rPr>
                <w:b/>
                <w:sz w:val="22"/>
                <w:szCs w:val="22"/>
              </w:rPr>
              <w:t>OČEKÁVANÉ  VÝSTUPY</w:t>
            </w:r>
          </w:p>
        </w:tc>
        <w:tc>
          <w:tcPr>
            <w:tcW w:w="3904" w:type="dxa"/>
            <w:vAlign w:val="center"/>
          </w:tcPr>
          <w:p w:rsidR="00A630FE" w:rsidRPr="007B38D6" w:rsidRDefault="00A630FE" w:rsidP="00DD6308">
            <w:pPr>
              <w:jc w:val="center"/>
              <w:rPr>
                <w:b/>
                <w:sz w:val="22"/>
                <w:szCs w:val="22"/>
              </w:rPr>
            </w:pPr>
            <w:r w:rsidRPr="007B38D6">
              <w:rPr>
                <w:b/>
                <w:sz w:val="22"/>
                <w:szCs w:val="22"/>
              </w:rPr>
              <w:t>UČIVO</w:t>
            </w:r>
          </w:p>
        </w:tc>
        <w:tc>
          <w:tcPr>
            <w:tcW w:w="2340" w:type="dxa"/>
            <w:vAlign w:val="center"/>
          </w:tcPr>
          <w:p w:rsidR="00A4075F" w:rsidRPr="007B38D6" w:rsidRDefault="00A630FE" w:rsidP="00DD6308">
            <w:pPr>
              <w:jc w:val="center"/>
              <w:rPr>
                <w:b/>
                <w:sz w:val="22"/>
                <w:szCs w:val="22"/>
              </w:rPr>
            </w:pPr>
            <w:r w:rsidRPr="007B38D6">
              <w:rPr>
                <w:b/>
                <w:sz w:val="22"/>
                <w:szCs w:val="22"/>
              </w:rPr>
              <w:t xml:space="preserve">PRŮŘEZOVÁ </w:t>
            </w:r>
          </w:p>
          <w:p w:rsidR="00A630FE" w:rsidRPr="007B38D6" w:rsidRDefault="00A630FE" w:rsidP="00DD6308">
            <w:pPr>
              <w:jc w:val="center"/>
              <w:rPr>
                <w:b/>
                <w:sz w:val="22"/>
                <w:szCs w:val="22"/>
              </w:rPr>
            </w:pPr>
            <w:r w:rsidRPr="007B38D6">
              <w:rPr>
                <w:b/>
                <w:sz w:val="22"/>
                <w:szCs w:val="22"/>
              </w:rPr>
              <w:t>TÉMATA</w:t>
            </w:r>
          </w:p>
        </w:tc>
      </w:tr>
      <w:tr w:rsidR="00A630FE" w:rsidRPr="00A4075F" w:rsidTr="00C1366F">
        <w:trPr>
          <w:trHeight w:val="981"/>
        </w:trPr>
        <w:tc>
          <w:tcPr>
            <w:tcW w:w="3224" w:type="dxa"/>
          </w:tcPr>
          <w:p w:rsidR="00A630FE" w:rsidRPr="00A4075F" w:rsidRDefault="00A630FE" w:rsidP="00DD6308">
            <w:pPr>
              <w:rPr>
                <w:sz w:val="22"/>
                <w:szCs w:val="22"/>
              </w:rPr>
            </w:pPr>
            <w:r w:rsidRPr="00A4075F">
              <w:rPr>
                <w:sz w:val="22"/>
                <w:szCs w:val="22"/>
              </w:rPr>
              <w:t>Žák:</w:t>
            </w:r>
          </w:p>
          <w:p w:rsidR="00A630FE" w:rsidRPr="00A4075F" w:rsidRDefault="00A630FE" w:rsidP="00F200AB">
            <w:pPr>
              <w:pStyle w:val="Odstavecseseznamem"/>
              <w:numPr>
                <w:ilvl w:val="0"/>
                <w:numId w:val="258"/>
              </w:numPr>
              <w:rPr>
                <w:sz w:val="22"/>
                <w:szCs w:val="22"/>
              </w:rPr>
            </w:pPr>
            <w:r w:rsidRPr="00A4075F">
              <w:rPr>
                <w:sz w:val="22"/>
                <w:szCs w:val="22"/>
              </w:rPr>
              <w:t>rozumí jednoduchým pokynům a otázkám učitele, které jsou sdělovány pomalu a s pečlivou výslovností, a reaguje na ně verbálně i neverbálně</w:t>
            </w:r>
          </w:p>
          <w:p w:rsidR="00A630FE" w:rsidRPr="00A4075F" w:rsidRDefault="00A630FE" w:rsidP="00F200AB">
            <w:pPr>
              <w:pStyle w:val="Odstavecseseznamem"/>
              <w:numPr>
                <w:ilvl w:val="0"/>
                <w:numId w:val="258"/>
              </w:numPr>
              <w:rPr>
                <w:sz w:val="22"/>
                <w:szCs w:val="22"/>
              </w:rPr>
            </w:pPr>
            <w:r w:rsidRPr="00A4075F">
              <w:rPr>
                <w:sz w:val="22"/>
                <w:szCs w:val="22"/>
              </w:rPr>
              <w:t>zopakuje a použije slova a slovní spojení, se kterými se v průběhu výuky setkal</w:t>
            </w:r>
          </w:p>
          <w:p w:rsidR="00A630FE" w:rsidRPr="00A4075F" w:rsidRDefault="00A630FE" w:rsidP="00F200AB">
            <w:pPr>
              <w:pStyle w:val="Odstavecseseznamem"/>
              <w:numPr>
                <w:ilvl w:val="0"/>
                <w:numId w:val="258"/>
              </w:numPr>
              <w:rPr>
                <w:sz w:val="22"/>
                <w:szCs w:val="22"/>
              </w:rPr>
            </w:pPr>
            <w:r w:rsidRPr="00A4075F">
              <w:rPr>
                <w:sz w:val="22"/>
                <w:szCs w:val="22"/>
              </w:rPr>
              <w:t>rozumí obsahu jednoduchého krátkého mluveného textu, který je pronášen pomalu, zřetelně a s pečlivou výslovností, pokud má k dispozici vizuální oporu</w:t>
            </w:r>
          </w:p>
          <w:p w:rsidR="00A630FE" w:rsidRPr="00A4075F" w:rsidRDefault="00A630FE" w:rsidP="00F200AB">
            <w:pPr>
              <w:pStyle w:val="Odstavecseseznamem"/>
              <w:numPr>
                <w:ilvl w:val="0"/>
                <w:numId w:val="258"/>
              </w:numPr>
              <w:rPr>
                <w:sz w:val="22"/>
                <w:szCs w:val="22"/>
              </w:rPr>
            </w:pPr>
            <w:r w:rsidRPr="00A4075F">
              <w:rPr>
                <w:sz w:val="22"/>
                <w:szCs w:val="22"/>
              </w:rPr>
              <w:t>přiřadí mluvenou a psanou podobu téhož slova či slovního spojení</w:t>
            </w:r>
          </w:p>
          <w:p w:rsidR="00A630FE" w:rsidRPr="00A4075F" w:rsidRDefault="00A630FE" w:rsidP="00DD6308">
            <w:pPr>
              <w:rPr>
                <w:sz w:val="22"/>
                <w:szCs w:val="22"/>
              </w:rPr>
            </w:pPr>
          </w:p>
          <w:p w:rsidR="00A630FE" w:rsidRPr="00A4075F" w:rsidRDefault="00A630FE" w:rsidP="00DD6308">
            <w:pPr>
              <w:rPr>
                <w:sz w:val="22"/>
                <w:szCs w:val="22"/>
              </w:rPr>
            </w:pPr>
          </w:p>
          <w:p w:rsidR="00A630FE" w:rsidRPr="00A4075F" w:rsidRDefault="00A630FE" w:rsidP="00DD6308">
            <w:pPr>
              <w:rPr>
                <w:sz w:val="22"/>
                <w:szCs w:val="22"/>
              </w:rPr>
            </w:pPr>
          </w:p>
        </w:tc>
        <w:tc>
          <w:tcPr>
            <w:tcW w:w="3904" w:type="dxa"/>
          </w:tcPr>
          <w:p w:rsidR="00A630FE" w:rsidRPr="00A4075F" w:rsidRDefault="00A630FE" w:rsidP="00A4075F">
            <w:pPr>
              <w:rPr>
                <w:b/>
                <w:sz w:val="22"/>
                <w:szCs w:val="22"/>
                <w:u w:val="single"/>
              </w:rPr>
            </w:pPr>
            <w:r w:rsidRPr="00A4075F">
              <w:rPr>
                <w:b/>
                <w:sz w:val="22"/>
                <w:szCs w:val="22"/>
                <w:u w:val="single"/>
              </w:rPr>
              <w:t>Hello again!</w:t>
            </w:r>
          </w:p>
          <w:p w:rsidR="00A630FE" w:rsidRPr="00A4075F" w:rsidRDefault="00A630FE" w:rsidP="00F200AB">
            <w:pPr>
              <w:numPr>
                <w:ilvl w:val="0"/>
                <w:numId w:val="258"/>
              </w:numPr>
              <w:rPr>
                <w:sz w:val="22"/>
                <w:szCs w:val="22"/>
              </w:rPr>
            </w:pPr>
            <w:r w:rsidRPr="00A4075F">
              <w:rPr>
                <w:sz w:val="22"/>
                <w:szCs w:val="22"/>
              </w:rPr>
              <w:t>Jména členů rodiny.</w:t>
            </w:r>
          </w:p>
          <w:p w:rsidR="00A630FE" w:rsidRPr="00A4075F" w:rsidRDefault="00A630FE" w:rsidP="00F200AB">
            <w:pPr>
              <w:numPr>
                <w:ilvl w:val="0"/>
                <w:numId w:val="258"/>
              </w:numPr>
              <w:rPr>
                <w:sz w:val="22"/>
                <w:szCs w:val="22"/>
              </w:rPr>
            </w:pPr>
            <w:r w:rsidRPr="00A4075F">
              <w:rPr>
                <w:sz w:val="22"/>
                <w:szCs w:val="22"/>
              </w:rPr>
              <w:t>Představování se – Hello, I´m….</w:t>
            </w:r>
          </w:p>
          <w:p w:rsidR="00A630FE" w:rsidRPr="00A4075F" w:rsidRDefault="00A630FE" w:rsidP="00F200AB">
            <w:pPr>
              <w:numPr>
                <w:ilvl w:val="0"/>
                <w:numId w:val="258"/>
              </w:numPr>
              <w:rPr>
                <w:sz w:val="22"/>
                <w:szCs w:val="22"/>
              </w:rPr>
            </w:pPr>
            <w:r w:rsidRPr="00A4075F">
              <w:rPr>
                <w:sz w:val="22"/>
                <w:szCs w:val="22"/>
              </w:rPr>
              <w:t>Seznámení se s abecedou</w:t>
            </w:r>
          </w:p>
          <w:p w:rsidR="00A630FE" w:rsidRPr="00A4075F" w:rsidRDefault="00A630FE" w:rsidP="00DD6308">
            <w:pPr>
              <w:rPr>
                <w:sz w:val="22"/>
                <w:szCs w:val="22"/>
              </w:rPr>
            </w:pPr>
          </w:p>
          <w:p w:rsidR="00A630FE" w:rsidRPr="00A4075F" w:rsidRDefault="00A630FE" w:rsidP="00A4075F">
            <w:pPr>
              <w:rPr>
                <w:b/>
                <w:sz w:val="22"/>
                <w:szCs w:val="22"/>
                <w:u w:val="single"/>
              </w:rPr>
            </w:pPr>
            <w:r w:rsidRPr="00A4075F">
              <w:rPr>
                <w:b/>
                <w:sz w:val="22"/>
                <w:szCs w:val="22"/>
                <w:u w:val="single"/>
              </w:rPr>
              <w:t>Playroom safari</w:t>
            </w:r>
          </w:p>
          <w:p w:rsidR="00A630FE" w:rsidRPr="00A4075F" w:rsidRDefault="00A630FE" w:rsidP="00F200AB">
            <w:pPr>
              <w:numPr>
                <w:ilvl w:val="0"/>
                <w:numId w:val="258"/>
              </w:numPr>
              <w:rPr>
                <w:sz w:val="22"/>
                <w:szCs w:val="22"/>
              </w:rPr>
            </w:pPr>
            <w:r w:rsidRPr="00A4075F">
              <w:rPr>
                <w:sz w:val="22"/>
                <w:szCs w:val="22"/>
              </w:rPr>
              <w:t>Názvy zvířat</w:t>
            </w:r>
          </w:p>
          <w:p w:rsidR="00A630FE" w:rsidRPr="00A4075F" w:rsidRDefault="00A630FE" w:rsidP="00F200AB">
            <w:pPr>
              <w:numPr>
                <w:ilvl w:val="0"/>
                <w:numId w:val="258"/>
              </w:numPr>
              <w:rPr>
                <w:sz w:val="22"/>
                <w:szCs w:val="22"/>
              </w:rPr>
            </w:pPr>
            <w:r w:rsidRPr="00A4075F">
              <w:rPr>
                <w:sz w:val="22"/>
                <w:szCs w:val="22"/>
              </w:rPr>
              <w:t>I can / zápor I can´t see a …..</w:t>
            </w:r>
          </w:p>
          <w:p w:rsidR="00A630FE" w:rsidRPr="00A4075F" w:rsidRDefault="00A630FE" w:rsidP="00DD6308">
            <w:pPr>
              <w:rPr>
                <w:sz w:val="22"/>
                <w:szCs w:val="22"/>
              </w:rPr>
            </w:pPr>
          </w:p>
          <w:p w:rsidR="00A630FE" w:rsidRPr="00A4075F" w:rsidRDefault="00A630FE" w:rsidP="00A4075F">
            <w:pPr>
              <w:rPr>
                <w:b/>
                <w:sz w:val="22"/>
                <w:szCs w:val="22"/>
                <w:u w:val="single"/>
              </w:rPr>
            </w:pPr>
            <w:r w:rsidRPr="00A4075F">
              <w:rPr>
                <w:b/>
                <w:sz w:val="22"/>
                <w:szCs w:val="22"/>
                <w:u w:val="single"/>
              </w:rPr>
              <w:t>School time</w:t>
            </w:r>
          </w:p>
          <w:p w:rsidR="00A630FE" w:rsidRPr="00A4075F" w:rsidRDefault="00A630FE" w:rsidP="00F200AB">
            <w:pPr>
              <w:numPr>
                <w:ilvl w:val="0"/>
                <w:numId w:val="258"/>
              </w:numPr>
              <w:rPr>
                <w:sz w:val="22"/>
                <w:szCs w:val="22"/>
              </w:rPr>
            </w:pPr>
            <w:r w:rsidRPr="00A4075F">
              <w:rPr>
                <w:sz w:val="22"/>
                <w:szCs w:val="22"/>
              </w:rPr>
              <w:t>Názvy věcí ve škole, základní barvy</w:t>
            </w:r>
          </w:p>
          <w:p w:rsidR="00A630FE" w:rsidRPr="00A4075F" w:rsidRDefault="00A630FE" w:rsidP="00F200AB">
            <w:pPr>
              <w:numPr>
                <w:ilvl w:val="0"/>
                <w:numId w:val="258"/>
              </w:numPr>
              <w:rPr>
                <w:sz w:val="22"/>
                <w:szCs w:val="22"/>
              </w:rPr>
            </w:pPr>
            <w:r w:rsidRPr="00A4075F">
              <w:rPr>
                <w:sz w:val="22"/>
                <w:szCs w:val="22"/>
              </w:rPr>
              <w:t>This is my / your ….</w:t>
            </w:r>
          </w:p>
          <w:p w:rsidR="00A630FE" w:rsidRPr="00A4075F" w:rsidRDefault="00A630FE" w:rsidP="00DD6308">
            <w:pPr>
              <w:rPr>
                <w:sz w:val="22"/>
                <w:szCs w:val="22"/>
              </w:rPr>
            </w:pPr>
          </w:p>
          <w:p w:rsidR="00A630FE" w:rsidRPr="00A4075F" w:rsidRDefault="00A630FE" w:rsidP="00A4075F">
            <w:pPr>
              <w:rPr>
                <w:b/>
                <w:sz w:val="22"/>
                <w:szCs w:val="22"/>
                <w:u w:val="single"/>
              </w:rPr>
            </w:pPr>
            <w:r w:rsidRPr="00A4075F">
              <w:rPr>
                <w:b/>
                <w:sz w:val="22"/>
                <w:szCs w:val="22"/>
                <w:u w:val="single"/>
              </w:rPr>
              <w:t>I´m hungry</w:t>
            </w:r>
          </w:p>
          <w:p w:rsidR="00A630FE" w:rsidRPr="00A4075F" w:rsidRDefault="00A630FE" w:rsidP="00F200AB">
            <w:pPr>
              <w:numPr>
                <w:ilvl w:val="0"/>
                <w:numId w:val="258"/>
              </w:numPr>
              <w:rPr>
                <w:sz w:val="22"/>
                <w:szCs w:val="22"/>
              </w:rPr>
            </w:pPr>
            <w:r w:rsidRPr="00A4075F">
              <w:rPr>
                <w:sz w:val="22"/>
                <w:szCs w:val="22"/>
              </w:rPr>
              <w:t>Názvy vybraných potravin a nápojů</w:t>
            </w:r>
          </w:p>
          <w:p w:rsidR="00A630FE" w:rsidRPr="00A4075F" w:rsidRDefault="00A630FE" w:rsidP="00F200AB">
            <w:pPr>
              <w:numPr>
                <w:ilvl w:val="0"/>
                <w:numId w:val="258"/>
              </w:numPr>
              <w:rPr>
                <w:sz w:val="22"/>
                <w:szCs w:val="22"/>
              </w:rPr>
            </w:pPr>
            <w:r w:rsidRPr="00A4075F">
              <w:rPr>
                <w:sz w:val="22"/>
                <w:szCs w:val="22"/>
              </w:rPr>
              <w:t>Otázka: Do you like …?</w:t>
            </w:r>
          </w:p>
          <w:p w:rsidR="00A630FE" w:rsidRPr="00A4075F" w:rsidRDefault="00A630FE" w:rsidP="00F200AB">
            <w:pPr>
              <w:numPr>
                <w:ilvl w:val="0"/>
                <w:numId w:val="258"/>
              </w:numPr>
              <w:rPr>
                <w:sz w:val="22"/>
                <w:szCs w:val="22"/>
              </w:rPr>
            </w:pPr>
            <w:r w:rsidRPr="00A4075F">
              <w:rPr>
                <w:sz w:val="22"/>
                <w:szCs w:val="22"/>
              </w:rPr>
              <w:t>Odpověď: Yes / No</w:t>
            </w:r>
          </w:p>
          <w:p w:rsidR="00A630FE" w:rsidRPr="00A4075F" w:rsidRDefault="00A630FE" w:rsidP="00F200AB">
            <w:pPr>
              <w:numPr>
                <w:ilvl w:val="0"/>
                <w:numId w:val="258"/>
              </w:numPr>
              <w:rPr>
                <w:sz w:val="22"/>
                <w:szCs w:val="22"/>
              </w:rPr>
            </w:pPr>
            <w:r w:rsidRPr="00A4075F">
              <w:rPr>
                <w:sz w:val="22"/>
                <w:szCs w:val="22"/>
              </w:rPr>
              <w:t>I like / zápor I don´t like</w:t>
            </w:r>
          </w:p>
          <w:p w:rsidR="00A630FE" w:rsidRPr="00A4075F" w:rsidRDefault="00A630FE" w:rsidP="00DD6308">
            <w:pPr>
              <w:rPr>
                <w:sz w:val="22"/>
                <w:szCs w:val="22"/>
              </w:rPr>
            </w:pPr>
          </w:p>
          <w:p w:rsidR="00A630FE" w:rsidRPr="00A4075F" w:rsidRDefault="00A630FE" w:rsidP="00A4075F">
            <w:pPr>
              <w:rPr>
                <w:b/>
                <w:sz w:val="22"/>
                <w:szCs w:val="22"/>
                <w:u w:val="single"/>
              </w:rPr>
            </w:pPr>
            <w:r w:rsidRPr="00A4075F">
              <w:rPr>
                <w:b/>
                <w:sz w:val="22"/>
                <w:szCs w:val="22"/>
                <w:u w:val="single"/>
              </w:rPr>
              <w:t>Happy faces</w:t>
            </w:r>
          </w:p>
          <w:p w:rsidR="00A630FE" w:rsidRPr="00A4075F" w:rsidRDefault="00A630FE" w:rsidP="00F200AB">
            <w:pPr>
              <w:numPr>
                <w:ilvl w:val="0"/>
                <w:numId w:val="258"/>
              </w:numPr>
              <w:rPr>
                <w:sz w:val="22"/>
                <w:szCs w:val="22"/>
              </w:rPr>
            </w:pPr>
            <w:r w:rsidRPr="00A4075F">
              <w:rPr>
                <w:sz w:val="22"/>
                <w:szCs w:val="22"/>
              </w:rPr>
              <w:t>Názvy částí obličeje a barvy vlasů</w:t>
            </w:r>
          </w:p>
          <w:p w:rsidR="00A630FE" w:rsidRPr="00A4075F" w:rsidRDefault="00A630FE" w:rsidP="00F200AB">
            <w:pPr>
              <w:numPr>
                <w:ilvl w:val="0"/>
                <w:numId w:val="258"/>
              </w:numPr>
              <w:rPr>
                <w:sz w:val="22"/>
                <w:szCs w:val="22"/>
              </w:rPr>
            </w:pPr>
            <w:r w:rsidRPr="00A4075F">
              <w:rPr>
                <w:sz w:val="22"/>
                <w:szCs w:val="22"/>
              </w:rPr>
              <w:t>I´ve got</w:t>
            </w:r>
          </w:p>
          <w:p w:rsidR="00A630FE" w:rsidRPr="00A4075F" w:rsidRDefault="00A630FE" w:rsidP="00DD6308">
            <w:pPr>
              <w:rPr>
                <w:sz w:val="22"/>
                <w:szCs w:val="22"/>
              </w:rPr>
            </w:pPr>
          </w:p>
          <w:p w:rsidR="00A630FE" w:rsidRPr="00A4075F" w:rsidRDefault="00A630FE" w:rsidP="00A4075F">
            <w:pPr>
              <w:rPr>
                <w:b/>
                <w:sz w:val="22"/>
                <w:szCs w:val="22"/>
                <w:u w:val="single"/>
              </w:rPr>
            </w:pPr>
            <w:r w:rsidRPr="00A4075F">
              <w:rPr>
                <w:b/>
                <w:sz w:val="22"/>
                <w:szCs w:val="22"/>
                <w:u w:val="single"/>
              </w:rPr>
              <w:t>My house</w:t>
            </w:r>
          </w:p>
          <w:p w:rsidR="00A630FE" w:rsidRPr="00A4075F" w:rsidRDefault="00A630FE" w:rsidP="00F200AB">
            <w:pPr>
              <w:numPr>
                <w:ilvl w:val="0"/>
                <w:numId w:val="258"/>
              </w:numPr>
              <w:rPr>
                <w:sz w:val="22"/>
                <w:szCs w:val="22"/>
              </w:rPr>
            </w:pPr>
            <w:r w:rsidRPr="00A4075F">
              <w:rPr>
                <w:sz w:val="22"/>
                <w:szCs w:val="22"/>
              </w:rPr>
              <w:t>Názvy místností</w:t>
            </w:r>
          </w:p>
          <w:p w:rsidR="00A630FE" w:rsidRPr="00A4075F" w:rsidRDefault="00A630FE" w:rsidP="00F200AB">
            <w:pPr>
              <w:numPr>
                <w:ilvl w:val="0"/>
                <w:numId w:val="258"/>
              </w:numPr>
              <w:rPr>
                <w:sz w:val="22"/>
                <w:szCs w:val="22"/>
              </w:rPr>
            </w:pPr>
            <w:r w:rsidRPr="00A4075F">
              <w:rPr>
                <w:sz w:val="22"/>
                <w:szCs w:val="22"/>
              </w:rPr>
              <w:t>Otázky a odpovědi:</w:t>
            </w:r>
          </w:p>
          <w:p w:rsidR="00A630FE" w:rsidRPr="00A4075F" w:rsidRDefault="00A630FE" w:rsidP="00F200AB">
            <w:pPr>
              <w:numPr>
                <w:ilvl w:val="0"/>
                <w:numId w:val="258"/>
              </w:numPr>
              <w:rPr>
                <w:sz w:val="22"/>
                <w:szCs w:val="22"/>
              </w:rPr>
            </w:pPr>
            <w:r w:rsidRPr="00A4075F">
              <w:rPr>
                <w:sz w:val="22"/>
                <w:szCs w:val="22"/>
              </w:rPr>
              <w:t>Is it …..? / It´s a …..</w:t>
            </w:r>
          </w:p>
          <w:p w:rsidR="00A630FE" w:rsidRPr="00A4075F" w:rsidRDefault="00A630FE" w:rsidP="00F200AB">
            <w:pPr>
              <w:numPr>
                <w:ilvl w:val="0"/>
                <w:numId w:val="258"/>
              </w:numPr>
              <w:rPr>
                <w:sz w:val="22"/>
                <w:szCs w:val="22"/>
              </w:rPr>
            </w:pPr>
            <w:r w:rsidRPr="00A4075F">
              <w:rPr>
                <w:sz w:val="22"/>
                <w:szCs w:val="22"/>
              </w:rPr>
              <w:t>Is it in….? / I don´t knouw.</w:t>
            </w:r>
          </w:p>
          <w:p w:rsidR="00A630FE" w:rsidRPr="00A4075F" w:rsidRDefault="00A630FE" w:rsidP="00F200AB">
            <w:pPr>
              <w:numPr>
                <w:ilvl w:val="0"/>
                <w:numId w:val="258"/>
              </w:numPr>
              <w:rPr>
                <w:sz w:val="22"/>
                <w:szCs w:val="22"/>
              </w:rPr>
            </w:pPr>
            <w:r w:rsidRPr="00A4075F">
              <w:rPr>
                <w:sz w:val="22"/>
                <w:szCs w:val="22"/>
              </w:rPr>
              <w:t>Where´s my / your….?</w:t>
            </w:r>
          </w:p>
          <w:p w:rsidR="00A630FE" w:rsidRPr="00A4075F" w:rsidRDefault="00A630FE" w:rsidP="00DD6308">
            <w:pPr>
              <w:rPr>
                <w:sz w:val="22"/>
                <w:szCs w:val="22"/>
              </w:rPr>
            </w:pPr>
          </w:p>
          <w:p w:rsidR="00A630FE" w:rsidRPr="00A4075F" w:rsidRDefault="00A630FE" w:rsidP="00A4075F">
            <w:pPr>
              <w:rPr>
                <w:b/>
                <w:sz w:val="22"/>
                <w:szCs w:val="22"/>
                <w:u w:val="single"/>
              </w:rPr>
            </w:pPr>
            <w:r w:rsidRPr="00A4075F">
              <w:rPr>
                <w:b/>
                <w:sz w:val="22"/>
                <w:szCs w:val="22"/>
                <w:u w:val="single"/>
              </w:rPr>
              <w:t>Summer time</w:t>
            </w:r>
          </w:p>
          <w:p w:rsidR="00A630FE" w:rsidRPr="00A4075F" w:rsidRDefault="00A630FE" w:rsidP="00F200AB">
            <w:pPr>
              <w:numPr>
                <w:ilvl w:val="0"/>
                <w:numId w:val="258"/>
              </w:numPr>
              <w:rPr>
                <w:sz w:val="22"/>
                <w:szCs w:val="22"/>
              </w:rPr>
            </w:pPr>
            <w:r w:rsidRPr="00A4075F">
              <w:rPr>
                <w:sz w:val="22"/>
                <w:szCs w:val="22"/>
              </w:rPr>
              <w:t>Názvy oblečení</w:t>
            </w:r>
          </w:p>
          <w:p w:rsidR="00A630FE" w:rsidRPr="00A4075F" w:rsidRDefault="00A630FE" w:rsidP="00F200AB">
            <w:pPr>
              <w:numPr>
                <w:ilvl w:val="0"/>
                <w:numId w:val="258"/>
              </w:numPr>
              <w:rPr>
                <w:sz w:val="22"/>
                <w:szCs w:val="22"/>
              </w:rPr>
            </w:pPr>
            <w:r w:rsidRPr="00A4075F">
              <w:rPr>
                <w:sz w:val="22"/>
                <w:szCs w:val="22"/>
              </w:rPr>
              <w:t xml:space="preserve">I´m wearing .. </w:t>
            </w:r>
          </w:p>
          <w:p w:rsidR="00A630FE" w:rsidRPr="00A4075F" w:rsidRDefault="00A630FE" w:rsidP="00F200AB">
            <w:pPr>
              <w:numPr>
                <w:ilvl w:val="0"/>
                <w:numId w:val="258"/>
              </w:numPr>
              <w:rPr>
                <w:sz w:val="22"/>
                <w:szCs w:val="22"/>
              </w:rPr>
            </w:pPr>
            <w:r w:rsidRPr="00A4075F">
              <w:rPr>
                <w:sz w:val="22"/>
                <w:szCs w:val="22"/>
              </w:rPr>
              <w:t>Otázka: What are you wearing?</w:t>
            </w:r>
          </w:p>
          <w:p w:rsidR="00A630FE" w:rsidRPr="00A4075F" w:rsidRDefault="00A630FE" w:rsidP="00F200AB">
            <w:pPr>
              <w:numPr>
                <w:ilvl w:val="0"/>
                <w:numId w:val="258"/>
              </w:numPr>
              <w:rPr>
                <w:sz w:val="22"/>
                <w:szCs w:val="22"/>
              </w:rPr>
            </w:pPr>
            <w:r w:rsidRPr="00A4075F">
              <w:rPr>
                <w:sz w:val="22"/>
                <w:szCs w:val="22"/>
              </w:rPr>
              <w:t>Také off…</w:t>
            </w:r>
          </w:p>
          <w:p w:rsidR="00A630FE" w:rsidRPr="00A4075F" w:rsidRDefault="00A630FE" w:rsidP="00F200AB">
            <w:pPr>
              <w:numPr>
                <w:ilvl w:val="0"/>
                <w:numId w:val="258"/>
              </w:numPr>
              <w:rPr>
                <w:sz w:val="22"/>
                <w:szCs w:val="22"/>
              </w:rPr>
            </w:pPr>
            <w:r w:rsidRPr="00A4075F">
              <w:rPr>
                <w:sz w:val="22"/>
                <w:szCs w:val="22"/>
              </w:rPr>
              <w:t>Where´s my …? Stop! Let´s go!</w:t>
            </w:r>
          </w:p>
          <w:p w:rsidR="00A630FE" w:rsidRPr="00A4075F" w:rsidRDefault="00A630FE" w:rsidP="00DD6308">
            <w:pPr>
              <w:rPr>
                <w:sz w:val="22"/>
                <w:szCs w:val="22"/>
              </w:rPr>
            </w:pPr>
          </w:p>
          <w:p w:rsidR="00A630FE" w:rsidRPr="00A4075F" w:rsidRDefault="00A630FE" w:rsidP="00A4075F">
            <w:pPr>
              <w:rPr>
                <w:sz w:val="22"/>
                <w:szCs w:val="22"/>
                <w:u w:val="single"/>
              </w:rPr>
            </w:pPr>
            <w:r w:rsidRPr="00A4075F">
              <w:rPr>
                <w:b/>
                <w:sz w:val="22"/>
                <w:szCs w:val="22"/>
                <w:u w:val="single"/>
              </w:rPr>
              <w:t>Svátky</w:t>
            </w:r>
            <w:r w:rsidRPr="00A4075F">
              <w:rPr>
                <w:sz w:val="22"/>
                <w:szCs w:val="22"/>
                <w:u w:val="single"/>
              </w:rPr>
              <w:t xml:space="preserve"> </w:t>
            </w:r>
          </w:p>
          <w:p w:rsidR="00A630FE" w:rsidRPr="00A4075F" w:rsidRDefault="00A630FE" w:rsidP="00F200AB">
            <w:pPr>
              <w:numPr>
                <w:ilvl w:val="0"/>
                <w:numId w:val="258"/>
              </w:numPr>
              <w:rPr>
                <w:sz w:val="22"/>
                <w:szCs w:val="22"/>
              </w:rPr>
            </w:pPr>
            <w:r w:rsidRPr="00A4075F">
              <w:rPr>
                <w:sz w:val="22"/>
                <w:szCs w:val="22"/>
              </w:rPr>
              <w:t>Halloween, Vánoce, Velikonoce</w:t>
            </w:r>
          </w:p>
          <w:p w:rsidR="00A630FE" w:rsidRPr="00A4075F" w:rsidRDefault="00A630FE" w:rsidP="00DD6308">
            <w:pPr>
              <w:rPr>
                <w:sz w:val="22"/>
                <w:szCs w:val="22"/>
              </w:rPr>
            </w:pPr>
          </w:p>
        </w:tc>
        <w:tc>
          <w:tcPr>
            <w:tcW w:w="2340" w:type="dxa"/>
          </w:tcPr>
          <w:p w:rsidR="00A630FE" w:rsidRPr="00A4075F" w:rsidRDefault="00A630FE" w:rsidP="00DD6308">
            <w:pPr>
              <w:jc w:val="center"/>
              <w:rPr>
                <w:sz w:val="22"/>
                <w:szCs w:val="22"/>
              </w:rPr>
            </w:pPr>
          </w:p>
        </w:tc>
      </w:tr>
    </w:tbl>
    <w:p w:rsidR="00A630FE" w:rsidRPr="00A630FE" w:rsidRDefault="00A630FE" w:rsidP="00DD6308"/>
    <w:p w:rsidR="00C1366F" w:rsidRDefault="00C1366F">
      <w:pPr>
        <w:rPr>
          <w:b/>
        </w:rPr>
      </w:pPr>
      <w:r>
        <w:rPr>
          <w:b/>
        </w:rPr>
        <w:br w:type="page"/>
      </w:r>
    </w:p>
    <w:p w:rsidR="00A630FE" w:rsidRPr="00A630FE" w:rsidRDefault="00A630FE" w:rsidP="00DD6308">
      <w:pPr>
        <w:rPr>
          <w:b/>
        </w:rPr>
      </w:pPr>
      <w:r w:rsidRPr="00A630FE">
        <w:rPr>
          <w:b/>
        </w:rPr>
        <w:t>Školní vzdělávací program Základní škola, Pošepného náměstí 2022, 148 00 Praha 4</w:t>
      </w:r>
    </w:p>
    <w:p w:rsidR="00A630FE" w:rsidRPr="00A630FE" w:rsidRDefault="00A630FE" w:rsidP="00DD6308">
      <w:r w:rsidRPr="00A630FE">
        <w:rPr>
          <w:b/>
          <w:bCs/>
        </w:rPr>
        <w:t>Vzdělávací oblast:</w:t>
      </w:r>
      <w:r w:rsidRPr="00A630FE">
        <w:t xml:space="preserve"> </w:t>
      </w:r>
      <w:r w:rsidRPr="00A630FE">
        <w:rPr>
          <w:b/>
        </w:rPr>
        <w:t>Jazyk a jazyková komunikace – obor anglický jazyk</w:t>
      </w:r>
    </w:p>
    <w:p w:rsidR="00A630FE" w:rsidRPr="00A630FE" w:rsidRDefault="00A630FE" w:rsidP="00DD6308">
      <w:pPr>
        <w:rPr>
          <w:b/>
          <w:sz w:val="28"/>
          <w:szCs w:val="28"/>
        </w:rPr>
      </w:pPr>
      <w:r w:rsidRPr="00A630FE">
        <w:rPr>
          <w:b/>
          <w:bCs/>
        </w:rPr>
        <w:t>Ročník:</w:t>
      </w:r>
      <w:r w:rsidRPr="00A630FE">
        <w:t xml:space="preserve"> </w:t>
      </w:r>
      <w:r w:rsidRPr="00A630FE">
        <w:rPr>
          <w:b/>
        </w:rPr>
        <w:t>třetí</w:t>
      </w:r>
    </w:p>
    <w:tbl>
      <w:tblPr>
        <w:tblpPr w:leftFromText="141" w:rightFromText="141" w:vertAnchor="text" w:tblpXSpec="center"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724"/>
        <w:gridCol w:w="2520"/>
      </w:tblGrid>
      <w:tr w:rsidR="00A630FE" w:rsidRPr="00A4075F" w:rsidTr="00C1366F">
        <w:trPr>
          <w:trHeight w:val="417"/>
        </w:trPr>
        <w:tc>
          <w:tcPr>
            <w:tcW w:w="3224" w:type="dxa"/>
            <w:vAlign w:val="center"/>
          </w:tcPr>
          <w:p w:rsidR="00A630FE" w:rsidRPr="00A4075F" w:rsidRDefault="00A630FE" w:rsidP="00A4075F">
            <w:pPr>
              <w:ind w:right="-57"/>
              <w:jc w:val="center"/>
              <w:rPr>
                <w:b/>
                <w:bCs/>
                <w:sz w:val="22"/>
                <w:szCs w:val="22"/>
              </w:rPr>
            </w:pPr>
            <w:r w:rsidRPr="00A4075F">
              <w:rPr>
                <w:b/>
                <w:bCs/>
                <w:sz w:val="22"/>
                <w:szCs w:val="22"/>
              </w:rPr>
              <w:t>OČEKÁVANÉ  VÝSTUPY</w:t>
            </w:r>
          </w:p>
        </w:tc>
        <w:tc>
          <w:tcPr>
            <w:tcW w:w="3724" w:type="dxa"/>
            <w:vAlign w:val="center"/>
          </w:tcPr>
          <w:p w:rsidR="00A630FE" w:rsidRPr="00A4075F" w:rsidRDefault="00A630FE" w:rsidP="00A4075F">
            <w:pPr>
              <w:ind w:right="-57"/>
              <w:jc w:val="center"/>
              <w:rPr>
                <w:b/>
                <w:bCs/>
                <w:sz w:val="22"/>
                <w:szCs w:val="22"/>
              </w:rPr>
            </w:pPr>
            <w:r w:rsidRPr="00A4075F">
              <w:rPr>
                <w:b/>
                <w:bCs/>
                <w:sz w:val="22"/>
                <w:szCs w:val="22"/>
              </w:rPr>
              <w:t>UČIVO</w:t>
            </w:r>
          </w:p>
        </w:tc>
        <w:tc>
          <w:tcPr>
            <w:tcW w:w="2520" w:type="dxa"/>
            <w:vAlign w:val="center"/>
          </w:tcPr>
          <w:p w:rsidR="00A4075F" w:rsidRDefault="00A630FE" w:rsidP="00A4075F">
            <w:pPr>
              <w:ind w:right="-57"/>
              <w:jc w:val="center"/>
              <w:rPr>
                <w:b/>
                <w:bCs/>
                <w:sz w:val="22"/>
                <w:szCs w:val="22"/>
              </w:rPr>
            </w:pPr>
            <w:r w:rsidRPr="00A4075F">
              <w:rPr>
                <w:b/>
                <w:bCs/>
                <w:sz w:val="22"/>
                <w:szCs w:val="22"/>
              </w:rPr>
              <w:t xml:space="preserve">PRŮŘEZOVÁ </w:t>
            </w:r>
          </w:p>
          <w:p w:rsidR="00A630FE" w:rsidRPr="00A4075F" w:rsidRDefault="00A630FE" w:rsidP="00A4075F">
            <w:pPr>
              <w:ind w:right="-57"/>
              <w:jc w:val="center"/>
              <w:rPr>
                <w:b/>
                <w:bCs/>
                <w:sz w:val="22"/>
                <w:szCs w:val="22"/>
              </w:rPr>
            </w:pPr>
            <w:r w:rsidRPr="00A4075F">
              <w:rPr>
                <w:b/>
                <w:bCs/>
                <w:sz w:val="22"/>
                <w:szCs w:val="22"/>
              </w:rPr>
              <w:t>TÉMATA</w:t>
            </w:r>
          </w:p>
        </w:tc>
      </w:tr>
      <w:tr w:rsidR="00A630FE" w:rsidRPr="00A4075F" w:rsidTr="00C1366F">
        <w:trPr>
          <w:trHeight w:val="981"/>
        </w:trPr>
        <w:tc>
          <w:tcPr>
            <w:tcW w:w="3224" w:type="dxa"/>
          </w:tcPr>
          <w:p w:rsidR="00A630FE" w:rsidRPr="00A4075F" w:rsidRDefault="00A630FE" w:rsidP="00A4075F">
            <w:pPr>
              <w:spacing w:before="100" w:beforeAutospacing="1"/>
              <w:ind w:right="-57"/>
              <w:rPr>
                <w:sz w:val="22"/>
                <w:szCs w:val="22"/>
              </w:rPr>
            </w:pPr>
            <w:r w:rsidRPr="00A4075F">
              <w:rPr>
                <w:sz w:val="22"/>
                <w:szCs w:val="22"/>
              </w:rPr>
              <w:t>Žák:</w:t>
            </w:r>
          </w:p>
          <w:p w:rsidR="00A630FE" w:rsidRPr="00A4075F" w:rsidRDefault="00A630FE" w:rsidP="00F200AB">
            <w:pPr>
              <w:pStyle w:val="Odstavecseseznamem"/>
              <w:numPr>
                <w:ilvl w:val="0"/>
                <w:numId w:val="259"/>
              </w:numPr>
              <w:ind w:left="340" w:right="-57"/>
              <w:rPr>
                <w:sz w:val="22"/>
                <w:szCs w:val="22"/>
              </w:rPr>
            </w:pPr>
            <w:r w:rsidRPr="00A4075F">
              <w:rPr>
                <w:sz w:val="22"/>
                <w:szCs w:val="22"/>
              </w:rPr>
              <w:t>rozumí jednoduchým pokynům a otázkám učitele, které jsou sdělovány pomalu a s pečlivou výslovností, a reaguje na ně verbálně i neverbálně</w:t>
            </w:r>
          </w:p>
          <w:p w:rsidR="00A630FE" w:rsidRPr="00A4075F" w:rsidRDefault="00A630FE" w:rsidP="00F200AB">
            <w:pPr>
              <w:pStyle w:val="Odstavecseseznamem"/>
              <w:numPr>
                <w:ilvl w:val="0"/>
                <w:numId w:val="259"/>
              </w:numPr>
              <w:ind w:left="340" w:right="-57"/>
              <w:rPr>
                <w:sz w:val="22"/>
                <w:szCs w:val="22"/>
              </w:rPr>
            </w:pPr>
            <w:r w:rsidRPr="00A4075F">
              <w:rPr>
                <w:sz w:val="22"/>
                <w:szCs w:val="22"/>
              </w:rPr>
              <w:t>zopakuje a použije slova a slovní spojení, se kterými se v průběhu výuky setkal</w:t>
            </w:r>
          </w:p>
          <w:p w:rsidR="00A630FE" w:rsidRPr="00A4075F" w:rsidRDefault="00A630FE" w:rsidP="00F200AB">
            <w:pPr>
              <w:pStyle w:val="Odstavecseseznamem"/>
              <w:numPr>
                <w:ilvl w:val="0"/>
                <w:numId w:val="259"/>
              </w:numPr>
              <w:ind w:left="340" w:right="-57"/>
              <w:rPr>
                <w:sz w:val="22"/>
                <w:szCs w:val="22"/>
              </w:rPr>
            </w:pPr>
            <w:r w:rsidRPr="00A4075F">
              <w:rPr>
                <w:sz w:val="22"/>
                <w:szCs w:val="22"/>
              </w:rPr>
              <w:t>rozumí obsahu jednoduchého krátkého psaného textu, pokud má k dispozici vizuální oporu</w:t>
            </w:r>
          </w:p>
          <w:p w:rsidR="00A630FE" w:rsidRPr="00A4075F" w:rsidRDefault="00A630FE" w:rsidP="00F200AB">
            <w:pPr>
              <w:pStyle w:val="Odstavecseseznamem"/>
              <w:numPr>
                <w:ilvl w:val="0"/>
                <w:numId w:val="259"/>
              </w:numPr>
              <w:ind w:left="340" w:right="-57"/>
              <w:rPr>
                <w:sz w:val="22"/>
                <w:szCs w:val="22"/>
              </w:rPr>
            </w:pPr>
            <w:r w:rsidRPr="00A4075F">
              <w:rPr>
                <w:sz w:val="22"/>
                <w:szCs w:val="22"/>
              </w:rPr>
              <w:t>rozumí obsahu jednoduchého krátkého mluveného textu, který je pronášen pomalu, zřetelně a s pečlivou výslovností, pokud má k dispozici vizuální oporu</w:t>
            </w:r>
          </w:p>
          <w:p w:rsidR="00A630FE" w:rsidRPr="00A4075F" w:rsidRDefault="00A630FE" w:rsidP="00F200AB">
            <w:pPr>
              <w:pStyle w:val="Odstavecseseznamem"/>
              <w:numPr>
                <w:ilvl w:val="0"/>
                <w:numId w:val="259"/>
              </w:numPr>
              <w:ind w:left="340" w:right="-57"/>
              <w:rPr>
                <w:sz w:val="22"/>
                <w:szCs w:val="22"/>
              </w:rPr>
            </w:pPr>
            <w:r w:rsidRPr="00A4075F">
              <w:rPr>
                <w:sz w:val="22"/>
                <w:szCs w:val="22"/>
              </w:rPr>
              <w:t>přiřadí mluvenou a psanou podobu téhož slova či slovního spojení</w:t>
            </w:r>
          </w:p>
          <w:p w:rsidR="00A630FE" w:rsidRPr="00A4075F" w:rsidRDefault="00A630FE" w:rsidP="00F200AB">
            <w:pPr>
              <w:pStyle w:val="Odstavecseseznamem"/>
              <w:numPr>
                <w:ilvl w:val="0"/>
                <w:numId w:val="259"/>
              </w:numPr>
              <w:ind w:left="340" w:right="-57"/>
              <w:rPr>
                <w:sz w:val="22"/>
                <w:szCs w:val="22"/>
              </w:rPr>
            </w:pPr>
            <w:r w:rsidRPr="00A4075F">
              <w:rPr>
                <w:sz w:val="22"/>
                <w:szCs w:val="22"/>
              </w:rPr>
              <w:t>píše slova a krátké věty na základě textové a vizuální předlohy</w:t>
            </w:r>
          </w:p>
          <w:p w:rsidR="00A630FE" w:rsidRPr="00A4075F" w:rsidRDefault="00A630FE" w:rsidP="00A4075F">
            <w:pPr>
              <w:ind w:left="340" w:right="-57"/>
              <w:rPr>
                <w:sz w:val="22"/>
                <w:szCs w:val="22"/>
              </w:rPr>
            </w:pPr>
          </w:p>
          <w:p w:rsidR="00A630FE" w:rsidRPr="00A4075F" w:rsidRDefault="00A630FE" w:rsidP="00A4075F">
            <w:pPr>
              <w:ind w:left="340" w:right="-57"/>
              <w:rPr>
                <w:sz w:val="22"/>
                <w:szCs w:val="22"/>
              </w:rPr>
            </w:pPr>
          </w:p>
          <w:p w:rsidR="00A630FE" w:rsidRPr="00A4075F" w:rsidRDefault="00A630FE" w:rsidP="00A4075F">
            <w:pPr>
              <w:spacing w:before="100" w:beforeAutospacing="1"/>
              <w:ind w:right="-57"/>
              <w:rPr>
                <w:b/>
                <w:sz w:val="22"/>
                <w:szCs w:val="22"/>
              </w:rPr>
            </w:pPr>
          </w:p>
        </w:tc>
        <w:tc>
          <w:tcPr>
            <w:tcW w:w="3724" w:type="dxa"/>
          </w:tcPr>
          <w:p w:rsidR="00A630FE" w:rsidRPr="00A4075F" w:rsidRDefault="00A630FE" w:rsidP="00A4075F">
            <w:pPr>
              <w:pStyle w:val="Bezmezer"/>
              <w:rPr>
                <w:b/>
                <w:sz w:val="22"/>
                <w:szCs w:val="22"/>
              </w:rPr>
            </w:pPr>
            <w:r w:rsidRPr="00A4075F">
              <w:rPr>
                <w:b/>
                <w:sz w:val="22"/>
                <w:szCs w:val="22"/>
              </w:rPr>
              <w:t>Welcome to Happy Street!</w:t>
            </w:r>
          </w:p>
          <w:p w:rsidR="00A630FE" w:rsidRPr="00A4075F" w:rsidRDefault="00A630FE" w:rsidP="00F200AB">
            <w:pPr>
              <w:pStyle w:val="Bezmezer"/>
              <w:numPr>
                <w:ilvl w:val="0"/>
                <w:numId w:val="259"/>
              </w:numPr>
              <w:ind w:left="340"/>
              <w:rPr>
                <w:sz w:val="22"/>
                <w:szCs w:val="22"/>
              </w:rPr>
            </w:pPr>
            <w:r w:rsidRPr="00A4075F">
              <w:rPr>
                <w:bCs/>
                <w:sz w:val="22"/>
                <w:szCs w:val="22"/>
              </w:rPr>
              <w:t>jména, pozdravy, představit se</w:t>
            </w:r>
          </w:p>
          <w:p w:rsidR="00A630FE" w:rsidRPr="00A4075F" w:rsidRDefault="00A630FE" w:rsidP="00F200AB">
            <w:pPr>
              <w:pStyle w:val="Bezmezer"/>
              <w:numPr>
                <w:ilvl w:val="0"/>
                <w:numId w:val="259"/>
              </w:numPr>
              <w:ind w:left="340"/>
              <w:rPr>
                <w:sz w:val="22"/>
                <w:szCs w:val="22"/>
              </w:rPr>
            </w:pPr>
            <w:r w:rsidRPr="00A4075F">
              <w:rPr>
                <w:bCs/>
                <w:sz w:val="22"/>
                <w:szCs w:val="22"/>
              </w:rPr>
              <w:t>číslovky 1- 10</w:t>
            </w:r>
          </w:p>
          <w:p w:rsidR="00A630FE" w:rsidRDefault="00A630FE" w:rsidP="00F200AB">
            <w:pPr>
              <w:pStyle w:val="Bezmezer"/>
              <w:numPr>
                <w:ilvl w:val="0"/>
                <w:numId w:val="259"/>
              </w:numPr>
              <w:ind w:left="340"/>
              <w:rPr>
                <w:bCs/>
                <w:sz w:val="22"/>
                <w:szCs w:val="22"/>
              </w:rPr>
            </w:pPr>
            <w:r w:rsidRPr="00A4075F">
              <w:rPr>
                <w:bCs/>
                <w:sz w:val="22"/>
                <w:szCs w:val="22"/>
              </w:rPr>
              <w:t>reakce na základní povely</w:t>
            </w:r>
          </w:p>
          <w:p w:rsidR="00A4075F" w:rsidRPr="00A4075F" w:rsidRDefault="00A4075F" w:rsidP="00A4075F">
            <w:pPr>
              <w:pStyle w:val="Bezmezer"/>
              <w:ind w:left="340"/>
              <w:rPr>
                <w:bCs/>
                <w:sz w:val="22"/>
                <w:szCs w:val="22"/>
              </w:rPr>
            </w:pPr>
          </w:p>
          <w:p w:rsidR="00A630FE" w:rsidRPr="00A4075F" w:rsidRDefault="00A630FE" w:rsidP="00A4075F">
            <w:pPr>
              <w:pStyle w:val="Bezmezer"/>
              <w:ind w:left="-20"/>
              <w:rPr>
                <w:b/>
                <w:sz w:val="22"/>
                <w:szCs w:val="22"/>
                <w:u w:val="single"/>
              </w:rPr>
            </w:pPr>
            <w:r w:rsidRPr="00A4075F">
              <w:rPr>
                <w:b/>
                <w:sz w:val="22"/>
                <w:szCs w:val="22"/>
                <w:u w:val="single"/>
              </w:rPr>
              <w:t>At school</w:t>
            </w:r>
          </w:p>
          <w:p w:rsidR="00A630FE" w:rsidRPr="00A4075F" w:rsidRDefault="00A630FE" w:rsidP="00F200AB">
            <w:pPr>
              <w:pStyle w:val="Bezmezer"/>
              <w:numPr>
                <w:ilvl w:val="0"/>
                <w:numId w:val="259"/>
              </w:numPr>
              <w:ind w:left="340"/>
              <w:rPr>
                <w:sz w:val="22"/>
                <w:szCs w:val="22"/>
              </w:rPr>
            </w:pPr>
            <w:r w:rsidRPr="00A4075F">
              <w:rPr>
                <w:bCs/>
                <w:sz w:val="22"/>
                <w:szCs w:val="22"/>
              </w:rPr>
              <w:t>věci ve škole</w:t>
            </w:r>
          </w:p>
          <w:p w:rsidR="00A630FE" w:rsidRPr="00A4075F" w:rsidRDefault="00A630FE" w:rsidP="00F200AB">
            <w:pPr>
              <w:pStyle w:val="Bezmezer"/>
              <w:numPr>
                <w:ilvl w:val="0"/>
                <w:numId w:val="259"/>
              </w:numPr>
              <w:ind w:left="340"/>
              <w:rPr>
                <w:sz w:val="22"/>
                <w:szCs w:val="22"/>
              </w:rPr>
            </w:pPr>
            <w:r w:rsidRPr="00A4075F">
              <w:rPr>
                <w:bCs/>
                <w:sz w:val="22"/>
                <w:szCs w:val="22"/>
              </w:rPr>
              <w:t>jednoduché otázky „Is it…? apod.</w:t>
            </w:r>
          </w:p>
          <w:p w:rsidR="00A630FE" w:rsidRPr="00A4075F" w:rsidRDefault="00A630FE" w:rsidP="00F200AB">
            <w:pPr>
              <w:pStyle w:val="Bezmezer"/>
              <w:numPr>
                <w:ilvl w:val="0"/>
                <w:numId w:val="259"/>
              </w:numPr>
              <w:ind w:left="340"/>
              <w:rPr>
                <w:sz w:val="22"/>
                <w:szCs w:val="22"/>
              </w:rPr>
            </w:pPr>
            <w:r w:rsidRPr="00A4075F">
              <w:rPr>
                <w:bCs/>
                <w:sz w:val="22"/>
                <w:szCs w:val="22"/>
              </w:rPr>
              <w:t>barvy</w:t>
            </w:r>
          </w:p>
          <w:p w:rsidR="00A630FE" w:rsidRDefault="00A630FE" w:rsidP="00F200AB">
            <w:pPr>
              <w:pStyle w:val="Bezmezer"/>
              <w:numPr>
                <w:ilvl w:val="0"/>
                <w:numId w:val="259"/>
              </w:numPr>
              <w:ind w:left="340"/>
              <w:rPr>
                <w:bCs/>
                <w:sz w:val="22"/>
                <w:szCs w:val="22"/>
              </w:rPr>
            </w:pPr>
            <w:r w:rsidRPr="00A4075F">
              <w:rPr>
                <w:bCs/>
                <w:sz w:val="22"/>
                <w:szCs w:val="22"/>
              </w:rPr>
              <w:t>neurčitý člen</w:t>
            </w:r>
          </w:p>
          <w:p w:rsidR="00A4075F" w:rsidRPr="00A4075F" w:rsidRDefault="00A4075F" w:rsidP="00A4075F">
            <w:pPr>
              <w:pStyle w:val="Bezmezer"/>
              <w:ind w:left="340"/>
              <w:rPr>
                <w:bCs/>
                <w:sz w:val="22"/>
                <w:szCs w:val="22"/>
              </w:rPr>
            </w:pPr>
          </w:p>
          <w:p w:rsidR="00A630FE" w:rsidRPr="00A4075F" w:rsidRDefault="00A630FE" w:rsidP="00A4075F">
            <w:pPr>
              <w:pStyle w:val="Bezmezer"/>
              <w:ind w:left="-20"/>
              <w:rPr>
                <w:b/>
                <w:sz w:val="22"/>
                <w:szCs w:val="22"/>
                <w:u w:val="single"/>
              </w:rPr>
            </w:pPr>
            <w:r w:rsidRPr="00A4075F">
              <w:rPr>
                <w:b/>
                <w:sz w:val="22"/>
                <w:szCs w:val="22"/>
                <w:u w:val="single"/>
              </w:rPr>
              <w:t>At Happy House</w:t>
            </w:r>
          </w:p>
          <w:p w:rsidR="00A630FE" w:rsidRPr="00A4075F" w:rsidRDefault="00A630FE" w:rsidP="00F200AB">
            <w:pPr>
              <w:pStyle w:val="Bezmezer"/>
              <w:numPr>
                <w:ilvl w:val="0"/>
                <w:numId w:val="259"/>
              </w:numPr>
              <w:ind w:left="340"/>
              <w:rPr>
                <w:sz w:val="22"/>
                <w:szCs w:val="22"/>
              </w:rPr>
            </w:pPr>
            <w:r w:rsidRPr="00A4075F">
              <w:rPr>
                <w:bCs/>
                <w:sz w:val="22"/>
                <w:szCs w:val="22"/>
              </w:rPr>
              <w:t>názvy hraček</w:t>
            </w:r>
          </w:p>
          <w:p w:rsidR="00A630FE" w:rsidRPr="00A4075F" w:rsidRDefault="00A630FE" w:rsidP="00F200AB">
            <w:pPr>
              <w:pStyle w:val="Bezmezer"/>
              <w:numPr>
                <w:ilvl w:val="0"/>
                <w:numId w:val="259"/>
              </w:numPr>
              <w:ind w:left="340"/>
              <w:rPr>
                <w:sz w:val="22"/>
                <w:szCs w:val="22"/>
              </w:rPr>
            </w:pPr>
            <w:r w:rsidRPr="00A4075F">
              <w:rPr>
                <w:bCs/>
                <w:sz w:val="22"/>
                <w:szCs w:val="22"/>
              </w:rPr>
              <w:t>otázka, souhlas, nesouhlas</w:t>
            </w:r>
          </w:p>
          <w:p w:rsidR="00A630FE" w:rsidRPr="00A4075F" w:rsidRDefault="00A630FE" w:rsidP="00F200AB">
            <w:pPr>
              <w:pStyle w:val="Bezmezer"/>
              <w:numPr>
                <w:ilvl w:val="0"/>
                <w:numId w:val="259"/>
              </w:numPr>
              <w:ind w:left="340"/>
              <w:rPr>
                <w:sz w:val="22"/>
                <w:szCs w:val="22"/>
              </w:rPr>
            </w:pPr>
            <w:r w:rsidRPr="00A4075F">
              <w:rPr>
                <w:bCs/>
                <w:sz w:val="22"/>
                <w:szCs w:val="22"/>
              </w:rPr>
              <w:t>reakce na příkazy (Hands up!..)</w:t>
            </w:r>
          </w:p>
          <w:p w:rsidR="00A630FE" w:rsidRDefault="00A630FE" w:rsidP="00F200AB">
            <w:pPr>
              <w:pStyle w:val="Bezmezer"/>
              <w:numPr>
                <w:ilvl w:val="0"/>
                <w:numId w:val="259"/>
              </w:numPr>
              <w:ind w:left="340"/>
              <w:rPr>
                <w:bCs/>
                <w:sz w:val="22"/>
                <w:szCs w:val="22"/>
              </w:rPr>
            </w:pPr>
            <w:r w:rsidRPr="00A4075F">
              <w:rPr>
                <w:bCs/>
                <w:sz w:val="22"/>
                <w:szCs w:val="22"/>
              </w:rPr>
              <w:t>Příkazy</w:t>
            </w:r>
          </w:p>
          <w:p w:rsidR="00A4075F" w:rsidRPr="00A4075F" w:rsidRDefault="00A4075F" w:rsidP="00A4075F">
            <w:pPr>
              <w:pStyle w:val="Bezmezer"/>
              <w:ind w:left="340"/>
              <w:rPr>
                <w:bCs/>
                <w:sz w:val="22"/>
                <w:szCs w:val="22"/>
              </w:rPr>
            </w:pPr>
          </w:p>
          <w:p w:rsidR="00A630FE" w:rsidRPr="00A4075F" w:rsidRDefault="00A630FE" w:rsidP="00A4075F">
            <w:pPr>
              <w:pStyle w:val="Bezmezer"/>
              <w:rPr>
                <w:b/>
                <w:sz w:val="22"/>
                <w:szCs w:val="22"/>
                <w:u w:val="single"/>
              </w:rPr>
            </w:pPr>
            <w:r w:rsidRPr="00A4075F">
              <w:rPr>
                <w:b/>
                <w:sz w:val="22"/>
                <w:szCs w:val="22"/>
                <w:u w:val="single"/>
              </w:rPr>
              <w:t>At the shop</w:t>
            </w:r>
          </w:p>
          <w:p w:rsidR="00A630FE" w:rsidRPr="00A4075F" w:rsidRDefault="00A630FE" w:rsidP="00F200AB">
            <w:pPr>
              <w:pStyle w:val="Bezmezer"/>
              <w:numPr>
                <w:ilvl w:val="0"/>
                <w:numId w:val="259"/>
              </w:numPr>
              <w:ind w:left="340"/>
              <w:rPr>
                <w:sz w:val="22"/>
                <w:szCs w:val="22"/>
              </w:rPr>
            </w:pPr>
            <w:r w:rsidRPr="00A4075F">
              <w:rPr>
                <w:bCs/>
                <w:sz w:val="22"/>
                <w:szCs w:val="22"/>
              </w:rPr>
              <w:t>jména ovoce a některých potravin</w:t>
            </w:r>
          </w:p>
          <w:p w:rsidR="00A630FE" w:rsidRPr="00A4075F" w:rsidRDefault="00A630FE" w:rsidP="00F200AB">
            <w:pPr>
              <w:pStyle w:val="Bezmezer"/>
              <w:numPr>
                <w:ilvl w:val="0"/>
                <w:numId w:val="259"/>
              </w:numPr>
              <w:ind w:left="340"/>
              <w:rPr>
                <w:sz w:val="22"/>
                <w:szCs w:val="22"/>
              </w:rPr>
            </w:pPr>
            <w:r w:rsidRPr="00A4075F">
              <w:rPr>
                <w:bCs/>
                <w:sz w:val="22"/>
                <w:szCs w:val="22"/>
              </w:rPr>
              <w:t>komunikativní dovednosti (nakupování)</w:t>
            </w:r>
          </w:p>
          <w:p w:rsidR="00A630FE" w:rsidRDefault="00A630FE" w:rsidP="00F200AB">
            <w:pPr>
              <w:pStyle w:val="Bezmezer"/>
              <w:numPr>
                <w:ilvl w:val="0"/>
                <w:numId w:val="259"/>
              </w:numPr>
              <w:ind w:left="340"/>
              <w:rPr>
                <w:bCs/>
                <w:sz w:val="22"/>
                <w:szCs w:val="22"/>
              </w:rPr>
            </w:pPr>
            <w:r w:rsidRPr="00A4075F">
              <w:rPr>
                <w:bCs/>
                <w:sz w:val="22"/>
                <w:szCs w:val="22"/>
              </w:rPr>
              <w:t>rozhovory</w:t>
            </w:r>
          </w:p>
          <w:p w:rsidR="00A4075F" w:rsidRPr="00A4075F" w:rsidRDefault="00A4075F" w:rsidP="00A4075F">
            <w:pPr>
              <w:pStyle w:val="Bezmezer"/>
              <w:ind w:left="340"/>
              <w:rPr>
                <w:bCs/>
                <w:sz w:val="22"/>
                <w:szCs w:val="22"/>
              </w:rPr>
            </w:pPr>
          </w:p>
          <w:p w:rsidR="00A630FE" w:rsidRPr="00A4075F" w:rsidRDefault="00A630FE" w:rsidP="00A4075F">
            <w:pPr>
              <w:pStyle w:val="Bezmezer"/>
              <w:ind w:left="-20"/>
              <w:rPr>
                <w:b/>
                <w:sz w:val="22"/>
                <w:szCs w:val="22"/>
                <w:u w:val="single"/>
              </w:rPr>
            </w:pPr>
            <w:r w:rsidRPr="00A4075F">
              <w:rPr>
                <w:b/>
                <w:sz w:val="22"/>
                <w:szCs w:val="22"/>
                <w:u w:val="single"/>
              </w:rPr>
              <w:t>At the park</w:t>
            </w:r>
          </w:p>
          <w:p w:rsidR="00A630FE" w:rsidRPr="00A4075F" w:rsidRDefault="00A630FE" w:rsidP="00F200AB">
            <w:pPr>
              <w:pStyle w:val="Bezmezer"/>
              <w:numPr>
                <w:ilvl w:val="0"/>
                <w:numId w:val="259"/>
              </w:numPr>
              <w:ind w:left="340"/>
              <w:rPr>
                <w:sz w:val="22"/>
                <w:szCs w:val="22"/>
              </w:rPr>
            </w:pPr>
            <w:r w:rsidRPr="00A4075F">
              <w:rPr>
                <w:bCs/>
                <w:sz w:val="22"/>
                <w:szCs w:val="22"/>
              </w:rPr>
              <w:t>Sporty a sportovní náčiní</w:t>
            </w:r>
          </w:p>
          <w:p w:rsidR="00A630FE" w:rsidRPr="00A4075F" w:rsidRDefault="00A630FE" w:rsidP="00F200AB">
            <w:pPr>
              <w:pStyle w:val="Bezmezer"/>
              <w:numPr>
                <w:ilvl w:val="0"/>
                <w:numId w:val="259"/>
              </w:numPr>
              <w:ind w:left="340"/>
              <w:rPr>
                <w:sz w:val="22"/>
                <w:szCs w:val="22"/>
              </w:rPr>
            </w:pPr>
            <w:r w:rsidRPr="00A4075F">
              <w:rPr>
                <w:bCs/>
                <w:sz w:val="22"/>
                <w:szCs w:val="22"/>
              </w:rPr>
              <w:t>Užití fráze I’ve got…I haven’t got…</w:t>
            </w:r>
          </w:p>
          <w:p w:rsidR="00A630FE" w:rsidRDefault="00A630FE" w:rsidP="00F200AB">
            <w:pPr>
              <w:pStyle w:val="Bezmezer"/>
              <w:numPr>
                <w:ilvl w:val="0"/>
                <w:numId w:val="259"/>
              </w:numPr>
              <w:ind w:left="340"/>
              <w:rPr>
                <w:bCs/>
                <w:sz w:val="22"/>
                <w:szCs w:val="22"/>
              </w:rPr>
            </w:pPr>
            <w:r w:rsidRPr="00A4075F">
              <w:rPr>
                <w:bCs/>
                <w:sz w:val="22"/>
                <w:szCs w:val="22"/>
              </w:rPr>
              <w:t>Číslovky 10 – 20</w:t>
            </w:r>
          </w:p>
          <w:p w:rsidR="00A4075F" w:rsidRPr="00A4075F" w:rsidRDefault="00A4075F" w:rsidP="00A4075F">
            <w:pPr>
              <w:pStyle w:val="Bezmezer"/>
              <w:ind w:left="340"/>
              <w:rPr>
                <w:bCs/>
                <w:sz w:val="22"/>
                <w:szCs w:val="22"/>
              </w:rPr>
            </w:pPr>
          </w:p>
          <w:p w:rsidR="00A630FE" w:rsidRPr="00A4075F" w:rsidRDefault="00A630FE" w:rsidP="00A4075F">
            <w:pPr>
              <w:pStyle w:val="Bezmezer"/>
              <w:ind w:left="-20"/>
              <w:rPr>
                <w:b/>
                <w:sz w:val="22"/>
                <w:szCs w:val="22"/>
                <w:u w:val="single"/>
              </w:rPr>
            </w:pPr>
            <w:r w:rsidRPr="00A4075F">
              <w:rPr>
                <w:b/>
                <w:sz w:val="22"/>
                <w:szCs w:val="22"/>
                <w:u w:val="single"/>
              </w:rPr>
              <w:t>Greg’s flat</w:t>
            </w:r>
          </w:p>
          <w:p w:rsidR="00A630FE" w:rsidRPr="00A4075F" w:rsidRDefault="00A630FE" w:rsidP="00F200AB">
            <w:pPr>
              <w:pStyle w:val="Bezmezer"/>
              <w:numPr>
                <w:ilvl w:val="0"/>
                <w:numId w:val="259"/>
              </w:numPr>
              <w:ind w:left="340"/>
              <w:rPr>
                <w:sz w:val="22"/>
                <w:szCs w:val="22"/>
              </w:rPr>
            </w:pPr>
            <w:r w:rsidRPr="00A4075F">
              <w:rPr>
                <w:bCs/>
                <w:sz w:val="22"/>
                <w:szCs w:val="22"/>
              </w:rPr>
              <w:t>názvy místností v bytě</w:t>
            </w:r>
          </w:p>
          <w:p w:rsidR="00A630FE" w:rsidRPr="00A4075F" w:rsidRDefault="00A630FE" w:rsidP="00F200AB">
            <w:pPr>
              <w:pStyle w:val="Bezmezer"/>
              <w:numPr>
                <w:ilvl w:val="0"/>
                <w:numId w:val="259"/>
              </w:numPr>
              <w:ind w:left="340"/>
              <w:rPr>
                <w:sz w:val="22"/>
                <w:szCs w:val="22"/>
              </w:rPr>
            </w:pPr>
            <w:r w:rsidRPr="00A4075F">
              <w:rPr>
                <w:bCs/>
                <w:sz w:val="22"/>
                <w:szCs w:val="22"/>
              </w:rPr>
              <w:t>názvy nábytku, vybavení místností</w:t>
            </w:r>
          </w:p>
          <w:p w:rsidR="00A630FE" w:rsidRPr="00A4075F" w:rsidRDefault="00A630FE" w:rsidP="00F200AB">
            <w:pPr>
              <w:pStyle w:val="Bezmezer"/>
              <w:numPr>
                <w:ilvl w:val="0"/>
                <w:numId w:val="259"/>
              </w:numPr>
              <w:ind w:left="340"/>
              <w:rPr>
                <w:sz w:val="22"/>
                <w:szCs w:val="22"/>
              </w:rPr>
            </w:pPr>
            <w:r w:rsidRPr="00A4075F">
              <w:rPr>
                <w:bCs/>
                <w:sz w:val="22"/>
                <w:szCs w:val="22"/>
              </w:rPr>
              <w:t>předložky</w:t>
            </w:r>
          </w:p>
          <w:p w:rsidR="00A630FE" w:rsidRPr="00A4075F" w:rsidRDefault="00A630FE" w:rsidP="00F200AB">
            <w:pPr>
              <w:pStyle w:val="Bezmezer"/>
              <w:numPr>
                <w:ilvl w:val="0"/>
                <w:numId w:val="259"/>
              </w:numPr>
              <w:ind w:left="340"/>
              <w:rPr>
                <w:bCs/>
                <w:sz w:val="22"/>
                <w:szCs w:val="22"/>
              </w:rPr>
            </w:pPr>
            <w:r w:rsidRPr="00A4075F">
              <w:rPr>
                <w:bCs/>
                <w:sz w:val="22"/>
                <w:szCs w:val="22"/>
              </w:rPr>
              <w:t>tázací příslovce</w:t>
            </w:r>
          </w:p>
          <w:p w:rsidR="00A630FE" w:rsidRPr="00A4075F" w:rsidRDefault="00A630FE" w:rsidP="00A4075F">
            <w:pPr>
              <w:pStyle w:val="Bezmezer"/>
              <w:ind w:left="340"/>
              <w:rPr>
                <w:sz w:val="22"/>
                <w:szCs w:val="22"/>
              </w:rPr>
            </w:pPr>
          </w:p>
          <w:p w:rsidR="00A630FE" w:rsidRPr="00A4075F" w:rsidRDefault="00A630FE" w:rsidP="00A4075F">
            <w:pPr>
              <w:pStyle w:val="Bezmezer"/>
              <w:ind w:left="-20"/>
              <w:rPr>
                <w:b/>
                <w:sz w:val="22"/>
                <w:szCs w:val="22"/>
                <w:u w:val="single"/>
              </w:rPr>
            </w:pPr>
            <w:r w:rsidRPr="00A4075F">
              <w:rPr>
                <w:b/>
                <w:sz w:val="22"/>
                <w:szCs w:val="22"/>
                <w:u w:val="single"/>
              </w:rPr>
              <w:t>In the street</w:t>
            </w:r>
          </w:p>
          <w:p w:rsidR="00A630FE" w:rsidRPr="00A4075F" w:rsidRDefault="00A630FE" w:rsidP="00F200AB">
            <w:pPr>
              <w:pStyle w:val="Bezmezer"/>
              <w:numPr>
                <w:ilvl w:val="0"/>
                <w:numId w:val="259"/>
              </w:numPr>
              <w:ind w:left="340"/>
              <w:rPr>
                <w:sz w:val="22"/>
                <w:szCs w:val="22"/>
              </w:rPr>
            </w:pPr>
            <w:r w:rsidRPr="00A4075F">
              <w:rPr>
                <w:bCs/>
                <w:sz w:val="22"/>
                <w:szCs w:val="22"/>
              </w:rPr>
              <w:t>názvy osob</w:t>
            </w:r>
          </w:p>
          <w:p w:rsidR="00A630FE" w:rsidRPr="00A4075F" w:rsidRDefault="00A630FE" w:rsidP="00F200AB">
            <w:pPr>
              <w:pStyle w:val="Bezmezer"/>
              <w:numPr>
                <w:ilvl w:val="0"/>
                <w:numId w:val="259"/>
              </w:numPr>
              <w:ind w:left="340"/>
              <w:rPr>
                <w:sz w:val="22"/>
                <w:szCs w:val="22"/>
              </w:rPr>
            </w:pPr>
            <w:r w:rsidRPr="00A4075F">
              <w:rPr>
                <w:bCs/>
                <w:sz w:val="22"/>
                <w:szCs w:val="22"/>
              </w:rPr>
              <w:t>užití přídavných jmen ( fat, thin,short, old, young)</w:t>
            </w:r>
          </w:p>
          <w:p w:rsidR="00A630FE" w:rsidRPr="00A4075F" w:rsidRDefault="00A630FE" w:rsidP="00F200AB">
            <w:pPr>
              <w:pStyle w:val="Bezmezer"/>
              <w:numPr>
                <w:ilvl w:val="0"/>
                <w:numId w:val="259"/>
              </w:numPr>
              <w:ind w:left="340"/>
              <w:rPr>
                <w:bCs/>
                <w:sz w:val="22"/>
                <w:szCs w:val="22"/>
              </w:rPr>
            </w:pPr>
            <w:r w:rsidRPr="00A4075F">
              <w:rPr>
                <w:bCs/>
                <w:sz w:val="22"/>
                <w:szCs w:val="22"/>
              </w:rPr>
              <w:t>krátké tvary slovesa být, mít</w:t>
            </w:r>
          </w:p>
          <w:p w:rsidR="00A630FE" w:rsidRPr="00A4075F" w:rsidRDefault="00A630FE" w:rsidP="00A4075F">
            <w:pPr>
              <w:pStyle w:val="Bezmezer"/>
              <w:ind w:left="340"/>
              <w:rPr>
                <w:bCs/>
                <w:sz w:val="22"/>
                <w:szCs w:val="22"/>
              </w:rPr>
            </w:pPr>
          </w:p>
          <w:p w:rsidR="00A630FE" w:rsidRPr="00A4075F" w:rsidRDefault="00A630FE" w:rsidP="00A4075F">
            <w:pPr>
              <w:pStyle w:val="Bezmezer"/>
              <w:ind w:left="-20"/>
              <w:rPr>
                <w:b/>
                <w:sz w:val="22"/>
                <w:szCs w:val="22"/>
                <w:u w:val="single"/>
              </w:rPr>
            </w:pPr>
            <w:r w:rsidRPr="00A4075F">
              <w:rPr>
                <w:b/>
                <w:sz w:val="22"/>
                <w:szCs w:val="22"/>
                <w:u w:val="single"/>
              </w:rPr>
              <w:t>In the playground</w:t>
            </w:r>
          </w:p>
          <w:p w:rsidR="00A630FE" w:rsidRPr="00A4075F" w:rsidRDefault="00A630FE" w:rsidP="00F200AB">
            <w:pPr>
              <w:pStyle w:val="Bezmezer"/>
              <w:numPr>
                <w:ilvl w:val="0"/>
                <w:numId w:val="259"/>
              </w:numPr>
              <w:ind w:left="340"/>
              <w:rPr>
                <w:sz w:val="22"/>
                <w:szCs w:val="22"/>
              </w:rPr>
            </w:pPr>
            <w:r w:rsidRPr="00A4075F">
              <w:rPr>
                <w:bCs/>
                <w:sz w:val="22"/>
                <w:szCs w:val="22"/>
              </w:rPr>
              <w:t>názvy oblečení</w:t>
            </w:r>
          </w:p>
          <w:p w:rsidR="00A630FE" w:rsidRPr="00A4075F" w:rsidRDefault="00A630FE" w:rsidP="00F200AB">
            <w:pPr>
              <w:pStyle w:val="Bezmezer"/>
              <w:numPr>
                <w:ilvl w:val="0"/>
                <w:numId w:val="259"/>
              </w:numPr>
              <w:ind w:left="340"/>
              <w:rPr>
                <w:sz w:val="22"/>
                <w:szCs w:val="22"/>
              </w:rPr>
            </w:pPr>
            <w:r w:rsidRPr="00A4075F">
              <w:rPr>
                <w:bCs/>
                <w:sz w:val="22"/>
                <w:szCs w:val="22"/>
              </w:rPr>
              <w:t>tázací zájmena</w:t>
            </w:r>
          </w:p>
          <w:p w:rsidR="00A630FE" w:rsidRPr="00A4075F" w:rsidRDefault="00A630FE" w:rsidP="00F200AB">
            <w:pPr>
              <w:pStyle w:val="Bezmezer"/>
              <w:numPr>
                <w:ilvl w:val="0"/>
                <w:numId w:val="259"/>
              </w:numPr>
              <w:ind w:left="340"/>
              <w:rPr>
                <w:sz w:val="22"/>
                <w:szCs w:val="22"/>
              </w:rPr>
            </w:pPr>
            <w:r w:rsidRPr="00A4075F">
              <w:rPr>
                <w:bCs/>
                <w:sz w:val="22"/>
                <w:szCs w:val="22"/>
              </w:rPr>
              <w:t>přítomný čas průběhový</w:t>
            </w:r>
          </w:p>
          <w:p w:rsidR="00A630FE" w:rsidRPr="00A4075F" w:rsidRDefault="00A630FE" w:rsidP="00A4075F">
            <w:pPr>
              <w:pStyle w:val="Bezmezer"/>
              <w:ind w:left="340"/>
              <w:rPr>
                <w:sz w:val="22"/>
                <w:szCs w:val="22"/>
              </w:rPr>
            </w:pPr>
          </w:p>
          <w:p w:rsidR="00A630FE" w:rsidRPr="00A4075F" w:rsidRDefault="00A630FE" w:rsidP="00A4075F">
            <w:pPr>
              <w:pStyle w:val="Bezmezer"/>
              <w:ind w:left="-20"/>
              <w:rPr>
                <w:b/>
                <w:sz w:val="22"/>
                <w:szCs w:val="22"/>
                <w:u w:val="single"/>
              </w:rPr>
            </w:pPr>
            <w:r w:rsidRPr="00A4075F">
              <w:rPr>
                <w:b/>
                <w:sz w:val="22"/>
                <w:szCs w:val="22"/>
                <w:u w:val="single"/>
              </w:rPr>
              <w:t>At the sports centre</w:t>
            </w:r>
          </w:p>
          <w:p w:rsidR="00A630FE" w:rsidRPr="00A4075F" w:rsidRDefault="00A630FE" w:rsidP="00F200AB">
            <w:pPr>
              <w:pStyle w:val="Bezmezer"/>
              <w:numPr>
                <w:ilvl w:val="0"/>
                <w:numId w:val="259"/>
              </w:numPr>
              <w:ind w:left="340"/>
              <w:rPr>
                <w:sz w:val="22"/>
                <w:szCs w:val="22"/>
              </w:rPr>
            </w:pPr>
            <w:r w:rsidRPr="00A4075F">
              <w:rPr>
                <w:bCs/>
                <w:sz w:val="22"/>
                <w:szCs w:val="22"/>
              </w:rPr>
              <w:t>názvy částí těla</w:t>
            </w:r>
          </w:p>
          <w:p w:rsidR="00A630FE" w:rsidRPr="00A4075F" w:rsidRDefault="00A630FE" w:rsidP="00F200AB">
            <w:pPr>
              <w:pStyle w:val="Bezmezer"/>
              <w:numPr>
                <w:ilvl w:val="0"/>
                <w:numId w:val="259"/>
              </w:numPr>
              <w:ind w:left="340"/>
              <w:rPr>
                <w:sz w:val="22"/>
                <w:szCs w:val="22"/>
              </w:rPr>
            </w:pPr>
            <w:r w:rsidRPr="00A4075F">
              <w:rPr>
                <w:bCs/>
                <w:sz w:val="22"/>
                <w:szCs w:val="22"/>
              </w:rPr>
              <w:t>užívá I can…, I can’t…, Can you…?</w:t>
            </w:r>
          </w:p>
          <w:p w:rsidR="00A630FE" w:rsidRPr="00A4075F" w:rsidRDefault="00A630FE" w:rsidP="00A4075F">
            <w:pPr>
              <w:spacing w:before="100" w:beforeAutospacing="1"/>
              <w:ind w:right="-57"/>
              <w:rPr>
                <w:b/>
                <w:sz w:val="22"/>
                <w:szCs w:val="22"/>
              </w:rPr>
            </w:pPr>
          </w:p>
        </w:tc>
        <w:tc>
          <w:tcPr>
            <w:tcW w:w="2520" w:type="dxa"/>
          </w:tcPr>
          <w:p w:rsidR="00A630FE" w:rsidRPr="00A4075F" w:rsidRDefault="00A630FE" w:rsidP="00A4075F">
            <w:pPr>
              <w:ind w:right="-57"/>
              <w:rPr>
                <w:b/>
                <w:bCs/>
                <w:sz w:val="22"/>
                <w:szCs w:val="22"/>
              </w:rPr>
            </w:pPr>
            <w:r w:rsidRPr="00A4075F">
              <w:rPr>
                <w:b/>
                <w:bCs/>
                <w:sz w:val="22"/>
                <w:szCs w:val="22"/>
              </w:rPr>
              <w:t>Výchova k myšlení v evropských a globálních souvislostech</w:t>
            </w:r>
          </w:p>
          <w:p w:rsidR="00A630FE" w:rsidRPr="00A4075F" w:rsidRDefault="00A630FE" w:rsidP="00A4075F">
            <w:pPr>
              <w:ind w:right="-57"/>
              <w:rPr>
                <w:sz w:val="22"/>
                <w:szCs w:val="22"/>
              </w:rPr>
            </w:pPr>
            <w:r w:rsidRPr="00A4075F">
              <w:rPr>
                <w:sz w:val="22"/>
                <w:szCs w:val="22"/>
              </w:rPr>
              <w:t>Evropa a svět nás zajímá</w:t>
            </w:r>
          </w:p>
          <w:p w:rsidR="00A630FE" w:rsidRPr="00A4075F" w:rsidRDefault="00A630FE" w:rsidP="00A4075F">
            <w:pPr>
              <w:ind w:right="-57"/>
              <w:rPr>
                <w:sz w:val="22"/>
                <w:szCs w:val="22"/>
              </w:rPr>
            </w:pPr>
            <w:r w:rsidRPr="00A4075F">
              <w:rPr>
                <w:sz w:val="22"/>
                <w:szCs w:val="22"/>
              </w:rPr>
              <w:t>- rodinné příběhy</w:t>
            </w:r>
          </w:p>
          <w:p w:rsidR="00A630FE" w:rsidRPr="00A4075F" w:rsidRDefault="00A630FE" w:rsidP="00A4075F">
            <w:pPr>
              <w:ind w:right="-57"/>
              <w:rPr>
                <w:sz w:val="22"/>
                <w:szCs w:val="22"/>
              </w:rPr>
            </w:pPr>
          </w:p>
          <w:p w:rsidR="00A630FE" w:rsidRPr="00A4075F" w:rsidRDefault="00A630FE" w:rsidP="00A4075F">
            <w:pPr>
              <w:ind w:right="-57"/>
              <w:rPr>
                <w:b/>
                <w:bCs/>
                <w:sz w:val="22"/>
                <w:szCs w:val="22"/>
              </w:rPr>
            </w:pPr>
            <w:r w:rsidRPr="00A4075F">
              <w:rPr>
                <w:b/>
                <w:bCs/>
                <w:sz w:val="22"/>
                <w:szCs w:val="22"/>
              </w:rPr>
              <w:t>Multikulturní výchova</w:t>
            </w:r>
          </w:p>
          <w:p w:rsidR="00A630FE" w:rsidRPr="00A4075F" w:rsidRDefault="00A630FE" w:rsidP="00A4075F">
            <w:pPr>
              <w:ind w:right="-57"/>
              <w:rPr>
                <w:sz w:val="22"/>
                <w:szCs w:val="22"/>
              </w:rPr>
            </w:pPr>
            <w:r w:rsidRPr="00A4075F">
              <w:rPr>
                <w:sz w:val="22"/>
                <w:szCs w:val="22"/>
              </w:rPr>
              <w:t>Multikulturalita</w:t>
            </w:r>
          </w:p>
          <w:p w:rsidR="00A630FE" w:rsidRPr="00A4075F" w:rsidRDefault="00A630FE" w:rsidP="00A4075F">
            <w:pPr>
              <w:ind w:right="-57"/>
              <w:rPr>
                <w:sz w:val="22"/>
                <w:szCs w:val="22"/>
              </w:rPr>
            </w:pPr>
            <w:r w:rsidRPr="00A4075F">
              <w:rPr>
                <w:sz w:val="22"/>
                <w:szCs w:val="22"/>
              </w:rPr>
              <w:t>- naslouchání druhým, komunikace</w:t>
            </w:r>
          </w:p>
          <w:p w:rsidR="00A630FE" w:rsidRPr="00A4075F" w:rsidRDefault="00A630FE" w:rsidP="00A4075F">
            <w:pPr>
              <w:ind w:right="-57"/>
              <w:rPr>
                <w:sz w:val="22"/>
                <w:szCs w:val="22"/>
              </w:rPr>
            </w:pPr>
          </w:p>
          <w:p w:rsidR="00A630FE" w:rsidRPr="00A4075F" w:rsidRDefault="00A630FE" w:rsidP="00A4075F">
            <w:pPr>
              <w:ind w:right="-57"/>
              <w:rPr>
                <w:sz w:val="22"/>
                <w:szCs w:val="22"/>
              </w:rPr>
            </w:pPr>
          </w:p>
          <w:p w:rsidR="00A630FE" w:rsidRPr="00A4075F" w:rsidRDefault="00A630FE" w:rsidP="00A4075F">
            <w:pPr>
              <w:ind w:right="-57"/>
              <w:rPr>
                <w:sz w:val="22"/>
                <w:szCs w:val="22"/>
              </w:rPr>
            </w:pPr>
          </w:p>
          <w:p w:rsidR="00A630FE" w:rsidRPr="00A4075F" w:rsidRDefault="00A630FE" w:rsidP="00A4075F">
            <w:pPr>
              <w:spacing w:before="100" w:beforeAutospacing="1"/>
              <w:ind w:right="-57"/>
              <w:rPr>
                <w:sz w:val="22"/>
                <w:szCs w:val="22"/>
              </w:rPr>
            </w:pPr>
          </w:p>
        </w:tc>
      </w:tr>
    </w:tbl>
    <w:p w:rsidR="00A630FE" w:rsidRPr="00A630FE" w:rsidRDefault="00A630FE" w:rsidP="00DD6308"/>
    <w:p w:rsidR="00A630FE" w:rsidRPr="00A630FE" w:rsidRDefault="00A630FE" w:rsidP="00DD6308"/>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A630FE" w:rsidRPr="00A630FE" w:rsidRDefault="00A630FE" w:rsidP="00DD6308">
      <w:pPr>
        <w:rPr>
          <w:b/>
        </w:rPr>
      </w:pPr>
    </w:p>
    <w:p w:rsidR="00C1366F" w:rsidRDefault="00C1366F">
      <w:pPr>
        <w:rPr>
          <w:b/>
        </w:rPr>
      </w:pPr>
      <w:r>
        <w:rPr>
          <w:b/>
        </w:rPr>
        <w:br w:type="page"/>
      </w:r>
    </w:p>
    <w:p w:rsidR="00A630FE" w:rsidRPr="00A630FE" w:rsidRDefault="00A630FE" w:rsidP="00DD6308">
      <w:pPr>
        <w:rPr>
          <w:b/>
        </w:rPr>
      </w:pPr>
      <w:r w:rsidRPr="00A630FE">
        <w:rPr>
          <w:b/>
        </w:rPr>
        <w:t>Školní vzdělávací program Základní škola, Pošepného náměstí 2022, 148 00 Praha 4</w:t>
      </w:r>
    </w:p>
    <w:p w:rsidR="00A630FE" w:rsidRPr="00A630FE" w:rsidRDefault="00A630FE" w:rsidP="00DD6308">
      <w:pPr>
        <w:tabs>
          <w:tab w:val="left" w:pos="11700"/>
        </w:tabs>
        <w:rPr>
          <w:b/>
        </w:rPr>
      </w:pPr>
      <w:r w:rsidRPr="00A630FE">
        <w:rPr>
          <w:b/>
        </w:rPr>
        <w:t>Vzdělávací oblast: Jazyk a j</w:t>
      </w:r>
      <w:r w:rsidR="00F6467E">
        <w:rPr>
          <w:b/>
        </w:rPr>
        <w:t>azyková komunikace – anglický jazyk</w:t>
      </w:r>
    </w:p>
    <w:p w:rsidR="00A630FE" w:rsidRPr="00A630FE" w:rsidRDefault="00A630FE" w:rsidP="00DD6308">
      <w:pPr>
        <w:rPr>
          <w:b/>
        </w:rPr>
      </w:pPr>
      <w:r w:rsidRPr="00A630FE">
        <w:rPr>
          <w:b/>
        </w:rPr>
        <w:t>Ročník: čtvrtý</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668"/>
        <w:gridCol w:w="2761"/>
      </w:tblGrid>
      <w:tr w:rsidR="00A630FE" w:rsidRPr="00A4075F" w:rsidTr="00C1366F">
        <w:trPr>
          <w:trHeight w:val="357"/>
          <w:jc w:val="center"/>
        </w:trPr>
        <w:tc>
          <w:tcPr>
            <w:tcW w:w="3307" w:type="dxa"/>
          </w:tcPr>
          <w:p w:rsidR="00A630FE" w:rsidRPr="00A4075F" w:rsidRDefault="00A630FE" w:rsidP="00DD6308">
            <w:pPr>
              <w:jc w:val="center"/>
              <w:rPr>
                <w:b/>
                <w:sz w:val="22"/>
                <w:szCs w:val="22"/>
              </w:rPr>
            </w:pPr>
            <w:r w:rsidRPr="00A4075F">
              <w:rPr>
                <w:b/>
                <w:sz w:val="22"/>
                <w:szCs w:val="22"/>
              </w:rPr>
              <w:t>OČEKÁVANÉ VÝSTUPY</w:t>
            </w:r>
          </w:p>
        </w:tc>
        <w:tc>
          <w:tcPr>
            <w:tcW w:w="3668" w:type="dxa"/>
          </w:tcPr>
          <w:p w:rsidR="00A630FE" w:rsidRPr="00A4075F" w:rsidRDefault="00A630FE" w:rsidP="00DD6308">
            <w:pPr>
              <w:jc w:val="center"/>
              <w:rPr>
                <w:b/>
                <w:sz w:val="22"/>
                <w:szCs w:val="22"/>
              </w:rPr>
            </w:pPr>
            <w:r w:rsidRPr="00A4075F">
              <w:rPr>
                <w:b/>
                <w:sz w:val="22"/>
                <w:szCs w:val="22"/>
              </w:rPr>
              <w:t>UČIVO</w:t>
            </w:r>
          </w:p>
        </w:tc>
        <w:tc>
          <w:tcPr>
            <w:tcW w:w="2761" w:type="dxa"/>
          </w:tcPr>
          <w:p w:rsidR="00A630FE" w:rsidRPr="00A4075F" w:rsidRDefault="00A630FE" w:rsidP="00DD6308">
            <w:pPr>
              <w:jc w:val="center"/>
              <w:rPr>
                <w:b/>
                <w:sz w:val="22"/>
                <w:szCs w:val="22"/>
              </w:rPr>
            </w:pPr>
            <w:r w:rsidRPr="00A4075F">
              <w:rPr>
                <w:b/>
                <w:sz w:val="22"/>
                <w:szCs w:val="22"/>
              </w:rPr>
              <w:t>PRŮŘEZOVÁ TÉMATA</w:t>
            </w:r>
          </w:p>
        </w:tc>
      </w:tr>
      <w:tr w:rsidR="00A630FE" w:rsidRPr="00A4075F" w:rsidTr="00C1366F">
        <w:trPr>
          <w:trHeight w:val="60"/>
          <w:jc w:val="center"/>
        </w:trPr>
        <w:tc>
          <w:tcPr>
            <w:tcW w:w="3307" w:type="dxa"/>
          </w:tcPr>
          <w:p w:rsidR="00A630FE" w:rsidRPr="00A4075F" w:rsidRDefault="00A630FE" w:rsidP="00DD6308">
            <w:pPr>
              <w:rPr>
                <w:sz w:val="22"/>
                <w:szCs w:val="22"/>
              </w:rPr>
            </w:pPr>
            <w:r w:rsidRPr="00A4075F">
              <w:rPr>
                <w:sz w:val="22"/>
                <w:szCs w:val="22"/>
              </w:rPr>
              <w:t>Žák:</w:t>
            </w:r>
          </w:p>
          <w:p w:rsidR="00A630FE" w:rsidRPr="00A4075F" w:rsidRDefault="00A630FE" w:rsidP="00F200AB">
            <w:pPr>
              <w:numPr>
                <w:ilvl w:val="0"/>
                <w:numId w:val="27"/>
              </w:numPr>
              <w:rPr>
                <w:sz w:val="22"/>
                <w:szCs w:val="22"/>
              </w:rPr>
            </w:pPr>
            <w:r w:rsidRPr="00A4075F">
              <w:rPr>
                <w:sz w:val="22"/>
                <w:szCs w:val="22"/>
              </w:rPr>
              <w:t>rozumí jednotlivým pokynům a otázkám učitele, které jsou sdělovány pomalu a s pečlivou výslovností</w:t>
            </w:r>
          </w:p>
          <w:p w:rsidR="00A630FE" w:rsidRPr="00A4075F" w:rsidRDefault="00A630FE" w:rsidP="00F200AB">
            <w:pPr>
              <w:numPr>
                <w:ilvl w:val="0"/>
                <w:numId w:val="27"/>
              </w:numPr>
              <w:rPr>
                <w:sz w:val="22"/>
                <w:szCs w:val="22"/>
              </w:rPr>
            </w:pPr>
            <w:r w:rsidRPr="00A4075F">
              <w:rPr>
                <w:sz w:val="22"/>
                <w:szCs w:val="22"/>
              </w:rPr>
              <w:t>rozumí slovům a jednoduchým větám, pokud jsou pronášeny pomalu a zřetelně a týkají se osvojovaných témat, zejména pokud má k dispozici vizuální oporu</w:t>
            </w:r>
          </w:p>
          <w:p w:rsidR="00A630FE" w:rsidRPr="00A4075F" w:rsidRDefault="00A630FE" w:rsidP="00F200AB">
            <w:pPr>
              <w:numPr>
                <w:ilvl w:val="0"/>
                <w:numId w:val="27"/>
              </w:numPr>
              <w:rPr>
                <w:sz w:val="22"/>
                <w:szCs w:val="22"/>
              </w:rPr>
            </w:pPr>
            <w:r w:rsidRPr="00A4075F">
              <w:rPr>
                <w:sz w:val="22"/>
                <w:szCs w:val="22"/>
              </w:rPr>
              <w:t>rozumí jednoduchému poslechovému textu, pokud je pronášen pomalu a zřetelně a má k dispozici vizuální oporu</w:t>
            </w:r>
          </w:p>
          <w:p w:rsidR="00A630FE" w:rsidRPr="00A4075F" w:rsidRDefault="00A630FE" w:rsidP="00F200AB">
            <w:pPr>
              <w:numPr>
                <w:ilvl w:val="0"/>
                <w:numId w:val="27"/>
              </w:numPr>
              <w:rPr>
                <w:sz w:val="22"/>
                <w:szCs w:val="22"/>
              </w:rPr>
            </w:pPr>
            <w:r w:rsidRPr="00A4075F">
              <w:rPr>
                <w:sz w:val="22"/>
                <w:szCs w:val="22"/>
              </w:rPr>
              <w:t>zapojí se do jednoduchých rozhovorů</w:t>
            </w:r>
          </w:p>
          <w:p w:rsidR="00A630FE" w:rsidRPr="00A4075F" w:rsidRDefault="00A630FE" w:rsidP="00F200AB">
            <w:pPr>
              <w:numPr>
                <w:ilvl w:val="0"/>
                <w:numId w:val="27"/>
              </w:numPr>
              <w:contextualSpacing/>
              <w:rPr>
                <w:b/>
                <w:sz w:val="22"/>
                <w:szCs w:val="22"/>
              </w:rPr>
            </w:pPr>
            <w:r w:rsidRPr="00A4075F">
              <w:rPr>
                <w:sz w:val="22"/>
                <w:szCs w:val="22"/>
              </w:rPr>
              <w:t>vyhledá potřebnou informaci v jednoduchém textu, který se vztahuje k osvojovaným tématům</w:t>
            </w:r>
          </w:p>
          <w:p w:rsidR="00A630FE" w:rsidRPr="00A4075F" w:rsidRDefault="00A630FE" w:rsidP="00F200AB">
            <w:pPr>
              <w:numPr>
                <w:ilvl w:val="0"/>
                <w:numId w:val="27"/>
              </w:numPr>
              <w:contextualSpacing/>
              <w:rPr>
                <w:b/>
                <w:sz w:val="22"/>
                <w:szCs w:val="22"/>
              </w:rPr>
            </w:pPr>
            <w:r w:rsidRPr="00A4075F">
              <w:rPr>
                <w:sz w:val="22"/>
                <w:szCs w:val="22"/>
              </w:rPr>
              <w:t>rozumí jednoduchým krátkým textům z běžného života, zejména pokud má k dispozici vizuální oporu</w:t>
            </w:r>
          </w:p>
          <w:p w:rsidR="00A630FE" w:rsidRPr="00A4075F" w:rsidRDefault="00A630FE" w:rsidP="00F200AB">
            <w:pPr>
              <w:numPr>
                <w:ilvl w:val="0"/>
                <w:numId w:val="27"/>
              </w:numPr>
              <w:contextualSpacing/>
              <w:rPr>
                <w:b/>
                <w:sz w:val="22"/>
                <w:szCs w:val="22"/>
              </w:rPr>
            </w:pPr>
            <w:r w:rsidRPr="00A4075F">
              <w:rPr>
                <w:sz w:val="22"/>
                <w:szCs w:val="22"/>
              </w:rPr>
              <w:t>napíše krátký text s použitím jednoduchých vět, slovních spojení o sobě, rodině</w:t>
            </w:r>
          </w:p>
          <w:p w:rsidR="00A630FE" w:rsidRPr="00A4075F" w:rsidRDefault="00A630FE" w:rsidP="00DD6308">
            <w:pPr>
              <w:rPr>
                <w:b/>
                <w:sz w:val="22"/>
                <w:szCs w:val="22"/>
              </w:rPr>
            </w:pPr>
          </w:p>
          <w:p w:rsidR="00A630FE" w:rsidRPr="00A4075F" w:rsidRDefault="00A630FE" w:rsidP="00DD6308">
            <w:pPr>
              <w:rPr>
                <w:b/>
                <w:sz w:val="22"/>
                <w:szCs w:val="22"/>
              </w:rPr>
            </w:pPr>
          </w:p>
        </w:tc>
        <w:tc>
          <w:tcPr>
            <w:tcW w:w="3668" w:type="dxa"/>
          </w:tcPr>
          <w:p w:rsidR="00A630FE" w:rsidRPr="00A4075F" w:rsidRDefault="00A630FE" w:rsidP="00F200AB">
            <w:pPr>
              <w:pStyle w:val="Odstavecseseznamem"/>
              <w:numPr>
                <w:ilvl w:val="0"/>
                <w:numId w:val="27"/>
              </w:numPr>
              <w:rPr>
                <w:sz w:val="22"/>
                <w:szCs w:val="22"/>
              </w:rPr>
            </w:pPr>
            <w:r w:rsidRPr="00A4075F">
              <w:rPr>
                <w:b/>
                <w:sz w:val="22"/>
                <w:szCs w:val="22"/>
                <w:u w:val="single"/>
              </w:rPr>
              <w:t>Tematické okruhy</w:t>
            </w:r>
            <w:r w:rsidRPr="00A4075F">
              <w:rPr>
                <w:sz w:val="22"/>
                <w:szCs w:val="22"/>
              </w:rPr>
              <w:t xml:space="preserve"> – domov, rodina, lidské tělo, jídlo, oblékání, bydliště, dopravní prostředky, zvířata, počasí, kalendářní rok (svátky,  dny v týdnu, hodiny)</w:t>
            </w:r>
          </w:p>
          <w:p w:rsidR="00A630FE" w:rsidRPr="00A4075F" w:rsidRDefault="00A630FE" w:rsidP="00DD6308">
            <w:pPr>
              <w:rPr>
                <w:sz w:val="22"/>
                <w:szCs w:val="22"/>
              </w:rPr>
            </w:pPr>
          </w:p>
          <w:p w:rsidR="00A630FE" w:rsidRPr="00A4075F" w:rsidRDefault="00A630FE" w:rsidP="00F200AB">
            <w:pPr>
              <w:pStyle w:val="Odstavecseseznamem"/>
              <w:numPr>
                <w:ilvl w:val="0"/>
                <w:numId w:val="27"/>
              </w:numPr>
              <w:rPr>
                <w:sz w:val="22"/>
                <w:szCs w:val="22"/>
              </w:rPr>
            </w:pPr>
            <w:r w:rsidRPr="00A4075F">
              <w:rPr>
                <w:b/>
                <w:sz w:val="22"/>
                <w:szCs w:val="22"/>
                <w:u w:val="single"/>
              </w:rPr>
              <w:t>Mluvnice</w:t>
            </w:r>
            <w:r w:rsidRPr="00A4075F">
              <w:rPr>
                <w:sz w:val="22"/>
                <w:szCs w:val="22"/>
              </w:rPr>
              <w:t xml:space="preserve"> - základní gramatické struktury- a typy vět (jsou tolerovány elementární chyby, které nenarušují smysl sdělení a porozumění)</w:t>
            </w:r>
          </w:p>
          <w:p w:rsidR="00A630FE" w:rsidRPr="00A4075F" w:rsidRDefault="00A630FE" w:rsidP="00DD6308">
            <w:pPr>
              <w:rPr>
                <w:sz w:val="22"/>
                <w:szCs w:val="22"/>
              </w:rPr>
            </w:pPr>
          </w:p>
          <w:p w:rsidR="00A630FE" w:rsidRPr="00A4075F" w:rsidRDefault="00A630FE" w:rsidP="00F200AB">
            <w:pPr>
              <w:pStyle w:val="Odstavecseseznamem"/>
              <w:numPr>
                <w:ilvl w:val="0"/>
                <w:numId w:val="27"/>
              </w:numPr>
              <w:rPr>
                <w:sz w:val="22"/>
                <w:szCs w:val="22"/>
              </w:rPr>
            </w:pPr>
            <w:r w:rsidRPr="00A4075F">
              <w:rPr>
                <w:b/>
                <w:sz w:val="22"/>
                <w:szCs w:val="22"/>
                <w:u w:val="single"/>
              </w:rPr>
              <w:t>Zvuková a grafická podoba jazyka</w:t>
            </w:r>
            <w:r w:rsidRPr="00A4075F">
              <w:rPr>
                <w:sz w:val="22"/>
                <w:szCs w:val="22"/>
              </w:rPr>
              <w:t xml:space="preserve"> – základní výslovnostní návyky</w:t>
            </w:r>
          </w:p>
          <w:p w:rsidR="00A630FE" w:rsidRPr="00A4075F" w:rsidRDefault="00A630FE" w:rsidP="00DD6308">
            <w:pPr>
              <w:rPr>
                <w:sz w:val="22"/>
                <w:szCs w:val="22"/>
                <w:u w:val="single"/>
              </w:rPr>
            </w:pPr>
          </w:p>
          <w:p w:rsidR="00A630FE" w:rsidRPr="00A4075F" w:rsidRDefault="00A630FE" w:rsidP="00F200AB">
            <w:pPr>
              <w:pStyle w:val="Odstavecseseznamem"/>
              <w:numPr>
                <w:ilvl w:val="0"/>
                <w:numId w:val="27"/>
              </w:numPr>
              <w:rPr>
                <w:sz w:val="22"/>
                <w:szCs w:val="22"/>
              </w:rPr>
            </w:pPr>
            <w:r w:rsidRPr="00A4075F">
              <w:rPr>
                <w:b/>
                <w:sz w:val="22"/>
                <w:szCs w:val="22"/>
                <w:u w:val="single"/>
              </w:rPr>
              <w:t>Slovní zásoba</w:t>
            </w:r>
            <w:r w:rsidRPr="00A4075F">
              <w:rPr>
                <w:sz w:val="22"/>
                <w:szCs w:val="22"/>
              </w:rPr>
              <w:t xml:space="preserve"> – žáci si osvojí a umí používat základní slovní zásobu v komunikačních situacích probíraných tematických okruhů a umí ji používat v komunikačních situacích</w:t>
            </w:r>
          </w:p>
          <w:p w:rsidR="00A630FE" w:rsidRPr="00A4075F" w:rsidRDefault="00A630FE" w:rsidP="00DD6308">
            <w:pPr>
              <w:rPr>
                <w:sz w:val="22"/>
                <w:szCs w:val="22"/>
              </w:rPr>
            </w:pPr>
          </w:p>
          <w:p w:rsidR="00A630FE" w:rsidRPr="00A4075F" w:rsidRDefault="00A630FE" w:rsidP="00DD6308">
            <w:pPr>
              <w:rPr>
                <w:sz w:val="22"/>
                <w:szCs w:val="22"/>
              </w:rPr>
            </w:pPr>
          </w:p>
          <w:p w:rsidR="00A630FE" w:rsidRPr="00A4075F" w:rsidRDefault="00A630FE" w:rsidP="00DD6308">
            <w:pPr>
              <w:rPr>
                <w:sz w:val="22"/>
                <w:szCs w:val="22"/>
              </w:rPr>
            </w:pPr>
          </w:p>
          <w:p w:rsidR="00A630FE" w:rsidRPr="00A4075F" w:rsidRDefault="00A630FE" w:rsidP="00DD6308">
            <w:pPr>
              <w:rPr>
                <w:sz w:val="22"/>
                <w:szCs w:val="22"/>
              </w:rPr>
            </w:pPr>
          </w:p>
        </w:tc>
        <w:tc>
          <w:tcPr>
            <w:tcW w:w="2761" w:type="dxa"/>
          </w:tcPr>
          <w:p w:rsidR="00A630FE" w:rsidRPr="00A4075F" w:rsidRDefault="00A630FE" w:rsidP="00DD6308">
            <w:pPr>
              <w:rPr>
                <w:sz w:val="22"/>
                <w:szCs w:val="22"/>
              </w:rPr>
            </w:pPr>
            <w:r w:rsidRPr="00A4075F">
              <w:rPr>
                <w:b/>
                <w:bCs/>
                <w:sz w:val="22"/>
                <w:szCs w:val="22"/>
              </w:rPr>
              <w:t>Výchova k myšlení v evropských a globálních souvislostech</w:t>
            </w:r>
            <w:r w:rsidRPr="00A4075F">
              <w:rPr>
                <w:sz w:val="22"/>
                <w:szCs w:val="22"/>
              </w:rPr>
              <w:t xml:space="preserve"> </w:t>
            </w:r>
          </w:p>
          <w:p w:rsidR="00A630FE" w:rsidRPr="00A4075F" w:rsidRDefault="00A630FE" w:rsidP="00DD6308">
            <w:pPr>
              <w:rPr>
                <w:sz w:val="22"/>
                <w:szCs w:val="22"/>
              </w:rPr>
            </w:pPr>
            <w:r w:rsidRPr="00A4075F">
              <w:rPr>
                <w:sz w:val="22"/>
                <w:szCs w:val="22"/>
              </w:rPr>
              <w:t xml:space="preserve">Jsme Evropané </w:t>
            </w:r>
          </w:p>
          <w:p w:rsidR="00A630FE" w:rsidRPr="00A4075F" w:rsidRDefault="00A630FE" w:rsidP="00DD6308">
            <w:pPr>
              <w:rPr>
                <w:b/>
                <w:sz w:val="22"/>
                <w:szCs w:val="22"/>
              </w:rPr>
            </w:pPr>
            <w:r w:rsidRPr="00A4075F">
              <w:rPr>
                <w:sz w:val="22"/>
                <w:szCs w:val="22"/>
              </w:rPr>
              <w:t>– co Evropu spojuje a co ji rozděluje</w:t>
            </w:r>
            <w:r w:rsidRPr="00A4075F">
              <w:rPr>
                <w:sz w:val="22"/>
                <w:szCs w:val="22"/>
              </w:rPr>
              <w:br/>
            </w:r>
          </w:p>
        </w:tc>
      </w:tr>
    </w:tbl>
    <w:p w:rsidR="00A630FE" w:rsidRPr="00A630FE" w:rsidRDefault="00A630FE" w:rsidP="00DD6308">
      <w:pPr>
        <w:jc w:val="center"/>
        <w:rPr>
          <w:b/>
        </w:rPr>
      </w:pPr>
    </w:p>
    <w:p w:rsidR="00A630FE" w:rsidRPr="00A630FE" w:rsidRDefault="00A630FE" w:rsidP="00DD6308"/>
    <w:p w:rsidR="00A630FE" w:rsidRPr="00A630FE" w:rsidRDefault="00A630FE" w:rsidP="00DD6308"/>
    <w:p w:rsidR="00C1366F" w:rsidRDefault="00C1366F">
      <w:pPr>
        <w:rPr>
          <w:b/>
        </w:rPr>
      </w:pPr>
      <w:r>
        <w:rPr>
          <w:b/>
        </w:rPr>
        <w:br w:type="page"/>
      </w:r>
    </w:p>
    <w:p w:rsidR="00A630FE" w:rsidRPr="00A630FE" w:rsidRDefault="00A630FE" w:rsidP="00DD6308">
      <w:pPr>
        <w:rPr>
          <w:b/>
        </w:rPr>
      </w:pPr>
      <w:r w:rsidRPr="00A630FE">
        <w:rPr>
          <w:b/>
        </w:rPr>
        <w:t>Školní vzdělávací program Základní škola, Pošepného náměstí 2022, 148 00 Praha 4</w:t>
      </w:r>
    </w:p>
    <w:p w:rsidR="00A630FE" w:rsidRPr="00A630FE" w:rsidRDefault="00A630FE" w:rsidP="00DD6308">
      <w:pPr>
        <w:tabs>
          <w:tab w:val="left" w:pos="11700"/>
        </w:tabs>
        <w:rPr>
          <w:b/>
        </w:rPr>
      </w:pPr>
      <w:r w:rsidRPr="00A630FE">
        <w:rPr>
          <w:b/>
        </w:rPr>
        <w:t>Vzdělávací oblast: Jazyk a jazyko</w:t>
      </w:r>
      <w:r w:rsidR="00F6467E">
        <w:rPr>
          <w:b/>
        </w:rPr>
        <w:t>vá komunikace – obor anglický jazyk</w:t>
      </w:r>
    </w:p>
    <w:p w:rsidR="00A630FE" w:rsidRPr="00A630FE" w:rsidRDefault="00A630FE" w:rsidP="00DD6308">
      <w:pPr>
        <w:rPr>
          <w:b/>
        </w:rPr>
      </w:pPr>
      <w:r w:rsidRPr="00A630FE">
        <w:rPr>
          <w:b/>
        </w:rPr>
        <w:t>Ročník: pátý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0"/>
        <w:gridCol w:w="2520"/>
      </w:tblGrid>
      <w:tr w:rsidR="00A630FE" w:rsidRPr="00A4075F" w:rsidTr="00C1366F">
        <w:trPr>
          <w:jc w:val="center"/>
        </w:trPr>
        <w:tc>
          <w:tcPr>
            <w:tcW w:w="3420" w:type="dxa"/>
          </w:tcPr>
          <w:p w:rsidR="00A630FE" w:rsidRPr="00A4075F" w:rsidRDefault="00A630FE" w:rsidP="00DD6308">
            <w:pPr>
              <w:jc w:val="center"/>
              <w:rPr>
                <w:b/>
                <w:sz w:val="22"/>
                <w:szCs w:val="22"/>
              </w:rPr>
            </w:pPr>
            <w:r w:rsidRPr="00A4075F">
              <w:rPr>
                <w:b/>
                <w:sz w:val="22"/>
                <w:szCs w:val="22"/>
              </w:rPr>
              <w:t>OČEKÁVANÉ VÝSTUPY</w:t>
            </w:r>
          </w:p>
        </w:tc>
        <w:tc>
          <w:tcPr>
            <w:tcW w:w="3600" w:type="dxa"/>
          </w:tcPr>
          <w:p w:rsidR="00A630FE" w:rsidRPr="00A4075F" w:rsidRDefault="00A630FE" w:rsidP="00DD6308">
            <w:pPr>
              <w:jc w:val="center"/>
              <w:rPr>
                <w:b/>
                <w:sz w:val="22"/>
                <w:szCs w:val="22"/>
              </w:rPr>
            </w:pPr>
            <w:r w:rsidRPr="00A4075F">
              <w:rPr>
                <w:b/>
                <w:sz w:val="22"/>
                <w:szCs w:val="22"/>
              </w:rPr>
              <w:t>UČIVO</w:t>
            </w:r>
          </w:p>
        </w:tc>
        <w:tc>
          <w:tcPr>
            <w:tcW w:w="2520" w:type="dxa"/>
          </w:tcPr>
          <w:p w:rsidR="007B38D6" w:rsidRDefault="00A630FE" w:rsidP="00DD6308">
            <w:pPr>
              <w:jc w:val="center"/>
              <w:rPr>
                <w:b/>
                <w:sz w:val="22"/>
                <w:szCs w:val="22"/>
              </w:rPr>
            </w:pPr>
            <w:r w:rsidRPr="00A4075F">
              <w:rPr>
                <w:b/>
                <w:sz w:val="22"/>
                <w:szCs w:val="22"/>
              </w:rPr>
              <w:t xml:space="preserve">PRŮŘEZOVÁ </w:t>
            </w:r>
          </w:p>
          <w:p w:rsidR="00A630FE" w:rsidRPr="00A4075F" w:rsidRDefault="00A630FE" w:rsidP="00DD6308">
            <w:pPr>
              <w:jc w:val="center"/>
              <w:rPr>
                <w:b/>
                <w:sz w:val="22"/>
                <w:szCs w:val="22"/>
              </w:rPr>
            </w:pPr>
            <w:r w:rsidRPr="00A4075F">
              <w:rPr>
                <w:b/>
                <w:sz w:val="22"/>
                <w:szCs w:val="22"/>
              </w:rPr>
              <w:t>TÉMATA</w:t>
            </w:r>
          </w:p>
        </w:tc>
      </w:tr>
      <w:tr w:rsidR="00A630FE" w:rsidRPr="00A4075F" w:rsidTr="00C1366F">
        <w:trPr>
          <w:trHeight w:val="70"/>
          <w:jc w:val="center"/>
        </w:trPr>
        <w:tc>
          <w:tcPr>
            <w:tcW w:w="3420" w:type="dxa"/>
          </w:tcPr>
          <w:p w:rsidR="00A4075F" w:rsidRDefault="00A630FE" w:rsidP="00A4075F">
            <w:pPr>
              <w:pStyle w:val="Bezmezer"/>
            </w:pPr>
            <w:r w:rsidRPr="00A4075F">
              <w:t>Žák</w:t>
            </w:r>
          </w:p>
          <w:p w:rsidR="00A630FE" w:rsidRPr="00A4075F" w:rsidRDefault="00A630FE" w:rsidP="00F200AB">
            <w:pPr>
              <w:numPr>
                <w:ilvl w:val="0"/>
                <w:numId w:val="333"/>
              </w:numPr>
              <w:rPr>
                <w:sz w:val="22"/>
                <w:szCs w:val="22"/>
              </w:rPr>
            </w:pPr>
            <w:r w:rsidRPr="00A4075F">
              <w:rPr>
                <w:sz w:val="22"/>
                <w:szCs w:val="22"/>
              </w:rPr>
              <w:t>rozumí jednotlivým pokynům a otázkám učitele, které jsou sdělovány pomalu a s pečlivou výslovností</w:t>
            </w:r>
          </w:p>
          <w:p w:rsidR="00A630FE" w:rsidRPr="00A4075F" w:rsidRDefault="00A630FE" w:rsidP="00F200AB">
            <w:pPr>
              <w:numPr>
                <w:ilvl w:val="0"/>
                <w:numId w:val="333"/>
              </w:numPr>
              <w:rPr>
                <w:sz w:val="22"/>
                <w:szCs w:val="22"/>
              </w:rPr>
            </w:pPr>
            <w:r w:rsidRPr="00A4075F">
              <w:rPr>
                <w:sz w:val="22"/>
                <w:szCs w:val="22"/>
              </w:rPr>
              <w:t>rozumí slovům a jednoduchým větám, pokud jsou pronášeny pomalu a zřetelně a týkají se osvojovaných témat, zejména pokud má k dispozici vizuální oporu</w:t>
            </w:r>
          </w:p>
          <w:p w:rsidR="00A630FE" w:rsidRPr="00A4075F" w:rsidRDefault="00A630FE" w:rsidP="00F200AB">
            <w:pPr>
              <w:numPr>
                <w:ilvl w:val="0"/>
                <w:numId w:val="333"/>
              </w:numPr>
              <w:rPr>
                <w:sz w:val="22"/>
                <w:szCs w:val="22"/>
              </w:rPr>
            </w:pPr>
            <w:r w:rsidRPr="00A4075F">
              <w:rPr>
                <w:sz w:val="22"/>
                <w:szCs w:val="22"/>
              </w:rPr>
              <w:t>rozumí jednoduchému poslechovému textu, pokud je pronášen pomalu a zřetelně a má k dispozici vizuální oporu</w:t>
            </w:r>
          </w:p>
          <w:p w:rsidR="00A630FE" w:rsidRPr="00A4075F" w:rsidRDefault="00A630FE" w:rsidP="00F200AB">
            <w:pPr>
              <w:numPr>
                <w:ilvl w:val="0"/>
                <w:numId w:val="333"/>
              </w:numPr>
              <w:rPr>
                <w:sz w:val="22"/>
                <w:szCs w:val="22"/>
              </w:rPr>
            </w:pPr>
            <w:r w:rsidRPr="00A4075F">
              <w:rPr>
                <w:sz w:val="22"/>
                <w:szCs w:val="22"/>
              </w:rPr>
              <w:t>zapojí se do jednoduchých rozhovorů</w:t>
            </w:r>
          </w:p>
          <w:p w:rsidR="00A630FE" w:rsidRPr="00A4075F" w:rsidRDefault="00A630FE" w:rsidP="00F200AB">
            <w:pPr>
              <w:numPr>
                <w:ilvl w:val="0"/>
                <w:numId w:val="333"/>
              </w:numPr>
              <w:rPr>
                <w:sz w:val="22"/>
                <w:szCs w:val="22"/>
              </w:rPr>
            </w:pPr>
            <w:r w:rsidRPr="00A4075F">
              <w:rPr>
                <w:sz w:val="22"/>
                <w:szCs w:val="22"/>
              </w:rPr>
              <w:t>sdělí jednoduchým způsobem základní informace týkající se jeho samotného, rodiny, školy, volného času a dalších osvojovaných témat</w:t>
            </w:r>
          </w:p>
          <w:p w:rsidR="00A630FE" w:rsidRPr="00A4075F" w:rsidRDefault="00A630FE" w:rsidP="00F200AB">
            <w:pPr>
              <w:numPr>
                <w:ilvl w:val="0"/>
                <w:numId w:val="333"/>
              </w:numPr>
              <w:rPr>
                <w:sz w:val="22"/>
                <w:szCs w:val="22"/>
              </w:rPr>
            </w:pPr>
            <w:r w:rsidRPr="00A4075F">
              <w:rPr>
                <w:sz w:val="22"/>
                <w:szCs w:val="22"/>
              </w:rPr>
              <w:t>odpovídá na jednoduché otázky týkající se jeho samotného, rodiny, školy, volného času a dalších osvojovaných témat a podobné otázky pokládá</w:t>
            </w:r>
          </w:p>
          <w:p w:rsidR="00A630FE" w:rsidRPr="00A4075F" w:rsidRDefault="00A630FE" w:rsidP="00F200AB">
            <w:pPr>
              <w:numPr>
                <w:ilvl w:val="0"/>
                <w:numId w:val="333"/>
              </w:numPr>
              <w:contextualSpacing/>
              <w:rPr>
                <w:b/>
                <w:sz w:val="22"/>
                <w:szCs w:val="22"/>
              </w:rPr>
            </w:pPr>
            <w:r w:rsidRPr="00A4075F">
              <w:rPr>
                <w:sz w:val="22"/>
                <w:szCs w:val="22"/>
              </w:rPr>
              <w:t>vyhledá potřebnou informaci v jednoduchém textu, který se vztahuje k osvojovaným tématům</w:t>
            </w:r>
          </w:p>
          <w:p w:rsidR="00A630FE" w:rsidRPr="00A4075F" w:rsidRDefault="00A630FE" w:rsidP="00F200AB">
            <w:pPr>
              <w:numPr>
                <w:ilvl w:val="0"/>
                <w:numId w:val="333"/>
              </w:numPr>
              <w:contextualSpacing/>
              <w:rPr>
                <w:b/>
                <w:sz w:val="22"/>
                <w:szCs w:val="22"/>
              </w:rPr>
            </w:pPr>
            <w:r w:rsidRPr="00A4075F">
              <w:rPr>
                <w:sz w:val="22"/>
                <w:szCs w:val="22"/>
              </w:rPr>
              <w:t>rozumí jednoduchým krátkým textům z běžného života, zejména pokud má k dispozici vizuální oporu</w:t>
            </w:r>
          </w:p>
          <w:p w:rsidR="00A630FE" w:rsidRPr="00A4075F" w:rsidRDefault="00A630FE" w:rsidP="00F200AB">
            <w:pPr>
              <w:numPr>
                <w:ilvl w:val="0"/>
                <w:numId w:val="333"/>
              </w:numPr>
              <w:contextualSpacing/>
              <w:rPr>
                <w:b/>
                <w:sz w:val="22"/>
                <w:szCs w:val="22"/>
              </w:rPr>
            </w:pPr>
            <w:r w:rsidRPr="00A4075F">
              <w:rPr>
                <w:sz w:val="22"/>
                <w:szCs w:val="22"/>
              </w:rPr>
              <w:t>napíše krátký text s použitím jednoduchých vět, slovních spojení o sobě, rodině, činnostech a událostech z oblasti svých zájmů a každodenního života</w:t>
            </w:r>
          </w:p>
          <w:p w:rsidR="00A630FE" w:rsidRPr="00A4075F" w:rsidRDefault="00A630FE" w:rsidP="00F200AB">
            <w:pPr>
              <w:numPr>
                <w:ilvl w:val="0"/>
                <w:numId w:val="333"/>
              </w:numPr>
              <w:contextualSpacing/>
              <w:rPr>
                <w:bCs/>
                <w:sz w:val="22"/>
                <w:szCs w:val="22"/>
              </w:rPr>
            </w:pPr>
            <w:r w:rsidRPr="00A4075F">
              <w:rPr>
                <w:sz w:val="22"/>
                <w:szCs w:val="22"/>
              </w:rPr>
              <w:t>vyplní osobní údaje do formuláře</w:t>
            </w:r>
          </w:p>
          <w:p w:rsidR="00A630FE" w:rsidRPr="00A4075F" w:rsidRDefault="00A630FE" w:rsidP="00DD6308">
            <w:pPr>
              <w:contextualSpacing/>
              <w:rPr>
                <w:bCs/>
                <w:sz w:val="22"/>
                <w:szCs w:val="22"/>
              </w:rPr>
            </w:pPr>
          </w:p>
        </w:tc>
        <w:tc>
          <w:tcPr>
            <w:tcW w:w="3600" w:type="dxa"/>
          </w:tcPr>
          <w:p w:rsidR="00A630FE" w:rsidRPr="00A4075F" w:rsidRDefault="00A630FE" w:rsidP="00F200AB">
            <w:pPr>
              <w:pStyle w:val="Odstavecseseznamem"/>
              <w:numPr>
                <w:ilvl w:val="0"/>
                <w:numId w:val="333"/>
              </w:numPr>
              <w:rPr>
                <w:sz w:val="22"/>
                <w:szCs w:val="22"/>
              </w:rPr>
            </w:pPr>
            <w:r w:rsidRPr="00A4075F">
              <w:rPr>
                <w:b/>
                <w:sz w:val="22"/>
                <w:szCs w:val="22"/>
                <w:u w:val="single"/>
              </w:rPr>
              <w:t>Tematické okruhy</w:t>
            </w:r>
            <w:r w:rsidRPr="00A4075F">
              <w:rPr>
                <w:sz w:val="22"/>
                <w:szCs w:val="22"/>
              </w:rPr>
              <w:t xml:space="preserve"> – domov, rodina, lidské tělo, jídlo, oblékání, bydliště, dopravní prostředky, zvířata, počasí, škola, volný čas, povolání, nákupy, kalendářní rok (svátky, roční období, měsíce, dny v týdnu, hodiny), příroda</w:t>
            </w:r>
          </w:p>
          <w:p w:rsidR="00A630FE" w:rsidRPr="00A4075F" w:rsidRDefault="00A630FE" w:rsidP="00DD6308">
            <w:pPr>
              <w:rPr>
                <w:sz w:val="22"/>
                <w:szCs w:val="22"/>
              </w:rPr>
            </w:pPr>
          </w:p>
          <w:p w:rsidR="00A630FE" w:rsidRPr="00A4075F" w:rsidRDefault="00A630FE" w:rsidP="00F200AB">
            <w:pPr>
              <w:pStyle w:val="Odstavecseseznamem"/>
              <w:numPr>
                <w:ilvl w:val="0"/>
                <w:numId w:val="333"/>
              </w:numPr>
              <w:rPr>
                <w:sz w:val="22"/>
                <w:szCs w:val="22"/>
              </w:rPr>
            </w:pPr>
            <w:r w:rsidRPr="00A4075F">
              <w:rPr>
                <w:b/>
                <w:sz w:val="22"/>
                <w:szCs w:val="22"/>
                <w:u w:val="single"/>
              </w:rPr>
              <w:t>Mluvnice</w:t>
            </w:r>
            <w:r w:rsidRPr="00A4075F">
              <w:rPr>
                <w:sz w:val="22"/>
                <w:szCs w:val="22"/>
              </w:rPr>
              <w:t xml:space="preserve"> - základní gramatické struktury- a typy vět (jsou tolerovány elementární chyby, které nenarušují smysl sdělení a porozumění)</w:t>
            </w:r>
          </w:p>
          <w:p w:rsidR="00A630FE" w:rsidRPr="00A4075F" w:rsidRDefault="00A630FE" w:rsidP="00DD6308">
            <w:pPr>
              <w:rPr>
                <w:sz w:val="22"/>
                <w:szCs w:val="22"/>
              </w:rPr>
            </w:pPr>
          </w:p>
          <w:p w:rsidR="00A630FE" w:rsidRPr="00A4075F" w:rsidRDefault="00A630FE" w:rsidP="00F200AB">
            <w:pPr>
              <w:pStyle w:val="Odstavecseseznamem"/>
              <w:numPr>
                <w:ilvl w:val="0"/>
                <w:numId w:val="333"/>
              </w:numPr>
              <w:rPr>
                <w:sz w:val="22"/>
                <w:szCs w:val="22"/>
              </w:rPr>
            </w:pPr>
            <w:r w:rsidRPr="00A4075F">
              <w:rPr>
                <w:b/>
                <w:sz w:val="22"/>
                <w:szCs w:val="22"/>
                <w:u w:val="single"/>
              </w:rPr>
              <w:t>Zvuková a grafická podoba jazyka</w:t>
            </w:r>
            <w:r w:rsidRPr="00A4075F">
              <w:rPr>
                <w:sz w:val="22"/>
                <w:szCs w:val="22"/>
              </w:rPr>
              <w:t xml:space="preserve"> – základní výslovnostní návyky, fonetické znaky (pasivně), vztah mezi zvukovou a grafickou podobou slov</w:t>
            </w:r>
          </w:p>
          <w:p w:rsidR="00A630FE" w:rsidRPr="00A4075F" w:rsidRDefault="00A630FE" w:rsidP="00DD6308">
            <w:pPr>
              <w:rPr>
                <w:sz w:val="22"/>
                <w:szCs w:val="22"/>
                <w:u w:val="single"/>
              </w:rPr>
            </w:pPr>
          </w:p>
          <w:p w:rsidR="00A630FE" w:rsidRPr="00A4075F" w:rsidRDefault="00A630FE" w:rsidP="00F200AB">
            <w:pPr>
              <w:pStyle w:val="Odstavecseseznamem"/>
              <w:numPr>
                <w:ilvl w:val="0"/>
                <w:numId w:val="333"/>
              </w:numPr>
              <w:rPr>
                <w:sz w:val="22"/>
                <w:szCs w:val="22"/>
              </w:rPr>
            </w:pPr>
            <w:r w:rsidRPr="00A4075F">
              <w:rPr>
                <w:b/>
                <w:sz w:val="22"/>
                <w:szCs w:val="22"/>
                <w:u w:val="single"/>
              </w:rPr>
              <w:t>Slovní zásoba</w:t>
            </w:r>
            <w:r w:rsidRPr="00A4075F">
              <w:rPr>
                <w:sz w:val="22"/>
                <w:szCs w:val="22"/>
              </w:rPr>
              <w:t xml:space="preserve"> – žáci si osvojí a umí používat základní slovní zásobu v komunikačních situacích probíraných tematických okruhů a umí ji používat v komunikačních situacích, práce se slovníkem</w:t>
            </w:r>
          </w:p>
          <w:p w:rsidR="00A630FE" w:rsidRPr="00A4075F" w:rsidRDefault="00A630FE" w:rsidP="00DD6308">
            <w:pPr>
              <w:rPr>
                <w:bCs/>
                <w:sz w:val="22"/>
                <w:szCs w:val="22"/>
              </w:rPr>
            </w:pPr>
          </w:p>
        </w:tc>
        <w:tc>
          <w:tcPr>
            <w:tcW w:w="2520" w:type="dxa"/>
          </w:tcPr>
          <w:p w:rsidR="00A630FE" w:rsidRPr="00A4075F" w:rsidRDefault="00A630FE" w:rsidP="00DD6308">
            <w:pPr>
              <w:spacing w:before="100" w:beforeAutospacing="1" w:after="100" w:afterAutospacing="1"/>
              <w:rPr>
                <w:bCs/>
                <w:sz w:val="22"/>
                <w:szCs w:val="22"/>
              </w:rPr>
            </w:pPr>
            <w:r w:rsidRPr="00A4075F">
              <w:rPr>
                <w:b/>
                <w:sz w:val="22"/>
                <w:szCs w:val="22"/>
              </w:rPr>
              <w:t xml:space="preserve">Výchova v evropských a globálních souvislostech         </w:t>
            </w:r>
            <w:r w:rsidRPr="00A4075F">
              <w:rPr>
                <w:bCs/>
                <w:sz w:val="22"/>
                <w:szCs w:val="22"/>
              </w:rPr>
              <w:t>Evropa nás zajímá            - život dětí v jiných zemích</w:t>
            </w:r>
          </w:p>
          <w:p w:rsidR="00A630FE" w:rsidRPr="00A4075F" w:rsidRDefault="00A630FE" w:rsidP="00DD6308">
            <w:pPr>
              <w:spacing w:before="100" w:beforeAutospacing="1" w:after="100" w:afterAutospacing="1"/>
              <w:rPr>
                <w:bCs/>
                <w:sz w:val="22"/>
                <w:szCs w:val="22"/>
              </w:rPr>
            </w:pPr>
            <w:r w:rsidRPr="00A4075F">
              <w:rPr>
                <w:b/>
                <w:sz w:val="22"/>
                <w:szCs w:val="22"/>
              </w:rPr>
              <w:t xml:space="preserve">Výchova v evropských a globálních souvislostech  </w:t>
            </w:r>
            <w:r w:rsidRPr="00A4075F">
              <w:rPr>
                <w:bCs/>
                <w:sz w:val="22"/>
                <w:szCs w:val="22"/>
              </w:rPr>
              <w:t>Evropa nás zajímá            - rodinné příběhy</w:t>
            </w:r>
          </w:p>
          <w:p w:rsidR="00A630FE" w:rsidRPr="00A4075F" w:rsidRDefault="00A630FE" w:rsidP="00DD6308">
            <w:pPr>
              <w:spacing w:before="100" w:beforeAutospacing="1" w:after="100" w:afterAutospacing="1"/>
              <w:rPr>
                <w:bCs/>
                <w:sz w:val="22"/>
                <w:szCs w:val="22"/>
              </w:rPr>
            </w:pPr>
            <w:r w:rsidRPr="00A4075F">
              <w:rPr>
                <w:b/>
                <w:sz w:val="22"/>
                <w:szCs w:val="22"/>
              </w:rPr>
              <w:t xml:space="preserve">Výchova v evropských a globálních souvislostech </w:t>
            </w:r>
            <w:r w:rsidRPr="00A4075F">
              <w:rPr>
                <w:bCs/>
                <w:sz w:val="22"/>
                <w:szCs w:val="22"/>
              </w:rPr>
              <w:t>Evropa nás zajímá            - život dětí v jiných zemích</w:t>
            </w:r>
          </w:p>
        </w:tc>
      </w:tr>
    </w:tbl>
    <w:p w:rsidR="00A630FE" w:rsidRPr="00A630FE" w:rsidRDefault="00A630FE" w:rsidP="00DD6308"/>
    <w:p w:rsidR="00A630FE" w:rsidRPr="00A630FE" w:rsidRDefault="00A630FE" w:rsidP="00DD6308">
      <w:pPr>
        <w:rPr>
          <w:b/>
        </w:rPr>
      </w:pPr>
    </w:p>
    <w:p w:rsidR="00304772" w:rsidRDefault="00304772" w:rsidP="00DD6308">
      <w:pPr>
        <w:rPr>
          <w:b/>
        </w:rPr>
      </w:pPr>
    </w:p>
    <w:p w:rsidR="00304772" w:rsidRDefault="00304772" w:rsidP="00DD6308">
      <w:pPr>
        <w:rPr>
          <w:b/>
        </w:rPr>
      </w:pP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 xml:space="preserve">Vzdělávací oblast: Jazyk a jazyková komunikace – anglický </w:t>
      </w:r>
      <w:r w:rsidR="00F6467E">
        <w:rPr>
          <w:b/>
        </w:rPr>
        <w:t>jazyk</w:t>
      </w:r>
    </w:p>
    <w:p w:rsidR="00FE0FB4" w:rsidRPr="00FE0FB4" w:rsidRDefault="00FE0FB4" w:rsidP="00DD6308">
      <w:pPr>
        <w:rPr>
          <w:b/>
        </w:rPr>
      </w:pPr>
      <w:r w:rsidRPr="00FE0FB4">
        <w:rPr>
          <w:b/>
        </w:rPr>
        <w:t>Ročník: šestý</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668"/>
        <w:gridCol w:w="2761"/>
      </w:tblGrid>
      <w:tr w:rsidR="00FE0FB4" w:rsidRPr="00A4075F" w:rsidTr="00C1366F">
        <w:trPr>
          <w:trHeight w:val="357"/>
          <w:jc w:val="center"/>
        </w:trPr>
        <w:tc>
          <w:tcPr>
            <w:tcW w:w="3307" w:type="dxa"/>
          </w:tcPr>
          <w:p w:rsidR="00FE0FB4" w:rsidRPr="00A4075F" w:rsidRDefault="00FE0FB4" w:rsidP="00DD6308">
            <w:pPr>
              <w:jc w:val="center"/>
              <w:rPr>
                <w:b/>
                <w:sz w:val="22"/>
                <w:szCs w:val="22"/>
              </w:rPr>
            </w:pPr>
            <w:r w:rsidRPr="00A4075F">
              <w:rPr>
                <w:b/>
                <w:sz w:val="22"/>
                <w:szCs w:val="22"/>
              </w:rPr>
              <w:t>OČEKÁVANÉ VÝSTUPY</w:t>
            </w:r>
          </w:p>
        </w:tc>
        <w:tc>
          <w:tcPr>
            <w:tcW w:w="3668" w:type="dxa"/>
          </w:tcPr>
          <w:p w:rsidR="00FE0FB4" w:rsidRPr="00A4075F" w:rsidRDefault="00FE0FB4" w:rsidP="00DD6308">
            <w:pPr>
              <w:jc w:val="center"/>
              <w:rPr>
                <w:b/>
                <w:sz w:val="22"/>
                <w:szCs w:val="22"/>
              </w:rPr>
            </w:pPr>
            <w:r w:rsidRPr="00A4075F">
              <w:rPr>
                <w:b/>
                <w:sz w:val="22"/>
                <w:szCs w:val="22"/>
              </w:rPr>
              <w:t>UČIVO</w:t>
            </w:r>
          </w:p>
        </w:tc>
        <w:tc>
          <w:tcPr>
            <w:tcW w:w="2761" w:type="dxa"/>
          </w:tcPr>
          <w:p w:rsidR="00FE0FB4" w:rsidRPr="00A4075F" w:rsidRDefault="00FE0FB4" w:rsidP="00DD6308">
            <w:pPr>
              <w:jc w:val="center"/>
              <w:rPr>
                <w:b/>
                <w:sz w:val="22"/>
                <w:szCs w:val="22"/>
              </w:rPr>
            </w:pPr>
            <w:r w:rsidRPr="00A4075F">
              <w:rPr>
                <w:b/>
                <w:sz w:val="22"/>
                <w:szCs w:val="22"/>
              </w:rPr>
              <w:t>PRŮŘEZOVÁ TÉMATA</w:t>
            </w:r>
          </w:p>
        </w:tc>
      </w:tr>
      <w:tr w:rsidR="00FE0FB4" w:rsidRPr="00A4075F" w:rsidTr="00C1366F">
        <w:trPr>
          <w:trHeight w:val="60"/>
          <w:jc w:val="center"/>
        </w:trPr>
        <w:tc>
          <w:tcPr>
            <w:tcW w:w="3307" w:type="dxa"/>
          </w:tcPr>
          <w:p w:rsidR="00FE0FB4" w:rsidRPr="00A4075F" w:rsidRDefault="00FE0FB4" w:rsidP="00DD6308">
            <w:pPr>
              <w:rPr>
                <w:sz w:val="22"/>
                <w:szCs w:val="22"/>
              </w:rPr>
            </w:pPr>
            <w:r w:rsidRPr="00A4075F">
              <w:rPr>
                <w:sz w:val="22"/>
                <w:szCs w:val="22"/>
              </w:rPr>
              <w:t>Žák:</w:t>
            </w:r>
          </w:p>
          <w:p w:rsidR="00FE0FB4" w:rsidRPr="00A4075F" w:rsidRDefault="00FE0FB4" w:rsidP="00F200AB">
            <w:pPr>
              <w:pStyle w:val="Odstavecseseznamem"/>
              <w:numPr>
                <w:ilvl w:val="0"/>
                <w:numId w:val="334"/>
              </w:numPr>
              <w:rPr>
                <w:bCs/>
                <w:sz w:val="22"/>
                <w:szCs w:val="22"/>
              </w:rPr>
            </w:pPr>
            <w:r w:rsidRPr="00A4075F">
              <w:rPr>
                <w:bCs/>
                <w:sz w:val="22"/>
                <w:szCs w:val="22"/>
              </w:rPr>
              <w:t>vyjadřuje se v jednotlivých časech</w:t>
            </w:r>
          </w:p>
          <w:p w:rsidR="00FE0FB4" w:rsidRPr="00A4075F" w:rsidRDefault="00FE0FB4" w:rsidP="00F200AB">
            <w:pPr>
              <w:pStyle w:val="Odstavecseseznamem"/>
              <w:numPr>
                <w:ilvl w:val="0"/>
                <w:numId w:val="334"/>
              </w:numPr>
              <w:rPr>
                <w:bCs/>
                <w:sz w:val="22"/>
                <w:szCs w:val="22"/>
              </w:rPr>
            </w:pPr>
            <w:r w:rsidRPr="00A4075F">
              <w:rPr>
                <w:bCs/>
                <w:sz w:val="22"/>
                <w:szCs w:val="22"/>
              </w:rPr>
              <w:t>porozumí textu</w:t>
            </w:r>
          </w:p>
          <w:p w:rsidR="00FE0FB4" w:rsidRPr="00A4075F" w:rsidRDefault="00FE0FB4" w:rsidP="00F200AB">
            <w:pPr>
              <w:pStyle w:val="Odstavecseseznamem"/>
              <w:numPr>
                <w:ilvl w:val="0"/>
                <w:numId w:val="334"/>
              </w:numPr>
              <w:rPr>
                <w:bCs/>
                <w:sz w:val="22"/>
                <w:szCs w:val="22"/>
              </w:rPr>
            </w:pPr>
            <w:r w:rsidRPr="00A4075F">
              <w:rPr>
                <w:bCs/>
                <w:sz w:val="22"/>
                <w:szCs w:val="22"/>
              </w:rPr>
              <w:t>shrnuje myšlenky</w:t>
            </w:r>
          </w:p>
          <w:p w:rsidR="00FE0FB4" w:rsidRPr="00A4075F" w:rsidRDefault="00FE0FB4" w:rsidP="00F200AB">
            <w:pPr>
              <w:pStyle w:val="Odstavecseseznamem"/>
              <w:numPr>
                <w:ilvl w:val="0"/>
                <w:numId w:val="334"/>
              </w:numPr>
              <w:rPr>
                <w:bCs/>
                <w:sz w:val="22"/>
                <w:szCs w:val="22"/>
              </w:rPr>
            </w:pPr>
            <w:r w:rsidRPr="00A4075F">
              <w:rPr>
                <w:bCs/>
                <w:sz w:val="22"/>
                <w:szCs w:val="22"/>
              </w:rPr>
              <w:t>sestavuje správnou otázku</w:t>
            </w:r>
          </w:p>
          <w:p w:rsidR="00FE0FB4" w:rsidRPr="00A4075F" w:rsidRDefault="00FE0FB4" w:rsidP="00F200AB">
            <w:pPr>
              <w:pStyle w:val="Odstavecseseznamem"/>
              <w:numPr>
                <w:ilvl w:val="0"/>
                <w:numId w:val="334"/>
              </w:numPr>
              <w:rPr>
                <w:bCs/>
                <w:sz w:val="22"/>
                <w:szCs w:val="22"/>
              </w:rPr>
            </w:pPr>
            <w:r w:rsidRPr="00A4075F">
              <w:rPr>
                <w:bCs/>
                <w:sz w:val="22"/>
                <w:szCs w:val="22"/>
              </w:rPr>
              <w:t>reaguje na promluvy druhých</w:t>
            </w:r>
          </w:p>
          <w:p w:rsidR="00FE0FB4" w:rsidRPr="00A4075F" w:rsidRDefault="00FE0FB4" w:rsidP="00F200AB">
            <w:pPr>
              <w:pStyle w:val="Odstavecseseznamem"/>
              <w:numPr>
                <w:ilvl w:val="0"/>
                <w:numId w:val="334"/>
              </w:numPr>
              <w:rPr>
                <w:bCs/>
                <w:sz w:val="22"/>
                <w:szCs w:val="22"/>
              </w:rPr>
            </w:pPr>
            <w:r w:rsidRPr="00A4075F">
              <w:rPr>
                <w:bCs/>
                <w:sz w:val="22"/>
                <w:szCs w:val="22"/>
              </w:rPr>
              <w:t xml:space="preserve">doplňuje výpovědi druhých </w:t>
            </w:r>
          </w:p>
          <w:p w:rsidR="00FE0FB4" w:rsidRPr="00A4075F" w:rsidRDefault="00FE0FB4" w:rsidP="00F200AB">
            <w:pPr>
              <w:pStyle w:val="Odstavecseseznamem"/>
              <w:numPr>
                <w:ilvl w:val="0"/>
                <w:numId w:val="334"/>
              </w:numPr>
              <w:rPr>
                <w:bCs/>
                <w:sz w:val="22"/>
                <w:szCs w:val="22"/>
              </w:rPr>
            </w:pPr>
            <w:r w:rsidRPr="00A4075F">
              <w:rPr>
                <w:bCs/>
                <w:sz w:val="22"/>
                <w:szCs w:val="22"/>
              </w:rPr>
              <w:t>zapojuje se do diskuse</w:t>
            </w:r>
          </w:p>
          <w:p w:rsidR="00FE0FB4" w:rsidRPr="00A4075F" w:rsidRDefault="00FE0FB4" w:rsidP="00F200AB">
            <w:pPr>
              <w:pStyle w:val="Odstavecseseznamem"/>
              <w:numPr>
                <w:ilvl w:val="0"/>
                <w:numId w:val="334"/>
              </w:numPr>
              <w:rPr>
                <w:bCs/>
                <w:sz w:val="22"/>
                <w:szCs w:val="22"/>
              </w:rPr>
            </w:pPr>
            <w:r w:rsidRPr="00A4075F">
              <w:rPr>
                <w:bCs/>
                <w:sz w:val="22"/>
                <w:szCs w:val="22"/>
              </w:rPr>
              <w:t>rozumí běžným otázkám</w:t>
            </w:r>
          </w:p>
          <w:p w:rsidR="00FE0FB4" w:rsidRPr="00A4075F" w:rsidRDefault="00FE0FB4" w:rsidP="00F200AB">
            <w:pPr>
              <w:pStyle w:val="Odstavecseseznamem"/>
              <w:numPr>
                <w:ilvl w:val="0"/>
                <w:numId w:val="334"/>
              </w:numPr>
              <w:rPr>
                <w:bCs/>
                <w:sz w:val="22"/>
                <w:szCs w:val="22"/>
              </w:rPr>
            </w:pPr>
            <w:r w:rsidRPr="00A4075F">
              <w:rPr>
                <w:bCs/>
                <w:sz w:val="22"/>
                <w:szCs w:val="22"/>
              </w:rPr>
              <w:t>spojuje dílčí poznatky v celek</w:t>
            </w:r>
          </w:p>
          <w:p w:rsidR="00FE0FB4" w:rsidRPr="00A4075F" w:rsidRDefault="00FE0FB4" w:rsidP="00F200AB">
            <w:pPr>
              <w:pStyle w:val="Odstavecseseznamem"/>
              <w:numPr>
                <w:ilvl w:val="0"/>
                <w:numId w:val="334"/>
              </w:numPr>
              <w:rPr>
                <w:bCs/>
                <w:sz w:val="22"/>
                <w:szCs w:val="22"/>
              </w:rPr>
            </w:pPr>
            <w:r w:rsidRPr="00A4075F">
              <w:rPr>
                <w:bCs/>
                <w:sz w:val="22"/>
                <w:szCs w:val="22"/>
              </w:rPr>
              <w:t>poučuje se z chyb, vyhledává je a odstraňuje</w:t>
            </w:r>
          </w:p>
          <w:p w:rsidR="00FE0FB4" w:rsidRPr="00A4075F" w:rsidRDefault="00FE0FB4" w:rsidP="00F200AB">
            <w:pPr>
              <w:pStyle w:val="Odstavecseseznamem"/>
              <w:numPr>
                <w:ilvl w:val="0"/>
                <w:numId w:val="334"/>
              </w:numPr>
              <w:rPr>
                <w:bCs/>
                <w:sz w:val="22"/>
                <w:szCs w:val="22"/>
              </w:rPr>
            </w:pPr>
            <w:r w:rsidRPr="00A4075F">
              <w:rPr>
                <w:bCs/>
                <w:sz w:val="22"/>
                <w:szCs w:val="22"/>
              </w:rPr>
              <w:t>používá poznatky</w:t>
            </w:r>
          </w:p>
          <w:p w:rsidR="00FE0FB4" w:rsidRPr="00A4075F" w:rsidRDefault="00FE0FB4" w:rsidP="00F200AB">
            <w:pPr>
              <w:pStyle w:val="Odstavecseseznamem"/>
              <w:numPr>
                <w:ilvl w:val="0"/>
                <w:numId w:val="334"/>
              </w:numPr>
              <w:rPr>
                <w:bCs/>
                <w:sz w:val="22"/>
                <w:szCs w:val="22"/>
              </w:rPr>
            </w:pPr>
            <w:r w:rsidRPr="00A4075F">
              <w:rPr>
                <w:bCs/>
                <w:sz w:val="22"/>
                <w:szCs w:val="22"/>
              </w:rPr>
              <w:t>reaguje na promluvy druhých</w:t>
            </w:r>
          </w:p>
          <w:p w:rsidR="00FE0FB4" w:rsidRPr="00A4075F" w:rsidRDefault="00FE0FB4" w:rsidP="00F200AB">
            <w:pPr>
              <w:pStyle w:val="Odstavecseseznamem"/>
              <w:numPr>
                <w:ilvl w:val="0"/>
                <w:numId w:val="334"/>
              </w:numPr>
              <w:rPr>
                <w:bCs/>
                <w:sz w:val="22"/>
                <w:szCs w:val="22"/>
              </w:rPr>
            </w:pPr>
            <w:r w:rsidRPr="00A4075F">
              <w:rPr>
                <w:bCs/>
                <w:sz w:val="22"/>
                <w:szCs w:val="22"/>
              </w:rPr>
              <w:t>porovnává časové údaje</w:t>
            </w:r>
          </w:p>
          <w:p w:rsidR="00FE0FB4" w:rsidRPr="00A4075F" w:rsidRDefault="00FE0FB4" w:rsidP="00F200AB">
            <w:pPr>
              <w:pStyle w:val="Odstavecseseznamem"/>
              <w:numPr>
                <w:ilvl w:val="0"/>
                <w:numId w:val="334"/>
              </w:numPr>
              <w:rPr>
                <w:bCs/>
                <w:sz w:val="22"/>
                <w:szCs w:val="22"/>
              </w:rPr>
            </w:pPr>
            <w:r w:rsidRPr="00A4075F">
              <w:rPr>
                <w:bCs/>
                <w:sz w:val="22"/>
                <w:szCs w:val="22"/>
              </w:rPr>
              <w:t>srovnává názory s ostatními</w:t>
            </w:r>
          </w:p>
          <w:p w:rsidR="00FE0FB4" w:rsidRPr="00A4075F" w:rsidRDefault="00FE0FB4" w:rsidP="00F200AB">
            <w:pPr>
              <w:pStyle w:val="Odstavecseseznamem"/>
              <w:numPr>
                <w:ilvl w:val="0"/>
                <w:numId w:val="334"/>
              </w:numPr>
              <w:rPr>
                <w:bCs/>
                <w:sz w:val="22"/>
                <w:szCs w:val="22"/>
              </w:rPr>
            </w:pPr>
            <w:r w:rsidRPr="00A4075F">
              <w:rPr>
                <w:bCs/>
                <w:sz w:val="22"/>
                <w:szCs w:val="22"/>
              </w:rPr>
              <w:t>rozhoduje se rychle a správně</w:t>
            </w:r>
          </w:p>
          <w:p w:rsidR="00FE0FB4" w:rsidRPr="00A4075F" w:rsidRDefault="00FE0FB4" w:rsidP="00F200AB">
            <w:pPr>
              <w:pStyle w:val="Odstavecseseznamem"/>
              <w:numPr>
                <w:ilvl w:val="0"/>
                <w:numId w:val="334"/>
              </w:numPr>
              <w:rPr>
                <w:bCs/>
                <w:sz w:val="22"/>
                <w:szCs w:val="22"/>
              </w:rPr>
            </w:pPr>
            <w:r w:rsidRPr="00A4075F">
              <w:rPr>
                <w:bCs/>
                <w:sz w:val="22"/>
                <w:szCs w:val="22"/>
              </w:rPr>
              <w:t>vyhodnocuje mluvený text</w:t>
            </w:r>
          </w:p>
          <w:p w:rsidR="00FE0FB4" w:rsidRPr="00A4075F" w:rsidRDefault="00FE0FB4" w:rsidP="00F200AB">
            <w:pPr>
              <w:pStyle w:val="Odstavecseseznamem"/>
              <w:numPr>
                <w:ilvl w:val="0"/>
                <w:numId w:val="334"/>
              </w:numPr>
              <w:rPr>
                <w:bCs/>
                <w:sz w:val="22"/>
                <w:szCs w:val="22"/>
              </w:rPr>
            </w:pPr>
            <w:r w:rsidRPr="00A4075F">
              <w:rPr>
                <w:bCs/>
                <w:sz w:val="22"/>
                <w:szCs w:val="22"/>
              </w:rPr>
              <w:t>spojuje dílčí poznatky v celek</w:t>
            </w:r>
          </w:p>
          <w:p w:rsidR="00FE0FB4" w:rsidRPr="00A4075F" w:rsidRDefault="00FE0FB4" w:rsidP="00F200AB">
            <w:pPr>
              <w:pStyle w:val="Odstavecseseznamem"/>
              <w:numPr>
                <w:ilvl w:val="0"/>
                <w:numId w:val="334"/>
              </w:numPr>
              <w:rPr>
                <w:bCs/>
                <w:sz w:val="22"/>
                <w:szCs w:val="22"/>
              </w:rPr>
            </w:pPr>
            <w:r w:rsidRPr="00A4075F">
              <w:rPr>
                <w:bCs/>
                <w:sz w:val="22"/>
                <w:szCs w:val="22"/>
              </w:rPr>
              <w:t>porovnává a odlišuje</w:t>
            </w:r>
          </w:p>
          <w:p w:rsidR="00FE0FB4" w:rsidRPr="00A4075F" w:rsidRDefault="00FE0FB4" w:rsidP="00F200AB">
            <w:pPr>
              <w:pStyle w:val="Odstavecseseznamem"/>
              <w:numPr>
                <w:ilvl w:val="0"/>
                <w:numId w:val="334"/>
              </w:numPr>
              <w:rPr>
                <w:bCs/>
                <w:sz w:val="22"/>
                <w:szCs w:val="22"/>
              </w:rPr>
            </w:pPr>
            <w:r w:rsidRPr="00A4075F">
              <w:rPr>
                <w:bCs/>
                <w:sz w:val="22"/>
                <w:szCs w:val="22"/>
              </w:rPr>
              <w:t>srovnává názor s ostatními</w:t>
            </w:r>
          </w:p>
          <w:p w:rsidR="00FE0FB4" w:rsidRPr="00A4075F" w:rsidRDefault="00FE0FB4" w:rsidP="00F200AB">
            <w:pPr>
              <w:pStyle w:val="Odstavecseseznamem"/>
              <w:numPr>
                <w:ilvl w:val="0"/>
                <w:numId w:val="334"/>
              </w:numPr>
              <w:rPr>
                <w:bCs/>
                <w:sz w:val="22"/>
                <w:szCs w:val="22"/>
              </w:rPr>
            </w:pPr>
            <w:r w:rsidRPr="00A4075F">
              <w:rPr>
                <w:bCs/>
                <w:sz w:val="22"/>
                <w:szCs w:val="22"/>
              </w:rPr>
              <w:t>reaguje na výklad a doplňuje vlastními názory</w:t>
            </w:r>
          </w:p>
          <w:p w:rsidR="00FE0FB4" w:rsidRPr="00A4075F" w:rsidRDefault="00FE0FB4" w:rsidP="00F200AB">
            <w:pPr>
              <w:pStyle w:val="Odstavecseseznamem"/>
              <w:numPr>
                <w:ilvl w:val="0"/>
                <w:numId w:val="334"/>
              </w:numPr>
              <w:rPr>
                <w:bCs/>
                <w:sz w:val="22"/>
                <w:szCs w:val="22"/>
              </w:rPr>
            </w:pPr>
            <w:r w:rsidRPr="00A4075F">
              <w:rPr>
                <w:bCs/>
                <w:sz w:val="22"/>
                <w:szCs w:val="22"/>
              </w:rPr>
              <w:t>rozumí běžně užívaným gestům</w:t>
            </w:r>
          </w:p>
          <w:p w:rsidR="00FE0FB4" w:rsidRPr="00A4075F" w:rsidRDefault="00FE0FB4" w:rsidP="00F200AB">
            <w:pPr>
              <w:pStyle w:val="Odstavecseseznamem"/>
              <w:numPr>
                <w:ilvl w:val="0"/>
                <w:numId w:val="334"/>
              </w:numPr>
              <w:rPr>
                <w:bCs/>
                <w:sz w:val="22"/>
                <w:szCs w:val="22"/>
              </w:rPr>
            </w:pPr>
            <w:r w:rsidRPr="00A4075F">
              <w:rPr>
                <w:bCs/>
                <w:sz w:val="22"/>
                <w:szCs w:val="22"/>
              </w:rPr>
              <w:t>využívá gesta i hlas v diskusi a ve výstupech</w:t>
            </w:r>
          </w:p>
          <w:p w:rsidR="00FE0FB4" w:rsidRPr="00A4075F" w:rsidRDefault="00FE0FB4" w:rsidP="00F200AB">
            <w:pPr>
              <w:pStyle w:val="Odstavecseseznamem"/>
              <w:numPr>
                <w:ilvl w:val="0"/>
                <w:numId w:val="334"/>
              </w:numPr>
              <w:rPr>
                <w:bCs/>
                <w:sz w:val="22"/>
                <w:szCs w:val="22"/>
              </w:rPr>
            </w:pPr>
            <w:r w:rsidRPr="00A4075F">
              <w:rPr>
                <w:bCs/>
                <w:sz w:val="22"/>
                <w:szCs w:val="22"/>
              </w:rPr>
              <w:t>volí vhodné prostředky k vyjádření myšlenek</w:t>
            </w:r>
          </w:p>
          <w:p w:rsidR="00FE0FB4" w:rsidRPr="00A4075F" w:rsidRDefault="00FE0FB4" w:rsidP="00F200AB">
            <w:pPr>
              <w:pStyle w:val="Odstavecseseznamem"/>
              <w:numPr>
                <w:ilvl w:val="0"/>
                <w:numId w:val="334"/>
              </w:numPr>
              <w:rPr>
                <w:bCs/>
                <w:sz w:val="22"/>
                <w:szCs w:val="22"/>
              </w:rPr>
            </w:pPr>
            <w:r w:rsidRPr="00A4075F">
              <w:rPr>
                <w:bCs/>
                <w:sz w:val="22"/>
                <w:szCs w:val="22"/>
              </w:rPr>
              <w:t>vybírá vhodné materiály k rozšíření slovní zásoby</w:t>
            </w:r>
          </w:p>
        </w:tc>
        <w:tc>
          <w:tcPr>
            <w:tcW w:w="3668" w:type="dxa"/>
          </w:tcPr>
          <w:p w:rsidR="00FE0FB4" w:rsidRPr="00A4075F" w:rsidRDefault="00FE0FB4" w:rsidP="00F200AB">
            <w:pPr>
              <w:pStyle w:val="Odstavecseseznamem"/>
              <w:numPr>
                <w:ilvl w:val="0"/>
                <w:numId w:val="334"/>
              </w:numPr>
              <w:rPr>
                <w:sz w:val="22"/>
                <w:szCs w:val="22"/>
              </w:rPr>
            </w:pPr>
            <w:r w:rsidRPr="00A4075F">
              <w:rPr>
                <w:sz w:val="22"/>
                <w:szCs w:val="22"/>
              </w:rPr>
              <w:t>přítomné časy</w:t>
            </w:r>
          </w:p>
          <w:p w:rsidR="00FE0FB4" w:rsidRPr="00A4075F" w:rsidRDefault="00FE0FB4" w:rsidP="00F200AB">
            <w:pPr>
              <w:pStyle w:val="Odstavecseseznamem"/>
              <w:numPr>
                <w:ilvl w:val="0"/>
                <w:numId w:val="334"/>
              </w:numPr>
              <w:rPr>
                <w:sz w:val="22"/>
                <w:szCs w:val="22"/>
              </w:rPr>
            </w:pPr>
            <w:r w:rsidRPr="00A4075F">
              <w:rPr>
                <w:sz w:val="22"/>
                <w:szCs w:val="22"/>
              </w:rPr>
              <w:t>stavba otázek</w:t>
            </w:r>
          </w:p>
          <w:p w:rsidR="00FE0FB4" w:rsidRPr="00A4075F" w:rsidRDefault="00FE0FB4" w:rsidP="00F200AB">
            <w:pPr>
              <w:pStyle w:val="Odstavecseseznamem"/>
              <w:numPr>
                <w:ilvl w:val="0"/>
                <w:numId w:val="334"/>
              </w:numPr>
              <w:rPr>
                <w:sz w:val="22"/>
                <w:szCs w:val="22"/>
              </w:rPr>
            </w:pPr>
            <w:r w:rsidRPr="00A4075F">
              <w:rPr>
                <w:sz w:val="22"/>
                <w:szCs w:val="22"/>
              </w:rPr>
              <w:t>členy</w:t>
            </w:r>
          </w:p>
          <w:p w:rsidR="00FE0FB4" w:rsidRPr="00A4075F" w:rsidRDefault="00FE0FB4" w:rsidP="00F200AB">
            <w:pPr>
              <w:pStyle w:val="Odstavecseseznamem"/>
              <w:numPr>
                <w:ilvl w:val="0"/>
                <w:numId w:val="334"/>
              </w:numPr>
              <w:rPr>
                <w:sz w:val="22"/>
                <w:szCs w:val="22"/>
              </w:rPr>
            </w:pPr>
            <w:r w:rsidRPr="00A4075F">
              <w:rPr>
                <w:sz w:val="22"/>
                <w:szCs w:val="22"/>
              </w:rPr>
              <w:t>přídavná jména</w:t>
            </w:r>
          </w:p>
          <w:p w:rsidR="00FE0FB4" w:rsidRPr="00A4075F" w:rsidRDefault="00FE0FB4" w:rsidP="00F200AB">
            <w:pPr>
              <w:pStyle w:val="Odstavecseseznamem"/>
              <w:numPr>
                <w:ilvl w:val="0"/>
                <w:numId w:val="334"/>
              </w:numPr>
              <w:rPr>
                <w:sz w:val="22"/>
                <w:szCs w:val="22"/>
              </w:rPr>
            </w:pPr>
            <w:r w:rsidRPr="00A4075F">
              <w:rPr>
                <w:sz w:val="22"/>
                <w:szCs w:val="22"/>
              </w:rPr>
              <w:t>zvuková a grafická podoba jazyka-rozvíjení dostatečně srozumitelné výslovnosti a schopnosti rozlišovat sluchem prvky fonologického systému jazyka, slovní a větný přízvuk, intonace, ovládání pravopisu slov, osvojení slovní zásoby</w:t>
            </w:r>
          </w:p>
          <w:p w:rsidR="00FE0FB4" w:rsidRPr="00A4075F" w:rsidRDefault="00FE0FB4" w:rsidP="00F200AB">
            <w:pPr>
              <w:pStyle w:val="Odstavecseseznamem"/>
              <w:numPr>
                <w:ilvl w:val="0"/>
                <w:numId w:val="334"/>
              </w:numPr>
              <w:rPr>
                <w:sz w:val="22"/>
                <w:szCs w:val="22"/>
              </w:rPr>
            </w:pPr>
            <w:r w:rsidRPr="00A4075F">
              <w:rPr>
                <w:sz w:val="22"/>
                <w:szCs w:val="22"/>
              </w:rPr>
              <w:t>předložky</w:t>
            </w:r>
          </w:p>
          <w:p w:rsidR="00FE0FB4" w:rsidRPr="00A4075F" w:rsidRDefault="00FE0FB4" w:rsidP="00F200AB">
            <w:pPr>
              <w:pStyle w:val="Odstavecseseznamem"/>
              <w:numPr>
                <w:ilvl w:val="0"/>
                <w:numId w:val="334"/>
              </w:numPr>
              <w:rPr>
                <w:sz w:val="22"/>
                <w:szCs w:val="22"/>
              </w:rPr>
            </w:pPr>
            <w:r w:rsidRPr="00A4075F">
              <w:rPr>
                <w:sz w:val="22"/>
                <w:szCs w:val="22"/>
              </w:rPr>
              <w:t>číslovky</w:t>
            </w:r>
          </w:p>
          <w:p w:rsidR="00FE0FB4" w:rsidRPr="00A4075F" w:rsidRDefault="00FE0FB4" w:rsidP="00F200AB">
            <w:pPr>
              <w:pStyle w:val="Odstavecseseznamem"/>
              <w:numPr>
                <w:ilvl w:val="0"/>
                <w:numId w:val="334"/>
              </w:numPr>
              <w:rPr>
                <w:sz w:val="22"/>
                <w:szCs w:val="22"/>
              </w:rPr>
            </w:pPr>
            <w:r w:rsidRPr="00A4075F">
              <w:rPr>
                <w:sz w:val="22"/>
                <w:szCs w:val="22"/>
              </w:rPr>
              <w:t>existenční vazba</w:t>
            </w:r>
          </w:p>
          <w:p w:rsidR="00FE0FB4" w:rsidRPr="00A4075F" w:rsidRDefault="00FE0FB4" w:rsidP="00F200AB">
            <w:pPr>
              <w:pStyle w:val="Odstavecseseznamem"/>
              <w:numPr>
                <w:ilvl w:val="0"/>
                <w:numId w:val="334"/>
              </w:numPr>
              <w:rPr>
                <w:sz w:val="22"/>
                <w:szCs w:val="22"/>
              </w:rPr>
            </w:pPr>
            <w:r w:rsidRPr="00A4075F">
              <w:rPr>
                <w:sz w:val="22"/>
                <w:szCs w:val="22"/>
              </w:rPr>
              <w:t>bydlení, domov,  rodina</w:t>
            </w:r>
          </w:p>
          <w:p w:rsidR="00FE0FB4" w:rsidRPr="00A4075F" w:rsidRDefault="00FE0FB4" w:rsidP="00F200AB">
            <w:pPr>
              <w:pStyle w:val="Odstavecseseznamem"/>
              <w:numPr>
                <w:ilvl w:val="0"/>
                <w:numId w:val="334"/>
              </w:numPr>
              <w:rPr>
                <w:sz w:val="22"/>
                <w:szCs w:val="22"/>
              </w:rPr>
            </w:pPr>
            <w:r w:rsidRPr="00A4075F">
              <w:rPr>
                <w:sz w:val="22"/>
                <w:szCs w:val="22"/>
              </w:rPr>
              <w:t>příroda a město</w:t>
            </w:r>
          </w:p>
          <w:p w:rsidR="00FE0FB4" w:rsidRPr="00A4075F" w:rsidRDefault="00FE0FB4" w:rsidP="00F200AB">
            <w:pPr>
              <w:pStyle w:val="Odstavecseseznamem"/>
              <w:numPr>
                <w:ilvl w:val="0"/>
                <w:numId w:val="334"/>
              </w:numPr>
              <w:rPr>
                <w:sz w:val="22"/>
                <w:szCs w:val="22"/>
              </w:rPr>
            </w:pPr>
            <w:r w:rsidRPr="00A4075F">
              <w:rPr>
                <w:sz w:val="22"/>
                <w:szCs w:val="22"/>
              </w:rPr>
              <w:t>přítomný čas prostý a průběhový</w:t>
            </w:r>
          </w:p>
          <w:p w:rsidR="00FE0FB4" w:rsidRPr="00A4075F" w:rsidRDefault="00FE0FB4" w:rsidP="00F200AB">
            <w:pPr>
              <w:pStyle w:val="Odstavecseseznamem"/>
              <w:numPr>
                <w:ilvl w:val="0"/>
                <w:numId w:val="334"/>
              </w:numPr>
              <w:rPr>
                <w:sz w:val="22"/>
                <w:szCs w:val="22"/>
              </w:rPr>
            </w:pPr>
            <w:r w:rsidRPr="00A4075F">
              <w:rPr>
                <w:sz w:val="22"/>
                <w:szCs w:val="22"/>
              </w:rPr>
              <w:t>řadové číslovky, časové údaje</w:t>
            </w:r>
          </w:p>
          <w:p w:rsidR="00FE0FB4" w:rsidRPr="00A4075F" w:rsidRDefault="00FE0FB4" w:rsidP="00F200AB">
            <w:pPr>
              <w:pStyle w:val="Odstavecseseznamem"/>
              <w:numPr>
                <w:ilvl w:val="0"/>
                <w:numId w:val="334"/>
              </w:numPr>
              <w:rPr>
                <w:sz w:val="22"/>
                <w:szCs w:val="22"/>
              </w:rPr>
            </w:pPr>
            <w:r w:rsidRPr="00A4075F">
              <w:rPr>
                <w:sz w:val="22"/>
                <w:szCs w:val="22"/>
              </w:rPr>
              <w:t>zájmena osobní</w:t>
            </w:r>
          </w:p>
          <w:p w:rsidR="00FE0FB4" w:rsidRPr="00A4075F" w:rsidRDefault="00FE0FB4" w:rsidP="00F200AB">
            <w:pPr>
              <w:pStyle w:val="Odstavecseseznamem"/>
              <w:numPr>
                <w:ilvl w:val="0"/>
                <w:numId w:val="334"/>
              </w:numPr>
              <w:rPr>
                <w:sz w:val="22"/>
                <w:szCs w:val="22"/>
              </w:rPr>
            </w:pPr>
            <w:r w:rsidRPr="00A4075F">
              <w:rPr>
                <w:sz w:val="22"/>
                <w:szCs w:val="22"/>
              </w:rPr>
              <w:t>zájmena neurčitá</w:t>
            </w:r>
          </w:p>
          <w:p w:rsidR="00FE0FB4" w:rsidRPr="00A4075F" w:rsidRDefault="00FE0FB4" w:rsidP="00F200AB">
            <w:pPr>
              <w:pStyle w:val="Odstavecseseznamem"/>
              <w:numPr>
                <w:ilvl w:val="0"/>
                <w:numId w:val="334"/>
              </w:numPr>
              <w:rPr>
                <w:sz w:val="22"/>
                <w:szCs w:val="22"/>
              </w:rPr>
            </w:pPr>
            <w:r w:rsidRPr="00A4075F">
              <w:rPr>
                <w:sz w:val="22"/>
                <w:szCs w:val="22"/>
              </w:rPr>
              <w:t>minulý čas prostý</w:t>
            </w:r>
          </w:p>
          <w:p w:rsidR="00FE0FB4" w:rsidRPr="00A4075F" w:rsidRDefault="00FE0FB4" w:rsidP="00F200AB">
            <w:pPr>
              <w:pStyle w:val="Odstavecseseznamem"/>
              <w:numPr>
                <w:ilvl w:val="0"/>
                <w:numId w:val="334"/>
              </w:numPr>
              <w:rPr>
                <w:sz w:val="22"/>
                <w:szCs w:val="22"/>
              </w:rPr>
            </w:pPr>
            <w:r w:rsidRPr="00A4075F">
              <w:rPr>
                <w:sz w:val="22"/>
                <w:szCs w:val="22"/>
              </w:rPr>
              <w:t>slovesa pravidelná</w:t>
            </w:r>
          </w:p>
          <w:p w:rsidR="00FE0FB4" w:rsidRPr="00A4075F" w:rsidRDefault="00FE0FB4" w:rsidP="00F200AB">
            <w:pPr>
              <w:pStyle w:val="Odstavecseseznamem"/>
              <w:numPr>
                <w:ilvl w:val="0"/>
                <w:numId w:val="334"/>
              </w:numPr>
              <w:rPr>
                <w:sz w:val="22"/>
                <w:szCs w:val="22"/>
              </w:rPr>
            </w:pPr>
            <w:r w:rsidRPr="00A4075F">
              <w:rPr>
                <w:sz w:val="22"/>
                <w:szCs w:val="22"/>
              </w:rPr>
              <w:t>slovesa nepravidelná</w:t>
            </w:r>
          </w:p>
          <w:p w:rsidR="00FE0FB4" w:rsidRPr="00A4075F" w:rsidRDefault="00FE0FB4" w:rsidP="00F200AB">
            <w:pPr>
              <w:pStyle w:val="Odstavecseseznamem"/>
              <w:numPr>
                <w:ilvl w:val="0"/>
                <w:numId w:val="334"/>
              </w:numPr>
              <w:rPr>
                <w:sz w:val="22"/>
                <w:szCs w:val="22"/>
              </w:rPr>
            </w:pPr>
            <w:r w:rsidRPr="00A4075F">
              <w:rPr>
                <w:sz w:val="22"/>
                <w:szCs w:val="22"/>
              </w:rPr>
              <w:t>vyjádření budoucího děje</w:t>
            </w:r>
          </w:p>
          <w:p w:rsidR="00FE0FB4" w:rsidRPr="00A4075F" w:rsidRDefault="00FE0FB4" w:rsidP="00F200AB">
            <w:pPr>
              <w:pStyle w:val="Odstavecseseznamem"/>
              <w:numPr>
                <w:ilvl w:val="0"/>
                <w:numId w:val="334"/>
              </w:numPr>
              <w:rPr>
                <w:sz w:val="22"/>
                <w:szCs w:val="22"/>
              </w:rPr>
            </w:pPr>
            <w:r w:rsidRPr="00A4075F">
              <w:rPr>
                <w:sz w:val="22"/>
                <w:szCs w:val="22"/>
              </w:rPr>
              <w:t>vyjádření množství</w:t>
            </w:r>
          </w:p>
          <w:p w:rsidR="00FE0FB4" w:rsidRPr="00A4075F" w:rsidRDefault="00FE0FB4" w:rsidP="00F200AB">
            <w:pPr>
              <w:pStyle w:val="Odstavecseseznamem"/>
              <w:numPr>
                <w:ilvl w:val="0"/>
                <w:numId w:val="334"/>
              </w:numPr>
              <w:rPr>
                <w:sz w:val="22"/>
                <w:szCs w:val="22"/>
              </w:rPr>
            </w:pPr>
            <w:r w:rsidRPr="00A4075F">
              <w:rPr>
                <w:sz w:val="22"/>
                <w:szCs w:val="22"/>
              </w:rPr>
              <w:t>členy ve větě</w:t>
            </w:r>
          </w:p>
          <w:p w:rsidR="00FE0FB4" w:rsidRPr="00A4075F" w:rsidRDefault="00FE0FB4" w:rsidP="00F200AB">
            <w:pPr>
              <w:pStyle w:val="Odstavecseseznamem"/>
              <w:numPr>
                <w:ilvl w:val="0"/>
                <w:numId w:val="334"/>
              </w:numPr>
              <w:rPr>
                <w:sz w:val="22"/>
                <w:szCs w:val="22"/>
              </w:rPr>
            </w:pPr>
            <w:r w:rsidRPr="00A4075F">
              <w:rPr>
                <w:sz w:val="22"/>
                <w:szCs w:val="22"/>
              </w:rPr>
              <w:t>podstatná jména počitatelná a nepočitatelná</w:t>
            </w:r>
          </w:p>
          <w:p w:rsidR="00FE0FB4" w:rsidRPr="00A4075F" w:rsidRDefault="00FE0FB4" w:rsidP="00F200AB">
            <w:pPr>
              <w:pStyle w:val="Odstavecseseznamem"/>
              <w:numPr>
                <w:ilvl w:val="0"/>
                <w:numId w:val="334"/>
              </w:numPr>
              <w:rPr>
                <w:sz w:val="22"/>
                <w:szCs w:val="22"/>
              </w:rPr>
            </w:pPr>
            <w:r w:rsidRPr="00A4075F">
              <w:rPr>
                <w:sz w:val="22"/>
                <w:szCs w:val="22"/>
              </w:rPr>
              <w:t>stupňování přídavných  jmen</w:t>
            </w:r>
          </w:p>
          <w:p w:rsidR="00FE0FB4" w:rsidRPr="00A4075F" w:rsidRDefault="00FE0FB4" w:rsidP="00F200AB">
            <w:pPr>
              <w:pStyle w:val="Odstavecseseznamem"/>
              <w:numPr>
                <w:ilvl w:val="0"/>
                <w:numId w:val="334"/>
              </w:numPr>
              <w:rPr>
                <w:sz w:val="22"/>
                <w:szCs w:val="22"/>
              </w:rPr>
            </w:pPr>
            <w:r w:rsidRPr="00A4075F">
              <w:rPr>
                <w:sz w:val="22"/>
                <w:szCs w:val="22"/>
              </w:rPr>
              <w:t>pravopisné jevy</w:t>
            </w:r>
          </w:p>
          <w:p w:rsidR="00FE0FB4" w:rsidRPr="00A4075F" w:rsidRDefault="00FE0FB4" w:rsidP="00F200AB">
            <w:pPr>
              <w:pStyle w:val="Odstavecseseznamem"/>
              <w:numPr>
                <w:ilvl w:val="0"/>
                <w:numId w:val="334"/>
              </w:numPr>
              <w:rPr>
                <w:sz w:val="22"/>
                <w:szCs w:val="22"/>
              </w:rPr>
            </w:pPr>
            <w:r w:rsidRPr="00A4075F">
              <w:rPr>
                <w:sz w:val="22"/>
                <w:szCs w:val="22"/>
              </w:rPr>
              <w:t>modální slovesa</w:t>
            </w:r>
          </w:p>
          <w:p w:rsidR="00FE0FB4" w:rsidRPr="00A4075F" w:rsidRDefault="00FE0FB4" w:rsidP="00F200AB">
            <w:pPr>
              <w:pStyle w:val="Odstavecseseznamem"/>
              <w:numPr>
                <w:ilvl w:val="0"/>
                <w:numId w:val="334"/>
              </w:numPr>
              <w:rPr>
                <w:sz w:val="22"/>
                <w:szCs w:val="22"/>
              </w:rPr>
            </w:pPr>
            <w:r w:rsidRPr="00A4075F">
              <w:rPr>
                <w:sz w:val="22"/>
                <w:szCs w:val="22"/>
              </w:rPr>
              <w:t>příslovce</w:t>
            </w:r>
          </w:p>
          <w:p w:rsidR="00FE0FB4" w:rsidRPr="00A4075F" w:rsidRDefault="00FE0FB4" w:rsidP="00F200AB">
            <w:pPr>
              <w:pStyle w:val="Odstavecseseznamem"/>
              <w:numPr>
                <w:ilvl w:val="0"/>
                <w:numId w:val="334"/>
              </w:numPr>
              <w:rPr>
                <w:sz w:val="22"/>
                <w:szCs w:val="22"/>
              </w:rPr>
            </w:pPr>
            <w:r w:rsidRPr="00A4075F">
              <w:rPr>
                <w:sz w:val="22"/>
                <w:szCs w:val="22"/>
              </w:rPr>
              <w:t>tvoření příslovcí</w:t>
            </w:r>
          </w:p>
          <w:p w:rsidR="00FE0FB4" w:rsidRPr="00A4075F" w:rsidRDefault="00FE0FB4" w:rsidP="00F200AB">
            <w:pPr>
              <w:pStyle w:val="Odstavecseseznamem"/>
              <w:numPr>
                <w:ilvl w:val="0"/>
                <w:numId w:val="334"/>
              </w:numPr>
              <w:rPr>
                <w:sz w:val="22"/>
                <w:szCs w:val="22"/>
              </w:rPr>
            </w:pPr>
            <w:r w:rsidRPr="00A4075F">
              <w:rPr>
                <w:sz w:val="22"/>
                <w:szCs w:val="22"/>
              </w:rPr>
              <w:t>použití modálních sloves ve větě</w:t>
            </w:r>
          </w:p>
          <w:p w:rsidR="00FE0FB4" w:rsidRPr="00A4075F" w:rsidRDefault="00FE0FB4" w:rsidP="00F200AB">
            <w:pPr>
              <w:pStyle w:val="Odstavecseseznamem"/>
              <w:numPr>
                <w:ilvl w:val="0"/>
                <w:numId w:val="334"/>
              </w:numPr>
              <w:rPr>
                <w:sz w:val="22"/>
                <w:szCs w:val="22"/>
              </w:rPr>
            </w:pPr>
            <w:r w:rsidRPr="00A4075F">
              <w:rPr>
                <w:sz w:val="22"/>
                <w:szCs w:val="22"/>
              </w:rPr>
              <w:t>rozkazovací způsob</w:t>
            </w:r>
          </w:p>
          <w:p w:rsidR="00FE0FB4" w:rsidRPr="00A4075F" w:rsidRDefault="00FE0FB4" w:rsidP="00F200AB">
            <w:pPr>
              <w:pStyle w:val="Odstavecseseznamem"/>
              <w:numPr>
                <w:ilvl w:val="0"/>
                <w:numId w:val="334"/>
              </w:numPr>
              <w:rPr>
                <w:sz w:val="22"/>
                <w:szCs w:val="22"/>
              </w:rPr>
            </w:pPr>
            <w:r w:rsidRPr="00A4075F">
              <w:rPr>
                <w:sz w:val="22"/>
                <w:szCs w:val="22"/>
              </w:rPr>
              <w:t>popis činností</w:t>
            </w:r>
          </w:p>
          <w:p w:rsidR="00FE0FB4" w:rsidRPr="00A4075F" w:rsidRDefault="00FE0FB4" w:rsidP="00F200AB">
            <w:pPr>
              <w:pStyle w:val="Odstavecseseznamem"/>
              <w:numPr>
                <w:ilvl w:val="0"/>
                <w:numId w:val="334"/>
              </w:numPr>
              <w:rPr>
                <w:sz w:val="22"/>
                <w:szCs w:val="22"/>
              </w:rPr>
            </w:pPr>
            <w:r w:rsidRPr="00A4075F">
              <w:rPr>
                <w:sz w:val="22"/>
                <w:szCs w:val="22"/>
              </w:rPr>
              <w:t>obohacování slovní zásoby</w:t>
            </w:r>
          </w:p>
          <w:p w:rsidR="00FE0FB4" w:rsidRPr="00A4075F" w:rsidRDefault="00FE0FB4" w:rsidP="00F200AB">
            <w:pPr>
              <w:pStyle w:val="Odstavecseseznamem"/>
              <w:numPr>
                <w:ilvl w:val="0"/>
                <w:numId w:val="334"/>
              </w:numPr>
              <w:rPr>
                <w:sz w:val="22"/>
                <w:szCs w:val="22"/>
              </w:rPr>
            </w:pPr>
            <w:r w:rsidRPr="00A4075F">
              <w:rPr>
                <w:sz w:val="22"/>
                <w:szCs w:val="22"/>
              </w:rPr>
              <w:t>fonetická a pravopisná podoba</w:t>
            </w:r>
          </w:p>
          <w:p w:rsidR="00FE0FB4" w:rsidRPr="00A4075F" w:rsidRDefault="00FE0FB4" w:rsidP="00F200AB">
            <w:pPr>
              <w:pStyle w:val="Odstavecseseznamem"/>
              <w:numPr>
                <w:ilvl w:val="0"/>
                <w:numId w:val="334"/>
              </w:numPr>
              <w:rPr>
                <w:sz w:val="22"/>
                <w:szCs w:val="22"/>
              </w:rPr>
            </w:pPr>
            <w:r w:rsidRPr="00A4075F">
              <w:rPr>
                <w:sz w:val="22"/>
                <w:szCs w:val="22"/>
              </w:rPr>
              <w:t>psané a mluvní projevy</w:t>
            </w:r>
          </w:p>
          <w:p w:rsidR="00FE0FB4" w:rsidRPr="00A4075F" w:rsidRDefault="00FE0FB4" w:rsidP="00DD6308">
            <w:pPr>
              <w:rPr>
                <w:sz w:val="22"/>
                <w:szCs w:val="22"/>
              </w:rPr>
            </w:pPr>
          </w:p>
        </w:tc>
        <w:tc>
          <w:tcPr>
            <w:tcW w:w="2761" w:type="dxa"/>
          </w:tcPr>
          <w:p w:rsidR="00FE0FB4" w:rsidRPr="00A4075F" w:rsidRDefault="00FE0FB4" w:rsidP="00DD6308">
            <w:pPr>
              <w:rPr>
                <w:sz w:val="22"/>
                <w:szCs w:val="22"/>
              </w:rPr>
            </w:pPr>
            <w:r w:rsidRPr="00A4075F">
              <w:rPr>
                <w:b/>
                <w:bCs/>
                <w:sz w:val="22"/>
                <w:szCs w:val="22"/>
              </w:rPr>
              <w:t>Výchova k myšlení v evropských a globálních souvislostech</w:t>
            </w:r>
            <w:r w:rsidRPr="00A4075F">
              <w:rPr>
                <w:sz w:val="22"/>
                <w:szCs w:val="22"/>
              </w:rPr>
              <w:t xml:space="preserve"> </w:t>
            </w:r>
          </w:p>
          <w:p w:rsidR="00FE0FB4" w:rsidRPr="00A4075F" w:rsidRDefault="00FE0FB4" w:rsidP="00DD6308">
            <w:pPr>
              <w:rPr>
                <w:sz w:val="22"/>
                <w:szCs w:val="22"/>
              </w:rPr>
            </w:pPr>
            <w:r w:rsidRPr="00A4075F">
              <w:rPr>
                <w:sz w:val="22"/>
                <w:szCs w:val="22"/>
              </w:rPr>
              <w:t>Evropa a svět nás zajímá</w:t>
            </w:r>
          </w:p>
          <w:p w:rsidR="00FE0FB4" w:rsidRPr="00A4075F" w:rsidRDefault="00FE0FB4" w:rsidP="00DD6308">
            <w:pPr>
              <w:rPr>
                <w:sz w:val="22"/>
                <w:szCs w:val="22"/>
              </w:rPr>
            </w:pPr>
            <w:r w:rsidRPr="00A4075F">
              <w:rPr>
                <w:sz w:val="22"/>
                <w:szCs w:val="22"/>
              </w:rPr>
              <w:t>- zvyky a tradice národů Evropy</w:t>
            </w:r>
          </w:p>
          <w:p w:rsidR="00FE0FB4" w:rsidRPr="00A4075F" w:rsidRDefault="00FE0FB4" w:rsidP="00DD6308">
            <w:pPr>
              <w:rPr>
                <w:b/>
                <w:sz w:val="22"/>
                <w:szCs w:val="22"/>
              </w:rPr>
            </w:pPr>
          </w:p>
          <w:p w:rsidR="00FE0FB4" w:rsidRPr="00A4075F" w:rsidRDefault="00FE0FB4" w:rsidP="00DD6308">
            <w:pPr>
              <w:rPr>
                <w:bCs/>
                <w:sz w:val="22"/>
                <w:szCs w:val="22"/>
              </w:rPr>
            </w:pPr>
            <w:r w:rsidRPr="00A4075F">
              <w:rPr>
                <w:b/>
                <w:sz w:val="22"/>
                <w:szCs w:val="22"/>
              </w:rPr>
              <w:t>Výchova k myšlení v evropských a globálních souvislostech</w:t>
            </w:r>
          </w:p>
          <w:p w:rsidR="00FE0FB4" w:rsidRPr="00A4075F" w:rsidRDefault="00FE0FB4" w:rsidP="00DD6308">
            <w:pPr>
              <w:rPr>
                <w:bCs/>
                <w:sz w:val="22"/>
                <w:szCs w:val="22"/>
              </w:rPr>
            </w:pPr>
            <w:r w:rsidRPr="00A4075F">
              <w:rPr>
                <w:bCs/>
                <w:sz w:val="22"/>
                <w:szCs w:val="22"/>
              </w:rPr>
              <w:t>Evropa a svět nás zajímá</w:t>
            </w:r>
          </w:p>
          <w:p w:rsidR="00FE0FB4" w:rsidRPr="00A4075F" w:rsidRDefault="00FE0FB4" w:rsidP="00DD6308">
            <w:pPr>
              <w:rPr>
                <w:bCs/>
                <w:sz w:val="22"/>
                <w:szCs w:val="22"/>
              </w:rPr>
            </w:pPr>
            <w:r w:rsidRPr="00A4075F">
              <w:rPr>
                <w:bCs/>
                <w:sz w:val="22"/>
                <w:szCs w:val="22"/>
              </w:rPr>
              <w:t>- zvyky a tradice národů Evropy</w:t>
            </w:r>
          </w:p>
          <w:p w:rsidR="00FE0FB4" w:rsidRPr="00A4075F" w:rsidRDefault="00FE0FB4" w:rsidP="00DD6308">
            <w:pPr>
              <w:rPr>
                <w:bCs/>
                <w:sz w:val="22"/>
                <w:szCs w:val="22"/>
              </w:rPr>
            </w:pPr>
          </w:p>
          <w:p w:rsidR="00FE0FB4" w:rsidRPr="00A4075F" w:rsidRDefault="00FE0FB4" w:rsidP="00DD6308">
            <w:pPr>
              <w:rPr>
                <w:b/>
                <w:sz w:val="22"/>
                <w:szCs w:val="22"/>
              </w:rPr>
            </w:pPr>
            <w:r w:rsidRPr="00A4075F">
              <w:rPr>
                <w:b/>
                <w:sz w:val="22"/>
                <w:szCs w:val="22"/>
              </w:rPr>
              <w:t>Výchova k myšlení v evropských a globálních souvislostech</w:t>
            </w:r>
          </w:p>
          <w:p w:rsidR="00FE0FB4" w:rsidRPr="00A4075F" w:rsidRDefault="00FE0FB4" w:rsidP="00DD6308">
            <w:pPr>
              <w:rPr>
                <w:bCs/>
                <w:sz w:val="22"/>
                <w:szCs w:val="22"/>
              </w:rPr>
            </w:pPr>
            <w:r w:rsidRPr="00A4075F">
              <w:rPr>
                <w:bCs/>
                <w:sz w:val="22"/>
                <w:szCs w:val="22"/>
              </w:rPr>
              <w:t>Evropa a svět nás zajímá</w:t>
            </w:r>
          </w:p>
          <w:p w:rsidR="00FE0FB4" w:rsidRPr="00A4075F" w:rsidRDefault="00FE0FB4" w:rsidP="00DD6308">
            <w:pPr>
              <w:rPr>
                <w:bCs/>
                <w:sz w:val="22"/>
                <w:szCs w:val="22"/>
              </w:rPr>
            </w:pPr>
            <w:r w:rsidRPr="00A4075F">
              <w:rPr>
                <w:bCs/>
                <w:sz w:val="22"/>
                <w:szCs w:val="22"/>
              </w:rPr>
              <w:t>- zážitky a zkušenosti ze světa</w:t>
            </w:r>
          </w:p>
        </w:tc>
      </w:tr>
    </w:tbl>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A4075F" w:rsidRDefault="00A4075F">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 xml:space="preserve">Vzdělávací oblast: Jazyk a jazyková komunikace – anglický </w:t>
      </w:r>
      <w:r w:rsidR="00F6467E">
        <w:rPr>
          <w:b/>
        </w:rPr>
        <w:t>jazyk</w:t>
      </w:r>
    </w:p>
    <w:p w:rsidR="00FE0FB4" w:rsidRPr="00FE0FB4" w:rsidRDefault="00FE0FB4" w:rsidP="00DD6308">
      <w:pPr>
        <w:rPr>
          <w:b/>
        </w:rPr>
      </w:pPr>
      <w:r w:rsidRPr="00FE0FB4">
        <w:rPr>
          <w:b/>
        </w:rPr>
        <w:t>Ročník: sedmý</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665"/>
        <w:gridCol w:w="2759"/>
      </w:tblGrid>
      <w:tr w:rsidR="00FE0FB4" w:rsidRPr="00A4075F" w:rsidTr="00C1366F">
        <w:trPr>
          <w:trHeight w:val="354"/>
          <w:jc w:val="center"/>
        </w:trPr>
        <w:tc>
          <w:tcPr>
            <w:tcW w:w="3305" w:type="dxa"/>
          </w:tcPr>
          <w:p w:rsidR="00FE0FB4" w:rsidRPr="00A4075F" w:rsidRDefault="00FE0FB4" w:rsidP="00DD6308">
            <w:pPr>
              <w:jc w:val="center"/>
              <w:rPr>
                <w:b/>
                <w:sz w:val="22"/>
                <w:szCs w:val="22"/>
              </w:rPr>
            </w:pPr>
            <w:r w:rsidRPr="00A4075F">
              <w:rPr>
                <w:b/>
                <w:sz w:val="22"/>
                <w:szCs w:val="22"/>
              </w:rPr>
              <w:t>OČEKÁVANÉ VÝSTUPY</w:t>
            </w:r>
          </w:p>
        </w:tc>
        <w:tc>
          <w:tcPr>
            <w:tcW w:w="3665" w:type="dxa"/>
          </w:tcPr>
          <w:p w:rsidR="00FE0FB4" w:rsidRPr="00A4075F" w:rsidRDefault="00FE0FB4" w:rsidP="00DD6308">
            <w:pPr>
              <w:jc w:val="center"/>
              <w:rPr>
                <w:b/>
                <w:sz w:val="22"/>
                <w:szCs w:val="22"/>
              </w:rPr>
            </w:pPr>
            <w:r w:rsidRPr="00A4075F">
              <w:rPr>
                <w:b/>
                <w:sz w:val="22"/>
                <w:szCs w:val="22"/>
              </w:rPr>
              <w:t>UČIVO</w:t>
            </w:r>
          </w:p>
        </w:tc>
        <w:tc>
          <w:tcPr>
            <w:tcW w:w="2759" w:type="dxa"/>
          </w:tcPr>
          <w:p w:rsidR="00FE0FB4" w:rsidRPr="00A4075F" w:rsidRDefault="00FE0FB4" w:rsidP="00DD6308">
            <w:pPr>
              <w:jc w:val="center"/>
              <w:rPr>
                <w:b/>
                <w:sz w:val="22"/>
                <w:szCs w:val="22"/>
              </w:rPr>
            </w:pPr>
            <w:r w:rsidRPr="00A4075F">
              <w:rPr>
                <w:b/>
                <w:sz w:val="22"/>
                <w:szCs w:val="22"/>
              </w:rPr>
              <w:t>PRŮŘEZOVÁ TÉMATA</w:t>
            </w:r>
          </w:p>
        </w:tc>
      </w:tr>
      <w:tr w:rsidR="00FE0FB4" w:rsidRPr="00A4075F" w:rsidTr="00C1366F">
        <w:trPr>
          <w:trHeight w:val="60"/>
          <w:jc w:val="center"/>
        </w:trPr>
        <w:tc>
          <w:tcPr>
            <w:tcW w:w="3305" w:type="dxa"/>
          </w:tcPr>
          <w:p w:rsidR="00FE0FB4" w:rsidRPr="00A4075F" w:rsidRDefault="00FE0FB4" w:rsidP="00DD6308">
            <w:pPr>
              <w:rPr>
                <w:sz w:val="22"/>
                <w:szCs w:val="22"/>
              </w:rPr>
            </w:pPr>
            <w:r w:rsidRPr="00A4075F">
              <w:rPr>
                <w:sz w:val="22"/>
                <w:szCs w:val="22"/>
              </w:rPr>
              <w:t>Žák:</w:t>
            </w:r>
          </w:p>
          <w:p w:rsidR="00FE0FB4" w:rsidRPr="00A4075F" w:rsidRDefault="00FE0FB4" w:rsidP="00F200AB">
            <w:pPr>
              <w:pStyle w:val="Odstavecseseznamem"/>
              <w:numPr>
                <w:ilvl w:val="0"/>
                <w:numId w:val="28"/>
              </w:numPr>
              <w:rPr>
                <w:bCs/>
                <w:sz w:val="22"/>
                <w:szCs w:val="22"/>
              </w:rPr>
            </w:pPr>
            <w:r w:rsidRPr="00A4075F">
              <w:rPr>
                <w:bCs/>
                <w:sz w:val="22"/>
                <w:szCs w:val="22"/>
              </w:rPr>
              <w:t>spojuje dílčí poznatky v celek</w:t>
            </w:r>
          </w:p>
          <w:p w:rsidR="00FE0FB4" w:rsidRPr="00A4075F" w:rsidRDefault="00FE0FB4" w:rsidP="00F200AB">
            <w:pPr>
              <w:pStyle w:val="Odstavecseseznamem"/>
              <w:numPr>
                <w:ilvl w:val="0"/>
                <w:numId w:val="28"/>
              </w:numPr>
              <w:rPr>
                <w:bCs/>
                <w:sz w:val="22"/>
                <w:szCs w:val="22"/>
              </w:rPr>
            </w:pPr>
            <w:r w:rsidRPr="00A4075F">
              <w:rPr>
                <w:bCs/>
                <w:sz w:val="22"/>
                <w:szCs w:val="22"/>
              </w:rPr>
              <w:t>vybírá vhodný materiál a pomůcky</w:t>
            </w:r>
          </w:p>
          <w:p w:rsidR="00FE0FB4" w:rsidRPr="00A4075F" w:rsidRDefault="00FE0FB4" w:rsidP="00F200AB">
            <w:pPr>
              <w:pStyle w:val="Odstavecseseznamem"/>
              <w:numPr>
                <w:ilvl w:val="0"/>
                <w:numId w:val="28"/>
              </w:numPr>
              <w:rPr>
                <w:bCs/>
                <w:sz w:val="22"/>
                <w:szCs w:val="22"/>
              </w:rPr>
            </w:pPr>
            <w:r w:rsidRPr="00A4075F">
              <w:rPr>
                <w:bCs/>
                <w:sz w:val="22"/>
                <w:szCs w:val="22"/>
              </w:rPr>
              <w:t>používá slovník</w:t>
            </w:r>
          </w:p>
          <w:p w:rsidR="00FE0FB4" w:rsidRPr="00A4075F" w:rsidRDefault="00FE0FB4" w:rsidP="00F200AB">
            <w:pPr>
              <w:pStyle w:val="Odstavecseseznamem"/>
              <w:numPr>
                <w:ilvl w:val="0"/>
                <w:numId w:val="28"/>
              </w:numPr>
              <w:rPr>
                <w:bCs/>
                <w:sz w:val="22"/>
                <w:szCs w:val="22"/>
              </w:rPr>
            </w:pPr>
            <w:r w:rsidRPr="00A4075F">
              <w:rPr>
                <w:bCs/>
                <w:sz w:val="22"/>
                <w:szCs w:val="22"/>
              </w:rPr>
              <w:t>vystupuje před kolektivem</w:t>
            </w:r>
          </w:p>
          <w:p w:rsidR="00FE0FB4" w:rsidRPr="00A4075F" w:rsidRDefault="00FE0FB4" w:rsidP="00F200AB">
            <w:pPr>
              <w:pStyle w:val="Odstavecseseznamem"/>
              <w:numPr>
                <w:ilvl w:val="0"/>
                <w:numId w:val="28"/>
              </w:numPr>
              <w:rPr>
                <w:bCs/>
                <w:sz w:val="22"/>
                <w:szCs w:val="22"/>
              </w:rPr>
            </w:pPr>
            <w:r w:rsidRPr="00A4075F">
              <w:rPr>
                <w:bCs/>
                <w:sz w:val="22"/>
                <w:szCs w:val="22"/>
              </w:rPr>
              <w:t>poskytuje základní personální informace</w:t>
            </w:r>
          </w:p>
          <w:p w:rsidR="00FE0FB4" w:rsidRPr="00A4075F" w:rsidRDefault="00FE0FB4" w:rsidP="00F200AB">
            <w:pPr>
              <w:pStyle w:val="Odstavecseseznamem"/>
              <w:numPr>
                <w:ilvl w:val="0"/>
                <w:numId w:val="28"/>
              </w:numPr>
              <w:rPr>
                <w:bCs/>
                <w:sz w:val="22"/>
                <w:szCs w:val="22"/>
              </w:rPr>
            </w:pPr>
            <w:r w:rsidRPr="00A4075F">
              <w:rPr>
                <w:bCs/>
                <w:sz w:val="22"/>
                <w:szCs w:val="22"/>
              </w:rPr>
              <w:t>komunikuje ve skupině</w:t>
            </w:r>
          </w:p>
          <w:p w:rsidR="00FE0FB4" w:rsidRPr="00A4075F" w:rsidRDefault="00FE0FB4" w:rsidP="00F200AB">
            <w:pPr>
              <w:pStyle w:val="Odstavecseseznamem"/>
              <w:numPr>
                <w:ilvl w:val="0"/>
                <w:numId w:val="28"/>
              </w:numPr>
              <w:rPr>
                <w:bCs/>
                <w:sz w:val="22"/>
                <w:szCs w:val="22"/>
              </w:rPr>
            </w:pPr>
            <w:r w:rsidRPr="00A4075F">
              <w:rPr>
                <w:bCs/>
                <w:sz w:val="22"/>
                <w:szCs w:val="22"/>
              </w:rPr>
              <w:t>pracuje s učebnicí, s textem</w:t>
            </w:r>
          </w:p>
          <w:p w:rsidR="00FE0FB4" w:rsidRPr="00A4075F" w:rsidRDefault="00FE0FB4" w:rsidP="00F200AB">
            <w:pPr>
              <w:pStyle w:val="Odstavecseseznamem"/>
              <w:numPr>
                <w:ilvl w:val="0"/>
                <w:numId w:val="28"/>
              </w:numPr>
              <w:rPr>
                <w:bCs/>
                <w:sz w:val="22"/>
                <w:szCs w:val="22"/>
              </w:rPr>
            </w:pPr>
            <w:r w:rsidRPr="00A4075F">
              <w:rPr>
                <w:bCs/>
                <w:sz w:val="22"/>
                <w:szCs w:val="22"/>
              </w:rPr>
              <w:t>vyhledává a srovnává různé zdroje informací</w:t>
            </w:r>
          </w:p>
          <w:p w:rsidR="00FE0FB4" w:rsidRPr="00A4075F" w:rsidRDefault="00FE0FB4" w:rsidP="00F200AB">
            <w:pPr>
              <w:pStyle w:val="Odstavecseseznamem"/>
              <w:numPr>
                <w:ilvl w:val="0"/>
                <w:numId w:val="28"/>
              </w:numPr>
              <w:rPr>
                <w:bCs/>
                <w:sz w:val="22"/>
                <w:szCs w:val="22"/>
              </w:rPr>
            </w:pPr>
            <w:r w:rsidRPr="00A4075F">
              <w:rPr>
                <w:bCs/>
                <w:sz w:val="22"/>
                <w:szCs w:val="22"/>
              </w:rPr>
              <w:t>zná pravidla diskuse</w:t>
            </w:r>
          </w:p>
          <w:p w:rsidR="00FE0FB4" w:rsidRPr="00A4075F" w:rsidRDefault="00FE0FB4" w:rsidP="00F200AB">
            <w:pPr>
              <w:pStyle w:val="Odstavecseseznamem"/>
              <w:numPr>
                <w:ilvl w:val="0"/>
                <w:numId w:val="28"/>
              </w:numPr>
              <w:rPr>
                <w:bCs/>
                <w:sz w:val="22"/>
                <w:szCs w:val="22"/>
              </w:rPr>
            </w:pPr>
            <w:r w:rsidRPr="00A4075F">
              <w:rPr>
                <w:bCs/>
                <w:sz w:val="22"/>
                <w:szCs w:val="22"/>
              </w:rPr>
              <w:t>plánuje své činnosti</w:t>
            </w:r>
          </w:p>
          <w:p w:rsidR="00FE0FB4" w:rsidRPr="00A4075F" w:rsidRDefault="00FE0FB4" w:rsidP="00F200AB">
            <w:pPr>
              <w:pStyle w:val="Odstavecseseznamem"/>
              <w:numPr>
                <w:ilvl w:val="0"/>
                <w:numId w:val="28"/>
              </w:numPr>
              <w:rPr>
                <w:bCs/>
                <w:sz w:val="22"/>
                <w:szCs w:val="22"/>
              </w:rPr>
            </w:pPr>
            <w:r w:rsidRPr="00A4075F">
              <w:rPr>
                <w:bCs/>
                <w:sz w:val="22"/>
                <w:szCs w:val="22"/>
              </w:rPr>
              <w:t>zapojuje se do diskuse</w:t>
            </w:r>
          </w:p>
          <w:p w:rsidR="00FE0FB4" w:rsidRPr="00A4075F" w:rsidRDefault="00FE0FB4" w:rsidP="00F200AB">
            <w:pPr>
              <w:pStyle w:val="Odstavecseseznamem"/>
              <w:numPr>
                <w:ilvl w:val="0"/>
                <w:numId w:val="28"/>
              </w:numPr>
              <w:rPr>
                <w:bCs/>
                <w:sz w:val="22"/>
                <w:szCs w:val="22"/>
              </w:rPr>
            </w:pPr>
            <w:r w:rsidRPr="00A4075F">
              <w:rPr>
                <w:bCs/>
                <w:sz w:val="22"/>
                <w:szCs w:val="22"/>
              </w:rPr>
              <w:t>komunikuje s ostatními</w:t>
            </w:r>
          </w:p>
          <w:p w:rsidR="00FE0FB4" w:rsidRPr="00A4075F" w:rsidRDefault="00FE0FB4" w:rsidP="00F200AB">
            <w:pPr>
              <w:pStyle w:val="Odstavecseseznamem"/>
              <w:numPr>
                <w:ilvl w:val="0"/>
                <w:numId w:val="28"/>
              </w:numPr>
              <w:rPr>
                <w:bCs/>
                <w:sz w:val="22"/>
                <w:szCs w:val="22"/>
              </w:rPr>
            </w:pPr>
            <w:r w:rsidRPr="00A4075F">
              <w:rPr>
                <w:bCs/>
                <w:sz w:val="22"/>
                <w:szCs w:val="22"/>
              </w:rPr>
              <w:t>reaguje na výpovědi druhých</w:t>
            </w:r>
          </w:p>
          <w:p w:rsidR="00FE0FB4" w:rsidRPr="00A4075F" w:rsidRDefault="00FE0FB4" w:rsidP="00F200AB">
            <w:pPr>
              <w:pStyle w:val="Odstavecseseznamem"/>
              <w:numPr>
                <w:ilvl w:val="0"/>
                <w:numId w:val="28"/>
              </w:numPr>
              <w:rPr>
                <w:bCs/>
                <w:sz w:val="22"/>
                <w:szCs w:val="22"/>
              </w:rPr>
            </w:pPr>
            <w:r w:rsidRPr="00A4075F">
              <w:rPr>
                <w:bCs/>
                <w:sz w:val="22"/>
                <w:szCs w:val="22"/>
              </w:rPr>
              <w:t>zapojuje se do společenského dění</w:t>
            </w:r>
          </w:p>
          <w:p w:rsidR="00FE0FB4" w:rsidRPr="00A4075F" w:rsidRDefault="00FE0FB4" w:rsidP="00F200AB">
            <w:pPr>
              <w:pStyle w:val="Odstavecseseznamem"/>
              <w:numPr>
                <w:ilvl w:val="0"/>
                <w:numId w:val="28"/>
              </w:numPr>
              <w:rPr>
                <w:bCs/>
                <w:sz w:val="22"/>
                <w:szCs w:val="22"/>
              </w:rPr>
            </w:pPr>
            <w:r w:rsidRPr="00A4075F">
              <w:rPr>
                <w:bCs/>
                <w:sz w:val="22"/>
                <w:szCs w:val="22"/>
              </w:rPr>
              <w:t>získává informace z různých zdrojů</w:t>
            </w:r>
          </w:p>
          <w:p w:rsidR="00FE0FB4" w:rsidRPr="00A4075F" w:rsidRDefault="00FE0FB4" w:rsidP="00F200AB">
            <w:pPr>
              <w:pStyle w:val="Odstavecseseznamem"/>
              <w:numPr>
                <w:ilvl w:val="0"/>
                <w:numId w:val="28"/>
              </w:numPr>
              <w:rPr>
                <w:bCs/>
                <w:sz w:val="22"/>
                <w:szCs w:val="22"/>
              </w:rPr>
            </w:pPr>
            <w:r w:rsidRPr="00A4075F">
              <w:rPr>
                <w:bCs/>
                <w:sz w:val="22"/>
                <w:szCs w:val="22"/>
              </w:rPr>
              <w:t>využívá dostupné materiály</w:t>
            </w:r>
          </w:p>
          <w:p w:rsidR="00FE0FB4" w:rsidRPr="00A4075F" w:rsidRDefault="00FE0FB4" w:rsidP="00F200AB">
            <w:pPr>
              <w:pStyle w:val="Odstavecseseznamem"/>
              <w:numPr>
                <w:ilvl w:val="0"/>
                <w:numId w:val="28"/>
              </w:numPr>
              <w:rPr>
                <w:bCs/>
                <w:sz w:val="22"/>
                <w:szCs w:val="22"/>
              </w:rPr>
            </w:pPr>
            <w:r w:rsidRPr="00A4075F">
              <w:rPr>
                <w:bCs/>
                <w:sz w:val="22"/>
                <w:szCs w:val="22"/>
              </w:rPr>
              <w:t>porovnává myšlenky s ostatními</w:t>
            </w:r>
          </w:p>
          <w:p w:rsidR="00FE0FB4" w:rsidRPr="00A4075F" w:rsidRDefault="00FE0FB4" w:rsidP="00F200AB">
            <w:pPr>
              <w:pStyle w:val="Odstavecseseznamem"/>
              <w:numPr>
                <w:ilvl w:val="0"/>
                <w:numId w:val="28"/>
              </w:numPr>
              <w:rPr>
                <w:bCs/>
                <w:sz w:val="22"/>
                <w:szCs w:val="22"/>
              </w:rPr>
            </w:pPr>
            <w:r w:rsidRPr="00A4075F">
              <w:rPr>
                <w:bCs/>
                <w:sz w:val="22"/>
                <w:szCs w:val="22"/>
              </w:rPr>
              <w:t>používá příručky</w:t>
            </w:r>
          </w:p>
          <w:p w:rsidR="00FE0FB4" w:rsidRPr="00A4075F" w:rsidRDefault="00FE0FB4" w:rsidP="00F200AB">
            <w:pPr>
              <w:pStyle w:val="Odstavecseseznamem"/>
              <w:numPr>
                <w:ilvl w:val="0"/>
                <w:numId w:val="28"/>
              </w:numPr>
              <w:rPr>
                <w:bCs/>
                <w:sz w:val="22"/>
                <w:szCs w:val="22"/>
              </w:rPr>
            </w:pPr>
            <w:r w:rsidRPr="00A4075F">
              <w:rPr>
                <w:bCs/>
                <w:sz w:val="22"/>
                <w:szCs w:val="22"/>
              </w:rPr>
              <w:t>využívá získané znalosti v mluvních projevech</w:t>
            </w:r>
          </w:p>
          <w:p w:rsidR="00FE0FB4" w:rsidRPr="00A4075F" w:rsidRDefault="00FE0FB4" w:rsidP="00F200AB">
            <w:pPr>
              <w:pStyle w:val="Odstavecseseznamem"/>
              <w:numPr>
                <w:ilvl w:val="0"/>
                <w:numId w:val="28"/>
              </w:numPr>
              <w:rPr>
                <w:bCs/>
                <w:sz w:val="22"/>
                <w:szCs w:val="22"/>
              </w:rPr>
            </w:pPr>
            <w:r w:rsidRPr="00A4075F">
              <w:rPr>
                <w:bCs/>
                <w:sz w:val="22"/>
                <w:szCs w:val="22"/>
              </w:rPr>
              <w:t>uplatňuje své názory</w:t>
            </w:r>
          </w:p>
          <w:p w:rsidR="00FE0FB4" w:rsidRPr="00A4075F" w:rsidRDefault="00FE0FB4" w:rsidP="00F200AB">
            <w:pPr>
              <w:pStyle w:val="Odstavecseseznamem"/>
              <w:numPr>
                <w:ilvl w:val="0"/>
                <w:numId w:val="28"/>
              </w:numPr>
              <w:rPr>
                <w:bCs/>
                <w:sz w:val="22"/>
                <w:szCs w:val="22"/>
              </w:rPr>
            </w:pPr>
            <w:r w:rsidRPr="00A4075F">
              <w:rPr>
                <w:bCs/>
                <w:sz w:val="22"/>
                <w:szCs w:val="22"/>
              </w:rPr>
              <w:t>naslouchá názorům ostatních a reaguje na ně</w:t>
            </w:r>
          </w:p>
          <w:p w:rsidR="00FE0FB4" w:rsidRPr="00A4075F" w:rsidRDefault="00FE0FB4" w:rsidP="00F200AB">
            <w:pPr>
              <w:pStyle w:val="Odstavecseseznamem"/>
              <w:numPr>
                <w:ilvl w:val="0"/>
                <w:numId w:val="28"/>
              </w:numPr>
              <w:rPr>
                <w:bCs/>
                <w:sz w:val="22"/>
                <w:szCs w:val="22"/>
              </w:rPr>
            </w:pPr>
            <w:r w:rsidRPr="00A4075F">
              <w:rPr>
                <w:bCs/>
                <w:sz w:val="22"/>
                <w:szCs w:val="22"/>
              </w:rPr>
              <w:t>vyhodnocuje výklad</w:t>
            </w:r>
          </w:p>
          <w:p w:rsidR="00FE0FB4" w:rsidRPr="00A4075F" w:rsidRDefault="00FE0FB4" w:rsidP="00F200AB">
            <w:pPr>
              <w:pStyle w:val="Odstavecseseznamem"/>
              <w:numPr>
                <w:ilvl w:val="0"/>
                <w:numId w:val="28"/>
              </w:numPr>
              <w:rPr>
                <w:bCs/>
                <w:sz w:val="22"/>
                <w:szCs w:val="22"/>
              </w:rPr>
            </w:pPr>
            <w:r w:rsidRPr="00A4075F">
              <w:rPr>
                <w:bCs/>
                <w:sz w:val="22"/>
                <w:szCs w:val="22"/>
              </w:rPr>
              <w:t>reaguje na názory jiných</w:t>
            </w:r>
          </w:p>
          <w:p w:rsidR="00FE0FB4" w:rsidRPr="00A4075F" w:rsidRDefault="00FE0FB4" w:rsidP="00F200AB">
            <w:pPr>
              <w:pStyle w:val="Odstavecseseznamem"/>
              <w:numPr>
                <w:ilvl w:val="0"/>
                <w:numId w:val="28"/>
              </w:numPr>
              <w:rPr>
                <w:bCs/>
                <w:sz w:val="22"/>
                <w:szCs w:val="22"/>
              </w:rPr>
            </w:pPr>
            <w:r w:rsidRPr="00A4075F">
              <w:rPr>
                <w:bCs/>
                <w:sz w:val="22"/>
                <w:szCs w:val="22"/>
              </w:rPr>
              <w:t>spojuje dílčí poznatky v celek</w:t>
            </w:r>
          </w:p>
          <w:p w:rsidR="00FE0FB4" w:rsidRPr="00A4075F" w:rsidRDefault="00FE0FB4" w:rsidP="00F200AB">
            <w:pPr>
              <w:pStyle w:val="Odstavecseseznamem"/>
              <w:numPr>
                <w:ilvl w:val="0"/>
                <w:numId w:val="28"/>
              </w:numPr>
              <w:rPr>
                <w:bCs/>
                <w:sz w:val="22"/>
                <w:szCs w:val="22"/>
              </w:rPr>
            </w:pPr>
            <w:r w:rsidRPr="00A4075F">
              <w:rPr>
                <w:bCs/>
                <w:sz w:val="22"/>
                <w:szCs w:val="22"/>
              </w:rPr>
              <w:t>využívá poznatky z jiných předmětů, porovnává Čj a Aj</w:t>
            </w:r>
          </w:p>
        </w:tc>
        <w:tc>
          <w:tcPr>
            <w:tcW w:w="3665" w:type="dxa"/>
          </w:tcPr>
          <w:p w:rsidR="00FE0FB4" w:rsidRPr="00A4075F" w:rsidRDefault="00FE0FB4" w:rsidP="00F200AB">
            <w:pPr>
              <w:pStyle w:val="Odstavecseseznamem"/>
              <w:numPr>
                <w:ilvl w:val="0"/>
                <w:numId w:val="28"/>
              </w:numPr>
              <w:rPr>
                <w:sz w:val="22"/>
                <w:szCs w:val="22"/>
              </w:rPr>
            </w:pPr>
            <w:r w:rsidRPr="00A4075F">
              <w:rPr>
                <w:sz w:val="22"/>
                <w:szCs w:val="22"/>
              </w:rPr>
              <w:t>slovesné časy – porovnání</w:t>
            </w:r>
          </w:p>
          <w:p w:rsidR="00FE0FB4" w:rsidRPr="00A4075F" w:rsidRDefault="00FE0FB4" w:rsidP="00F200AB">
            <w:pPr>
              <w:pStyle w:val="Odstavecseseznamem"/>
              <w:numPr>
                <w:ilvl w:val="0"/>
                <w:numId w:val="28"/>
              </w:numPr>
              <w:rPr>
                <w:sz w:val="22"/>
                <w:szCs w:val="22"/>
              </w:rPr>
            </w:pPr>
            <w:r w:rsidRPr="00A4075F">
              <w:rPr>
                <w:sz w:val="22"/>
                <w:szCs w:val="22"/>
              </w:rPr>
              <w:t>slovní zásoba – rozvíjení dostačující slovní zásoby k ústní i písemné komunikaci vztahující se k probíraným tematickým okruhům a komunikačním situacím, práce se slovníkem</w:t>
            </w:r>
          </w:p>
          <w:p w:rsidR="00FE0FB4" w:rsidRPr="00A4075F" w:rsidRDefault="00FE0FB4" w:rsidP="00F200AB">
            <w:pPr>
              <w:pStyle w:val="Odstavecseseznamem"/>
              <w:numPr>
                <w:ilvl w:val="0"/>
                <w:numId w:val="28"/>
              </w:numPr>
              <w:rPr>
                <w:sz w:val="22"/>
                <w:szCs w:val="22"/>
              </w:rPr>
            </w:pPr>
            <w:r w:rsidRPr="00A4075F">
              <w:rPr>
                <w:sz w:val="22"/>
                <w:szCs w:val="22"/>
              </w:rPr>
              <w:t>pravidelná a nepravidelná slovesa</w:t>
            </w:r>
          </w:p>
          <w:p w:rsidR="00FE0FB4" w:rsidRPr="00A4075F" w:rsidRDefault="00FE0FB4" w:rsidP="00F200AB">
            <w:pPr>
              <w:pStyle w:val="Odstavecseseznamem"/>
              <w:numPr>
                <w:ilvl w:val="0"/>
                <w:numId w:val="28"/>
              </w:numPr>
              <w:rPr>
                <w:sz w:val="22"/>
                <w:szCs w:val="22"/>
              </w:rPr>
            </w:pPr>
            <w:r w:rsidRPr="00A4075F">
              <w:rPr>
                <w:sz w:val="22"/>
                <w:szCs w:val="22"/>
              </w:rPr>
              <w:t>minulý čas prostý</w:t>
            </w:r>
          </w:p>
          <w:p w:rsidR="00FE0FB4" w:rsidRPr="00A4075F" w:rsidRDefault="00FE0FB4" w:rsidP="00F200AB">
            <w:pPr>
              <w:pStyle w:val="Odstavecseseznamem"/>
              <w:numPr>
                <w:ilvl w:val="0"/>
                <w:numId w:val="28"/>
              </w:numPr>
              <w:rPr>
                <w:sz w:val="22"/>
                <w:szCs w:val="22"/>
              </w:rPr>
            </w:pPr>
            <w:r w:rsidRPr="00A4075F">
              <w:rPr>
                <w:sz w:val="22"/>
                <w:szCs w:val="22"/>
              </w:rPr>
              <w:t>zájmena</w:t>
            </w:r>
          </w:p>
          <w:p w:rsidR="00FE0FB4" w:rsidRPr="00A4075F" w:rsidRDefault="00FE0FB4" w:rsidP="00F200AB">
            <w:pPr>
              <w:pStyle w:val="Odstavecseseznamem"/>
              <w:numPr>
                <w:ilvl w:val="0"/>
                <w:numId w:val="28"/>
              </w:numPr>
              <w:rPr>
                <w:sz w:val="22"/>
                <w:szCs w:val="22"/>
              </w:rPr>
            </w:pPr>
            <w:r w:rsidRPr="00A4075F">
              <w:rPr>
                <w:sz w:val="22"/>
                <w:szCs w:val="22"/>
              </w:rPr>
              <w:t>přítomný čas prostý a průběhový</w:t>
            </w:r>
          </w:p>
          <w:p w:rsidR="00FE0FB4" w:rsidRPr="00A4075F" w:rsidRDefault="00FE0FB4" w:rsidP="00F200AB">
            <w:pPr>
              <w:pStyle w:val="Odstavecseseznamem"/>
              <w:numPr>
                <w:ilvl w:val="0"/>
                <w:numId w:val="28"/>
              </w:numPr>
              <w:rPr>
                <w:sz w:val="22"/>
                <w:szCs w:val="22"/>
              </w:rPr>
            </w:pPr>
            <w:r w:rsidRPr="00A4075F">
              <w:rPr>
                <w:sz w:val="22"/>
                <w:szCs w:val="22"/>
              </w:rPr>
              <w:t>gerundium</w:t>
            </w:r>
          </w:p>
          <w:p w:rsidR="00FE0FB4" w:rsidRPr="00A4075F" w:rsidRDefault="00FE0FB4" w:rsidP="00F200AB">
            <w:pPr>
              <w:pStyle w:val="Odstavecseseznamem"/>
              <w:numPr>
                <w:ilvl w:val="0"/>
                <w:numId w:val="28"/>
              </w:numPr>
              <w:rPr>
                <w:sz w:val="22"/>
                <w:szCs w:val="22"/>
              </w:rPr>
            </w:pPr>
            <w:r w:rsidRPr="00A4075F">
              <w:rPr>
                <w:sz w:val="22"/>
                <w:szCs w:val="22"/>
              </w:rPr>
              <w:t>vyjádření budoucnosti</w:t>
            </w:r>
          </w:p>
          <w:p w:rsidR="00FE0FB4" w:rsidRPr="00A4075F" w:rsidRDefault="00FE0FB4" w:rsidP="00F200AB">
            <w:pPr>
              <w:pStyle w:val="Odstavecseseznamem"/>
              <w:numPr>
                <w:ilvl w:val="0"/>
                <w:numId w:val="28"/>
              </w:numPr>
              <w:rPr>
                <w:sz w:val="22"/>
                <w:szCs w:val="22"/>
              </w:rPr>
            </w:pPr>
            <w:r w:rsidRPr="00A4075F">
              <w:rPr>
                <w:sz w:val="22"/>
                <w:szCs w:val="22"/>
              </w:rPr>
              <w:t>stravovací návyky</w:t>
            </w:r>
          </w:p>
          <w:p w:rsidR="00FE0FB4" w:rsidRPr="00A4075F" w:rsidRDefault="00FE0FB4" w:rsidP="00F200AB">
            <w:pPr>
              <w:pStyle w:val="Odstavecseseznamem"/>
              <w:numPr>
                <w:ilvl w:val="0"/>
                <w:numId w:val="28"/>
              </w:numPr>
              <w:rPr>
                <w:sz w:val="22"/>
                <w:szCs w:val="22"/>
              </w:rPr>
            </w:pPr>
            <w:r w:rsidRPr="00A4075F">
              <w:rPr>
                <w:sz w:val="22"/>
                <w:szCs w:val="22"/>
              </w:rPr>
              <w:t>vyjádření budoucího času</w:t>
            </w:r>
          </w:p>
          <w:p w:rsidR="00FE0FB4" w:rsidRPr="00A4075F" w:rsidRDefault="00FE0FB4" w:rsidP="00F200AB">
            <w:pPr>
              <w:pStyle w:val="Odstavecseseznamem"/>
              <w:numPr>
                <w:ilvl w:val="0"/>
                <w:numId w:val="28"/>
              </w:numPr>
              <w:rPr>
                <w:sz w:val="22"/>
                <w:szCs w:val="22"/>
              </w:rPr>
            </w:pPr>
            <w:r w:rsidRPr="00A4075F">
              <w:rPr>
                <w:sz w:val="22"/>
                <w:szCs w:val="22"/>
              </w:rPr>
              <w:t>činnosti v budoucnosti</w:t>
            </w:r>
          </w:p>
          <w:p w:rsidR="00FE0FB4" w:rsidRPr="00A4075F" w:rsidRDefault="00FE0FB4" w:rsidP="00F200AB">
            <w:pPr>
              <w:pStyle w:val="Odstavecseseznamem"/>
              <w:numPr>
                <w:ilvl w:val="0"/>
                <w:numId w:val="28"/>
              </w:numPr>
              <w:rPr>
                <w:sz w:val="22"/>
                <w:szCs w:val="22"/>
              </w:rPr>
            </w:pPr>
            <w:r w:rsidRPr="00A4075F">
              <w:rPr>
                <w:sz w:val="22"/>
                <w:szCs w:val="22"/>
              </w:rPr>
              <w:t>minulý čas průběhový</w:t>
            </w:r>
          </w:p>
          <w:p w:rsidR="00FE0FB4" w:rsidRPr="00A4075F" w:rsidRDefault="00FE0FB4" w:rsidP="00F200AB">
            <w:pPr>
              <w:pStyle w:val="Odstavecseseznamem"/>
              <w:numPr>
                <w:ilvl w:val="0"/>
                <w:numId w:val="28"/>
              </w:numPr>
              <w:rPr>
                <w:sz w:val="22"/>
                <w:szCs w:val="22"/>
              </w:rPr>
            </w:pPr>
            <w:r w:rsidRPr="00A4075F">
              <w:rPr>
                <w:sz w:val="22"/>
                <w:szCs w:val="22"/>
              </w:rPr>
              <w:t>časové a místní předložky</w:t>
            </w:r>
          </w:p>
          <w:p w:rsidR="00FE0FB4" w:rsidRPr="00A4075F" w:rsidRDefault="00FE0FB4" w:rsidP="00F200AB">
            <w:pPr>
              <w:pStyle w:val="Odstavecseseznamem"/>
              <w:numPr>
                <w:ilvl w:val="0"/>
                <w:numId w:val="28"/>
              </w:numPr>
              <w:rPr>
                <w:sz w:val="22"/>
                <w:szCs w:val="22"/>
              </w:rPr>
            </w:pPr>
            <w:r w:rsidRPr="00A4075F">
              <w:rPr>
                <w:sz w:val="22"/>
                <w:szCs w:val="22"/>
              </w:rPr>
              <w:t>členy ve větě</w:t>
            </w:r>
          </w:p>
          <w:p w:rsidR="00FE0FB4" w:rsidRPr="00A4075F" w:rsidRDefault="00FE0FB4" w:rsidP="00F200AB">
            <w:pPr>
              <w:pStyle w:val="Odstavecseseznamem"/>
              <w:numPr>
                <w:ilvl w:val="0"/>
                <w:numId w:val="28"/>
              </w:numPr>
              <w:rPr>
                <w:sz w:val="22"/>
                <w:szCs w:val="22"/>
              </w:rPr>
            </w:pPr>
            <w:r w:rsidRPr="00A4075F">
              <w:rPr>
                <w:sz w:val="22"/>
                <w:szCs w:val="22"/>
              </w:rPr>
              <w:t>předložky</w:t>
            </w:r>
          </w:p>
          <w:p w:rsidR="00FE0FB4" w:rsidRPr="00A4075F" w:rsidRDefault="00FE0FB4" w:rsidP="00F200AB">
            <w:pPr>
              <w:pStyle w:val="Odstavecseseznamem"/>
              <w:numPr>
                <w:ilvl w:val="0"/>
                <w:numId w:val="28"/>
              </w:numPr>
              <w:rPr>
                <w:sz w:val="22"/>
                <w:szCs w:val="22"/>
              </w:rPr>
            </w:pPr>
            <w:r w:rsidRPr="00A4075F">
              <w:rPr>
                <w:sz w:val="22"/>
                <w:szCs w:val="22"/>
              </w:rPr>
              <w:t>předložkové vazby</w:t>
            </w:r>
          </w:p>
          <w:p w:rsidR="00FE0FB4" w:rsidRPr="00A4075F" w:rsidRDefault="00FE0FB4" w:rsidP="00F200AB">
            <w:pPr>
              <w:pStyle w:val="Odstavecseseznamem"/>
              <w:numPr>
                <w:ilvl w:val="0"/>
                <w:numId w:val="28"/>
              </w:numPr>
              <w:rPr>
                <w:sz w:val="22"/>
                <w:szCs w:val="22"/>
              </w:rPr>
            </w:pPr>
            <w:r w:rsidRPr="00A4075F">
              <w:rPr>
                <w:sz w:val="22"/>
                <w:szCs w:val="22"/>
              </w:rPr>
              <w:t>předpřítomný čas</w:t>
            </w:r>
          </w:p>
          <w:p w:rsidR="00FE0FB4" w:rsidRPr="00A4075F" w:rsidRDefault="00FE0FB4" w:rsidP="00F200AB">
            <w:pPr>
              <w:pStyle w:val="Odstavecseseznamem"/>
              <w:numPr>
                <w:ilvl w:val="0"/>
                <w:numId w:val="28"/>
              </w:numPr>
              <w:rPr>
                <w:sz w:val="22"/>
                <w:szCs w:val="22"/>
              </w:rPr>
            </w:pPr>
            <w:r w:rsidRPr="00A4075F">
              <w:rPr>
                <w:sz w:val="22"/>
                <w:szCs w:val="22"/>
              </w:rPr>
              <w:t>minulý infinitiv</w:t>
            </w:r>
          </w:p>
          <w:p w:rsidR="00FE0FB4" w:rsidRPr="00A4075F" w:rsidRDefault="00FE0FB4" w:rsidP="00F200AB">
            <w:pPr>
              <w:pStyle w:val="Odstavecseseznamem"/>
              <w:numPr>
                <w:ilvl w:val="0"/>
                <w:numId w:val="28"/>
              </w:numPr>
              <w:rPr>
                <w:sz w:val="22"/>
                <w:szCs w:val="22"/>
              </w:rPr>
            </w:pPr>
            <w:r w:rsidRPr="00A4075F">
              <w:rPr>
                <w:sz w:val="22"/>
                <w:szCs w:val="22"/>
              </w:rPr>
              <w:t>modální slovesa</w:t>
            </w:r>
          </w:p>
          <w:p w:rsidR="00FE0FB4" w:rsidRPr="00A4075F" w:rsidRDefault="00FE0FB4" w:rsidP="00F200AB">
            <w:pPr>
              <w:pStyle w:val="Odstavecseseznamem"/>
              <w:numPr>
                <w:ilvl w:val="0"/>
                <w:numId w:val="28"/>
              </w:numPr>
              <w:rPr>
                <w:sz w:val="22"/>
                <w:szCs w:val="22"/>
              </w:rPr>
            </w:pPr>
            <w:r w:rsidRPr="00A4075F">
              <w:rPr>
                <w:sz w:val="22"/>
                <w:szCs w:val="22"/>
              </w:rPr>
              <w:t>opisné tvary</w:t>
            </w:r>
          </w:p>
          <w:p w:rsidR="00FE0FB4" w:rsidRPr="00A4075F" w:rsidRDefault="00FE0FB4" w:rsidP="00F200AB">
            <w:pPr>
              <w:pStyle w:val="Odstavecseseznamem"/>
              <w:numPr>
                <w:ilvl w:val="0"/>
                <w:numId w:val="28"/>
              </w:numPr>
              <w:rPr>
                <w:sz w:val="22"/>
                <w:szCs w:val="22"/>
              </w:rPr>
            </w:pPr>
            <w:r w:rsidRPr="00A4075F">
              <w:rPr>
                <w:sz w:val="22"/>
                <w:szCs w:val="22"/>
              </w:rPr>
              <w:t>frázová slovesa</w:t>
            </w:r>
          </w:p>
          <w:p w:rsidR="00FE0FB4" w:rsidRPr="00A4075F" w:rsidRDefault="00FE0FB4" w:rsidP="00F200AB">
            <w:pPr>
              <w:pStyle w:val="Odstavecseseznamem"/>
              <w:numPr>
                <w:ilvl w:val="0"/>
                <w:numId w:val="28"/>
              </w:numPr>
              <w:rPr>
                <w:sz w:val="22"/>
                <w:szCs w:val="22"/>
              </w:rPr>
            </w:pPr>
            <w:r w:rsidRPr="00A4075F">
              <w:rPr>
                <w:sz w:val="22"/>
                <w:szCs w:val="22"/>
              </w:rPr>
              <w:t>škola</w:t>
            </w:r>
          </w:p>
          <w:p w:rsidR="00FE0FB4" w:rsidRPr="00A4075F" w:rsidRDefault="00FE0FB4" w:rsidP="00F200AB">
            <w:pPr>
              <w:pStyle w:val="Odstavecseseznamem"/>
              <w:numPr>
                <w:ilvl w:val="0"/>
                <w:numId w:val="28"/>
              </w:numPr>
              <w:rPr>
                <w:sz w:val="22"/>
                <w:szCs w:val="22"/>
              </w:rPr>
            </w:pPr>
            <w:r w:rsidRPr="00A4075F">
              <w:rPr>
                <w:sz w:val="22"/>
                <w:szCs w:val="22"/>
              </w:rPr>
              <w:t>volný čas</w:t>
            </w:r>
          </w:p>
          <w:p w:rsidR="00FE0FB4" w:rsidRPr="00A4075F" w:rsidRDefault="00FE0FB4" w:rsidP="00F200AB">
            <w:pPr>
              <w:pStyle w:val="Odstavecseseznamem"/>
              <w:numPr>
                <w:ilvl w:val="0"/>
                <w:numId w:val="28"/>
              </w:numPr>
              <w:rPr>
                <w:sz w:val="22"/>
                <w:szCs w:val="22"/>
              </w:rPr>
            </w:pPr>
            <w:r w:rsidRPr="00A4075F">
              <w:rPr>
                <w:sz w:val="22"/>
                <w:szCs w:val="22"/>
              </w:rPr>
              <w:t>kultura</w:t>
            </w:r>
          </w:p>
          <w:p w:rsidR="00FE0FB4" w:rsidRPr="00A4075F" w:rsidRDefault="00FE0FB4" w:rsidP="00F200AB">
            <w:pPr>
              <w:pStyle w:val="Odstavecseseznamem"/>
              <w:numPr>
                <w:ilvl w:val="0"/>
                <w:numId w:val="28"/>
              </w:numPr>
              <w:rPr>
                <w:sz w:val="22"/>
                <w:szCs w:val="22"/>
              </w:rPr>
            </w:pPr>
            <w:r w:rsidRPr="00A4075F">
              <w:rPr>
                <w:sz w:val="22"/>
                <w:szCs w:val="22"/>
              </w:rPr>
              <w:t>sport</w:t>
            </w:r>
          </w:p>
          <w:p w:rsidR="00FE0FB4" w:rsidRPr="00A4075F" w:rsidRDefault="00FE0FB4" w:rsidP="00F200AB">
            <w:pPr>
              <w:pStyle w:val="Odstavecseseznamem"/>
              <w:numPr>
                <w:ilvl w:val="0"/>
                <w:numId w:val="28"/>
              </w:numPr>
              <w:rPr>
                <w:sz w:val="22"/>
                <w:szCs w:val="22"/>
              </w:rPr>
            </w:pPr>
            <w:r w:rsidRPr="00A4075F">
              <w:rPr>
                <w:sz w:val="22"/>
                <w:szCs w:val="22"/>
              </w:rPr>
              <w:t>zájmena</w:t>
            </w:r>
          </w:p>
          <w:p w:rsidR="00FE0FB4" w:rsidRPr="00A4075F" w:rsidRDefault="00FE0FB4" w:rsidP="00F200AB">
            <w:pPr>
              <w:pStyle w:val="Odstavecseseznamem"/>
              <w:numPr>
                <w:ilvl w:val="0"/>
                <w:numId w:val="28"/>
              </w:numPr>
              <w:rPr>
                <w:sz w:val="22"/>
                <w:szCs w:val="22"/>
              </w:rPr>
            </w:pPr>
            <w:r w:rsidRPr="00A4075F">
              <w:rPr>
                <w:sz w:val="22"/>
                <w:szCs w:val="22"/>
              </w:rPr>
              <w:t>příslovce</w:t>
            </w:r>
          </w:p>
          <w:p w:rsidR="00FE0FB4" w:rsidRPr="00A4075F" w:rsidRDefault="00FE0FB4" w:rsidP="00F200AB">
            <w:pPr>
              <w:pStyle w:val="Odstavecseseznamem"/>
              <w:numPr>
                <w:ilvl w:val="0"/>
                <w:numId w:val="28"/>
              </w:numPr>
              <w:rPr>
                <w:sz w:val="22"/>
                <w:szCs w:val="22"/>
              </w:rPr>
            </w:pPr>
            <w:r w:rsidRPr="00A4075F">
              <w:rPr>
                <w:sz w:val="22"/>
                <w:szCs w:val="22"/>
              </w:rPr>
              <w:t>předpřítomný čas</w:t>
            </w:r>
          </w:p>
          <w:p w:rsidR="00FE0FB4" w:rsidRPr="00A4075F" w:rsidRDefault="00FE0FB4" w:rsidP="00F200AB">
            <w:pPr>
              <w:pStyle w:val="Odstavecseseznamem"/>
              <w:numPr>
                <w:ilvl w:val="0"/>
                <w:numId w:val="28"/>
              </w:numPr>
              <w:rPr>
                <w:sz w:val="22"/>
                <w:szCs w:val="22"/>
              </w:rPr>
            </w:pPr>
            <w:r w:rsidRPr="00A4075F">
              <w:rPr>
                <w:sz w:val="22"/>
                <w:szCs w:val="22"/>
              </w:rPr>
              <w:t>čtení a psaní číslic</w:t>
            </w:r>
          </w:p>
          <w:p w:rsidR="00FE0FB4" w:rsidRPr="00A4075F" w:rsidRDefault="00FE0FB4" w:rsidP="00F200AB">
            <w:pPr>
              <w:pStyle w:val="Odstavecseseznamem"/>
              <w:numPr>
                <w:ilvl w:val="0"/>
                <w:numId w:val="28"/>
              </w:numPr>
              <w:rPr>
                <w:sz w:val="22"/>
                <w:szCs w:val="22"/>
              </w:rPr>
            </w:pPr>
            <w:r w:rsidRPr="00A4075F">
              <w:rPr>
                <w:sz w:val="22"/>
                <w:szCs w:val="22"/>
              </w:rPr>
              <w:t>pravopis a výslovnost číslovek</w:t>
            </w:r>
          </w:p>
          <w:p w:rsidR="00FE0FB4" w:rsidRPr="00A4075F" w:rsidRDefault="00FE0FB4" w:rsidP="00F200AB">
            <w:pPr>
              <w:pStyle w:val="Odstavecseseznamem"/>
              <w:numPr>
                <w:ilvl w:val="0"/>
                <w:numId w:val="28"/>
              </w:numPr>
              <w:rPr>
                <w:sz w:val="22"/>
                <w:szCs w:val="22"/>
              </w:rPr>
            </w:pPr>
            <w:r w:rsidRPr="00A4075F">
              <w:rPr>
                <w:sz w:val="22"/>
                <w:szCs w:val="22"/>
              </w:rPr>
              <w:t>tvary modálních sloves</w:t>
            </w:r>
          </w:p>
        </w:tc>
        <w:tc>
          <w:tcPr>
            <w:tcW w:w="2759" w:type="dxa"/>
          </w:tcPr>
          <w:p w:rsidR="00FE0FB4" w:rsidRPr="00A4075F" w:rsidRDefault="00FE0FB4" w:rsidP="00DD6308">
            <w:pPr>
              <w:rPr>
                <w:sz w:val="22"/>
                <w:szCs w:val="22"/>
              </w:rPr>
            </w:pPr>
            <w:r w:rsidRPr="00A4075F">
              <w:rPr>
                <w:b/>
                <w:bCs/>
                <w:sz w:val="22"/>
                <w:szCs w:val="22"/>
              </w:rPr>
              <w:t>Výchova k myšlení v evropských a globálních souvislostech</w:t>
            </w:r>
            <w:r w:rsidRPr="00A4075F">
              <w:rPr>
                <w:sz w:val="22"/>
                <w:szCs w:val="22"/>
              </w:rPr>
              <w:t xml:space="preserve"> </w:t>
            </w:r>
          </w:p>
          <w:p w:rsidR="00FE0FB4" w:rsidRPr="00A4075F" w:rsidRDefault="00FE0FB4" w:rsidP="00DD6308">
            <w:pPr>
              <w:rPr>
                <w:sz w:val="22"/>
                <w:szCs w:val="22"/>
              </w:rPr>
            </w:pPr>
            <w:r w:rsidRPr="00A4075F">
              <w:rPr>
                <w:sz w:val="22"/>
                <w:szCs w:val="22"/>
              </w:rPr>
              <w:t>Evropa a svět nás zajímá</w:t>
            </w:r>
          </w:p>
          <w:p w:rsidR="00FE0FB4" w:rsidRPr="00A4075F" w:rsidRDefault="00FE0FB4" w:rsidP="00DD6308">
            <w:pPr>
              <w:rPr>
                <w:sz w:val="22"/>
                <w:szCs w:val="22"/>
              </w:rPr>
            </w:pPr>
            <w:r w:rsidRPr="00A4075F">
              <w:rPr>
                <w:sz w:val="22"/>
                <w:szCs w:val="22"/>
              </w:rPr>
              <w:t>- zážitky a zkušenosti z Evropy a světa</w:t>
            </w:r>
          </w:p>
          <w:p w:rsidR="00FE0FB4" w:rsidRPr="00A4075F" w:rsidRDefault="00FE0FB4" w:rsidP="00DD6308">
            <w:pPr>
              <w:rPr>
                <w:b/>
                <w:sz w:val="22"/>
                <w:szCs w:val="22"/>
              </w:rPr>
            </w:pPr>
          </w:p>
          <w:p w:rsidR="00FE0FB4" w:rsidRPr="00A4075F" w:rsidRDefault="00FE0FB4" w:rsidP="00DD6308">
            <w:pPr>
              <w:rPr>
                <w:bCs/>
                <w:sz w:val="22"/>
                <w:szCs w:val="22"/>
              </w:rPr>
            </w:pPr>
            <w:r w:rsidRPr="00A4075F">
              <w:rPr>
                <w:b/>
                <w:sz w:val="22"/>
                <w:szCs w:val="22"/>
              </w:rPr>
              <w:t>Výchova k myšlení v evropských a globálních souvislostech</w:t>
            </w:r>
          </w:p>
          <w:p w:rsidR="00FE0FB4" w:rsidRPr="00A4075F" w:rsidRDefault="00FE0FB4" w:rsidP="00DD6308">
            <w:pPr>
              <w:rPr>
                <w:bCs/>
                <w:sz w:val="22"/>
                <w:szCs w:val="22"/>
              </w:rPr>
            </w:pPr>
            <w:r w:rsidRPr="00A4075F">
              <w:rPr>
                <w:bCs/>
                <w:sz w:val="22"/>
                <w:szCs w:val="22"/>
              </w:rPr>
              <w:t xml:space="preserve">Objevujeme Evropu a svět </w:t>
            </w:r>
          </w:p>
          <w:p w:rsidR="00FE0FB4" w:rsidRPr="00A4075F" w:rsidRDefault="00FE0FB4" w:rsidP="00DD6308">
            <w:pPr>
              <w:rPr>
                <w:bCs/>
                <w:sz w:val="22"/>
                <w:szCs w:val="22"/>
              </w:rPr>
            </w:pPr>
            <w:r w:rsidRPr="00A4075F">
              <w:rPr>
                <w:bCs/>
                <w:sz w:val="22"/>
                <w:szCs w:val="22"/>
              </w:rPr>
              <w:t>- mezinárodní setkávání</w:t>
            </w:r>
          </w:p>
          <w:p w:rsidR="00FE0FB4" w:rsidRPr="00A4075F" w:rsidRDefault="00FE0FB4" w:rsidP="00DD6308">
            <w:pPr>
              <w:rPr>
                <w:bCs/>
                <w:sz w:val="22"/>
                <w:szCs w:val="22"/>
              </w:rPr>
            </w:pPr>
            <w:r w:rsidRPr="00A4075F">
              <w:rPr>
                <w:bCs/>
                <w:sz w:val="22"/>
                <w:szCs w:val="22"/>
              </w:rPr>
              <w:t>- státní symboly</w:t>
            </w:r>
          </w:p>
          <w:p w:rsidR="00FE0FB4" w:rsidRPr="00A4075F" w:rsidRDefault="00FE0FB4" w:rsidP="00DD6308">
            <w:pPr>
              <w:rPr>
                <w:bCs/>
                <w:sz w:val="22"/>
                <w:szCs w:val="22"/>
              </w:rPr>
            </w:pPr>
          </w:p>
          <w:p w:rsidR="00FE0FB4" w:rsidRPr="00A4075F" w:rsidRDefault="00FE0FB4" w:rsidP="00DD6308">
            <w:pPr>
              <w:rPr>
                <w:bCs/>
                <w:sz w:val="22"/>
                <w:szCs w:val="22"/>
              </w:rPr>
            </w:pPr>
          </w:p>
          <w:p w:rsidR="00FE0FB4" w:rsidRPr="00A4075F" w:rsidRDefault="00FE0FB4" w:rsidP="00DD6308">
            <w:pPr>
              <w:rPr>
                <w:bCs/>
                <w:sz w:val="22"/>
                <w:szCs w:val="22"/>
              </w:rPr>
            </w:pPr>
          </w:p>
        </w:tc>
      </w:tr>
    </w:tbl>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A4075F" w:rsidRDefault="00A4075F">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 xml:space="preserve">Vzdělávací oblast: Jazyk a jazyková komunikace – anglický </w:t>
      </w:r>
      <w:r w:rsidR="00F6467E">
        <w:rPr>
          <w:b/>
        </w:rPr>
        <w:t>jazyk</w:t>
      </w:r>
    </w:p>
    <w:p w:rsidR="00FE0FB4" w:rsidRPr="00FE0FB4" w:rsidRDefault="00FE0FB4" w:rsidP="00DD6308">
      <w:pPr>
        <w:rPr>
          <w:b/>
        </w:rPr>
      </w:pPr>
      <w:r w:rsidRPr="00FE0FB4">
        <w:rPr>
          <w:b/>
        </w:rPr>
        <w:t>Ročník: osmý</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665"/>
        <w:gridCol w:w="2759"/>
      </w:tblGrid>
      <w:tr w:rsidR="00FE0FB4" w:rsidRPr="00A4075F" w:rsidTr="00C1366F">
        <w:trPr>
          <w:trHeight w:val="354"/>
          <w:jc w:val="center"/>
        </w:trPr>
        <w:tc>
          <w:tcPr>
            <w:tcW w:w="3305" w:type="dxa"/>
          </w:tcPr>
          <w:p w:rsidR="00FE0FB4" w:rsidRPr="00A4075F" w:rsidRDefault="00FE0FB4" w:rsidP="00DD6308">
            <w:pPr>
              <w:jc w:val="center"/>
              <w:rPr>
                <w:b/>
                <w:sz w:val="22"/>
                <w:szCs w:val="22"/>
              </w:rPr>
            </w:pPr>
            <w:r w:rsidRPr="00A4075F">
              <w:rPr>
                <w:b/>
                <w:sz w:val="22"/>
                <w:szCs w:val="22"/>
              </w:rPr>
              <w:t>OČEKÁVANÉ VÝSTUPY</w:t>
            </w:r>
          </w:p>
        </w:tc>
        <w:tc>
          <w:tcPr>
            <w:tcW w:w="3665" w:type="dxa"/>
          </w:tcPr>
          <w:p w:rsidR="00FE0FB4" w:rsidRPr="00A4075F" w:rsidRDefault="00FE0FB4" w:rsidP="00DD6308">
            <w:pPr>
              <w:jc w:val="center"/>
              <w:rPr>
                <w:b/>
                <w:sz w:val="22"/>
                <w:szCs w:val="22"/>
              </w:rPr>
            </w:pPr>
            <w:r w:rsidRPr="00A4075F">
              <w:rPr>
                <w:b/>
                <w:sz w:val="22"/>
                <w:szCs w:val="22"/>
              </w:rPr>
              <w:t>UČIVO</w:t>
            </w:r>
          </w:p>
        </w:tc>
        <w:tc>
          <w:tcPr>
            <w:tcW w:w="2759" w:type="dxa"/>
          </w:tcPr>
          <w:p w:rsidR="00FE0FB4" w:rsidRPr="00A4075F" w:rsidRDefault="00FE0FB4" w:rsidP="00DD6308">
            <w:pPr>
              <w:jc w:val="center"/>
              <w:rPr>
                <w:b/>
                <w:sz w:val="22"/>
                <w:szCs w:val="22"/>
              </w:rPr>
            </w:pPr>
            <w:r w:rsidRPr="00A4075F">
              <w:rPr>
                <w:b/>
                <w:sz w:val="22"/>
                <w:szCs w:val="22"/>
              </w:rPr>
              <w:t>PRŮŘEZOVÁ TÉMATA</w:t>
            </w:r>
          </w:p>
        </w:tc>
      </w:tr>
      <w:tr w:rsidR="00FE0FB4" w:rsidRPr="00A4075F" w:rsidTr="00C1366F">
        <w:trPr>
          <w:trHeight w:val="60"/>
          <w:jc w:val="center"/>
        </w:trPr>
        <w:tc>
          <w:tcPr>
            <w:tcW w:w="3305" w:type="dxa"/>
          </w:tcPr>
          <w:p w:rsidR="00FE0FB4" w:rsidRPr="00A4075F" w:rsidRDefault="00FE0FB4" w:rsidP="00DD6308">
            <w:pPr>
              <w:rPr>
                <w:sz w:val="22"/>
                <w:szCs w:val="22"/>
              </w:rPr>
            </w:pPr>
            <w:r w:rsidRPr="00A4075F">
              <w:rPr>
                <w:sz w:val="22"/>
                <w:szCs w:val="22"/>
              </w:rPr>
              <w:t>Žák:</w:t>
            </w:r>
          </w:p>
          <w:p w:rsidR="00FE0FB4" w:rsidRPr="00A4075F" w:rsidRDefault="00FE0FB4" w:rsidP="00F200AB">
            <w:pPr>
              <w:pStyle w:val="Odstavecseseznamem"/>
              <w:numPr>
                <w:ilvl w:val="0"/>
                <w:numId w:val="28"/>
              </w:numPr>
              <w:rPr>
                <w:bCs/>
                <w:sz w:val="22"/>
                <w:szCs w:val="22"/>
              </w:rPr>
            </w:pPr>
            <w:r w:rsidRPr="00A4075F">
              <w:rPr>
                <w:bCs/>
                <w:sz w:val="22"/>
                <w:szCs w:val="22"/>
              </w:rPr>
              <w:t>používá obecně užívané termíny</w:t>
            </w:r>
          </w:p>
          <w:p w:rsidR="00FE0FB4" w:rsidRPr="00A4075F" w:rsidRDefault="00FE0FB4" w:rsidP="00F200AB">
            <w:pPr>
              <w:pStyle w:val="Odstavecseseznamem"/>
              <w:numPr>
                <w:ilvl w:val="0"/>
                <w:numId w:val="28"/>
              </w:numPr>
              <w:rPr>
                <w:bCs/>
                <w:sz w:val="22"/>
                <w:szCs w:val="22"/>
              </w:rPr>
            </w:pPr>
            <w:r w:rsidRPr="00A4075F">
              <w:rPr>
                <w:bCs/>
                <w:sz w:val="22"/>
                <w:szCs w:val="22"/>
              </w:rPr>
              <w:t>vyhledává informace v textu</w:t>
            </w:r>
          </w:p>
          <w:p w:rsidR="00FE0FB4" w:rsidRPr="00A4075F" w:rsidRDefault="00FE0FB4" w:rsidP="00F200AB">
            <w:pPr>
              <w:pStyle w:val="Odstavecseseznamem"/>
              <w:numPr>
                <w:ilvl w:val="0"/>
                <w:numId w:val="28"/>
              </w:numPr>
              <w:rPr>
                <w:bCs/>
                <w:sz w:val="22"/>
                <w:szCs w:val="22"/>
              </w:rPr>
            </w:pPr>
            <w:r w:rsidRPr="00A4075F">
              <w:rPr>
                <w:bCs/>
                <w:sz w:val="22"/>
                <w:szCs w:val="22"/>
              </w:rPr>
              <w:t>využívá různých informačních zdrojů</w:t>
            </w:r>
          </w:p>
          <w:p w:rsidR="00FE0FB4" w:rsidRPr="00A4075F" w:rsidRDefault="00FE0FB4" w:rsidP="00F200AB">
            <w:pPr>
              <w:pStyle w:val="Odstavecseseznamem"/>
              <w:numPr>
                <w:ilvl w:val="0"/>
                <w:numId w:val="28"/>
              </w:numPr>
              <w:rPr>
                <w:bCs/>
                <w:sz w:val="22"/>
                <w:szCs w:val="22"/>
              </w:rPr>
            </w:pPr>
            <w:r w:rsidRPr="00A4075F">
              <w:rPr>
                <w:bCs/>
                <w:sz w:val="22"/>
                <w:szCs w:val="22"/>
              </w:rPr>
              <w:t>sestaví krátký text</w:t>
            </w:r>
          </w:p>
          <w:p w:rsidR="00FE0FB4" w:rsidRPr="00A4075F" w:rsidRDefault="00FE0FB4" w:rsidP="00F200AB">
            <w:pPr>
              <w:pStyle w:val="Odstavecseseznamem"/>
              <w:numPr>
                <w:ilvl w:val="0"/>
                <w:numId w:val="28"/>
              </w:numPr>
              <w:rPr>
                <w:bCs/>
                <w:sz w:val="22"/>
                <w:szCs w:val="22"/>
              </w:rPr>
            </w:pPr>
            <w:r w:rsidRPr="00A4075F">
              <w:rPr>
                <w:bCs/>
                <w:sz w:val="22"/>
                <w:szCs w:val="22"/>
              </w:rPr>
              <w:t>komunikuje v rámci skupiny</w:t>
            </w:r>
          </w:p>
          <w:p w:rsidR="00FE0FB4" w:rsidRPr="00A4075F" w:rsidRDefault="00FE0FB4" w:rsidP="00F200AB">
            <w:pPr>
              <w:pStyle w:val="Odstavecseseznamem"/>
              <w:numPr>
                <w:ilvl w:val="0"/>
                <w:numId w:val="28"/>
              </w:numPr>
              <w:rPr>
                <w:bCs/>
                <w:sz w:val="22"/>
                <w:szCs w:val="22"/>
              </w:rPr>
            </w:pPr>
            <w:r w:rsidRPr="00A4075F">
              <w:rPr>
                <w:bCs/>
                <w:sz w:val="22"/>
                <w:szCs w:val="22"/>
              </w:rPr>
              <w:t>vyjadřuje své názory</w:t>
            </w:r>
          </w:p>
          <w:p w:rsidR="00FE0FB4" w:rsidRPr="00A4075F" w:rsidRDefault="00FE0FB4" w:rsidP="00F200AB">
            <w:pPr>
              <w:pStyle w:val="Odstavecseseznamem"/>
              <w:numPr>
                <w:ilvl w:val="0"/>
                <w:numId w:val="28"/>
              </w:numPr>
              <w:rPr>
                <w:bCs/>
                <w:sz w:val="22"/>
                <w:szCs w:val="22"/>
              </w:rPr>
            </w:pPr>
            <w:r w:rsidRPr="00A4075F">
              <w:rPr>
                <w:bCs/>
                <w:sz w:val="22"/>
                <w:szCs w:val="22"/>
              </w:rPr>
              <w:t>reaguje slušně na názory druhých</w:t>
            </w:r>
          </w:p>
          <w:p w:rsidR="00FE0FB4" w:rsidRPr="00A4075F" w:rsidRDefault="00FE0FB4" w:rsidP="00F200AB">
            <w:pPr>
              <w:pStyle w:val="Odstavecseseznamem"/>
              <w:numPr>
                <w:ilvl w:val="0"/>
                <w:numId w:val="28"/>
              </w:numPr>
              <w:rPr>
                <w:bCs/>
                <w:sz w:val="22"/>
                <w:szCs w:val="22"/>
              </w:rPr>
            </w:pPr>
            <w:r w:rsidRPr="00A4075F">
              <w:rPr>
                <w:bCs/>
                <w:sz w:val="22"/>
                <w:szCs w:val="22"/>
              </w:rPr>
              <w:t>sestavuje odpověď na sdělení</w:t>
            </w:r>
          </w:p>
          <w:p w:rsidR="00FE0FB4" w:rsidRPr="00A4075F" w:rsidRDefault="00FE0FB4" w:rsidP="00F200AB">
            <w:pPr>
              <w:pStyle w:val="Odstavecseseznamem"/>
              <w:numPr>
                <w:ilvl w:val="0"/>
                <w:numId w:val="28"/>
              </w:numPr>
              <w:rPr>
                <w:bCs/>
                <w:sz w:val="22"/>
                <w:szCs w:val="22"/>
              </w:rPr>
            </w:pPr>
            <w:r w:rsidRPr="00A4075F">
              <w:rPr>
                <w:bCs/>
                <w:sz w:val="22"/>
                <w:szCs w:val="22"/>
              </w:rPr>
              <w:t>domluví se v běžných každodenních situacích</w:t>
            </w:r>
          </w:p>
          <w:p w:rsidR="00FE0FB4" w:rsidRPr="00A4075F" w:rsidRDefault="00FE0FB4" w:rsidP="00F200AB">
            <w:pPr>
              <w:pStyle w:val="Odstavecseseznamem"/>
              <w:numPr>
                <w:ilvl w:val="0"/>
                <w:numId w:val="28"/>
              </w:numPr>
              <w:rPr>
                <w:bCs/>
                <w:sz w:val="22"/>
                <w:szCs w:val="22"/>
              </w:rPr>
            </w:pPr>
            <w:r w:rsidRPr="00A4075F">
              <w:rPr>
                <w:bCs/>
                <w:sz w:val="22"/>
                <w:szCs w:val="22"/>
              </w:rPr>
              <w:t>vyžádá si jednoduchou informaci</w:t>
            </w:r>
          </w:p>
          <w:p w:rsidR="00FE0FB4" w:rsidRPr="00A4075F" w:rsidRDefault="00FE0FB4" w:rsidP="00F200AB">
            <w:pPr>
              <w:pStyle w:val="Odstavecseseznamem"/>
              <w:numPr>
                <w:ilvl w:val="0"/>
                <w:numId w:val="28"/>
              </w:numPr>
              <w:rPr>
                <w:bCs/>
                <w:sz w:val="22"/>
                <w:szCs w:val="22"/>
              </w:rPr>
            </w:pPr>
            <w:r w:rsidRPr="00A4075F">
              <w:rPr>
                <w:bCs/>
                <w:sz w:val="22"/>
                <w:szCs w:val="22"/>
              </w:rPr>
              <w:t>reprodukuje obsah přiměřeně obtížného textu</w:t>
            </w:r>
          </w:p>
          <w:p w:rsidR="00FE0FB4" w:rsidRPr="00A4075F" w:rsidRDefault="00FE0FB4" w:rsidP="00F200AB">
            <w:pPr>
              <w:pStyle w:val="Odstavecseseznamem"/>
              <w:numPr>
                <w:ilvl w:val="0"/>
                <w:numId w:val="28"/>
              </w:numPr>
              <w:rPr>
                <w:bCs/>
                <w:sz w:val="22"/>
                <w:szCs w:val="22"/>
              </w:rPr>
            </w:pPr>
            <w:r w:rsidRPr="00A4075F">
              <w:rPr>
                <w:bCs/>
                <w:sz w:val="22"/>
                <w:szCs w:val="22"/>
              </w:rPr>
              <w:t>vyhledává informace v textu</w:t>
            </w:r>
          </w:p>
          <w:p w:rsidR="00FE0FB4" w:rsidRPr="00A4075F" w:rsidRDefault="00FE0FB4" w:rsidP="00F200AB">
            <w:pPr>
              <w:pStyle w:val="Odstavecseseznamem"/>
              <w:numPr>
                <w:ilvl w:val="0"/>
                <w:numId w:val="28"/>
              </w:numPr>
              <w:rPr>
                <w:bCs/>
                <w:sz w:val="22"/>
                <w:szCs w:val="22"/>
              </w:rPr>
            </w:pPr>
            <w:r w:rsidRPr="00A4075F">
              <w:rPr>
                <w:bCs/>
                <w:sz w:val="22"/>
                <w:szCs w:val="22"/>
              </w:rPr>
              <w:t>sestaví jednoduché sdělení týkající se společenského dění</w:t>
            </w:r>
          </w:p>
          <w:p w:rsidR="00FE0FB4" w:rsidRPr="00A4075F" w:rsidRDefault="00FE0FB4" w:rsidP="00F200AB">
            <w:pPr>
              <w:pStyle w:val="Odstavecseseznamem"/>
              <w:numPr>
                <w:ilvl w:val="0"/>
                <w:numId w:val="28"/>
              </w:numPr>
              <w:rPr>
                <w:bCs/>
                <w:sz w:val="22"/>
                <w:szCs w:val="22"/>
              </w:rPr>
            </w:pPr>
            <w:r w:rsidRPr="00A4075F">
              <w:rPr>
                <w:bCs/>
                <w:sz w:val="22"/>
                <w:szCs w:val="22"/>
              </w:rPr>
              <w:t>používá dvojjazyčný slovník</w:t>
            </w:r>
          </w:p>
          <w:p w:rsidR="00FE0FB4" w:rsidRPr="00A4075F" w:rsidRDefault="00FE0FB4" w:rsidP="00F200AB">
            <w:pPr>
              <w:pStyle w:val="Odstavecseseznamem"/>
              <w:numPr>
                <w:ilvl w:val="0"/>
                <w:numId w:val="28"/>
              </w:numPr>
              <w:rPr>
                <w:bCs/>
                <w:sz w:val="22"/>
                <w:szCs w:val="22"/>
              </w:rPr>
            </w:pPr>
            <w:r w:rsidRPr="00A4075F">
              <w:rPr>
                <w:bCs/>
                <w:sz w:val="22"/>
                <w:szCs w:val="22"/>
              </w:rPr>
              <w:t>rozumí obsahu jednoduchých textů</w:t>
            </w:r>
          </w:p>
          <w:p w:rsidR="00FE0FB4" w:rsidRPr="00A4075F" w:rsidRDefault="00FE0FB4" w:rsidP="00F200AB">
            <w:pPr>
              <w:pStyle w:val="Odstavecseseznamem"/>
              <w:numPr>
                <w:ilvl w:val="0"/>
                <w:numId w:val="28"/>
              </w:numPr>
              <w:rPr>
                <w:bCs/>
                <w:sz w:val="22"/>
                <w:szCs w:val="22"/>
              </w:rPr>
            </w:pPr>
            <w:r w:rsidRPr="00A4075F">
              <w:rPr>
                <w:bCs/>
                <w:sz w:val="22"/>
                <w:szCs w:val="22"/>
              </w:rPr>
              <w:t>v textu vyhledá známé výrazy</w:t>
            </w:r>
          </w:p>
          <w:p w:rsidR="00FE0FB4" w:rsidRPr="00A4075F" w:rsidRDefault="00FE0FB4" w:rsidP="00F200AB">
            <w:pPr>
              <w:pStyle w:val="Odstavecseseznamem"/>
              <w:numPr>
                <w:ilvl w:val="0"/>
                <w:numId w:val="28"/>
              </w:numPr>
              <w:rPr>
                <w:bCs/>
                <w:sz w:val="22"/>
                <w:szCs w:val="22"/>
              </w:rPr>
            </w:pPr>
            <w:r w:rsidRPr="00A4075F">
              <w:rPr>
                <w:bCs/>
                <w:sz w:val="22"/>
                <w:szCs w:val="22"/>
              </w:rPr>
              <w:t>vyhledává význam slova ve vhodném výkladovém slovníku</w:t>
            </w:r>
          </w:p>
          <w:p w:rsidR="00FE0FB4" w:rsidRPr="00A4075F" w:rsidRDefault="00FE0FB4" w:rsidP="00F200AB">
            <w:pPr>
              <w:pStyle w:val="Odstavecseseznamem"/>
              <w:numPr>
                <w:ilvl w:val="0"/>
                <w:numId w:val="28"/>
              </w:numPr>
              <w:rPr>
                <w:bCs/>
                <w:sz w:val="22"/>
                <w:szCs w:val="22"/>
              </w:rPr>
            </w:pPr>
            <w:r w:rsidRPr="00A4075F">
              <w:rPr>
                <w:bCs/>
                <w:sz w:val="22"/>
                <w:szCs w:val="22"/>
              </w:rPr>
              <w:t>tvoří a obměňuje jednoduché věty</w:t>
            </w:r>
          </w:p>
          <w:p w:rsidR="00FE0FB4" w:rsidRPr="00A4075F" w:rsidRDefault="00FE0FB4" w:rsidP="00F200AB">
            <w:pPr>
              <w:pStyle w:val="Odstavecseseznamem"/>
              <w:numPr>
                <w:ilvl w:val="0"/>
                <w:numId w:val="28"/>
              </w:numPr>
              <w:rPr>
                <w:bCs/>
                <w:sz w:val="22"/>
                <w:szCs w:val="22"/>
              </w:rPr>
            </w:pPr>
            <w:r w:rsidRPr="00A4075F">
              <w:rPr>
                <w:bCs/>
                <w:sz w:val="22"/>
                <w:szCs w:val="22"/>
              </w:rPr>
              <w:t>odvodí pravděpodobný význam nových slov z kontextu textu</w:t>
            </w:r>
          </w:p>
          <w:p w:rsidR="00FE0FB4" w:rsidRPr="00A4075F" w:rsidRDefault="00FE0FB4" w:rsidP="00F200AB">
            <w:pPr>
              <w:pStyle w:val="Odstavecseseznamem"/>
              <w:numPr>
                <w:ilvl w:val="0"/>
                <w:numId w:val="28"/>
              </w:numPr>
              <w:rPr>
                <w:bCs/>
                <w:sz w:val="22"/>
                <w:szCs w:val="22"/>
              </w:rPr>
            </w:pPr>
            <w:r w:rsidRPr="00A4075F">
              <w:rPr>
                <w:bCs/>
                <w:sz w:val="22"/>
                <w:szCs w:val="22"/>
              </w:rPr>
              <w:t>respektuje různé národy a národnosti</w:t>
            </w:r>
          </w:p>
          <w:p w:rsidR="00FE0FB4" w:rsidRPr="00A4075F" w:rsidRDefault="00FE0FB4" w:rsidP="00F200AB">
            <w:pPr>
              <w:pStyle w:val="Odstavecseseznamem"/>
              <w:numPr>
                <w:ilvl w:val="0"/>
                <w:numId w:val="28"/>
              </w:numPr>
              <w:rPr>
                <w:bCs/>
                <w:sz w:val="22"/>
                <w:szCs w:val="22"/>
              </w:rPr>
            </w:pPr>
            <w:r w:rsidRPr="00A4075F">
              <w:rPr>
                <w:bCs/>
                <w:sz w:val="22"/>
                <w:szCs w:val="22"/>
              </w:rPr>
              <w:t>čte nahlas plynule a foneticky správně texty přiměřeného obsahu</w:t>
            </w:r>
          </w:p>
        </w:tc>
        <w:tc>
          <w:tcPr>
            <w:tcW w:w="3665" w:type="dxa"/>
          </w:tcPr>
          <w:p w:rsidR="00FE0FB4" w:rsidRPr="00A4075F" w:rsidRDefault="00FE0FB4" w:rsidP="00F200AB">
            <w:pPr>
              <w:pStyle w:val="Odstavecseseznamem"/>
              <w:numPr>
                <w:ilvl w:val="0"/>
                <w:numId w:val="28"/>
              </w:numPr>
              <w:rPr>
                <w:sz w:val="22"/>
                <w:szCs w:val="22"/>
              </w:rPr>
            </w:pPr>
            <w:r w:rsidRPr="00A4075F">
              <w:rPr>
                <w:sz w:val="22"/>
                <w:szCs w:val="22"/>
              </w:rPr>
              <w:t>slovesné časy – porovnání</w:t>
            </w:r>
          </w:p>
          <w:p w:rsidR="00FE0FB4" w:rsidRPr="00A4075F" w:rsidRDefault="00FE0FB4" w:rsidP="00F200AB">
            <w:pPr>
              <w:pStyle w:val="Odstavecseseznamem"/>
              <w:numPr>
                <w:ilvl w:val="0"/>
                <w:numId w:val="28"/>
              </w:numPr>
              <w:rPr>
                <w:sz w:val="22"/>
                <w:szCs w:val="22"/>
              </w:rPr>
            </w:pPr>
            <w:r w:rsidRPr="00A4075F">
              <w:rPr>
                <w:sz w:val="22"/>
                <w:szCs w:val="22"/>
              </w:rPr>
              <w:t>slovní zásoba</w:t>
            </w:r>
          </w:p>
          <w:p w:rsidR="00FE0FB4" w:rsidRPr="00A4075F" w:rsidRDefault="00FE0FB4" w:rsidP="00F200AB">
            <w:pPr>
              <w:pStyle w:val="Odstavecseseznamem"/>
              <w:numPr>
                <w:ilvl w:val="0"/>
                <w:numId w:val="28"/>
              </w:numPr>
              <w:rPr>
                <w:sz w:val="22"/>
                <w:szCs w:val="22"/>
              </w:rPr>
            </w:pPr>
            <w:r w:rsidRPr="00A4075F">
              <w:rPr>
                <w:sz w:val="22"/>
                <w:szCs w:val="22"/>
              </w:rPr>
              <w:t>stavba otázek</w:t>
            </w:r>
          </w:p>
          <w:p w:rsidR="00FE0FB4" w:rsidRPr="00A4075F" w:rsidRDefault="00FE0FB4" w:rsidP="00F200AB">
            <w:pPr>
              <w:pStyle w:val="Odstavecseseznamem"/>
              <w:numPr>
                <w:ilvl w:val="0"/>
                <w:numId w:val="28"/>
              </w:numPr>
              <w:rPr>
                <w:sz w:val="22"/>
                <w:szCs w:val="22"/>
              </w:rPr>
            </w:pPr>
            <w:r w:rsidRPr="00A4075F">
              <w:rPr>
                <w:sz w:val="22"/>
                <w:szCs w:val="22"/>
              </w:rPr>
              <w:t>rozvíjení používání gramatických jevů k realizaci záměru žáka(jsou tolerovány elementární chyby, které nenarušují smysl sdělení a porozumění)</w:t>
            </w:r>
          </w:p>
          <w:p w:rsidR="00FE0FB4" w:rsidRPr="00A4075F" w:rsidRDefault="00FE0FB4" w:rsidP="00F200AB">
            <w:pPr>
              <w:pStyle w:val="Odstavecseseznamem"/>
              <w:numPr>
                <w:ilvl w:val="0"/>
                <w:numId w:val="28"/>
              </w:numPr>
              <w:rPr>
                <w:sz w:val="22"/>
                <w:szCs w:val="22"/>
              </w:rPr>
            </w:pPr>
            <w:r w:rsidRPr="00A4075F">
              <w:rPr>
                <w:sz w:val="22"/>
                <w:szCs w:val="22"/>
              </w:rPr>
              <w:t>přítomný čas prostý a průběhový</w:t>
            </w:r>
          </w:p>
          <w:p w:rsidR="00FE0FB4" w:rsidRPr="00A4075F" w:rsidRDefault="00FE0FB4" w:rsidP="00F200AB">
            <w:pPr>
              <w:pStyle w:val="Odstavecseseznamem"/>
              <w:numPr>
                <w:ilvl w:val="0"/>
                <w:numId w:val="28"/>
              </w:numPr>
              <w:rPr>
                <w:sz w:val="22"/>
                <w:szCs w:val="22"/>
              </w:rPr>
            </w:pPr>
            <w:r w:rsidRPr="00A4075F">
              <w:rPr>
                <w:sz w:val="22"/>
                <w:szCs w:val="22"/>
              </w:rPr>
              <w:t>stavová slovesa</w:t>
            </w:r>
          </w:p>
          <w:p w:rsidR="00FE0FB4" w:rsidRPr="00A4075F" w:rsidRDefault="00FE0FB4" w:rsidP="00F200AB">
            <w:pPr>
              <w:pStyle w:val="Odstavecseseznamem"/>
              <w:numPr>
                <w:ilvl w:val="0"/>
                <w:numId w:val="28"/>
              </w:numPr>
              <w:rPr>
                <w:sz w:val="22"/>
                <w:szCs w:val="22"/>
              </w:rPr>
            </w:pPr>
            <w:r w:rsidRPr="00A4075F">
              <w:rPr>
                <w:sz w:val="22"/>
                <w:szCs w:val="22"/>
              </w:rPr>
              <w:t>volba povolání</w:t>
            </w:r>
          </w:p>
          <w:p w:rsidR="00FE0FB4" w:rsidRPr="00A4075F" w:rsidRDefault="00FE0FB4" w:rsidP="00F200AB">
            <w:pPr>
              <w:pStyle w:val="Odstavecseseznamem"/>
              <w:numPr>
                <w:ilvl w:val="0"/>
                <w:numId w:val="28"/>
              </w:numPr>
              <w:rPr>
                <w:sz w:val="22"/>
                <w:szCs w:val="22"/>
              </w:rPr>
            </w:pPr>
            <w:r w:rsidRPr="00A4075F">
              <w:rPr>
                <w:sz w:val="22"/>
                <w:szCs w:val="22"/>
              </w:rPr>
              <w:t>předpřítomný čas prostý</w:t>
            </w:r>
          </w:p>
          <w:p w:rsidR="00FE0FB4" w:rsidRPr="00A4075F" w:rsidRDefault="00FE0FB4" w:rsidP="00F200AB">
            <w:pPr>
              <w:pStyle w:val="Odstavecseseznamem"/>
              <w:numPr>
                <w:ilvl w:val="0"/>
                <w:numId w:val="28"/>
              </w:numPr>
              <w:rPr>
                <w:sz w:val="22"/>
                <w:szCs w:val="22"/>
              </w:rPr>
            </w:pPr>
            <w:r w:rsidRPr="00A4075F">
              <w:rPr>
                <w:sz w:val="22"/>
                <w:szCs w:val="22"/>
              </w:rPr>
              <w:t>předložky</w:t>
            </w:r>
          </w:p>
          <w:p w:rsidR="00FE0FB4" w:rsidRPr="00A4075F" w:rsidRDefault="00FE0FB4" w:rsidP="00F200AB">
            <w:pPr>
              <w:pStyle w:val="Odstavecseseznamem"/>
              <w:numPr>
                <w:ilvl w:val="0"/>
                <w:numId w:val="28"/>
              </w:numPr>
              <w:rPr>
                <w:sz w:val="22"/>
                <w:szCs w:val="22"/>
              </w:rPr>
            </w:pPr>
            <w:r w:rsidRPr="00A4075F">
              <w:rPr>
                <w:sz w:val="22"/>
                <w:szCs w:val="22"/>
              </w:rPr>
              <w:t>příslovce</w:t>
            </w:r>
          </w:p>
          <w:p w:rsidR="00FE0FB4" w:rsidRPr="00A4075F" w:rsidRDefault="00FE0FB4" w:rsidP="00F200AB">
            <w:pPr>
              <w:pStyle w:val="Odstavecseseznamem"/>
              <w:numPr>
                <w:ilvl w:val="0"/>
                <w:numId w:val="28"/>
              </w:numPr>
              <w:rPr>
                <w:sz w:val="22"/>
                <w:szCs w:val="22"/>
              </w:rPr>
            </w:pPr>
            <w:r w:rsidRPr="00A4075F">
              <w:rPr>
                <w:sz w:val="22"/>
                <w:szCs w:val="22"/>
              </w:rPr>
              <w:t>počasí</w:t>
            </w:r>
          </w:p>
          <w:p w:rsidR="00FE0FB4" w:rsidRPr="00A4075F" w:rsidRDefault="00FE0FB4" w:rsidP="00F200AB">
            <w:pPr>
              <w:pStyle w:val="Odstavecseseznamem"/>
              <w:numPr>
                <w:ilvl w:val="0"/>
                <w:numId w:val="28"/>
              </w:numPr>
              <w:rPr>
                <w:sz w:val="22"/>
                <w:szCs w:val="22"/>
              </w:rPr>
            </w:pPr>
            <w:r w:rsidRPr="00A4075F">
              <w:rPr>
                <w:sz w:val="22"/>
                <w:szCs w:val="22"/>
              </w:rPr>
              <w:t>nákupy a móda</w:t>
            </w:r>
          </w:p>
          <w:p w:rsidR="00FE0FB4" w:rsidRPr="00A4075F" w:rsidRDefault="00FE0FB4" w:rsidP="00F200AB">
            <w:pPr>
              <w:pStyle w:val="Odstavecseseznamem"/>
              <w:numPr>
                <w:ilvl w:val="0"/>
                <w:numId w:val="28"/>
              </w:numPr>
              <w:rPr>
                <w:sz w:val="22"/>
                <w:szCs w:val="22"/>
              </w:rPr>
            </w:pPr>
            <w:r w:rsidRPr="00A4075F">
              <w:rPr>
                <w:sz w:val="22"/>
                <w:szCs w:val="22"/>
              </w:rPr>
              <w:t>minulý čas prostá a průběhový</w:t>
            </w:r>
          </w:p>
          <w:p w:rsidR="00FE0FB4" w:rsidRPr="00A4075F" w:rsidRDefault="00FE0FB4" w:rsidP="00F200AB">
            <w:pPr>
              <w:pStyle w:val="Odstavecseseznamem"/>
              <w:numPr>
                <w:ilvl w:val="0"/>
                <w:numId w:val="28"/>
              </w:numPr>
              <w:rPr>
                <w:sz w:val="22"/>
                <w:szCs w:val="22"/>
              </w:rPr>
            </w:pPr>
            <w:r w:rsidRPr="00A4075F">
              <w:rPr>
                <w:sz w:val="22"/>
                <w:szCs w:val="22"/>
              </w:rPr>
              <w:t>modální slovesa</w:t>
            </w:r>
          </w:p>
          <w:p w:rsidR="00FE0FB4" w:rsidRPr="00A4075F" w:rsidRDefault="00FE0FB4" w:rsidP="00F200AB">
            <w:pPr>
              <w:pStyle w:val="Odstavecseseznamem"/>
              <w:numPr>
                <w:ilvl w:val="0"/>
                <w:numId w:val="28"/>
              </w:numPr>
              <w:rPr>
                <w:sz w:val="22"/>
                <w:szCs w:val="22"/>
              </w:rPr>
            </w:pPr>
            <w:r w:rsidRPr="00A4075F">
              <w:rPr>
                <w:sz w:val="22"/>
                <w:szCs w:val="22"/>
              </w:rPr>
              <w:t>opisné tvary modálních sloves</w:t>
            </w:r>
          </w:p>
          <w:p w:rsidR="00FE0FB4" w:rsidRPr="00A4075F" w:rsidRDefault="00FE0FB4" w:rsidP="00F200AB">
            <w:pPr>
              <w:pStyle w:val="Odstavecseseznamem"/>
              <w:numPr>
                <w:ilvl w:val="0"/>
                <w:numId w:val="28"/>
              </w:numPr>
              <w:rPr>
                <w:sz w:val="22"/>
                <w:szCs w:val="22"/>
              </w:rPr>
            </w:pPr>
            <w:r w:rsidRPr="00A4075F">
              <w:rPr>
                <w:sz w:val="22"/>
                <w:szCs w:val="22"/>
              </w:rPr>
              <w:t>spojky</w:t>
            </w:r>
          </w:p>
          <w:p w:rsidR="00FE0FB4" w:rsidRPr="00A4075F" w:rsidRDefault="00FE0FB4" w:rsidP="00F200AB">
            <w:pPr>
              <w:pStyle w:val="Odstavecseseznamem"/>
              <w:numPr>
                <w:ilvl w:val="0"/>
                <w:numId w:val="28"/>
              </w:numPr>
              <w:rPr>
                <w:sz w:val="22"/>
                <w:szCs w:val="22"/>
              </w:rPr>
            </w:pPr>
            <w:r w:rsidRPr="00A4075F">
              <w:rPr>
                <w:sz w:val="22"/>
                <w:szCs w:val="22"/>
              </w:rPr>
              <w:t>péče o zdraví</w:t>
            </w:r>
          </w:p>
          <w:p w:rsidR="00FE0FB4" w:rsidRPr="00A4075F" w:rsidRDefault="00FE0FB4" w:rsidP="00F200AB">
            <w:pPr>
              <w:pStyle w:val="Odstavecseseznamem"/>
              <w:numPr>
                <w:ilvl w:val="0"/>
                <w:numId w:val="28"/>
              </w:numPr>
              <w:rPr>
                <w:sz w:val="22"/>
                <w:szCs w:val="22"/>
              </w:rPr>
            </w:pPr>
            <w:r w:rsidRPr="00A4075F">
              <w:rPr>
                <w:sz w:val="22"/>
                <w:szCs w:val="22"/>
              </w:rPr>
              <w:t>stravovací návyky</w:t>
            </w:r>
          </w:p>
          <w:p w:rsidR="00FE0FB4" w:rsidRPr="00A4075F" w:rsidRDefault="00FE0FB4" w:rsidP="00F200AB">
            <w:pPr>
              <w:pStyle w:val="Odstavecseseznamem"/>
              <w:numPr>
                <w:ilvl w:val="0"/>
                <w:numId w:val="28"/>
              </w:numPr>
              <w:rPr>
                <w:sz w:val="22"/>
                <w:szCs w:val="22"/>
              </w:rPr>
            </w:pPr>
            <w:r w:rsidRPr="00A4075F">
              <w:rPr>
                <w:sz w:val="22"/>
                <w:szCs w:val="22"/>
              </w:rPr>
              <w:t xml:space="preserve">příčestí přítomné </w:t>
            </w:r>
          </w:p>
          <w:p w:rsidR="00FE0FB4" w:rsidRPr="00A4075F" w:rsidRDefault="00FE0FB4" w:rsidP="00F200AB">
            <w:pPr>
              <w:pStyle w:val="Odstavecseseznamem"/>
              <w:numPr>
                <w:ilvl w:val="0"/>
                <w:numId w:val="28"/>
              </w:numPr>
              <w:rPr>
                <w:sz w:val="22"/>
                <w:szCs w:val="22"/>
              </w:rPr>
            </w:pPr>
            <w:r w:rsidRPr="00A4075F">
              <w:rPr>
                <w:sz w:val="22"/>
                <w:szCs w:val="22"/>
              </w:rPr>
              <w:t>přídavná jména</w:t>
            </w:r>
          </w:p>
          <w:p w:rsidR="00FE0FB4" w:rsidRPr="00A4075F" w:rsidRDefault="00FE0FB4" w:rsidP="00F200AB">
            <w:pPr>
              <w:pStyle w:val="Odstavecseseznamem"/>
              <w:numPr>
                <w:ilvl w:val="0"/>
                <w:numId w:val="28"/>
              </w:numPr>
              <w:rPr>
                <w:sz w:val="22"/>
                <w:szCs w:val="22"/>
              </w:rPr>
            </w:pPr>
            <w:r w:rsidRPr="00A4075F">
              <w:rPr>
                <w:sz w:val="22"/>
                <w:szCs w:val="22"/>
              </w:rPr>
              <w:t>nepravidelná slovesa</w:t>
            </w:r>
          </w:p>
          <w:p w:rsidR="00FE0FB4" w:rsidRPr="00A4075F" w:rsidRDefault="00FE0FB4" w:rsidP="00F200AB">
            <w:pPr>
              <w:pStyle w:val="Odstavecseseznamem"/>
              <w:numPr>
                <w:ilvl w:val="0"/>
                <w:numId w:val="28"/>
              </w:numPr>
              <w:rPr>
                <w:sz w:val="22"/>
                <w:szCs w:val="22"/>
              </w:rPr>
            </w:pPr>
            <w:r w:rsidRPr="00A4075F">
              <w:rPr>
                <w:sz w:val="22"/>
                <w:szCs w:val="22"/>
              </w:rPr>
              <w:t>podmínkové věty</w:t>
            </w:r>
          </w:p>
          <w:p w:rsidR="00FE0FB4" w:rsidRPr="00A4075F" w:rsidRDefault="00FE0FB4" w:rsidP="00F200AB">
            <w:pPr>
              <w:pStyle w:val="Odstavecseseznamem"/>
              <w:numPr>
                <w:ilvl w:val="0"/>
                <w:numId w:val="28"/>
              </w:numPr>
              <w:rPr>
                <w:sz w:val="22"/>
                <w:szCs w:val="22"/>
              </w:rPr>
            </w:pPr>
            <w:r w:rsidRPr="00A4075F">
              <w:rPr>
                <w:sz w:val="22"/>
                <w:szCs w:val="22"/>
              </w:rPr>
              <w:t>frázová slovesa</w:t>
            </w:r>
          </w:p>
          <w:p w:rsidR="00FE0FB4" w:rsidRPr="00A4075F" w:rsidRDefault="00FE0FB4" w:rsidP="00F200AB">
            <w:pPr>
              <w:pStyle w:val="Odstavecseseznamem"/>
              <w:numPr>
                <w:ilvl w:val="0"/>
                <w:numId w:val="28"/>
              </w:numPr>
              <w:rPr>
                <w:sz w:val="22"/>
                <w:szCs w:val="22"/>
              </w:rPr>
            </w:pPr>
            <w:r w:rsidRPr="00A4075F">
              <w:rPr>
                <w:sz w:val="22"/>
                <w:szCs w:val="22"/>
              </w:rPr>
              <w:t>trpný rod</w:t>
            </w:r>
          </w:p>
          <w:p w:rsidR="00FE0FB4" w:rsidRPr="00A4075F" w:rsidRDefault="00FE0FB4" w:rsidP="00F200AB">
            <w:pPr>
              <w:pStyle w:val="Odstavecseseznamem"/>
              <w:numPr>
                <w:ilvl w:val="0"/>
                <w:numId w:val="28"/>
              </w:numPr>
              <w:rPr>
                <w:sz w:val="22"/>
                <w:szCs w:val="22"/>
              </w:rPr>
            </w:pPr>
            <w:r w:rsidRPr="00A4075F">
              <w:rPr>
                <w:sz w:val="22"/>
                <w:szCs w:val="22"/>
              </w:rPr>
              <w:t>reálie anglicky hovořících zemí</w:t>
            </w:r>
          </w:p>
        </w:tc>
        <w:tc>
          <w:tcPr>
            <w:tcW w:w="2759" w:type="dxa"/>
          </w:tcPr>
          <w:p w:rsidR="00FE0FB4" w:rsidRPr="00A4075F" w:rsidRDefault="00FE0FB4" w:rsidP="00DD6308">
            <w:pPr>
              <w:rPr>
                <w:sz w:val="22"/>
                <w:szCs w:val="22"/>
              </w:rPr>
            </w:pPr>
            <w:r w:rsidRPr="00A4075F">
              <w:rPr>
                <w:b/>
                <w:bCs/>
                <w:sz w:val="22"/>
                <w:szCs w:val="22"/>
              </w:rPr>
              <w:t>Výchova k myšlení v evropských a globálních souvislostech</w:t>
            </w:r>
            <w:r w:rsidRPr="00A4075F">
              <w:rPr>
                <w:sz w:val="22"/>
                <w:szCs w:val="22"/>
              </w:rPr>
              <w:t xml:space="preserve"> </w:t>
            </w:r>
          </w:p>
          <w:p w:rsidR="00FE0FB4" w:rsidRPr="00A4075F" w:rsidRDefault="00FE0FB4" w:rsidP="00DD6308">
            <w:pPr>
              <w:rPr>
                <w:sz w:val="22"/>
                <w:szCs w:val="22"/>
              </w:rPr>
            </w:pPr>
            <w:r w:rsidRPr="00A4075F">
              <w:rPr>
                <w:sz w:val="22"/>
                <w:szCs w:val="22"/>
              </w:rPr>
              <w:t>Evropa a svět nás zajímá</w:t>
            </w:r>
          </w:p>
          <w:p w:rsidR="00FE0FB4" w:rsidRPr="00A4075F" w:rsidRDefault="00FE0FB4" w:rsidP="00DD6308">
            <w:pPr>
              <w:rPr>
                <w:sz w:val="22"/>
                <w:szCs w:val="22"/>
              </w:rPr>
            </w:pPr>
            <w:r w:rsidRPr="00A4075F">
              <w:rPr>
                <w:sz w:val="22"/>
                <w:szCs w:val="22"/>
              </w:rPr>
              <w:t>- život dětí v jiných zemích</w:t>
            </w:r>
          </w:p>
          <w:p w:rsidR="00FE0FB4" w:rsidRPr="00A4075F" w:rsidRDefault="00FE0FB4" w:rsidP="00DD6308">
            <w:pPr>
              <w:rPr>
                <w:b/>
                <w:sz w:val="22"/>
                <w:szCs w:val="22"/>
              </w:rPr>
            </w:pPr>
          </w:p>
          <w:p w:rsidR="00FE0FB4" w:rsidRPr="00A4075F" w:rsidRDefault="00FE0FB4" w:rsidP="00DD6308">
            <w:pPr>
              <w:rPr>
                <w:bCs/>
                <w:sz w:val="22"/>
                <w:szCs w:val="22"/>
              </w:rPr>
            </w:pPr>
            <w:r w:rsidRPr="00A4075F">
              <w:rPr>
                <w:b/>
                <w:sz w:val="22"/>
                <w:szCs w:val="22"/>
              </w:rPr>
              <w:t>Výchova k myšlení v evropských a globálních souvislostech</w:t>
            </w:r>
          </w:p>
          <w:p w:rsidR="00FE0FB4" w:rsidRPr="00A4075F" w:rsidRDefault="00FE0FB4" w:rsidP="00DD6308">
            <w:pPr>
              <w:rPr>
                <w:bCs/>
                <w:sz w:val="22"/>
                <w:szCs w:val="22"/>
              </w:rPr>
            </w:pPr>
            <w:r w:rsidRPr="00A4075F">
              <w:rPr>
                <w:bCs/>
                <w:sz w:val="22"/>
                <w:szCs w:val="22"/>
              </w:rPr>
              <w:t>Jsme Evropané</w:t>
            </w:r>
          </w:p>
          <w:p w:rsidR="00FE0FB4" w:rsidRPr="00A4075F" w:rsidRDefault="00FE0FB4" w:rsidP="00DD6308">
            <w:pPr>
              <w:rPr>
                <w:bCs/>
                <w:sz w:val="22"/>
                <w:szCs w:val="22"/>
              </w:rPr>
            </w:pPr>
            <w:r w:rsidRPr="00A4075F">
              <w:rPr>
                <w:bCs/>
                <w:sz w:val="22"/>
                <w:szCs w:val="22"/>
              </w:rPr>
              <w:t>- kořeny a zdroje evropské civilizace</w:t>
            </w:r>
          </w:p>
          <w:p w:rsidR="00FE0FB4" w:rsidRPr="00A4075F" w:rsidRDefault="00FE0FB4" w:rsidP="00DD6308">
            <w:pPr>
              <w:rPr>
                <w:bCs/>
                <w:sz w:val="22"/>
                <w:szCs w:val="22"/>
              </w:rPr>
            </w:pPr>
          </w:p>
        </w:tc>
      </w:tr>
    </w:tbl>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 xml:space="preserve">Vzdělávací oblast: Jazyk a jazyková komunikace – anglický </w:t>
      </w:r>
      <w:r w:rsidR="00F6467E">
        <w:rPr>
          <w:b/>
        </w:rPr>
        <w:t>jazyk</w:t>
      </w:r>
    </w:p>
    <w:p w:rsidR="00FE0FB4" w:rsidRPr="00FE0FB4" w:rsidRDefault="00FE0FB4" w:rsidP="00DD6308">
      <w:pPr>
        <w:rPr>
          <w:b/>
        </w:rPr>
      </w:pPr>
      <w:r w:rsidRPr="00FE0FB4">
        <w:rPr>
          <w:b/>
        </w:rPr>
        <w:t>Ročník: devátý</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665"/>
        <w:gridCol w:w="2759"/>
      </w:tblGrid>
      <w:tr w:rsidR="00FE0FB4" w:rsidRPr="00A4075F" w:rsidTr="00C1366F">
        <w:trPr>
          <w:trHeight w:val="354"/>
          <w:jc w:val="center"/>
        </w:trPr>
        <w:tc>
          <w:tcPr>
            <w:tcW w:w="3305" w:type="dxa"/>
          </w:tcPr>
          <w:p w:rsidR="00FE0FB4" w:rsidRPr="00A4075F" w:rsidRDefault="00FE0FB4" w:rsidP="00DD6308">
            <w:pPr>
              <w:jc w:val="center"/>
              <w:rPr>
                <w:b/>
                <w:sz w:val="22"/>
                <w:szCs w:val="22"/>
              </w:rPr>
            </w:pPr>
            <w:r w:rsidRPr="00A4075F">
              <w:rPr>
                <w:b/>
                <w:sz w:val="22"/>
                <w:szCs w:val="22"/>
              </w:rPr>
              <w:t>OČEKÁVANÉ VÝSTUPY</w:t>
            </w:r>
          </w:p>
        </w:tc>
        <w:tc>
          <w:tcPr>
            <w:tcW w:w="3665" w:type="dxa"/>
          </w:tcPr>
          <w:p w:rsidR="00FE0FB4" w:rsidRPr="00A4075F" w:rsidRDefault="00FE0FB4" w:rsidP="00DD6308">
            <w:pPr>
              <w:jc w:val="center"/>
              <w:rPr>
                <w:b/>
                <w:sz w:val="22"/>
                <w:szCs w:val="22"/>
              </w:rPr>
            </w:pPr>
            <w:r w:rsidRPr="00A4075F">
              <w:rPr>
                <w:b/>
                <w:sz w:val="22"/>
                <w:szCs w:val="22"/>
              </w:rPr>
              <w:t>UČIVO</w:t>
            </w:r>
          </w:p>
        </w:tc>
        <w:tc>
          <w:tcPr>
            <w:tcW w:w="2759" w:type="dxa"/>
          </w:tcPr>
          <w:p w:rsidR="00FE0FB4" w:rsidRPr="00A4075F" w:rsidRDefault="00FE0FB4" w:rsidP="00DD6308">
            <w:pPr>
              <w:jc w:val="center"/>
              <w:rPr>
                <w:b/>
                <w:sz w:val="22"/>
                <w:szCs w:val="22"/>
              </w:rPr>
            </w:pPr>
            <w:r w:rsidRPr="00A4075F">
              <w:rPr>
                <w:b/>
                <w:sz w:val="22"/>
                <w:szCs w:val="22"/>
              </w:rPr>
              <w:t>PRŮŘEZOVÁ TÉMATA</w:t>
            </w:r>
          </w:p>
        </w:tc>
      </w:tr>
      <w:tr w:rsidR="00FE0FB4" w:rsidRPr="00A4075F" w:rsidTr="00C1366F">
        <w:trPr>
          <w:trHeight w:val="60"/>
          <w:jc w:val="center"/>
        </w:trPr>
        <w:tc>
          <w:tcPr>
            <w:tcW w:w="3305" w:type="dxa"/>
          </w:tcPr>
          <w:p w:rsidR="00FE0FB4" w:rsidRPr="00A4075F" w:rsidRDefault="00FE0FB4" w:rsidP="00DD6308">
            <w:pPr>
              <w:rPr>
                <w:sz w:val="22"/>
                <w:szCs w:val="22"/>
              </w:rPr>
            </w:pPr>
            <w:r w:rsidRPr="00A4075F">
              <w:rPr>
                <w:sz w:val="22"/>
                <w:szCs w:val="22"/>
              </w:rPr>
              <w:t>Žák:</w:t>
            </w:r>
          </w:p>
          <w:p w:rsidR="00FE0FB4" w:rsidRPr="00A4075F" w:rsidRDefault="00FE0FB4" w:rsidP="00F200AB">
            <w:pPr>
              <w:pStyle w:val="Odstavecseseznamem"/>
              <w:numPr>
                <w:ilvl w:val="0"/>
                <w:numId w:val="28"/>
              </w:numPr>
              <w:rPr>
                <w:bCs/>
                <w:sz w:val="22"/>
                <w:szCs w:val="22"/>
              </w:rPr>
            </w:pPr>
            <w:r w:rsidRPr="00A4075F">
              <w:rPr>
                <w:bCs/>
                <w:sz w:val="22"/>
                <w:szCs w:val="22"/>
              </w:rPr>
              <w:t>využívá různých informačních zdrojů</w:t>
            </w:r>
          </w:p>
          <w:p w:rsidR="00FE0FB4" w:rsidRPr="00A4075F" w:rsidRDefault="00FE0FB4" w:rsidP="00F200AB">
            <w:pPr>
              <w:pStyle w:val="Odstavecseseznamem"/>
              <w:numPr>
                <w:ilvl w:val="0"/>
                <w:numId w:val="28"/>
              </w:numPr>
              <w:rPr>
                <w:bCs/>
                <w:sz w:val="22"/>
                <w:szCs w:val="22"/>
              </w:rPr>
            </w:pPr>
            <w:r w:rsidRPr="00A4075F">
              <w:rPr>
                <w:bCs/>
                <w:sz w:val="22"/>
                <w:szCs w:val="22"/>
              </w:rPr>
              <w:t>sestaví krátký text</w:t>
            </w:r>
          </w:p>
          <w:p w:rsidR="00FE0FB4" w:rsidRPr="00A4075F" w:rsidRDefault="00FE0FB4" w:rsidP="00F200AB">
            <w:pPr>
              <w:pStyle w:val="Odstavecseseznamem"/>
              <w:numPr>
                <w:ilvl w:val="0"/>
                <w:numId w:val="28"/>
              </w:numPr>
              <w:rPr>
                <w:bCs/>
                <w:sz w:val="22"/>
                <w:szCs w:val="22"/>
              </w:rPr>
            </w:pPr>
            <w:r w:rsidRPr="00A4075F">
              <w:rPr>
                <w:bCs/>
                <w:sz w:val="22"/>
                <w:szCs w:val="22"/>
              </w:rPr>
              <w:t>komunikuje v rámci skupiny</w:t>
            </w:r>
          </w:p>
          <w:p w:rsidR="00FE0FB4" w:rsidRPr="00A4075F" w:rsidRDefault="00FE0FB4" w:rsidP="00F200AB">
            <w:pPr>
              <w:pStyle w:val="Odstavecseseznamem"/>
              <w:numPr>
                <w:ilvl w:val="0"/>
                <w:numId w:val="28"/>
              </w:numPr>
              <w:rPr>
                <w:bCs/>
                <w:sz w:val="22"/>
                <w:szCs w:val="22"/>
              </w:rPr>
            </w:pPr>
            <w:r w:rsidRPr="00A4075F">
              <w:rPr>
                <w:bCs/>
                <w:sz w:val="22"/>
                <w:szCs w:val="22"/>
              </w:rPr>
              <w:t>používá obecně užívané termíny</w:t>
            </w:r>
          </w:p>
          <w:p w:rsidR="00FE0FB4" w:rsidRPr="00A4075F" w:rsidRDefault="00FE0FB4" w:rsidP="00F200AB">
            <w:pPr>
              <w:pStyle w:val="Odstavecseseznamem"/>
              <w:numPr>
                <w:ilvl w:val="0"/>
                <w:numId w:val="28"/>
              </w:numPr>
              <w:rPr>
                <w:bCs/>
                <w:sz w:val="22"/>
                <w:szCs w:val="22"/>
              </w:rPr>
            </w:pPr>
            <w:r w:rsidRPr="00A4075F">
              <w:rPr>
                <w:bCs/>
                <w:sz w:val="22"/>
                <w:szCs w:val="22"/>
              </w:rPr>
              <w:t>vyhledává informace v textu</w:t>
            </w:r>
          </w:p>
          <w:p w:rsidR="00FE0FB4" w:rsidRPr="00A4075F" w:rsidRDefault="00FE0FB4" w:rsidP="00F200AB">
            <w:pPr>
              <w:pStyle w:val="Odstavecseseznamem"/>
              <w:numPr>
                <w:ilvl w:val="0"/>
                <w:numId w:val="28"/>
              </w:numPr>
              <w:rPr>
                <w:bCs/>
                <w:sz w:val="22"/>
                <w:szCs w:val="22"/>
              </w:rPr>
            </w:pPr>
            <w:r w:rsidRPr="00A4075F">
              <w:rPr>
                <w:bCs/>
                <w:sz w:val="22"/>
                <w:szCs w:val="22"/>
              </w:rPr>
              <w:t>domluví se v běžných každodenních situacích</w:t>
            </w:r>
          </w:p>
          <w:p w:rsidR="00FE0FB4" w:rsidRPr="00A4075F" w:rsidRDefault="00FE0FB4" w:rsidP="00F200AB">
            <w:pPr>
              <w:pStyle w:val="Odstavecseseznamem"/>
              <w:numPr>
                <w:ilvl w:val="0"/>
                <w:numId w:val="28"/>
              </w:numPr>
              <w:rPr>
                <w:bCs/>
                <w:sz w:val="22"/>
                <w:szCs w:val="22"/>
              </w:rPr>
            </w:pPr>
            <w:r w:rsidRPr="00A4075F">
              <w:rPr>
                <w:bCs/>
                <w:sz w:val="22"/>
                <w:szCs w:val="22"/>
              </w:rPr>
              <w:t>vyžádá si jednoduchou informaci</w:t>
            </w:r>
          </w:p>
          <w:p w:rsidR="00FE0FB4" w:rsidRPr="00A4075F" w:rsidRDefault="00FE0FB4" w:rsidP="00F200AB">
            <w:pPr>
              <w:pStyle w:val="Odstavecseseznamem"/>
              <w:numPr>
                <w:ilvl w:val="0"/>
                <w:numId w:val="28"/>
              </w:numPr>
              <w:rPr>
                <w:bCs/>
                <w:sz w:val="22"/>
                <w:szCs w:val="22"/>
              </w:rPr>
            </w:pPr>
            <w:r w:rsidRPr="00A4075F">
              <w:rPr>
                <w:bCs/>
                <w:sz w:val="22"/>
                <w:szCs w:val="22"/>
              </w:rPr>
              <w:t>reprodukuje obsah přiměřeně obtížného textu</w:t>
            </w:r>
          </w:p>
          <w:p w:rsidR="00FE0FB4" w:rsidRPr="00A4075F" w:rsidRDefault="00FE0FB4" w:rsidP="00F200AB">
            <w:pPr>
              <w:pStyle w:val="Odstavecseseznamem"/>
              <w:numPr>
                <w:ilvl w:val="0"/>
                <w:numId w:val="28"/>
              </w:numPr>
              <w:rPr>
                <w:bCs/>
                <w:sz w:val="22"/>
                <w:szCs w:val="22"/>
              </w:rPr>
            </w:pPr>
            <w:r w:rsidRPr="00A4075F">
              <w:rPr>
                <w:bCs/>
                <w:sz w:val="22"/>
                <w:szCs w:val="22"/>
              </w:rPr>
              <w:t>vyhledává informace v textu</w:t>
            </w:r>
          </w:p>
          <w:p w:rsidR="00FE0FB4" w:rsidRPr="00A4075F" w:rsidRDefault="00FE0FB4" w:rsidP="00F200AB">
            <w:pPr>
              <w:pStyle w:val="Odstavecseseznamem"/>
              <w:numPr>
                <w:ilvl w:val="0"/>
                <w:numId w:val="28"/>
              </w:numPr>
              <w:rPr>
                <w:bCs/>
                <w:sz w:val="22"/>
                <w:szCs w:val="22"/>
              </w:rPr>
            </w:pPr>
            <w:r w:rsidRPr="00A4075F">
              <w:rPr>
                <w:bCs/>
                <w:sz w:val="22"/>
                <w:szCs w:val="22"/>
              </w:rPr>
              <w:t>vyjadřuje své názory</w:t>
            </w:r>
          </w:p>
          <w:p w:rsidR="00FE0FB4" w:rsidRPr="00A4075F" w:rsidRDefault="00FE0FB4" w:rsidP="00F200AB">
            <w:pPr>
              <w:pStyle w:val="Odstavecseseznamem"/>
              <w:numPr>
                <w:ilvl w:val="0"/>
                <w:numId w:val="28"/>
              </w:numPr>
              <w:rPr>
                <w:bCs/>
                <w:sz w:val="22"/>
                <w:szCs w:val="22"/>
              </w:rPr>
            </w:pPr>
            <w:r w:rsidRPr="00A4075F">
              <w:rPr>
                <w:bCs/>
                <w:sz w:val="22"/>
                <w:szCs w:val="22"/>
              </w:rPr>
              <w:t>reaguje slušně na názory druhých</w:t>
            </w:r>
          </w:p>
          <w:p w:rsidR="00FE0FB4" w:rsidRPr="00A4075F" w:rsidRDefault="00FE0FB4" w:rsidP="00F200AB">
            <w:pPr>
              <w:pStyle w:val="Odstavecseseznamem"/>
              <w:numPr>
                <w:ilvl w:val="0"/>
                <w:numId w:val="28"/>
              </w:numPr>
              <w:rPr>
                <w:bCs/>
                <w:sz w:val="22"/>
                <w:szCs w:val="22"/>
              </w:rPr>
            </w:pPr>
            <w:r w:rsidRPr="00A4075F">
              <w:rPr>
                <w:bCs/>
                <w:sz w:val="22"/>
                <w:szCs w:val="22"/>
              </w:rPr>
              <w:t>sestavuje odpověď na sdělení</w:t>
            </w:r>
          </w:p>
          <w:p w:rsidR="00FE0FB4" w:rsidRPr="00A4075F" w:rsidRDefault="00FE0FB4" w:rsidP="00F200AB">
            <w:pPr>
              <w:pStyle w:val="Odstavecseseznamem"/>
              <w:numPr>
                <w:ilvl w:val="0"/>
                <w:numId w:val="28"/>
              </w:numPr>
              <w:rPr>
                <w:bCs/>
                <w:sz w:val="22"/>
                <w:szCs w:val="22"/>
              </w:rPr>
            </w:pPr>
            <w:r w:rsidRPr="00A4075F">
              <w:rPr>
                <w:bCs/>
                <w:sz w:val="22"/>
                <w:szCs w:val="22"/>
              </w:rPr>
              <w:t>sestaví zjišťovací a doplňovací otázky</w:t>
            </w:r>
          </w:p>
          <w:p w:rsidR="00FE0FB4" w:rsidRPr="00A4075F" w:rsidRDefault="00FE0FB4" w:rsidP="00F200AB">
            <w:pPr>
              <w:pStyle w:val="Odstavecseseznamem"/>
              <w:numPr>
                <w:ilvl w:val="0"/>
                <w:numId w:val="28"/>
              </w:numPr>
              <w:rPr>
                <w:bCs/>
                <w:sz w:val="22"/>
                <w:szCs w:val="22"/>
              </w:rPr>
            </w:pPr>
            <w:r w:rsidRPr="00A4075F">
              <w:rPr>
                <w:bCs/>
                <w:sz w:val="22"/>
                <w:szCs w:val="22"/>
              </w:rPr>
              <w:t>používá dvojjazyčný slovník</w:t>
            </w:r>
          </w:p>
          <w:p w:rsidR="00FE0FB4" w:rsidRPr="00A4075F" w:rsidRDefault="00FE0FB4" w:rsidP="00F200AB">
            <w:pPr>
              <w:pStyle w:val="Odstavecseseznamem"/>
              <w:numPr>
                <w:ilvl w:val="0"/>
                <w:numId w:val="28"/>
              </w:numPr>
              <w:rPr>
                <w:bCs/>
                <w:sz w:val="22"/>
                <w:szCs w:val="22"/>
              </w:rPr>
            </w:pPr>
            <w:r w:rsidRPr="00A4075F">
              <w:rPr>
                <w:bCs/>
                <w:sz w:val="22"/>
                <w:szCs w:val="22"/>
              </w:rPr>
              <w:t>vyplní jednoduchou žádost, formulář</w:t>
            </w:r>
          </w:p>
          <w:p w:rsidR="00FE0FB4" w:rsidRPr="00A4075F" w:rsidRDefault="00FE0FB4" w:rsidP="00F200AB">
            <w:pPr>
              <w:pStyle w:val="Odstavecseseznamem"/>
              <w:numPr>
                <w:ilvl w:val="0"/>
                <w:numId w:val="28"/>
              </w:numPr>
              <w:rPr>
                <w:bCs/>
                <w:sz w:val="22"/>
                <w:szCs w:val="22"/>
              </w:rPr>
            </w:pPr>
            <w:r w:rsidRPr="00A4075F">
              <w:rPr>
                <w:bCs/>
                <w:sz w:val="22"/>
                <w:szCs w:val="22"/>
              </w:rPr>
              <w:t>rozumí obsahu jednoduchých textů</w:t>
            </w:r>
          </w:p>
          <w:p w:rsidR="00FE0FB4" w:rsidRPr="00A4075F" w:rsidRDefault="00FE0FB4" w:rsidP="00F200AB">
            <w:pPr>
              <w:pStyle w:val="Odstavecseseznamem"/>
              <w:numPr>
                <w:ilvl w:val="0"/>
                <w:numId w:val="28"/>
              </w:numPr>
              <w:rPr>
                <w:bCs/>
                <w:sz w:val="22"/>
                <w:szCs w:val="22"/>
              </w:rPr>
            </w:pPr>
            <w:r w:rsidRPr="00A4075F">
              <w:rPr>
                <w:bCs/>
                <w:sz w:val="22"/>
                <w:szCs w:val="22"/>
              </w:rPr>
              <w:t>v textu vyhledá známé výrazy</w:t>
            </w:r>
          </w:p>
          <w:p w:rsidR="00FE0FB4" w:rsidRPr="00A4075F" w:rsidRDefault="00FE0FB4" w:rsidP="00F200AB">
            <w:pPr>
              <w:pStyle w:val="Odstavecseseznamem"/>
              <w:numPr>
                <w:ilvl w:val="0"/>
                <w:numId w:val="28"/>
              </w:numPr>
              <w:rPr>
                <w:bCs/>
                <w:sz w:val="22"/>
                <w:szCs w:val="22"/>
              </w:rPr>
            </w:pPr>
            <w:r w:rsidRPr="00A4075F">
              <w:rPr>
                <w:bCs/>
                <w:sz w:val="22"/>
                <w:szCs w:val="22"/>
              </w:rPr>
              <w:t>vyhledává význam slova ve vhodném výkladovém slovníku</w:t>
            </w:r>
          </w:p>
          <w:p w:rsidR="00FE0FB4" w:rsidRPr="00A4075F" w:rsidRDefault="00FE0FB4" w:rsidP="00F200AB">
            <w:pPr>
              <w:pStyle w:val="Odstavecseseznamem"/>
              <w:numPr>
                <w:ilvl w:val="0"/>
                <w:numId w:val="28"/>
              </w:numPr>
              <w:rPr>
                <w:bCs/>
                <w:sz w:val="22"/>
                <w:szCs w:val="22"/>
              </w:rPr>
            </w:pPr>
            <w:r w:rsidRPr="00A4075F">
              <w:rPr>
                <w:bCs/>
                <w:sz w:val="22"/>
                <w:szCs w:val="22"/>
              </w:rPr>
              <w:t>porovnává a odlišuje</w:t>
            </w:r>
          </w:p>
          <w:p w:rsidR="00FE0FB4" w:rsidRPr="00A4075F" w:rsidRDefault="00FE0FB4" w:rsidP="00F200AB">
            <w:pPr>
              <w:pStyle w:val="Odstavecseseznamem"/>
              <w:numPr>
                <w:ilvl w:val="0"/>
                <w:numId w:val="28"/>
              </w:numPr>
              <w:rPr>
                <w:bCs/>
                <w:sz w:val="22"/>
                <w:szCs w:val="22"/>
              </w:rPr>
            </w:pPr>
            <w:r w:rsidRPr="00A4075F">
              <w:rPr>
                <w:bCs/>
                <w:sz w:val="22"/>
                <w:szCs w:val="22"/>
              </w:rPr>
              <w:t>komunikuje s ostatními</w:t>
            </w:r>
          </w:p>
          <w:p w:rsidR="00FE0FB4" w:rsidRPr="00A4075F" w:rsidRDefault="00FE0FB4" w:rsidP="00F200AB">
            <w:pPr>
              <w:pStyle w:val="Odstavecseseznamem"/>
              <w:numPr>
                <w:ilvl w:val="0"/>
                <w:numId w:val="28"/>
              </w:numPr>
              <w:rPr>
                <w:bCs/>
                <w:sz w:val="22"/>
                <w:szCs w:val="22"/>
              </w:rPr>
            </w:pPr>
            <w:r w:rsidRPr="00A4075F">
              <w:rPr>
                <w:bCs/>
                <w:sz w:val="22"/>
                <w:szCs w:val="22"/>
              </w:rPr>
              <w:t>reaguje na výpovědi druhých</w:t>
            </w:r>
          </w:p>
          <w:p w:rsidR="00FE0FB4" w:rsidRPr="00A4075F" w:rsidRDefault="00FE0FB4" w:rsidP="00F200AB">
            <w:pPr>
              <w:pStyle w:val="Odstavecseseznamem"/>
              <w:numPr>
                <w:ilvl w:val="0"/>
                <w:numId w:val="28"/>
              </w:numPr>
              <w:rPr>
                <w:bCs/>
                <w:sz w:val="22"/>
                <w:szCs w:val="22"/>
              </w:rPr>
            </w:pPr>
            <w:r w:rsidRPr="00A4075F">
              <w:rPr>
                <w:bCs/>
                <w:sz w:val="22"/>
                <w:szCs w:val="22"/>
              </w:rPr>
              <w:t>zapojuje se do společenského dění</w:t>
            </w:r>
          </w:p>
          <w:p w:rsidR="00FE0FB4" w:rsidRPr="00A4075F" w:rsidRDefault="00FE0FB4" w:rsidP="00F200AB">
            <w:pPr>
              <w:pStyle w:val="Odstavecseseznamem"/>
              <w:numPr>
                <w:ilvl w:val="0"/>
                <w:numId w:val="28"/>
              </w:numPr>
              <w:rPr>
                <w:bCs/>
                <w:sz w:val="22"/>
                <w:szCs w:val="22"/>
              </w:rPr>
            </w:pPr>
            <w:r w:rsidRPr="00A4075F">
              <w:rPr>
                <w:bCs/>
                <w:sz w:val="22"/>
                <w:szCs w:val="22"/>
              </w:rPr>
              <w:t>plánuje své činnosti</w:t>
            </w:r>
          </w:p>
          <w:p w:rsidR="00FE0FB4" w:rsidRPr="00A4075F" w:rsidRDefault="00FE0FB4" w:rsidP="00F200AB">
            <w:pPr>
              <w:pStyle w:val="Odstavecseseznamem"/>
              <w:numPr>
                <w:ilvl w:val="0"/>
                <w:numId w:val="28"/>
              </w:numPr>
              <w:rPr>
                <w:bCs/>
                <w:sz w:val="22"/>
                <w:szCs w:val="22"/>
              </w:rPr>
            </w:pPr>
            <w:r w:rsidRPr="00A4075F">
              <w:rPr>
                <w:bCs/>
                <w:sz w:val="22"/>
                <w:szCs w:val="22"/>
              </w:rPr>
              <w:t>komunikuje s ostatními</w:t>
            </w:r>
          </w:p>
          <w:p w:rsidR="00FE0FB4" w:rsidRPr="00A4075F" w:rsidRDefault="00FE0FB4" w:rsidP="00F200AB">
            <w:pPr>
              <w:pStyle w:val="Odstavecseseznamem"/>
              <w:numPr>
                <w:ilvl w:val="0"/>
                <w:numId w:val="28"/>
              </w:numPr>
              <w:rPr>
                <w:bCs/>
                <w:sz w:val="22"/>
                <w:szCs w:val="22"/>
              </w:rPr>
            </w:pPr>
            <w:r w:rsidRPr="00A4075F">
              <w:rPr>
                <w:bCs/>
                <w:sz w:val="22"/>
                <w:szCs w:val="22"/>
              </w:rPr>
              <w:t>rozvíjí slovní zásobu k ústní i písemné komunikaci</w:t>
            </w:r>
          </w:p>
          <w:p w:rsidR="00FE0FB4" w:rsidRPr="00A4075F" w:rsidRDefault="00FE0FB4" w:rsidP="00F200AB">
            <w:pPr>
              <w:pStyle w:val="Odstavecseseznamem"/>
              <w:numPr>
                <w:ilvl w:val="0"/>
                <w:numId w:val="28"/>
              </w:numPr>
              <w:rPr>
                <w:bCs/>
                <w:sz w:val="22"/>
                <w:szCs w:val="22"/>
              </w:rPr>
            </w:pPr>
            <w:r w:rsidRPr="00A4075F">
              <w:rPr>
                <w:bCs/>
                <w:sz w:val="22"/>
                <w:szCs w:val="22"/>
              </w:rPr>
              <w:t>rozlišuje zvukovou a grafickou podobu jazyka</w:t>
            </w:r>
          </w:p>
          <w:p w:rsidR="00FE0FB4" w:rsidRPr="00A4075F" w:rsidRDefault="00FE0FB4" w:rsidP="00F200AB">
            <w:pPr>
              <w:pStyle w:val="Odstavecseseznamem"/>
              <w:numPr>
                <w:ilvl w:val="0"/>
                <w:numId w:val="28"/>
              </w:numPr>
              <w:rPr>
                <w:bCs/>
                <w:sz w:val="22"/>
                <w:szCs w:val="22"/>
              </w:rPr>
            </w:pPr>
            <w:r w:rsidRPr="00A4075F">
              <w:rPr>
                <w:bCs/>
                <w:sz w:val="22"/>
                <w:szCs w:val="22"/>
              </w:rPr>
              <w:t>práce se slovníkem</w:t>
            </w:r>
          </w:p>
          <w:p w:rsidR="00FE0FB4" w:rsidRPr="00A4075F" w:rsidRDefault="00FE0FB4" w:rsidP="00F200AB">
            <w:pPr>
              <w:pStyle w:val="Odstavecseseznamem"/>
              <w:numPr>
                <w:ilvl w:val="0"/>
                <w:numId w:val="28"/>
              </w:numPr>
              <w:rPr>
                <w:bCs/>
                <w:sz w:val="22"/>
                <w:szCs w:val="22"/>
              </w:rPr>
            </w:pPr>
            <w:r w:rsidRPr="00A4075F">
              <w:rPr>
                <w:bCs/>
                <w:sz w:val="22"/>
                <w:szCs w:val="22"/>
              </w:rPr>
              <w:t>napíše jednoduchý text</w:t>
            </w:r>
          </w:p>
          <w:p w:rsidR="00FE0FB4" w:rsidRPr="00A4075F" w:rsidRDefault="00FE0FB4" w:rsidP="00DD6308">
            <w:pPr>
              <w:rPr>
                <w:bCs/>
                <w:sz w:val="22"/>
                <w:szCs w:val="22"/>
              </w:rPr>
            </w:pPr>
          </w:p>
        </w:tc>
        <w:tc>
          <w:tcPr>
            <w:tcW w:w="3665" w:type="dxa"/>
          </w:tcPr>
          <w:p w:rsidR="00FE0FB4" w:rsidRPr="00A4075F" w:rsidRDefault="00FE0FB4" w:rsidP="00F200AB">
            <w:pPr>
              <w:pStyle w:val="Odstavecseseznamem"/>
              <w:numPr>
                <w:ilvl w:val="0"/>
                <w:numId w:val="28"/>
              </w:numPr>
              <w:rPr>
                <w:sz w:val="22"/>
                <w:szCs w:val="22"/>
              </w:rPr>
            </w:pPr>
            <w:r w:rsidRPr="00A4075F">
              <w:rPr>
                <w:sz w:val="22"/>
                <w:szCs w:val="22"/>
              </w:rPr>
              <w:t>slovesné časy – prosté a průběhové</w:t>
            </w:r>
          </w:p>
          <w:p w:rsidR="00FE0FB4" w:rsidRPr="00A4075F" w:rsidRDefault="00FE0FB4" w:rsidP="00F200AB">
            <w:pPr>
              <w:pStyle w:val="Odstavecseseznamem"/>
              <w:numPr>
                <w:ilvl w:val="0"/>
                <w:numId w:val="28"/>
              </w:numPr>
              <w:rPr>
                <w:sz w:val="22"/>
                <w:szCs w:val="22"/>
              </w:rPr>
            </w:pPr>
            <w:r w:rsidRPr="00A4075F">
              <w:rPr>
                <w:sz w:val="22"/>
                <w:szCs w:val="22"/>
              </w:rPr>
              <w:t>věta kladná, záporná a věty tázací</w:t>
            </w:r>
          </w:p>
          <w:p w:rsidR="00FE0FB4" w:rsidRPr="00A4075F" w:rsidRDefault="00FE0FB4" w:rsidP="00F200AB">
            <w:pPr>
              <w:pStyle w:val="Odstavecseseznamem"/>
              <w:numPr>
                <w:ilvl w:val="0"/>
                <w:numId w:val="28"/>
              </w:numPr>
              <w:rPr>
                <w:sz w:val="22"/>
                <w:szCs w:val="22"/>
              </w:rPr>
            </w:pPr>
            <w:r w:rsidRPr="00A4075F">
              <w:rPr>
                <w:sz w:val="22"/>
                <w:szCs w:val="22"/>
              </w:rPr>
              <w:t>vztažné věty</w:t>
            </w:r>
          </w:p>
          <w:p w:rsidR="00FE0FB4" w:rsidRPr="00A4075F" w:rsidRDefault="00FE0FB4" w:rsidP="00F200AB">
            <w:pPr>
              <w:pStyle w:val="Odstavecseseznamem"/>
              <w:numPr>
                <w:ilvl w:val="0"/>
                <w:numId w:val="28"/>
              </w:numPr>
              <w:rPr>
                <w:sz w:val="22"/>
                <w:szCs w:val="22"/>
              </w:rPr>
            </w:pPr>
            <w:r w:rsidRPr="00A4075F">
              <w:rPr>
                <w:sz w:val="22"/>
                <w:szCs w:val="22"/>
              </w:rPr>
              <w:t>vztažná zájmena</w:t>
            </w:r>
          </w:p>
          <w:p w:rsidR="00FE0FB4" w:rsidRPr="00A4075F" w:rsidRDefault="00FE0FB4" w:rsidP="00F200AB">
            <w:pPr>
              <w:pStyle w:val="Odstavecseseznamem"/>
              <w:numPr>
                <w:ilvl w:val="0"/>
                <w:numId w:val="28"/>
              </w:numPr>
              <w:rPr>
                <w:sz w:val="22"/>
                <w:szCs w:val="22"/>
              </w:rPr>
            </w:pPr>
            <w:r w:rsidRPr="00A4075F">
              <w:rPr>
                <w:sz w:val="22"/>
                <w:szCs w:val="22"/>
              </w:rPr>
              <w:t>frázová slovesa</w:t>
            </w:r>
          </w:p>
          <w:p w:rsidR="00FE0FB4" w:rsidRPr="00A4075F" w:rsidRDefault="00FE0FB4" w:rsidP="00F200AB">
            <w:pPr>
              <w:pStyle w:val="Odstavecseseznamem"/>
              <w:numPr>
                <w:ilvl w:val="0"/>
                <w:numId w:val="28"/>
              </w:numPr>
              <w:rPr>
                <w:sz w:val="22"/>
                <w:szCs w:val="22"/>
              </w:rPr>
            </w:pPr>
            <w:r w:rsidRPr="00A4075F">
              <w:rPr>
                <w:sz w:val="22"/>
                <w:szCs w:val="22"/>
              </w:rPr>
              <w:t>pocity a nálady</w:t>
            </w:r>
          </w:p>
          <w:p w:rsidR="00FE0FB4" w:rsidRPr="00A4075F" w:rsidRDefault="00FE0FB4" w:rsidP="00F200AB">
            <w:pPr>
              <w:pStyle w:val="Odstavecseseznamem"/>
              <w:numPr>
                <w:ilvl w:val="0"/>
                <w:numId w:val="28"/>
              </w:numPr>
              <w:rPr>
                <w:sz w:val="22"/>
                <w:szCs w:val="22"/>
              </w:rPr>
            </w:pPr>
            <w:r w:rsidRPr="00A4075F">
              <w:rPr>
                <w:sz w:val="22"/>
                <w:szCs w:val="22"/>
              </w:rPr>
              <w:t>přítomný čas prostý</w:t>
            </w:r>
          </w:p>
          <w:p w:rsidR="00FE0FB4" w:rsidRPr="00A4075F" w:rsidRDefault="00FE0FB4" w:rsidP="00F200AB">
            <w:pPr>
              <w:pStyle w:val="Odstavecseseznamem"/>
              <w:numPr>
                <w:ilvl w:val="0"/>
                <w:numId w:val="28"/>
              </w:numPr>
              <w:rPr>
                <w:sz w:val="22"/>
                <w:szCs w:val="22"/>
              </w:rPr>
            </w:pPr>
            <w:r w:rsidRPr="00A4075F">
              <w:rPr>
                <w:sz w:val="22"/>
                <w:szCs w:val="22"/>
              </w:rPr>
              <w:t>přítomný čas průběhový</w:t>
            </w:r>
          </w:p>
          <w:p w:rsidR="00FE0FB4" w:rsidRPr="00A4075F" w:rsidRDefault="00FE0FB4" w:rsidP="00F200AB">
            <w:pPr>
              <w:pStyle w:val="Odstavecseseznamem"/>
              <w:numPr>
                <w:ilvl w:val="0"/>
                <w:numId w:val="28"/>
              </w:numPr>
              <w:rPr>
                <w:sz w:val="22"/>
                <w:szCs w:val="22"/>
              </w:rPr>
            </w:pPr>
            <w:r w:rsidRPr="00A4075F">
              <w:rPr>
                <w:sz w:val="22"/>
                <w:szCs w:val="22"/>
              </w:rPr>
              <w:t>frázová slovesa</w:t>
            </w:r>
          </w:p>
          <w:p w:rsidR="00FE0FB4" w:rsidRPr="00A4075F" w:rsidRDefault="00FE0FB4" w:rsidP="00F200AB">
            <w:pPr>
              <w:pStyle w:val="Odstavecseseznamem"/>
              <w:numPr>
                <w:ilvl w:val="0"/>
                <w:numId w:val="28"/>
              </w:numPr>
              <w:rPr>
                <w:sz w:val="22"/>
                <w:szCs w:val="22"/>
              </w:rPr>
            </w:pPr>
            <w:r w:rsidRPr="00A4075F">
              <w:rPr>
                <w:sz w:val="22"/>
                <w:szCs w:val="22"/>
              </w:rPr>
              <w:t>stavová slovesa</w:t>
            </w:r>
          </w:p>
          <w:p w:rsidR="00FE0FB4" w:rsidRPr="00A4075F" w:rsidRDefault="00FE0FB4" w:rsidP="00F200AB">
            <w:pPr>
              <w:pStyle w:val="Odstavecseseznamem"/>
              <w:numPr>
                <w:ilvl w:val="0"/>
                <w:numId w:val="28"/>
              </w:numPr>
              <w:rPr>
                <w:sz w:val="22"/>
                <w:szCs w:val="22"/>
              </w:rPr>
            </w:pPr>
            <w:r w:rsidRPr="00A4075F">
              <w:rPr>
                <w:sz w:val="22"/>
                <w:szCs w:val="22"/>
              </w:rPr>
              <w:t>vazba slovesa s infinitivem a -ing tvarem</w:t>
            </w:r>
          </w:p>
          <w:p w:rsidR="00FE0FB4" w:rsidRPr="00A4075F" w:rsidRDefault="00FE0FB4" w:rsidP="00F200AB">
            <w:pPr>
              <w:pStyle w:val="Odstavecseseznamem"/>
              <w:numPr>
                <w:ilvl w:val="0"/>
                <w:numId w:val="28"/>
              </w:numPr>
              <w:rPr>
                <w:sz w:val="22"/>
                <w:szCs w:val="22"/>
              </w:rPr>
            </w:pPr>
            <w:r w:rsidRPr="00A4075F">
              <w:rPr>
                <w:sz w:val="22"/>
                <w:szCs w:val="22"/>
              </w:rPr>
              <w:t>minulý čas prostý a průběhový</w:t>
            </w:r>
          </w:p>
          <w:p w:rsidR="00FE0FB4" w:rsidRPr="00A4075F" w:rsidRDefault="00FE0FB4" w:rsidP="00F200AB">
            <w:pPr>
              <w:pStyle w:val="Odstavecseseznamem"/>
              <w:numPr>
                <w:ilvl w:val="0"/>
                <w:numId w:val="28"/>
              </w:numPr>
              <w:rPr>
                <w:sz w:val="22"/>
                <w:szCs w:val="22"/>
              </w:rPr>
            </w:pPr>
            <w:r w:rsidRPr="00A4075F">
              <w:rPr>
                <w:sz w:val="22"/>
                <w:szCs w:val="22"/>
              </w:rPr>
              <w:t>předpřítomný čas</w:t>
            </w:r>
          </w:p>
          <w:p w:rsidR="00FE0FB4" w:rsidRPr="00A4075F" w:rsidRDefault="00FE0FB4" w:rsidP="00F200AB">
            <w:pPr>
              <w:pStyle w:val="Odstavecseseznamem"/>
              <w:numPr>
                <w:ilvl w:val="0"/>
                <w:numId w:val="28"/>
              </w:numPr>
              <w:rPr>
                <w:sz w:val="22"/>
                <w:szCs w:val="22"/>
              </w:rPr>
            </w:pPr>
            <w:r w:rsidRPr="00A4075F">
              <w:rPr>
                <w:sz w:val="22"/>
                <w:szCs w:val="22"/>
              </w:rPr>
              <w:t>významová slovesa</w:t>
            </w:r>
          </w:p>
          <w:p w:rsidR="00FE0FB4" w:rsidRPr="00A4075F" w:rsidRDefault="00FE0FB4" w:rsidP="00F200AB">
            <w:pPr>
              <w:pStyle w:val="Odstavecseseznamem"/>
              <w:numPr>
                <w:ilvl w:val="0"/>
                <w:numId w:val="28"/>
              </w:numPr>
              <w:rPr>
                <w:sz w:val="22"/>
                <w:szCs w:val="22"/>
              </w:rPr>
            </w:pPr>
            <w:r w:rsidRPr="00A4075F">
              <w:rPr>
                <w:sz w:val="22"/>
                <w:szCs w:val="22"/>
              </w:rPr>
              <w:t>pomocná slovesa</w:t>
            </w:r>
          </w:p>
          <w:p w:rsidR="00FE0FB4" w:rsidRPr="00A4075F" w:rsidRDefault="00FE0FB4" w:rsidP="00F200AB">
            <w:pPr>
              <w:pStyle w:val="Odstavecseseznamem"/>
              <w:numPr>
                <w:ilvl w:val="0"/>
                <w:numId w:val="28"/>
              </w:numPr>
              <w:rPr>
                <w:sz w:val="22"/>
                <w:szCs w:val="22"/>
              </w:rPr>
            </w:pPr>
            <w:r w:rsidRPr="00A4075F">
              <w:rPr>
                <w:sz w:val="22"/>
                <w:szCs w:val="22"/>
              </w:rPr>
              <w:t>modální slovesa</w:t>
            </w:r>
          </w:p>
          <w:p w:rsidR="00FE0FB4" w:rsidRPr="00A4075F" w:rsidRDefault="00FE0FB4" w:rsidP="00F200AB">
            <w:pPr>
              <w:pStyle w:val="Odstavecseseznamem"/>
              <w:numPr>
                <w:ilvl w:val="0"/>
                <w:numId w:val="28"/>
              </w:numPr>
              <w:rPr>
                <w:sz w:val="22"/>
                <w:szCs w:val="22"/>
              </w:rPr>
            </w:pPr>
            <w:r w:rsidRPr="00A4075F">
              <w:rPr>
                <w:sz w:val="22"/>
                <w:szCs w:val="22"/>
              </w:rPr>
              <w:t>tázací dovětek</w:t>
            </w:r>
          </w:p>
          <w:p w:rsidR="00FE0FB4" w:rsidRPr="00A4075F" w:rsidRDefault="00FE0FB4" w:rsidP="00F200AB">
            <w:pPr>
              <w:pStyle w:val="Odstavecseseznamem"/>
              <w:numPr>
                <w:ilvl w:val="0"/>
                <w:numId w:val="28"/>
              </w:numPr>
              <w:rPr>
                <w:sz w:val="22"/>
                <w:szCs w:val="22"/>
              </w:rPr>
            </w:pPr>
            <w:r w:rsidRPr="00A4075F">
              <w:rPr>
                <w:sz w:val="22"/>
                <w:szCs w:val="22"/>
              </w:rPr>
              <w:t>tázací zájmena a příslovce</w:t>
            </w:r>
          </w:p>
          <w:p w:rsidR="00FE0FB4" w:rsidRPr="00A4075F" w:rsidRDefault="00FE0FB4" w:rsidP="00F200AB">
            <w:pPr>
              <w:pStyle w:val="Odstavecseseznamem"/>
              <w:numPr>
                <w:ilvl w:val="0"/>
                <w:numId w:val="28"/>
              </w:numPr>
              <w:rPr>
                <w:sz w:val="22"/>
                <w:szCs w:val="22"/>
              </w:rPr>
            </w:pPr>
            <w:r w:rsidRPr="00A4075F">
              <w:rPr>
                <w:sz w:val="22"/>
                <w:szCs w:val="22"/>
              </w:rPr>
              <w:t>společnost a její problémy</w:t>
            </w:r>
          </w:p>
          <w:p w:rsidR="00FE0FB4" w:rsidRPr="00A4075F" w:rsidRDefault="00FE0FB4" w:rsidP="00F200AB">
            <w:pPr>
              <w:pStyle w:val="Odstavecseseznamem"/>
              <w:numPr>
                <w:ilvl w:val="0"/>
                <w:numId w:val="28"/>
              </w:numPr>
              <w:rPr>
                <w:sz w:val="22"/>
                <w:szCs w:val="22"/>
              </w:rPr>
            </w:pPr>
            <w:r w:rsidRPr="00A4075F">
              <w:rPr>
                <w:sz w:val="22"/>
                <w:szCs w:val="22"/>
              </w:rPr>
              <w:t>moderní technologie a média</w:t>
            </w:r>
          </w:p>
          <w:p w:rsidR="00FE0FB4" w:rsidRPr="00A4075F" w:rsidRDefault="00FE0FB4" w:rsidP="00F200AB">
            <w:pPr>
              <w:pStyle w:val="Odstavecseseznamem"/>
              <w:numPr>
                <w:ilvl w:val="0"/>
                <w:numId w:val="28"/>
              </w:numPr>
              <w:rPr>
                <w:sz w:val="22"/>
                <w:szCs w:val="22"/>
              </w:rPr>
            </w:pPr>
            <w:r w:rsidRPr="00A4075F">
              <w:rPr>
                <w:sz w:val="22"/>
                <w:szCs w:val="22"/>
              </w:rPr>
              <w:t>podmiňovací způsob</w:t>
            </w:r>
          </w:p>
          <w:p w:rsidR="00FE0FB4" w:rsidRPr="00A4075F" w:rsidRDefault="00FE0FB4" w:rsidP="00F200AB">
            <w:pPr>
              <w:pStyle w:val="Odstavecseseznamem"/>
              <w:numPr>
                <w:ilvl w:val="0"/>
                <w:numId w:val="28"/>
              </w:numPr>
              <w:rPr>
                <w:sz w:val="22"/>
                <w:szCs w:val="22"/>
              </w:rPr>
            </w:pPr>
            <w:r w:rsidRPr="00A4075F">
              <w:rPr>
                <w:sz w:val="22"/>
                <w:szCs w:val="22"/>
              </w:rPr>
              <w:t>podmínkové věty</w:t>
            </w:r>
          </w:p>
          <w:p w:rsidR="00FE0FB4" w:rsidRPr="00A4075F" w:rsidRDefault="00FE0FB4" w:rsidP="00F200AB">
            <w:pPr>
              <w:pStyle w:val="Odstavecseseznamem"/>
              <w:numPr>
                <w:ilvl w:val="0"/>
                <w:numId w:val="28"/>
              </w:numPr>
              <w:rPr>
                <w:sz w:val="22"/>
                <w:szCs w:val="22"/>
              </w:rPr>
            </w:pPr>
            <w:r w:rsidRPr="00A4075F">
              <w:rPr>
                <w:sz w:val="22"/>
                <w:szCs w:val="22"/>
              </w:rPr>
              <w:t>zájmena</w:t>
            </w:r>
          </w:p>
          <w:p w:rsidR="00FE0FB4" w:rsidRPr="00A4075F" w:rsidRDefault="00FE0FB4" w:rsidP="00F200AB">
            <w:pPr>
              <w:pStyle w:val="Odstavecseseznamem"/>
              <w:numPr>
                <w:ilvl w:val="0"/>
                <w:numId w:val="28"/>
              </w:numPr>
              <w:rPr>
                <w:sz w:val="22"/>
                <w:szCs w:val="22"/>
              </w:rPr>
            </w:pPr>
            <w:r w:rsidRPr="00A4075F">
              <w:rPr>
                <w:sz w:val="22"/>
                <w:szCs w:val="22"/>
              </w:rPr>
              <w:t>frázová slovesa</w:t>
            </w:r>
          </w:p>
          <w:p w:rsidR="00FE0FB4" w:rsidRPr="00A4075F" w:rsidRDefault="00FE0FB4" w:rsidP="00F200AB">
            <w:pPr>
              <w:pStyle w:val="Odstavecseseznamem"/>
              <w:numPr>
                <w:ilvl w:val="0"/>
                <w:numId w:val="28"/>
              </w:numPr>
              <w:rPr>
                <w:sz w:val="22"/>
                <w:szCs w:val="22"/>
              </w:rPr>
            </w:pPr>
            <w:r w:rsidRPr="00A4075F">
              <w:rPr>
                <w:sz w:val="22"/>
                <w:szCs w:val="22"/>
              </w:rPr>
              <w:t>počitatelná a nepočitatelná podstatná jména</w:t>
            </w:r>
          </w:p>
          <w:p w:rsidR="00FE0FB4" w:rsidRPr="00A4075F" w:rsidRDefault="00FE0FB4" w:rsidP="00F200AB">
            <w:pPr>
              <w:pStyle w:val="Odstavecseseznamem"/>
              <w:numPr>
                <w:ilvl w:val="0"/>
                <w:numId w:val="28"/>
              </w:numPr>
              <w:rPr>
                <w:sz w:val="22"/>
                <w:szCs w:val="22"/>
              </w:rPr>
            </w:pPr>
            <w:r w:rsidRPr="00A4075F">
              <w:rPr>
                <w:sz w:val="22"/>
                <w:szCs w:val="22"/>
              </w:rPr>
              <w:t>člen určitý a neurčitý</w:t>
            </w:r>
          </w:p>
          <w:p w:rsidR="00FE0FB4" w:rsidRPr="00A4075F" w:rsidRDefault="00FE0FB4" w:rsidP="00F200AB">
            <w:pPr>
              <w:pStyle w:val="Odstavecseseznamem"/>
              <w:numPr>
                <w:ilvl w:val="0"/>
                <w:numId w:val="28"/>
              </w:numPr>
              <w:rPr>
                <w:sz w:val="22"/>
                <w:szCs w:val="22"/>
              </w:rPr>
            </w:pPr>
            <w:r w:rsidRPr="00A4075F">
              <w:rPr>
                <w:sz w:val="22"/>
                <w:szCs w:val="22"/>
              </w:rPr>
              <w:t>vyjádření opakování děje v minulosti</w:t>
            </w:r>
          </w:p>
          <w:p w:rsidR="00FE0FB4" w:rsidRPr="00A4075F" w:rsidRDefault="00FE0FB4" w:rsidP="00F200AB">
            <w:pPr>
              <w:pStyle w:val="Odstavecseseznamem"/>
              <w:numPr>
                <w:ilvl w:val="0"/>
                <w:numId w:val="28"/>
              </w:numPr>
              <w:rPr>
                <w:sz w:val="22"/>
                <w:szCs w:val="22"/>
              </w:rPr>
            </w:pPr>
            <w:r w:rsidRPr="00A4075F">
              <w:rPr>
                <w:sz w:val="22"/>
                <w:szCs w:val="22"/>
              </w:rPr>
              <w:t>budoucí čas</w:t>
            </w:r>
          </w:p>
          <w:p w:rsidR="00FE0FB4" w:rsidRPr="00A4075F" w:rsidRDefault="00FE0FB4" w:rsidP="00F200AB">
            <w:pPr>
              <w:pStyle w:val="Odstavecseseznamem"/>
              <w:numPr>
                <w:ilvl w:val="0"/>
                <w:numId w:val="28"/>
              </w:numPr>
              <w:rPr>
                <w:sz w:val="22"/>
                <w:szCs w:val="22"/>
              </w:rPr>
            </w:pPr>
            <w:r w:rsidRPr="00A4075F">
              <w:rPr>
                <w:sz w:val="22"/>
                <w:szCs w:val="22"/>
              </w:rPr>
              <w:t>předložky</w:t>
            </w:r>
          </w:p>
          <w:p w:rsidR="00FE0FB4" w:rsidRPr="00A4075F" w:rsidRDefault="00FE0FB4" w:rsidP="00F200AB">
            <w:pPr>
              <w:pStyle w:val="Odstavecseseznamem"/>
              <w:numPr>
                <w:ilvl w:val="0"/>
                <w:numId w:val="28"/>
              </w:numPr>
              <w:rPr>
                <w:sz w:val="22"/>
                <w:szCs w:val="22"/>
              </w:rPr>
            </w:pPr>
            <w:r w:rsidRPr="00A4075F">
              <w:rPr>
                <w:sz w:val="22"/>
                <w:szCs w:val="22"/>
              </w:rPr>
              <w:t>frázová slovesa</w:t>
            </w:r>
          </w:p>
          <w:p w:rsidR="00FE0FB4" w:rsidRPr="00A4075F" w:rsidRDefault="00FE0FB4" w:rsidP="00F200AB">
            <w:pPr>
              <w:pStyle w:val="Odstavecseseznamem"/>
              <w:numPr>
                <w:ilvl w:val="0"/>
                <w:numId w:val="28"/>
              </w:numPr>
              <w:rPr>
                <w:sz w:val="22"/>
                <w:szCs w:val="22"/>
              </w:rPr>
            </w:pPr>
            <w:r w:rsidRPr="00A4075F">
              <w:rPr>
                <w:sz w:val="22"/>
                <w:szCs w:val="22"/>
              </w:rPr>
              <w:t>trpný rod</w:t>
            </w:r>
          </w:p>
          <w:p w:rsidR="00FE0FB4" w:rsidRPr="00A4075F" w:rsidRDefault="00FE0FB4" w:rsidP="00F200AB">
            <w:pPr>
              <w:pStyle w:val="Odstavecseseznamem"/>
              <w:numPr>
                <w:ilvl w:val="0"/>
                <w:numId w:val="28"/>
              </w:numPr>
              <w:rPr>
                <w:sz w:val="22"/>
                <w:szCs w:val="22"/>
              </w:rPr>
            </w:pPr>
            <w:r w:rsidRPr="00A4075F">
              <w:rPr>
                <w:sz w:val="22"/>
                <w:szCs w:val="22"/>
              </w:rPr>
              <w:t>frázová slovesa</w:t>
            </w:r>
          </w:p>
          <w:p w:rsidR="00FE0FB4" w:rsidRPr="00A4075F" w:rsidRDefault="00FE0FB4" w:rsidP="00F200AB">
            <w:pPr>
              <w:pStyle w:val="Odstavecseseznamem"/>
              <w:numPr>
                <w:ilvl w:val="0"/>
                <w:numId w:val="28"/>
              </w:numPr>
              <w:rPr>
                <w:sz w:val="22"/>
                <w:szCs w:val="22"/>
              </w:rPr>
            </w:pPr>
            <w:r w:rsidRPr="00A4075F">
              <w:rPr>
                <w:sz w:val="22"/>
                <w:szCs w:val="22"/>
              </w:rPr>
              <w:t>slovní zásoba</w:t>
            </w:r>
          </w:p>
          <w:p w:rsidR="00FE0FB4" w:rsidRPr="00A4075F" w:rsidRDefault="00FE0FB4" w:rsidP="00F200AB">
            <w:pPr>
              <w:pStyle w:val="Odstavecseseznamem"/>
              <w:numPr>
                <w:ilvl w:val="0"/>
                <w:numId w:val="28"/>
              </w:numPr>
              <w:rPr>
                <w:sz w:val="22"/>
                <w:szCs w:val="22"/>
              </w:rPr>
            </w:pPr>
            <w:r w:rsidRPr="00A4075F">
              <w:rPr>
                <w:sz w:val="22"/>
                <w:szCs w:val="22"/>
              </w:rPr>
              <w:t>cestování</w:t>
            </w:r>
          </w:p>
          <w:p w:rsidR="00FE0FB4" w:rsidRPr="00A4075F" w:rsidRDefault="00FE0FB4" w:rsidP="00F200AB">
            <w:pPr>
              <w:pStyle w:val="Odstavecseseznamem"/>
              <w:numPr>
                <w:ilvl w:val="0"/>
                <w:numId w:val="28"/>
              </w:numPr>
              <w:rPr>
                <w:sz w:val="22"/>
                <w:szCs w:val="22"/>
              </w:rPr>
            </w:pPr>
            <w:r w:rsidRPr="00A4075F">
              <w:rPr>
                <w:sz w:val="22"/>
                <w:szCs w:val="22"/>
              </w:rPr>
              <w:t>reálie anglicky hovořících zemí</w:t>
            </w:r>
          </w:p>
          <w:p w:rsidR="00FE0FB4" w:rsidRPr="00A4075F" w:rsidRDefault="00FE0FB4" w:rsidP="00F200AB">
            <w:pPr>
              <w:pStyle w:val="Odstavecseseznamem"/>
              <w:numPr>
                <w:ilvl w:val="0"/>
                <w:numId w:val="28"/>
              </w:numPr>
              <w:rPr>
                <w:sz w:val="22"/>
                <w:szCs w:val="22"/>
              </w:rPr>
            </w:pPr>
            <w:r w:rsidRPr="00A4075F">
              <w:rPr>
                <w:sz w:val="22"/>
                <w:szCs w:val="22"/>
              </w:rPr>
              <w:t>reálie zemí příslušných jazykových  oblastí</w:t>
            </w:r>
          </w:p>
        </w:tc>
        <w:tc>
          <w:tcPr>
            <w:tcW w:w="2759" w:type="dxa"/>
          </w:tcPr>
          <w:p w:rsidR="00FE0FB4" w:rsidRPr="00A4075F" w:rsidRDefault="00FE0FB4" w:rsidP="00DD6308">
            <w:pPr>
              <w:rPr>
                <w:sz w:val="22"/>
                <w:szCs w:val="22"/>
              </w:rPr>
            </w:pPr>
            <w:r w:rsidRPr="00A4075F">
              <w:rPr>
                <w:b/>
                <w:bCs/>
                <w:sz w:val="22"/>
                <w:szCs w:val="22"/>
              </w:rPr>
              <w:t>Výchova k myšlení v evropských a globálních souvislostech</w:t>
            </w:r>
            <w:r w:rsidRPr="00A4075F">
              <w:rPr>
                <w:sz w:val="22"/>
                <w:szCs w:val="22"/>
              </w:rPr>
              <w:t xml:space="preserve"> </w:t>
            </w:r>
          </w:p>
          <w:p w:rsidR="00FE0FB4" w:rsidRPr="00A4075F" w:rsidRDefault="00FE0FB4" w:rsidP="00DD6308">
            <w:pPr>
              <w:rPr>
                <w:sz w:val="22"/>
                <w:szCs w:val="22"/>
              </w:rPr>
            </w:pPr>
            <w:r w:rsidRPr="00A4075F">
              <w:rPr>
                <w:sz w:val="22"/>
                <w:szCs w:val="22"/>
              </w:rPr>
              <w:t>Objevujeme Evropu a svět</w:t>
            </w:r>
          </w:p>
          <w:p w:rsidR="00FE0FB4" w:rsidRPr="00A4075F" w:rsidRDefault="00FE0FB4" w:rsidP="00DD6308">
            <w:pPr>
              <w:rPr>
                <w:sz w:val="22"/>
                <w:szCs w:val="22"/>
              </w:rPr>
            </w:pPr>
            <w:r w:rsidRPr="00A4075F">
              <w:rPr>
                <w:sz w:val="22"/>
                <w:szCs w:val="22"/>
              </w:rPr>
              <w:t>-mezinárodní setkávání</w:t>
            </w:r>
          </w:p>
          <w:p w:rsidR="00FE0FB4" w:rsidRPr="00A4075F" w:rsidRDefault="00FE0FB4" w:rsidP="00DD6308">
            <w:pPr>
              <w:rPr>
                <w:b/>
                <w:sz w:val="22"/>
                <w:szCs w:val="22"/>
              </w:rPr>
            </w:pPr>
          </w:p>
          <w:p w:rsidR="00FE0FB4" w:rsidRPr="00A4075F" w:rsidRDefault="00FE0FB4" w:rsidP="00DD6308">
            <w:pPr>
              <w:rPr>
                <w:sz w:val="22"/>
                <w:szCs w:val="22"/>
              </w:rPr>
            </w:pPr>
            <w:r w:rsidRPr="00A4075F">
              <w:rPr>
                <w:b/>
                <w:bCs/>
                <w:sz w:val="22"/>
                <w:szCs w:val="22"/>
              </w:rPr>
              <w:t>Výchova k myšlení v evropských a globálních souvislostech</w:t>
            </w:r>
            <w:r w:rsidRPr="00A4075F">
              <w:rPr>
                <w:sz w:val="22"/>
                <w:szCs w:val="22"/>
              </w:rPr>
              <w:t xml:space="preserve"> </w:t>
            </w:r>
          </w:p>
          <w:p w:rsidR="00FE0FB4" w:rsidRPr="00A4075F" w:rsidRDefault="00FE0FB4" w:rsidP="00DD6308">
            <w:pPr>
              <w:rPr>
                <w:sz w:val="22"/>
                <w:szCs w:val="22"/>
              </w:rPr>
            </w:pPr>
            <w:r w:rsidRPr="00A4075F">
              <w:rPr>
                <w:sz w:val="22"/>
                <w:szCs w:val="22"/>
              </w:rPr>
              <w:t>Evropa a svět nás zajímá</w:t>
            </w:r>
          </w:p>
          <w:p w:rsidR="00FE0FB4" w:rsidRPr="00A4075F" w:rsidRDefault="00FE0FB4" w:rsidP="00DD6308">
            <w:pPr>
              <w:rPr>
                <w:sz w:val="22"/>
                <w:szCs w:val="22"/>
              </w:rPr>
            </w:pPr>
            <w:r w:rsidRPr="00A4075F">
              <w:rPr>
                <w:sz w:val="22"/>
                <w:szCs w:val="22"/>
              </w:rPr>
              <w:t>- zážitky a zkušenosti z Evropy a světa</w:t>
            </w:r>
          </w:p>
          <w:p w:rsidR="00FE0FB4" w:rsidRPr="00A4075F" w:rsidRDefault="00FE0FB4" w:rsidP="00DD6308">
            <w:pPr>
              <w:rPr>
                <w:b/>
                <w:sz w:val="22"/>
                <w:szCs w:val="22"/>
              </w:rPr>
            </w:pPr>
          </w:p>
          <w:p w:rsidR="00FE0FB4" w:rsidRPr="00A4075F" w:rsidRDefault="00FE0FB4" w:rsidP="00DD6308">
            <w:pPr>
              <w:rPr>
                <w:bCs/>
                <w:sz w:val="22"/>
                <w:szCs w:val="22"/>
              </w:rPr>
            </w:pPr>
          </w:p>
        </w:tc>
      </w:tr>
    </w:tbl>
    <w:p w:rsidR="00FE0FB4" w:rsidRPr="00FE0FB4" w:rsidRDefault="00FE0FB4" w:rsidP="00DD6308"/>
    <w:p w:rsidR="00945D6C" w:rsidRDefault="00945D6C" w:rsidP="00DD6308"/>
    <w:p w:rsidR="00945D6C" w:rsidRDefault="00945D6C" w:rsidP="00DD6308"/>
    <w:p w:rsidR="00945D6C" w:rsidRDefault="00945D6C" w:rsidP="00DD6308"/>
    <w:p w:rsidR="00FE0FB4" w:rsidRPr="00C1366F" w:rsidRDefault="00FE0FB4" w:rsidP="00DD6308">
      <w:pPr>
        <w:rPr>
          <w:b/>
          <w:sz w:val="28"/>
          <w:szCs w:val="28"/>
        </w:rPr>
      </w:pPr>
      <w:r w:rsidRPr="00C1366F">
        <w:rPr>
          <w:b/>
          <w:sz w:val="28"/>
          <w:szCs w:val="28"/>
        </w:rPr>
        <w:t xml:space="preserve">V.1.  </w:t>
      </w:r>
      <w:r w:rsidRPr="00C1366F">
        <w:rPr>
          <w:b/>
          <w:sz w:val="28"/>
          <w:szCs w:val="28"/>
          <w:u w:val="single"/>
        </w:rPr>
        <w:t>Jazyk a jazyková komunikace</w:t>
      </w:r>
    </w:p>
    <w:p w:rsidR="00FE0FB4" w:rsidRPr="00C1366F" w:rsidRDefault="00FE0FB4" w:rsidP="00DD6308">
      <w:pPr>
        <w:rPr>
          <w:b/>
          <w:sz w:val="28"/>
          <w:szCs w:val="28"/>
        </w:rPr>
      </w:pPr>
    </w:p>
    <w:p w:rsidR="00FE0FB4" w:rsidRPr="00C1366F" w:rsidRDefault="00FE0FB4" w:rsidP="00DD6308">
      <w:pPr>
        <w:rPr>
          <w:b/>
          <w:sz w:val="28"/>
          <w:szCs w:val="28"/>
        </w:rPr>
      </w:pPr>
      <w:r w:rsidRPr="00C1366F">
        <w:rPr>
          <w:b/>
          <w:sz w:val="28"/>
          <w:szCs w:val="28"/>
        </w:rPr>
        <w:t xml:space="preserve">V.1.3. </w:t>
      </w:r>
      <w:r w:rsidRPr="00C1366F">
        <w:rPr>
          <w:b/>
          <w:sz w:val="28"/>
          <w:szCs w:val="28"/>
          <w:u w:val="single"/>
        </w:rPr>
        <w:t>Francouzský jazyk</w:t>
      </w:r>
      <w:r w:rsidRPr="00C1366F">
        <w:rPr>
          <w:b/>
          <w:sz w:val="28"/>
          <w:szCs w:val="28"/>
        </w:rPr>
        <w:t xml:space="preserve"> </w:t>
      </w:r>
    </w:p>
    <w:p w:rsidR="00FE0FB4" w:rsidRPr="00C1366F" w:rsidRDefault="00FE0FB4" w:rsidP="00DD6308">
      <w:pPr>
        <w:rPr>
          <w:b/>
          <w:sz w:val="28"/>
          <w:szCs w:val="28"/>
        </w:rPr>
      </w:pPr>
    </w:p>
    <w:p w:rsidR="00FE0FB4" w:rsidRPr="00C1366F" w:rsidRDefault="008C3426" w:rsidP="00DD6308">
      <w:pPr>
        <w:rPr>
          <w:b/>
          <w:i/>
          <w:sz w:val="28"/>
          <w:szCs w:val="28"/>
        </w:rPr>
      </w:pPr>
      <w:r>
        <w:rPr>
          <w:b/>
          <w:i/>
          <w:sz w:val="28"/>
          <w:szCs w:val="28"/>
        </w:rPr>
        <w:t>V. 1.3.1</w:t>
      </w:r>
      <w:r w:rsidR="009B26C1">
        <w:rPr>
          <w:b/>
          <w:i/>
          <w:sz w:val="28"/>
          <w:szCs w:val="28"/>
        </w:rPr>
        <w:t xml:space="preserve">. </w:t>
      </w:r>
      <w:r w:rsidR="00FE0FB4" w:rsidRPr="00C1366F">
        <w:rPr>
          <w:b/>
          <w:i/>
          <w:sz w:val="28"/>
          <w:szCs w:val="28"/>
        </w:rPr>
        <w:t xml:space="preserve">Charakteristika předmětu </w:t>
      </w:r>
    </w:p>
    <w:p w:rsidR="00FE0FB4" w:rsidRPr="00C1366F" w:rsidRDefault="00FE0FB4" w:rsidP="00DD6308">
      <w:pPr>
        <w:rPr>
          <w:sz w:val="28"/>
          <w:szCs w:val="28"/>
        </w:rPr>
      </w:pPr>
    </w:p>
    <w:p w:rsidR="00FE0FB4" w:rsidRPr="00C1366F" w:rsidRDefault="00FE0FB4" w:rsidP="00DD6308">
      <w:pPr>
        <w:rPr>
          <w:b/>
          <w:sz w:val="28"/>
          <w:szCs w:val="28"/>
          <w:u w:val="single"/>
        </w:rPr>
      </w:pPr>
      <w:r w:rsidRPr="00C1366F">
        <w:rPr>
          <w:b/>
          <w:sz w:val="28"/>
          <w:szCs w:val="28"/>
          <w:u w:val="single"/>
        </w:rPr>
        <w:t>Obsahové a organizační vymezení:</w:t>
      </w:r>
    </w:p>
    <w:p w:rsidR="00FE0FB4" w:rsidRPr="00FE0FB4" w:rsidRDefault="00FE0FB4" w:rsidP="00DD6308">
      <w:pPr>
        <w:rPr>
          <w:sz w:val="32"/>
          <w:szCs w:val="32"/>
          <w:u w:val="single"/>
        </w:rPr>
      </w:pPr>
    </w:p>
    <w:p w:rsidR="00FE0FB4" w:rsidRPr="00FE0FB4" w:rsidRDefault="00FE0FB4" w:rsidP="00DD6308">
      <w:pPr>
        <w:jc w:val="both"/>
      </w:pPr>
      <w:r w:rsidRPr="00FE0FB4">
        <w:t xml:space="preserve">       </w:t>
      </w:r>
      <w:r w:rsidR="00381CB4">
        <w:tab/>
      </w:r>
      <w:r w:rsidRPr="00FE0FB4">
        <w:t>Osvojování cizích jazyků pomáhá snižovat jazykové bariéry. Umožňuje poznávat odlišnosti ve způsobu života lidí jiných zemí, jejich odlišné kulturní tradice.</w:t>
      </w:r>
    </w:p>
    <w:p w:rsidR="00FE0FB4" w:rsidRPr="00FE0FB4" w:rsidRDefault="00FE0FB4" w:rsidP="00DD6308">
      <w:pPr>
        <w:jc w:val="both"/>
      </w:pPr>
      <w:r w:rsidRPr="00FE0FB4">
        <w:t xml:space="preserve">       </w:t>
      </w:r>
      <w:r w:rsidR="00381CB4">
        <w:tab/>
      </w:r>
      <w:r w:rsidRPr="00FE0FB4">
        <w:t xml:space="preserve">Výuka probíhá v určených třídách, také v učebnách informatiky, kde žáci pracují s výukovými programy a využívá se také jazyková laboratoř ( fonetická cvičení, nácvik výslovnosti, komunikační cvičení).        </w:t>
      </w:r>
    </w:p>
    <w:p w:rsidR="00FE0FB4" w:rsidRPr="00FE0FB4" w:rsidRDefault="00FE0FB4" w:rsidP="00DD6308">
      <w:pPr>
        <w:jc w:val="both"/>
      </w:pPr>
    </w:p>
    <w:p w:rsidR="00FE0FB4" w:rsidRPr="00FE0FB4" w:rsidRDefault="00FE0FB4" w:rsidP="00DD6308"/>
    <w:p w:rsidR="00FE0FB4" w:rsidRPr="00FE0FB4" w:rsidRDefault="00FE0FB4" w:rsidP="00DD6308">
      <w:pPr>
        <w:rPr>
          <w:b/>
          <w:sz w:val="28"/>
          <w:szCs w:val="28"/>
          <w:u w:val="single"/>
        </w:rPr>
      </w:pPr>
      <w:r w:rsidRPr="00FE0FB4">
        <w:rPr>
          <w:b/>
          <w:sz w:val="28"/>
          <w:szCs w:val="28"/>
          <w:u w:val="single"/>
        </w:rPr>
        <w:t>Časový plán výuky:</w:t>
      </w:r>
    </w:p>
    <w:p w:rsidR="00FE0FB4" w:rsidRPr="00FE0FB4" w:rsidRDefault="00FE0FB4" w:rsidP="00DD6308"/>
    <w:p w:rsidR="00FE0FB4" w:rsidRPr="00FE0FB4" w:rsidRDefault="00FE0FB4" w:rsidP="00DD6308">
      <w:r w:rsidRPr="00FE0FB4">
        <w:t>Výuka probíhá v 7. – 9. ročníku podle následujícího plánu:</w:t>
      </w:r>
    </w:p>
    <w:p w:rsidR="00FE0FB4" w:rsidRPr="00FE0FB4" w:rsidRDefault="00FE0FB4"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tblGrid>
      <w:tr w:rsidR="00FE0FB4" w:rsidRPr="00FE0FB4" w:rsidTr="00FE0FB4">
        <w:tc>
          <w:tcPr>
            <w:tcW w:w="1746" w:type="dxa"/>
          </w:tcPr>
          <w:p w:rsidR="00FE0FB4" w:rsidRPr="00FE0FB4" w:rsidRDefault="00FE0FB4" w:rsidP="00DD6308">
            <w:r w:rsidRPr="00FE0FB4">
              <w:t>ročník</w:t>
            </w:r>
          </w:p>
        </w:tc>
        <w:tc>
          <w:tcPr>
            <w:tcW w:w="838" w:type="dxa"/>
            <w:vAlign w:val="center"/>
          </w:tcPr>
          <w:p w:rsidR="00FE0FB4" w:rsidRPr="00FE0FB4" w:rsidRDefault="00FE0FB4" w:rsidP="00DD6308">
            <w:pPr>
              <w:jc w:val="center"/>
            </w:pPr>
            <w:r w:rsidRPr="00FE0FB4">
              <w:t>7.</w:t>
            </w:r>
          </w:p>
        </w:tc>
        <w:tc>
          <w:tcPr>
            <w:tcW w:w="838" w:type="dxa"/>
            <w:vAlign w:val="center"/>
          </w:tcPr>
          <w:p w:rsidR="00FE0FB4" w:rsidRPr="00FE0FB4" w:rsidRDefault="00FE0FB4" w:rsidP="00DD6308">
            <w:pPr>
              <w:jc w:val="center"/>
            </w:pPr>
            <w:r w:rsidRPr="00FE0FB4">
              <w:t>8.</w:t>
            </w:r>
          </w:p>
        </w:tc>
        <w:tc>
          <w:tcPr>
            <w:tcW w:w="838" w:type="dxa"/>
            <w:vAlign w:val="center"/>
          </w:tcPr>
          <w:p w:rsidR="00FE0FB4" w:rsidRPr="00FE0FB4" w:rsidRDefault="00FE0FB4" w:rsidP="00DD6308">
            <w:pPr>
              <w:jc w:val="center"/>
            </w:pPr>
            <w:r w:rsidRPr="00FE0FB4">
              <w:t>9.</w:t>
            </w:r>
          </w:p>
        </w:tc>
      </w:tr>
      <w:tr w:rsidR="00FE0FB4" w:rsidRPr="00FE0FB4" w:rsidTr="00FE0FB4">
        <w:tc>
          <w:tcPr>
            <w:tcW w:w="1746" w:type="dxa"/>
          </w:tcPr>
          <w:p w:rsidR="00FE0FB4" w:rsidRPr="00FE0FB4" w:rsidRDefault="00FE0FB4" w:rsidP="00DD6308">
            <w:r w:rsidRPr="00FE0FB4">
              <w:t>počet hodin</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2</w:t>
            </w: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Cílové zaměření předmětu</w:t>
      </w:r>
    </w:p>
    <w:p w:rsidR="00FE0FB4" w:rsidRPr="00FE0FB4" w:rsidRDefault="00FE0FB4" w:rsidP="00DD6308">
      <w:pPr>
        <w:rPr>
          <w:b/>
          <w:sz w:val="28"/>
          <w:szCs w:val="28"/>
          <w:u w:val="single"/>
        </w:rPr>
      </w:pPr>
    </w:p>
    <w:p w:rsidR="00FE0FB4" w:rsidRPr="00FE0FB4" w:rsidRDefault="00FE0FB4" w:rsidP="00DD6308">
      <w:pPr>
        <w:jc w:val="both"/>
      </w:pPr>
      <w:r w:rsidRPr="00FE0FB4">
        <w:t xml:space="preserve">       </w:t>
      </w:r>
      <w:r w:rsidR="00381CB4">
        <w:tab/>
      </w:r>
      <w:r w:rsidRPr="00FE0FB4">
        <w:t xml:space="preserve">Hlavním cílem výuky cizích jazyků je, aby se žáci v daném jazyce dorozuměli, dokázali sestavit písemné projevy, uměli číst s porozuměním, zvládli reprodukovat cizojazyčné texty. Důraz se klade na komunikační schopnosti, na výslovnost, procvičuje se psaná forma slov a také intonace vět. </w:t>
      </w:r>
    </w:p>
    <w:p w:rsidR="00FE0FB4" w:rsidRPr="00FE0FB4" w:rsidRDefault="00FE0FB4" w:rsidP="00DD6308">
      <w:pPr>
        <w:rPr>
          <w:b/>
          <w:sz w:val="28"/>
          <w:szCs w:val="28"/>
          <w:u w:val="single"/>
        </w:rPr>
      </w:pPr>
    </w:p>
    <w:p w:rsidR="00FE0FB4" w:rsidRPr="00FE0FB4" w:rsidRDefault="00FE0FB4" w:rsidP="00DD6308"/>
    <w:p w:rsidR="00FE0FB4" w:rsidRPr="00FE0FB4" w:rsidRDefault="00FE0FB4" w:rsidP="00DD6308">
      <w:pPr>
        <w:rPr>
          <w:b/>
          <w:sz w:val="32"/>
          <w:szCs w:val="32"/>
          <w:u w:val="single"/>
        </w:rPr>
      </w:pPr>
      <w:r w:rsidRPr="00FE0FB4">
        <w:rPr>
          <w:b/>
          <w:sz w:val="28"/>
          <w:szCs w:val="28"/>
          <w:u w:val="single"/>
        </w:rPr>
        <w:t xml:space="preserve">Výchovné a vzdělávací strategie k utváření klíčových kompetencí: </w:t>
      </w:r>
    </w:p>
    <w:p w:rsidR="00FE0FB4" w:rsidRPr="00FE0FB4" w:rsidRDefault="00FE0FB4" w:rsidP="00DD6308">
      <w:pPr>
        <w:rPr>
          <w:b/>
          <w:sz w:val="32"/>
          <w:szCs w:val="32"/>
          <w:u w:val="single"/>
        </w:rPr>
      </w:pPr>
    </w:p>
    <w:p w:rsidR="00FE0FB4" w:rsidRPr="00C1366F" w:rsidRDefault="00FE0FB4" w:rsidP="00DD6308">
      <w:r w:rsidRPr="00C1366F">
        <w:t>Využití klíčových kompetencí učitelem v procesu učení:</w:t>
      </w:r>
    </w:p>
    <w:p w:rsidR="00FE0FB4" w:rsidRPr="00FE0FB4" w:rsidRDefault="00FE0FB4" w:rsidP="00DD6308">
      <w:pPr>
        <w:rPr>
          <w:sz w:val="28"/>
          <w:szCs w:val="28"/>
        </w:rPr>
      </w:pPr>
    </w:p>
    <w:p w:rsidR="00FE0FB4" w:rsidRPr="00FE0FB4" w:rsidRDefault="00FE0FB4" w:rsidP="00DD6308">
      <w:pPr>
        <w:rPr>
          <w:b/>
          <w:sz w:val="28"/>
          <w:szCs w:val="28"/>
          <w:u w:val="single"/>
        </w:rPr>
      </w:pPr>
      <w:r w:rsidRPr="00FE0FB4">
        <w:rPr>
          <w:b/>
          <w:sz w:val="28"/>
          <w:szCs w:val="28"/>
          <w:u w:val="single"/>
        </w:rPr>
        <w:t xml:space="preserve">Kompetence k učení </w:t>
      </w:r>
    </w:p>
    <w:p w:rsidR="00FE0FB4" w:rsidRPr="00FE0FB4" w:rsidRDefault="00FE0FB4" w:rsidP="00DD6308">
      <w:r w:rsidRPr="00FE0FB4">
        <w:t>učitel</w:t>
      </w:r>
    </w:p>
    <w:p w:rsidR="00FE0FB4" w:rsidRPr="00FE0FB4" w:rsidRDefault="00FE0FB4" w:rsidP="00F200AB">
      <w:pPr>
        <w:pStyle w:val="Odstavecseseznamem"/>
        <w:numPr>
          <w:ilvl w:val="0"/>
          <w:numId w:val="28"/>
        </w:numPr>
        <w:jc w:val="both"/>
      </w:pPr>
      <w:r w:rsidRPr="00FE0FB4">
        <w:t>vysvětluje význam výuky cizích jazyků pro budoucí život v EU</w:t>
      </w:r>
    </w:p>
    <w:p w:rsidR="00FE0FB4" w:rsidRPr="00FE0FB4" w:rsidRDefault="00FE0FB4" w:rsidP="00F200AB">
      <w:pPr>
        <w:pStyle w:val="Odstavecseseznamem"/>
        <w:numPr>
          <w:ilvl w:val="0"/>
          <w:numId w:val="28"/>
        </w:numPr>
        <w:jc w:val="both"/>
      </w:pPr>
      <w:r w:rsidRPr="00FE0FB4">
        <w:t xml:space="preserve">zaměřuje se na práci s jazykovými příručkami </w:t>
      </w: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32"/>
          <w:szCs w:val="32"/>
          <w:u w:val="single"/>
        </w:rPr>
        <w:t xml:space="preserve"> </w:t>
      </w:r>
      <w:r w:rsidRPr="00FE0FB4">
        <w:rPr>
          <w:b/>
          <w:sz w:val="28"/>
          <w:szCs w:val="28"/>
          <w:u w:val="single"/>
        </w:rPr>
        <w:t xml:space="preserve">Kompetence komunikativní </w:t>
      </w:r>
    </w:p>
    <w:p w:rsidR="00FE0FB4" w:rsidRPr="00FE0FB4" w:rsidRDefault="00FE0FB4" w:rsidP="00DD6308">
      <w:pPr>
        <w:jc w:val="both"/>
      </w:pPr>
      <w:r w:rsidRPr="00FE0FB4">
        <w:t>učitel</w:t>
      </w:r>
    </w:p>
    <w:p w:rsidR="00FE0FB4" w:rsidRPr="00FE0FB4" w:rsidRDefault="00FE0FB4" w:rsidP="00F200AB">
      <w:pPr>
        <w:pStyle w:val="Odstavecseseznamem"/>
        <w:numPr>
          <w:ilvl w:val="0"/>
          <w:numId w:val="335"/>
        </w:numPr>
        <w:ind w:left="360"/>
        <w:jc w:val="both"/>
      </w:pPr>
      <w:r w:rsidRPr="00FE0FB4">
        <w:t>vede žáky k obhajování svého vlastního názoru, k argumentaci vhodnou formou a poslouchání názoru druhých</w:t>
      </w:r>
    </w:p>
    <w:p w:rsidR="00FE0FB4" w:rsidRPr="00FE0FB4" w:rsidRDefault="00FE0FB4" w:rsidP="00F200AB">
      <w:pPr>
        <w:pStyle w:val="Odstavecseseznamem"/>
        <w:numPr>
          <w:ilvl w:val="0"/>
          <w:numId w:val="335"/>
        </w:numPr>
        <w:ind w:left="360"/>
        <w:jc w:val="both"/>
      </w:pPr>
      <w:r w:rsidRPr="00FE0FB4">
        <w:t>pod jeho vedením si žáci osvojují  nejen poznatky z cizího jazyka, ale v souvislosti s tím i poznatky příslušných zeměpisných oblastí</w:t>
      </w:r>
    </w:p>
    <w:p w:rsidR="00FE0FB4" w:rsidRPr="00FE0FB4" w:rsidRDefault="00FE0FB4" w:rsidP="00DD6308">
      <w:pPr>
        <w:jc w:val="both"/>
      </w:pPr>
    </w:p>
    <w:p w:rsidR="00FE0FB4" w:rsidRPr="00FE0FB4" w:rsidRDefault="00FE0FB4" w:rsidP="00DD6308">
      <w:pPr>
        <w:jc w:val="both"/>
        <w:rPr>
          <w:sz w:val="32"/>
          <w:szCs w:val="32"/>
          <w:u w:val="single"/>
        </w:rPr>
      </w:pPr>
      <w:r w:rsidRPr="00FE0FB4">
        <w:rPr>
          <w:b/>
          <w:sz w:val="28"/>
          <w:szCs w:val="28"/>
          <w:u w:val="single"/>
        </w:rPr>
        <w:t>Kompetence k řešení problémů</w:t>
      </w:r>
    </w:p>
    <w:p w:rsidR="00FE0FB4" w:rsidRPr="00FE0FB4" w:rsidRDefault="00FE0FB4" w:rsidP="00DD6308">
      <w:pPr>
        <w:tabs>
          <w:tab w:val="left" w:pos="5625"/>
        </w:tabs>
        <w:jc w:val="both"/>
      </w:pPr>
      <w:r w:rsidRPr="00FE0FB4">
        <w:t>učitel</w:t>
      </w:r>
    </w:p>
    <w:p w:rsidR="00FE0FB4" w:rsidRPr="00FE0FB4" w:rsidRDefault="00FE0FB4" w:rsidP="00F200AB">
      <w:pPr>
        <w:numPr>
          <w:ilvl w:val="0"/>
          <w:numId w:val="33"/>
        </w:numPr>
        <w:ind w:left="360"/>
        <w:jc w:val="both"/>
      </w:pPr>
      <w:r w:rsidRPr="00FE0FB4">
        <w:t>vede žáky k postupnému zdokonalování se v práci s informacemi z různých zdrojů, aby je uměli vyhledávat, třídit a vhodně využívat</w:t>
      </w:r>
    </w:p>
    <w:p w:rsidR="00FE0FB4" w:rsidRPr="00FE0FB4" w:rsidRDefault="00FE0FB4" w:rsidP="00F200AB">
      <w:pPr>
        <w:numPr>
          <w:ilvl w:val="0"/>
          <w:numId w:val="33"/>
        </w:numPr>
        <w:ind w:left="360"/>
        <w:jc w:val="both"/>
      </w:pPr>
      <w:r w:rsidRPr="00FE0FB4">
        <w:t>napomáhá využívání týmové práce k řešení problémů</w:t>
      </w:r>
    </w:p>
    <w:p w:rsidR="00FE0FB4" w:rsidRPr="00FE0FB4" w:rsidRDefault="00FE0FB4" w:rsidP="00F200AB">
      <w:pPr>
        <w:numPr>
          <w:ilvl w:val="0"/>
          <w:numId w:val="33"/>
        </w:numPr>
        <w:ind w:left="360"/>
        <w:jc w:val="both"/>
      </w:pPr>
      <w:r w:rsidRPr="00FE0FB4">
        <w:t>při výuce je motivuje úkoly z praktického života</w:t>
      </w: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28"/>
          <w:szCs w:val="28"/>
          <w:u w:val="single"/>
        </w:rPr>
        <w:t xml:space="preserve">Kompetence sociální a personální </w:t>
      </w:r>
    </w:p>
    <w:p w:rsidR="00FE0FB4" w:rsidRPr="00FE0FB4" w:rsidRDefault="00FE0FB4" w:rsidP="00DD6308">
      <w:pPr>
        <w:jc w:val="both"/>
      </w:pPr>
      <w:r w:rsidRPr="00FE0FB4">
        <w:t>učitel</w:t>
      </w:r>
    </w:p>
    <w:p w:rsidR="00FE0FB4" w:rsidRPr="00FE0FB4" w:rsidRDefault="00FE0FB4" w:rsidP="00F200AB">
      <w:pPr>
        <w:numPr>
          <w:ilvl w:val="0"/>
          <w:numId w:val="35"/>
        </w:numPr>
        <w:ind w:left="360"/>
        <w:jc w:val="both"/>
      </w:pPr>
      <w:r w:rsidRPr="00FE0FB4">
        <w:t>je nápomocen při zapojování žáků do skupinové práce</w:t>
      </w:r>
    </w:p>
    <w:p w:rsidR="00FE0FB4" w:rsidRPr="00FE0FB4" w:rsidRDefault="00FE0FB4" w:rsidP="00F200AB">
      <w:pPr>
        <w:numPr>
          <w:ilvl w:val="0"/>
          <w:numId w:val="35"/>
        </w:numPr>
        <w:ind w:left="360"/>
        <w:jc w:val="both"/>
      </w:pPr>
      <w:r w:rsidRPr="00FE0FB4">
        <w:t>usiluje o respektování společně dohodnutých  pravidel chování, na jejichž formulaci se žáci sami podílejí</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 xml:space="preserve">Kompetence občanské </w:t>
      </w:r>
    </w:p>
    <w:p w:rsidR="00FE0FB4" w:rsidRPr="00FE0FB4" w:rsidRDefault="00FE0FB4" w:rsidP="00DD6308">
      <w:pPr>
        <w:jc w:val="both"/>
      </w:pPr>
      <w:r w:rsidRPr="00FE0FB4">
        <w:t>učitel</w:t>
      </w:r>
    </w:p>
    <w:p w:rsidR="00FE0FB4" w:rsidRPr="00FE0FB4" w:rsidRDefault="00FE0FB4" w:rsidP="00F200AB">
      <w:pPr>
        <w:numPr>
          <w:ilvl w:val="0"/>
          <w:numId w:val="36"/>
        </w:numPr>
        <w:ind w:left="360"/>
        <w:jc w:val="both"/>
      </w:pPr>
      <w:r w:rsidRPr="00FE0FB4">
        <w:t>rozvíjí respektování individuálních rozdílů (národnostní, kulturní apod.)</w:t>
      </w:r>
    </w:p>
    <w:p w:rsidR="00FE0FB4" w:rsidRPr="00FE0FB4" w:rsidRDefault="00FE0FB4" w:rsidP="00F200AB">
      <w:pPr>
        <w:numPr>
          <w:ilvl w:val="0"/>
          <w:numId w:val="36"/>
        </w:numPr>
        <w:ind w:left="360"/>
        <w:jc w:val="both"/>
      </w:pPr>
      <w:r w:rsidRPr="00FE0FB4">
        <w:t>prakticky seznamuje žáky s kulturou jiných národů</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Kompetence pracovní</w:t>
      </w:r>
    </w:p>
    <w:p w:rsidR="00FE0FB4" w:rsidRPr="00FE0FB4" w:rsidRDefault="00FE0FB4" w:rsidP="00DD6308">
      <w:pPr>
        <w:jc w:val="both"/>
      </w:pPr>
      <w:r w:rsidRPr="00FE0FB4">
        <w:t>učitel</w:t>
      </w:r>
    </w:p>
    <w:p w:rsidR="00FE0FB4" w:rsidRPr="00FE0FB4" w:rsidRDefault="00FE0FB4" w:rsidP="00F200AB">
      <w:pPr>
        <w:numPr>
          <w:ilvl w:val="0"/>
          <w:numId w:val="37"/>
        </w:numPr>
        <w:ind w:left="360"/>
        <w:jc w:val="both"/>
      </w:pPr>
      <w:r w:rsidRPr="00FE0FB4">
        <w:t>rozvíjí způsoby a možnosti  plánování a organizování činnosti</w:t>
      </w:r>
    </w:p>
    <w:p w:rsidR="00FE0FB4" w:rsidRPr="00FE0FB4" w:rsidRDefault="00FE0FB4" w:rsidP="00F200AB">
      <w:pPr>
        <w:numPr>
          <w:ilvl w:val="0"/>
          <w:numId w:val="37"/>
        </w:numPr>
        <w:ind w:left="360"/>
        <w:jc w:val="both"/>
      </w:pPr>
      <w:r w:rsidRPr="00FE0FB4">
        <w:t>vede k využívání znalostí z vyučovacího předmětu pro přípravu na budoucnost</w:t>
      </w:r>
    </w:p>
    <w:p w:rsidR="00FE0FB4" w:rsidRPr="00FE0FB4" w:rsidRDefault="00FE0FB4" w:rsidP="00DD6308">
      <w:pPr>
        <w:jc w:val="both"/>
      </w:pPr>
    </w:p>
    <w:p w:rsidR="00FE0FB4" w:rsidRPr="00FE0FB4" w:rsidRDefault="00FE0FB4" w:rsidP="00DD6308">
      <w:pPr>
        <w:jc w:val="both"/>
      </w:pPr>
    </w:p>
    <w:p w:rsidR="00FE0FB4" w:rsidRPr="00FE0FB4" w:rsidRDefault="00FE0FB4" w:rsidP="00DD6308">
      <w:pPr>
        <w:jc w:val="both"/>
        <w:rPr>
          <w:u w:val="single"/>
        </w:rPr>
      </w:pPr>
      <w:r w:rsidRPr="00FE0FB4">
        <w:rPr>
          <w:b/>
          <w:sz w:val="28"/>
          <w:szCs w:val="28"/>
          <w:u w:val="single"/>
        </w:rPr>
        <w:t>Průřezová témata</w:t>
      </w:r>
      <w:r w:rsidRPr="00FE0FB4">
        <w:rPr>
          <w:u w:val="single"/>
        </w:rPr>
        <w:t>:</w:t>
      </w:r>
    </w:p>
    <w:p w:rsidR="00FE0FB4" w:rsidRPr="00FE0FB4" w:rsidRDefault="00FE0FB4" w:rsidP="00DD6308">
      <w:pPr>
        <w:jc w:val="both"/>
        <w:rPr>
          <w:u w:val="single"/>
        </w:rPr>
      </w:pPr>
    </w:p>
    <w:p w:rsidR="00FE0FB4" w:rsidRPr="00FE0FB4" w:rsidRDefault="00FE0FB4" w:rsidP="00DD6308">
      <w:pPr>
        <w:jc w:val="both"/>
      </w:pPr>
      <w:r w:rsidRPr="00FE0FB4">
        <w:t xml:space="preserve">     Do výuky cizích jazyků</w:t>
      </w:r>
      <w:r w:rsidR="00D77DAA">
        <w:t xml:space="preserve"> jsou zařazena průřezová témata</w:t>
      </w:r>
      <w:r w:rsidRPr="00FE0FB4">
        <w:t xml:space="preserve"> osobnostní a sociální výchova, výchova k myšlení v evropských a globálních souvislostech.</w:t>
      </w:r>
    </w:p>
    <w:p w:rsidR="00FE0FB4" w:rsidRPr="00FE0FB4" w:rsidRDefault="00FE0FB4" w:rsidP="00DD6308">
      <w:pPr>
        <w:tabs>
          <w:tab w:val="left" w:pos="5790"/>
        </w:tabs>
      </w:pPr>
      <w:r w:rsidRPr="00FE0FB4">
        <w:tab/>
      </w:r>
    </w:p>
    <w:p w:rsidR="00FE0FB4" w:rsidRPr="00FE0FB4" w:rsidRDefault="00FE0FB4" w:rsidP="00DD6308"/>
    <w:p w:rsidR="00FE0FB4" w:rsidRPr="00FE0FB4" w:rsidRDefault="00FE0FB4" w:rsidP="00DD6308">
      <w:pPr>
        <w:rPr>
          <w:b/>
          <w:sz w:val="28"/>
          <w:szCs w:val="28"/>
          <w:u w:val="single"/>
        </w:rPr>
      </w:pPr>
      <w:r w:rsidRPr="00FE0FB4">
        <w:rPr>
          <w:b/>
          <w:sz w:val="28"/>
          <w:szCs w:val="28"/>
          <w:u w:val="single"/>
        </w:rPr>
        <w:t>Očekávané výstupy dle RVP:</w:t>
      </w:r>
    </w:p>
    <w:p w:rsidR="00FE0FB4" w:rsidRPr="00FE0FB4" w:rsidRDefault="00FE0FB4" w:rsidP="00DD6308">
      <w:pPr>
        <w:ind w:firstLine="708"/>
        <w:rPr>
          <w:b/>
          <w:sz w:val="28"/>
          <w:szCs w:val="28"/>
          <w:u w:val="single"/>
        </w:rPr>
      </w:pPr>
    </w:p>
    <w:p w:rsidR="00FE0FB4" w:rsidRPr="00FE0FB4" w:rsidRDefault="00FE0FB4" w:rsidP="00DD6308">
      <w:pPr>
        <w:tabs>
          <w:tab w:val="left" w:pos="567"/>
        </w:tabs>
        <w:spacing w:after="120"/>
        <w:rPr>
          <w:b/>
          <w:bCs/>
          <w:sz w:val="28"/>
          <w:szCs w:val="22"/>
        </w:rPr>
      </w:pPr>
      <w:r w:rsidRPr="00FE0FB4">
        <w:rPr>
          <w:b/>
          <w:bCs/>
          <w:sz w:val="28"/>
          <w:szCs w:val="22"/>
        </w:rPr>
        <w:t>2. stupeň</w:t>
      </w:r>
    </w:p>
    <w:p w:rsidR="00FE0FB4" w:rsidRPr="00FE0FB4" w:rsidRDefault="00FE0FB4" w:rsidP="00DD6308">
      <w:r w:rsidRPr="00FE0FB4">
        <w:rPr>
          <w:b/>
          <w:sz w:val="28"/>
          <w:szCs w:val="28"/>
        </w:rPr>
        <w:t xml:space="preserve">Poslech s porozuměním                                                                                                                           </w:t>
      </w:r>
      <w:r w:rsidRPr="00FE0FB4">
        <w:t>žák</w:t>
      </w:r>
    </w:p>
    <w:p w:rsidR="00FE0FB4" w:rsidRPr="00FE0FB4" w:rsidRDefault="00FE0FB4" w:rsidP="00F200AB">
      <w:pPr>
        <w:numPr>
          <w:ilvl w:val="0"/>
          <w:numId w:val="29"/>
        </w:numPr>
        <w:ind w:left="360"/>
        <w:jc w:val="both"/>
      </w:pPr>
      <w:r w:rsidRPr="00FE0FB4">
        <w:t>rozumí jednoduchým pokynům a otázkám učitele, které jsou pronášeny pomalu a s pečlivou výslovností, a reaguje na ně</w:t>
      </w:r>
    </w:p>
    <w:p w:rsidR="00FE0FB4" w:rsidRPr="00FE0FB4" w:rsidRDefault="00FE0FB4" w:rsidP="00F200AB">
      <w:pPr>
        <w:numPr>
          <w:ilvl w:val="0"/>
          <w:numId w:val="29"/>
        </w:numPr>
        <w:ind w:left="360"/>
        <w:jc w:val="both"/>
      </w:pPr>
      <w:r w:rsidRPr="00FE0FB4">
        <w:t>rozumí slovům a jednoduchým větám, které jsou pronášeny pomalu a zřetelně a týkají se osvojování témat, zejména pokud má k dispozici vizuální oporu</w:t>
      </w:r>
    </w:p>
    <w:p w:rsidR="00FE0FB4" w:rsidRPr="00FE0FB4" w:rsidRDefault="00FE0FB4" w:rsidP="00F200AB">
      <w:pPr>
        <w:numPr>
          <w:ilvl w:val="0"/>
          <w:numId w:val="29"/>
        </w:numPr>
        <w:ind w:left="360"/>
        <w:jc w:val="both"/>
      </w:pPr>
      <w:r w:rsidRPr="00FE0FB4">
        <w:t>rozumí základním informacím v krátkých poslechových textech týkajících se každodenních témat</w:t>
      </w:r>
    </w:p>
    <w:p w:rsidR="00FE0FB4" w:rsidRPr="00FE0FB4" w:rsidRDefault="00FE0FB4" w:rsidP="00DD6308">
      <w:pPr>
        <w:jc w:val="both"/>
      </w:pPr>
    </w:p>
    <w:p w:rsidR="00FE0FB4" w:rsidRPr="00FE0FB4" w:rsidRDefault="00FE0FB4" w:rsidP="00DD6308">
      <w:r w:rsidRPr="00FE0FB4">
        <w:rPr>
          <w:b/>
          <w:sz w:val="28"/>
          <w:szCs w:val="28"/>
        </w:rPr>
        <w:t xml:space="preserve">Mluvení                                                                                                                           </w:t>
      </w:r>
      <w:r w:rsidRPr="00FE0FB4">
        <w:t>žák</w:t>
      </w:r>
    </w:p>
    <w:p w:rsidR="00FE0FB4" w:rsidRPr="00FE0FB4" w:rsidRDefault="00FE0FB4" w:rsidP="00F200AB">
      <w:pPr>
        <w:numPr>
          <w:ilvl w:val="0"/>
          <w:numId w:val="30"/>
        </w:numPr>
        <w:ind w:left="360"/>
        <w:jc w:val="both"/>
      </w:pPr>
      <w:r w:rsidRPr="00FE0FB4">
        <w:t xml:space="preserve">se zapojí do jednoduchých hovorů </w:t>
      </w:r>
    </w:p>
    <w:p w:rsidR="00FE0FB4" w:rsidRPr="00FE0FB4" w:rsidRDefault="00FE0FB4" w:rsidP="00F200AB">
      <w:pPr>
        <w:numPr>
          <w:ilvl w:val="0"/>
          <w:numId w:val="30"/>
        </w:numPr>
        <w:ind w:left="360"/>
        <w:jc w:val="both"/>
      </w:pPr>
      <w:r w:rsidRPr="00FE0FB4">
        <w:t xml:space="preserve">sdělí jednoduchým způsobem základní informace týkající se jeho samotného, rodiny, školy, volného času a dalších osvojovaných témat </w:t>
      </w:r>
    </w:p>
    <w:p w:rsidR="00FE0FB4" w:rsidRPr="00FE0FB4" w:rsidRDefault="00FE0FB4" w:rsidP="00F200AB">
      <w:pPr>
        <w:numPr>
          <w:ilvl w:val="0"/>
          <w:numId w:val="30"/>
        </w:numPr>
        <w:ind w:left="360"/>
        <w:jc w:val="both"/>
      </w:pPr>
      <w:r w:rsidRPr="00FE0FB4">
        <w:t>odpovídá na jednoduché otázky týkající se jeho samotného, rodiny, školy, volného času a podobné otázky pokládá</w:t>
      </w:r>
    </w:p>
    <w:p w:rsidR="00FE0FB4" w:rsidRPr="00FE0FB4" w:rsidRDefault="00FE0FB4" w:rsidP="00DD6308">
      <w:pPr>
        <w:jc w:val="both"/>
      </w:pPr>
    </w:p>
    <w:p w:rsidR="00FE0FB4" w:rsidRPr="00FE0FB4" w:rsidRDefault="00FE0FB4" w:rsidP="00DD6308">
      <w:r w:rsidRPr="00FE0FB4">
        <w:rPr>
          <w:b/>
          <w:sz w:val="28"/>
          <w:szCs w:val="28"/>
        </w:rPr>
        <w:t xml:space="preserve">Čtení s porozuměním                                                                                                                            </w:t>
      </w:r>
      <w:r w:rsidRPr="00FE0FB4">
        <w:t>žák</w:t>
      </w:r>
    </w:p>
    <w:p w:rsidR="00FE0FB4" w:rsidRPr="00FE0FB4" w:rsidRDefault="00FE0FB4" w:rsidP="00F200AB">
      <w:pPr>
        <w:numPr>
          <w:ilvl w:val="0"/>
          <w:numId w:val="31"/>
        </w:numPr>
        <w:ind w:left="360"/>
        <w:jc w:val="both"/>
      </w:pPr>
      <w:r w:rsidRPr="00FE0FB4">
        <w:t>rozumí jednoduchým informačním nápisům a orientačním pokynům</w:t>
      </w:r>
    </w:p>
    <w:p w:rsidR="00FE0FB4" w:rsidRPr="00FE0FB4" w:rsidRDefault="00FE0FB4" w:rsidP="00F200AB">
      <w:pPr>
        <w:numPr>
          <w:ilvl w:val="0"/>
          <w:numId w:val="31"/>
        </w:numPr>
        <w:ind w:left="360"/>
        <w:jc w:val="both"/>
      </w:pPr>
      <w:r w:rsidRPr="00FE0FB4">
        <w:t>rozumí slovům a jednoduchým větám, které se vztahují k běžným tématům</w:t>
      </w:r>
    </w:p>
    <w:p w:rsidR="00FE0FB4" w:rsidRPr="00FE0FB4" w:rsidRDefault="00FE0FB4" w:rsidP="00F200AB">
      <w:pPr>
        <w:numPr>
          <w:ilvl w:val="0"/>
          <w:numId w:val="31"/>
        </w:numPr>
        <w:ind w:left="360"/>
        <w:jc w:val="both"/>
      </w:pPr>
      <w:r w:rsidRPr="00FE0FB4">
        <w:t>rozumí krátkému jednoduchému textu zejména, pokud má k dispozici vizuální oporu, a vyhledá v něm požadovanou informaci</w:t>
      </w:r>
    </w:p>
    <w:p w:rsidR="00FE0FB4" w:rsidRPr="00FE0FB4" w:rsidRDefault="00FE0FB4" w:rsidP="00DD6308">
      <w:pPr>
        <w:autoSpaceDE w:val="0"/>
        <w:autoSpaceDN w:val="0"/>
        <w:adjustRightInd w:val="0"/>
        <w:rPr>
          <w:color w:val="FF0000"/>
        </w:rPr>
      </w:pPr>
    </w:p>
    <w:p w:rsidR="00FE0FB4" w:rsidRPr="00FE0FB4" w:rsidRDefault="00FE0FB4" w:rsidP="00DD6308">
      <w:r w:rsidRPr="00FE0FB4">
        <w:rPr>
          <w:b/>
          <w:sz w:val="28"/>
          <w:szCs w:val="28"/>
        </w:rPr>
        <w:t xml:space="preserve">Psaní                                                                                                                            </w:t>
      </w:r>
      <w:r w:rsidRPr="00FE0FB4">
        <w:t>žák</w:t>
      </w:r>
    </w:p>
    <w:p w:rsidR="00FE0FB4" w:rsidRPr="00FE0FB4" w:rsidRDefault="00FE0FB4" w:rsidP="00F200AB">
      <w:pPr>
        <w:numPr>
          <w:ilvl w:val="0"/>
          <w:numId w:val="264"/>
        </w:numPr>
        <w:ind w:left="360"/>
        <w:contextualSpacing/>
      </w:pPr>
      <w:r w:rsidRPr="00FE0FB4">
        <w:t>vyplní základní údaje o sobě ve formuláři</w:t>
      </w:r>
    </w:p>
    <w:p w:rsidR="00FE0FB4" w:rsidRPr="00FE0FB4" w:rsidRDefault="00FE0FB4" w:rsidP="00F200AB">
      <w:pPr>
        <w:numPr>
          <w:ilvl w:val="0"/>
          <w:numId w:val="264"/>
        </w:numPr>
        <w:ind w:left="360"/>
        <w:contextualSpacing/>
      </w:pPr>
      <w:r w:rsidRPr="00FE0FB4">
        <w:t>napíše jednoduché texty týkající se jeho samého, rodiny, školy, volného času a dalších osvojovaných témat</w:t>
      </w:r>
    </w:p>
    <w:p w:rsidR="00FE0FB4" w:rsidRPr="00FE0FB4" w:rsidRDefault="00FE0FB4" w:rsidP="00F200AB">
      <w:pPr>
        <w:numPr>
          <w:ilvl w:val="0"/>
          <w:numId w:val="264"/>
        </w:numPr>
        <w:ind w:left="360"/>
        <w:contextualSpacing/>
      </w:pPr>
      <w:r w:rsidRPr="00FE0FB4">
        <w:t>stručně reaguje na jednoduché písemné sdělení</w:t>
      </w:r>
    </w:p>
    <w:p w:rsidR="00FE0FB4" w:rsidRPr="00FE0FB4" w:rsidRDefault="00FE0FB4" w:rsidP="00DD6308">
      <w:pPr>
        <w:tabs>
          <w:tab w:val="left" w:pos="567"/>
        </w:tabs>
        <w:jc w:val="both"/>
        <w:rPr>
          <w:bCs/>
          <w:szCs w:val="22"/>
        </w:rPr>
      </w:pPr>
    </w:p>
    <w:p w:rsidR="00FE0FB4" w:rsidRPr="00C1366F" w:rsidRDefault="00FE0FB4" w:rsidP="00DD6308">
      <w:pPr>
        <w:autoSpaceDE w:val="0"/>
        <w:autoSpaceDN w:val="0"/>
        <w:adjustRightInd w:val="0"/>
        <w:rPr>
          <w:b/>
          <w:bCs/>
          <w:sz w:val="28"/>
          <w:szCs w:val="28"/>
        </w:rPr>
      </w:pPr>
      <w:r w:rsidRPr="00C1366F">
        <w:rPr>
          <w:b/>
          <w:bCs/>
          <w:sz w:val="28"/>
          <w:szCs w:val="28"/>
        </w:rPr>
        <w:t>Učivo</w:t>
      </w:r>
    </w:p>
    <w:p w:rsidR="00FE0FB4" w:rsidRPr="00FE0FB4" w:rsidRDefault="00C1366F" w:rsidP="00F200AB">
      <w:pPr>
        <w:pStyle w:val="Odstavecseseznamem"/>
        <w:numPr>
          <w:ilvl w:val="0"/>
          <w:numId w:val="336"/>
        </w:numPr>
        <w:tabs>
          <w:tab w:val="left" w:pos="284"/>
        </w:tabs>
        <w:autoSpaceDE w:val="0"/>
        <w:autoSpaceDN w:val="0"/>
        <w:adjustRightInd w:val="0"/>
        <w:spacing w:after="40"/>
        <w:ind w:left="360"/>
      </w:pPr>
      <w:r>
        <w:rPr>
          <w:bCs/>
        </w:rPr>
        <w:t xml:space="preserve"> </w:t>
      </w:r>
      <w:r w:rsidR="00FE0FB4" w:rsidRPr="00C1366F">
        <w:rPr>
          <w:bCs/>
        </w:rPr>
        <w:t xml:space="preserve">zvuková a grafická podoba jazyka </w:t>
      </w:r>
      <w:r w:rsidR="00FE0FB4" w:rsidRPr="00FE0FB4">
        <w:t xml:space="preserve">– fonetické znaky (pasivně), základní výslovnostní návyky, vztah mezi zvukovou a grafickou podobou slov </w:t>
      </w:r>
    </w:p>
    <w:p w:rsidR="00FE0FB4" w:rsidRPr="00FE0FB4" w:rsidRDefault="00FE0FB4" w:rsidP="00F200AB">
      <w:pPr>
        <w:pStyle w:val="Odstavecseseznamem"/>
        <w:numPr>
          <w:ilvl w:val="0"/>
          <w:numId w:val="336"/>
        </w:numPr>
        <w:autoSpaceDE w:val="0"/>
        <w:autoSpaceDN w:val="0"/>
        <w:adjustRightInd w:val="0"/>
        <w:spacing w:after="40"/>
        <w:ind w:left="360"/>
      </w:pPr>
      <w:r w:rsidRPr="00C1366F">
        <w:rPr>
          <w:bCs/>
        </w:rPr>
        <w:t xml:space="preserve">slovní zásoba – </w:t>
      </w:r>
      <w:r w:rsidRPr="00FE0FB4">
        <w:t xml:space="preserve">žáci si osvojí slovní zásobu a umí ji používat v komunikačních situacích probíraných tematických okruhů, práce se slovníkem </w:t>
      </w:r>
    </w:p>
    <w:p w:rsidR="00FE0FB4" w:rsidRPr="00FE0FB4" w:rsidRDefault="00FE0FB4" w:rsidP="00F200AB">
      <w:pPr>
        <w:pStyle w:val="Odstavecseseznamem"/>
        <w:numPr>
          <w:ilvl w:val="0"/>
          <w:numId w:val="336"/>
        </w:numPr>
        <w:autoSpaceDE w:val="0"/>
        <w:autoSpaceDN w:val="0"/>
        <w:adjustRightInd w:val="0"/>
        <w:spacing w:after="40"/>
        <w:ind w:left="360"/>
      </w:pPr>
      <w:r w:rsidRPr="00C1366F">
        <w:rPr>
          <w:bCs/>
        </w:rPr>
        <w:t xml:space="preserve">tematické okruhy - </w:t>
      </w:r>
      <w:r w:rsidRPr="00FE0FB4">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FE0FB4" w:rsidRPr="00FE0FB4" w:rsidRDefault="00FE0FB4" w:rsidP="00F200AB">
      <w:pPr>
        <w:pStyle w:val="Odstavecseseznamem"/>
        <w:numPr>
          <w:ilvl w:val="0"/>
          <w:numId w:val="336"/>
        </w:numPr>
        <w:autoSpaceDE w:val="0"/>
        <w:autoSpaceDN w:val="0"/>
        <w:adjustRightInd w:val="0"/>
        <w:spacing w:after="40"/>
        <w:ind w:left="360"/>
      </w:pPr>
      <w:r w:rsidRPr="00FE0FB4">
        <w:t xml:space="preserve">mluvnice – základní gramatické struktury a typy vět </w:t>
      </w:r>
      <w:r w:rsidRPr="00C1366F">
        <w:rPr>
          <w:iCs/>
        </w:rPr>
        <w:t>(</w:t>
      </w:r>
      <w:r w:rsidRPr="00FE0FB4">
        <w:t>jsou tolerovány elementární chyby, které nenarušují smysl sdělení a porozumění)</w:t>
      </w:r>
    </w:p>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381CB4" w:rsidRDefault="00381CB4">
      <w:pPr>
        <w:rPr>
          <w:b/>
          <w:bCs/>
        </w:rPr>
      </w:pPr>
      <w:r>
        <w:rPr>
          <w:b/>
          <w:bCs/>
        </w:rPr>
        <w:br w:type="page"/>
      </w:r>
    </w:p>
    <w:p w:rsidR="009B26C1" w:rsidRPr="00FE0FB4" w:rsidRDefault="008C3426" w:rsidP="009B26C1">
      <w:pPr>
        <w:rPr>
          <w:b/>
          <w:i/>
          <w:sz w:val="28"/>
          <w:szCs w:val="28"/>
        </w:rPr>
      </w:pPr>
      <w:r>
        <w:rPr>
          <w:b/>
          <w:i/>
          <w:sz w:val="28"/>
          <w:szCs w:val="28"/>
        </w:rPr>
        <w:t>V. 1.3.2</w:t>
      </w:r>
      <w:r w:rsidR="009B26C1">
        <w:rPr>
          <w:b/>
          <w:i/>
          <w:sz w:val="28"/>
          <w:szCs w:val="28"/>
        </w:rPr>
        <w:t>. Osnovy předmětu</w:t>
      </w:r>
    </w:p>
    <w:p w:rsidR="009B26C1" w:rsidRDefault="009B26C1" w:rsidP="00DD6308">
      <w:pPr>
        <w:rPr>
          <w:b/>
          <w:bCs/>
        </w:rPr>
      </w:pP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francouzský jazyk</w:t>
      </w:r>
    </w:p>
    <w:p w:rsidR="00FE0FB4" w:rsidRPr="00FE0FB4" w:rsidRDefault="00FE0FB4" w:rsidP="00DD6308">
      <w:pPr>
        <w:rPr>
          <w:b/>
          <w:bCs/>
        </w:rPr>
      </w:pPr>
      <w:r w:rsidRPr="00FE0FB4">
        <w:rPr>
          <w:b/>
          <w:bCs/>
        </w:rPr>
        <w:t>Ročník: sedmý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941"/>
        <w:gridCol w:w="2469"/>
      </w:tblGrid>
      <w:tr w:rsidR="00FE0FB4" w:rsidRPr="00A4075F" w:rsidTr="00381CB4">
        <w:trPr>
          <w:jc w:val="center"/>
        </w:trPr>
        <w:tc>
          <w:tcPr>
            <w:tcW w:w="3771" w:type="dxa"/>
            <w:vAlign w:val="center"/>
          </w:tcPr>
          <w:p w:rsidR="00FE0FB4" w:rsidRPr="00A4075F" w:rsidRDefault="00FE0FB4" w:rsidP="007B38D6">
            <w:pPr>
              <w:jc w:val="center"/>
              <w:rPr>
                <w:b/>
                <w:bCs/>
                <w:sz w:val="22"/>
                <w:szCs w:val="22"/>
              </w:rPr>
            </w:pPr>
            <w:r w:rsidRPr="00A4075F">
              <w:rPr>
                <w:b/>
                <w:bCs/>
                <w:sz w:val="22"/>
                <w:szCs w:val="22"/>
              </w:rPr>
              <w:t>OČEKÁVANÉ  VÝSTUPY</w:t>
            </w:r>
          </w:p>
        </w:tc>
        <w:tc>
          <w:tcPr>
            <w:tcW w:w="2997" w:type="dxa"/>
            <w:vAlign w:val="center"/>
          </w:tcPr>
          <w:p w:rsidR="00FE0FB4" w:rsidRPr="00A4075F" w:rsidRDefault="00FE0FB4" w:rsidP="007B38D6">
            <w:pPr>
              <w:jc w:val="center"/>
              <w:rPr>
                <w:b/>
                <w:bCs/>
                <w:sz w:val="22"/>
                <w:szCs w:val="22"/>
              </w:rPr>
            </w:pPr>
            <w:r w:rsidRPr="00A4075F">
              <w:rPr>
                <w:b/>
                <w:bCs/>
                <w:sz w:val="22"/>
                <w:szCs w:val="22"/>
              </w:rPr>
              <w:t>UČIVO</w:t>
            </w:r>
          </w:p>
        </w:tc>
        <w:tc>
          <w:tcPr>
            <w:tcW w:w="2518" w:type="dxa"/>
          </w:tcPr>
          <w:p w:rsidR="007B38D6" w:rsidRDefault="00FE0FB4" w:rsidP="007B38D6">
            <w:pPr>
              <w:jc w:val="center"/>
              <w:rPr>
                <w:b/>
                <w:bCs/>
                <w:sz w:val="22"/>
                <w:szCs w:val="22"/>
              </w:rPr>
            </w:pPr>
            <w:r w:rsidRPr="00A4075F">
              <w:rPr>
                <w:b/>
                <w:bCs/>
                <w:sz w:val="22"/>
                <w:szCs w:val="22"/>
              </w:rPr>
              <w:t xml:space="preserve">PRỦŘEZOVÁ  </w:t>
            </w:r>
          </w:p>
          <w:p w:rsidR="00FE0FB4" w:rsidRPr="00A4075F" w:rsidRDefault="00FE0FB4" w:rsidP="007B38D6">
            <w:pPr>
              <w:jc w:val="center"/>
              <w:rPr>
                <w:b/>
                <w:bCs/>
                <w:sz w:val="22"/>
                <w:szCs w:val="22"/>
              </w:rPr>
            </w:pPr>
            <w:r w:rsidRPr="00A4075F">
              <w:rPr>
                <w:b/>
                <w:bCs/>
                <w:sz w:val="22"/>
                <w:szCs w:val="22"/>
              </w:rPr>
              <w:t>TÉMATA</w:t>
            </w:r>
          </w:p>
        </w:tc>
      </w:tr>
      <w:tr w:rsidR="00FE0FB4" w:rsidRPr="00A4075F" w:rsidTr="00381CB4">
        <w:trPr>
          <w:jc w:val="center"/>
        </w:trPr>
        <w:tc>
          <w:tcPr>
            <w:tcW w:w="3771" w:type="dxa"/>
          </w:tcPr>
          <w:p w:rsidR="00FE0FB4" w:rsidRPr="00A4075F" w:rsidRDefault="00FE0FB4" w:rsidP="00DD6308">
            <w:pPr>
              <w:rPr>
                <w:sz w:val="22"/>
                <w:szCs w:val="22"/>
              </w:rPr>
            </w:pPr>
            <w:r w:rsidRPr="00A4075F">
              <w:rPr>
                <w:sz w:val="22"/>
                <w:szCs w:val="22"/>
              </w:rPr>
              <w:t>Žák:</w:t>
            </w:r>
          </w:p>
          <w:p w:rsidR="00FE0FB4" w:rsidRPr="00A4075F" w:rsidRDefault="00FE0FB4" w:rsidP="00F200AB">
            <w:pPr>
              <w:pStyle w:val="Odstavecseseznamem"/>
              <w:numPr>
                <w:ilvl w:val="0"/>
                <w:numId w:val="337"/>
              </w:numPr>
              <w:rPr>
                <w:sz w:val="22"/>
                <w:szCs w:val="22"/>
              </w:rPr>
            </w:pPr>
            <w:r w:rsidRPr="00A4075F">
              <w:rPr>
                <w:sz w:val="22"/>
                <w:szCs w:val="22"/>
              </w:rPr>
              <w:t xml:space="preserve">používá pozdrav, představí se , rozloučí se </w:t>
            </w:r>
          </w:p>
          <w:p w:rsidR="00FE0FB4" w:rsidRPr="00A4075F" w:rsidRDefault="00FE0FB4" w:rsidP="00F200AB">
            <w:pPr>
              <w:pStyle w:val="Odstavecseseznamem"/>
              <w:numPr>
                <w:ilvl w:val="0"/>
                <w:numId w:val="337"/>
              </w:numPr>
              <w:rPr>
                <w:sz w:val="22"/>
                <w:szCs w:val="22"/>
              </w:rPr>
            </w:pPr>
            <w:r w:rsidRPr="00A4075F">
              <w:rPr>
                <w:sz w:val="22"/>
                <w:szCs w:val="22"/>
              </w:rPr>
              <w:t>pojmenuje věci ve třídě, školní pomůcky</w:t>
            </w:r>
          </w:p>
          <w:p w:rsidR="00FE0FB4" w:rsidRPr="00A4075F" w:rsidRDefault="00FE0FB4" w:rsidP="00F200AB">
            <w:pPr>
              <w:pStyle w:val="Odstavecseseznamem"/>
              <w:numPr>
                <w:ilvl w:val="0"/>
                <w:numId w:val="337"/>
              </w:numPr>
              <w:rPr>
                <w:sz w:val="22"/>
                <w:szCs w:val="22"/>
              </w:rPr>
            </w:pPr>
            <w:r w:rsidRPr="00A4075F">
              <w:rPr>
                <w:sz w:val="22"/>
                <w:szCs w:val="22"/>
              </w:rPr>
              <w:t>používá francouzské číslovky do 20</w:t>
            </w:r>
          </w:p>
          <w:p w:rsidR="00FE0FB4" w:rsidRPr="00A4075F" w:rsidRDefault="00FE0FB4" w:rsidP="00F200AB">
            <w:pPr>
              <w:pStyle w:val="Odstavecseseznamem"/>
              <w:numPr>
                <w:ilvl w:val="0"/>
                <w:numId w:val="337"/>
              </w:numPr>
              <w:rPr>
                <w:sz w:val="22"/>
                <w:szCs w:val="22"/>
              </w:rPr>
            </w:pPr>
            <w:r w:rsidRPr="00A4075F">
              <w:rPr>
                <w:sz w:val="22"/>
                <w:szCs w:val="22"/>
              </w:rPr>
              <w:t>zná dny v týdnu, měsíce v roce</w:t>
            </w:r>
          </w:p>
          <w:p w:rsidR="00FE0FB4" w:rsidRPr="00A4075F" w:rsidRDefault="00FE0FB4" w:rsidP="00F200AB">
            <w:pPr>
              <w:pStyle w:val="Odstavecseseznamem"/>
              <w:numPr>
                <w:ilvl w:val="0"/>
                <w:numId w:val="337"/>
              </w:numPr>
              <w:rPr>
                <w:sz w:val="22"/>
                <w:szCs w:val="22"/>
              </w:rPr>
            </w:pPr>
            <w:r w:rsidRPr="00A4075F">
              <w:rPr>
                <w:sz w:val="22"/>
                <w:szCs w:val="22"/>
              </w:rPr>
              <w:t>časuje slovesa být, mít a slovesa I. slovesné třídy</w:t>
            </w:r>
          </w:p>
          <w:p w:rsidR="00FE0FB4" w:rsidRPr="00A4075F" w:rsidRDefault="00FE0FB4" w:rsidP="00F200AB">
            <w:pPr>
              <w:pStyle w:val="Odstavecseseznamem"/>
              <w:numPr>
                <w:ilvl w:val="0"/>
                <w:numId w:val="337"/>
              </w:numPr>
              <w:rPr>
                <w:sz w:val="22"/>
                <w:szCs w:val="22"/>
              </w:rPr>
            </w:pPr>
            <w:r w:rsidRPr="00A4075F">
              <w:rPr>
                <w:sz w:val="22"/>
                <w:szCs w:val="22"/>
              </w:rPr>
              <w:t>používá předložky místní a časové</w:t>
            </w:r>
          </w:p>
          <w:p w:rsidR="00FE0FB4" w:rsidRPr="00A4075F" w:rsidRDefault="00FE0FB4" w:rsidP="00F200AB">
            <w:pPr>
              <w:pStyle w:val="Odstavecseseznamem"/>
              <w:numPr>
                <w:ilvl w:val="0"/>
                <w:numId w:val="337"/>
              </w:numPr>
              <w:rPr>
                <w:sz w:val="22"/>
                <w:szCs w:val="22"/>
              </w:rPr>
            </w:pPr>
            <w:r w:rsidRPr="00A4075F">
              <w:rPr>
                <w:sz w:val="22"/>
                <w:szCs w:val="22"/>
              </w:rPr>
              <w:t>představí členy rodiny</w:t>
            </w:r>
          </w:p>
          <w:p w:rsidR="00FE0FB4" w:rsidRPr="00A4075F" w:rsidRDefault="00FE0FB4" w:rsidP="00F200AB">
            <w:pPr>
              <w:pStyle w:val="Odstavecseseznamem"/>
              <w:numPr>
                <w:ilvl w:val="0"/>
                <w:numId w:val="337"/>
              </w:numPr>
              <w:rPr>
                <w:sz w:val="22"/>
                <w:szCs w:val="22"/>
              </w:rPr>
            </w:pPr>
            <w:r w:rsidRPr="00A4075F">
              <w:rPr>
                <w:sz w:val="22"/>
                <w:szCs w:val="22"/>
              </w:rPr>
              <w:t>francouzsky pojmenuje jednotlivé země</w:t>
            </w:r>
          </w:p>
          <w:p w:rsidR="00FE0FB4" w:rsidRPr="00A4075F" w:rsidRDefault="00FE0FB4" w:rsidP="00F200AB">
            <w:pPr>
              <w:pStyle w:val="Odstavecseseznamem"/>
              <w:numPr>
                <w:ilvl w:val="0"/>
                <w:numId w:val="337"/>
              </w:numPr>
              <w:rPr>
                <w:sz w:val="22"/>
                <w:szCs w:val="22"/>
              </w:rPr>
            </w:pPr>
            <w:r w:rsidRPr="00A4075F">
              <w:rPr>
                <w:sz w:val="22"/>
                <w:szCs w:val="22"/>
              </w:rPr>
              <w:t>zná vazby k popisu kamaráda</w:t>
            </w:r>
          </w:p>
          <w:p w:rsidR="00FE0FB4" w:rsidRPr="00A4075F" w:rsidRDefault="00FE0FB4" w:rsidP="00F200AB">
            <w:pPr>
              <w:pStyle w:val="Odstavecseseznamem"/>
              <w:numPr>
                <w:ilvl w:val="0"/>
                <w:numId w:val="337"/>
              </w:numPr>
              <w:rPr>
                <w:sz w:val="22"/>
                <w:szCs w:val="22"/>
              </w:rPr>
            </w:pPr>
            <w:r w:rsidRPr="00A4075F">
              <w:rPr>
                <w:sz w:val="22"/>
                <w:szCs w:val="22"/>
              </w:rPr>
              <w:t>počítá do 60</w:t>
            </w:r>
          </w:p>
          <w:p w:rsidR="00FE0FB4" w:rsidRPr="00A4075F" w:rsidRDefault="00FE0FB4" w:rsidP="00F200AB">
            <w:pPr>
              <w:pStyle w:val="Odstavecseseznamem"/>
              <w:numPr>
                <w:ilvl w:val="0"/>
                <w:numId w:val="337"/>
              </w:numPr>
              <w:rPr>
                <w:sz w:val="22"/>
                <w:szCs w:val="22"/>
              </w:rPr>
            </w:pPr>
            <w:r w:rsidRPr="00A4075F">
              <w:rPr>
                <w:sz w:val="22"/>
                <w:szCs w:val="22"/>
              </w:rPr>
              <w:t>rozliší použití členu určitého a neurčitého</w:t>
            </w:r>
          </w:p>
          <w:p w:rsidR="00FE0FB4" w:rsidRPr="00A4075F" w:rsidRDefault="00FE0FB4" w:rsidP="00F200AB">
            <w:pPr>
              <w:pStyle w:val="Odstavecseseznamem"/>
              <w:numPr>
                <w:ilvl w:val="0"/>
                <w:numId w:val="337"/>
              </w:numPr>
              <w:rPr>
                <w:sz w:val="22"/>
                <w:szCs w:val="22"/>
              </w:rPr>
            </w:pPr>
            <w:r w:rsidRPr="00A4075F">
              <w:rPr>
                <w:sz w:val="22"/>
                <w:szCs w:val="22"/>
              </w:rPr>
              <w:t>utvoří zápornou větu</w:t>
            </w:r>
          </w:p>
          <w:p w:rsidR="00FE0FB4" w:rsidRPr="00A4075F" w:rsidRDefault="00FE0FB4" w:rsidP="00F200AB">
            <w:pPr>
              <w:pStyle w:val="Odstavecseseznamem"/>
              <w:numPr>
                <w:ilvl w:val="0"/>
                <w:numId w:val="337"/>
              </w:numPr>
              <w:rPr>
                <w:sz w:val="22"/>
                <w:szCs w:val="22"/>
              </w:rPr>
            </w:pPr>
            <w:r w:rsidRPr="00A4075F">
              <w:rPr>
                <w:sz w:val="22"/>
                <w:szCs w:val="22"/>
              </w:rPr>
              <w:t>dokáže hovořit o svých zálibách a koníčcích</w:t>
            </w:r>
          </w:p>
          <w:p w:rsidR="00FE0FB4" w:rsidRPr="00A4075F" w:rsidRDefault="00FE0FB4" w:rsidP="00F200AB">
            <w:pPr>
              <w:pStyle w:val="Odstavecseseznamem"/>
              <w:numPr>
                <w:ilvl w:val="0"/>
                <w:numId w:val="337"/>
              </w:numPr>
              <w:rPr>
                <w:sz w:val="22"/>
                <w:szCs w:val="22"/>
              </w:rPr>
            </w:pPr>
            <w:r w:rsidRPr="00A4075F">
              <w:rPr>
                <w:sz w:val="22"/>
                <w:szCs w:val="22"/>
              </w:rPr>
              <w:t>časuje slovesa v množném čísle</w:t>
            </w:r>
          </w:p>
          <w:p w:rsidR="00FE0FB4" w:rsidRPr="00A4075F" w:rsidRDefault="00FE0FB4" w:rsidP="00F200AB">
            <w:pPr>
              <w:pStyle w:val="Odstavecseseznamem"/>
              <w:numPr>
                <w:ilvl w:val="0"/>
                <w:numId w:val="337"/>
              </w:numPr>
              <w:rPr>
                <w:sz w:val="22"/>
                <w:szCs w:val="22"/>
              </w:rPr>
            </w:pPr>
            <w:r w:rsidRPr="00A4075F">
              <w:rPr>
                <w:sz w:val="22"/>
                <w:szCs w:val="22"/>
              </w:rPr>
              <w:t>použije předložku po záporu</w:t>
            </w:r>
          </w:p>
          <w:p w:rsidR="00FE0FB4" w:rsidRPr="00A4075F" w:rsidRDefault="00381CB4" w:rsidP="00F200AB">
            <w:pPr>
              <w:pStyle w:val="Odstavecseseznamem"/>
              <w:numPr>
                <w:ilvl w:val="0"/>
                <w:numId w:val="337"/>
              </w:numPr>
              <w:rPr>
                <w:sz w:val="22"/>
                <w:szCs w:val="22"/>
              </w:rPr>
            </w:pPr>
            <w:r w:rsidRPr="00A4075F">
              <w:rPr>
                <w:sz w:val="22"/>
                <w:szCs w:val="22"/>
              </w:rPr>
              <w:t>p</w:t>
            </w:r>
            <w:r w:rsidR="00FE0FB4" w:rsidRPr="00A4075F">
              <w:rPr>
                <w:sz w:val="22"/>
                <w:szCs w:val="22"/>
              </w:rPr>
              <w:t>oužívá dny v týdnu, měsíce, data</w:t>
            </w:r>
          </w:p>
          <w:p w:rsidR="00FE0FB4" w:rsidRPr="00A4075F" w:rsidRDefault="00FE0FB4" w:rsidP="00F200AB">
            <w:pPr>
              <w:pStyle w:val="Odstavecseseznamem"/>
              <w:numPr>
                <w:ilvl w:val="0"/>
                <w:numId w:val="337"/>
              </w:numPr>
              <w:rPr>
                <w:sz w:val="22"/>
                <w:szCs w:val="22"/>
              </w:rPr>
            </w:pPr>
            <w:r w:rsidRPr="00A4075F">
              <w:rPr>
                <w:sz w:val="22"/>
                <w:szCs w:val="22"/>
              </w:rPr>
              <w:t>užívá nepravidelná přídavná jména, použije je v kontextu</w:t>
            </w:r>
          </w:p>
          <w:p w:rsidR="00FE0FB4" w:rsidRPr="00A4075F" w:rsidRDefault="00FE0FB4" w:rsidP="00DD6308">
            <w:pPr>
              <w:rPr>
                <w:sz w:val="22"/>
                <w:szCs w:val="22"/>
              </w:rPr>
            </w:pPr>
          </w:p>
          <w:p w:rsidR="00FE0FB4" w:rsidRPr="00A4075F" w:rsidRDefault="00FE0FB4" w:rsidP="00DD6308">
            <w:pPr>
              <w:rPr>
                <w:sz w:val="22"/>
                <w:szCs w:val="22"/>
              </w:rPr>
            </w:pPr>
          </w:p>
          <w:p w:rsidR="00FE0FB4" w:rsidRPr="00A4075F" w:rsidRDefault="00FE0FB4" w:rsidP="00DD6308">
            <w:pPr>
              <w:rPr>
                <w:sz w:val="22"/>
                <w:szCs w:val="22"/>
              </w:rPr>
            </w:pPr>
          </w:p>
        </w:tc>
        <w:tc>
          <w:tcPr>
            <w:tcW w:w="2997" w:type="dxa"/>
          </w:tcPr>
          <w:p w:rsidR="00FE0FB4" w:rsidRPr="00A4075F" w:rsidRDefault="00FE0FB4" w:rsidP="00F200AB">
            <w:pPr>
              <w:numPr>
                <w:ilvl w:val="0"/>
                <w:numId w:val="337"/>
              </w:numPr>
              <w:rPr>
                <w:bCs/>
                <w:sz w:val="22"/>
                <w:szCs w:val="22"/>
              </w:rPr>
            </w:pPr>
            <w:r w:rsidRPr="00A4075F">
              <w:rPr>
                <w:bCs/>
                <w:sz w:val="22"/>
                <w:szCs w:val="22"/>
              </w:rPr>
              <w:t>rozlišení fr.</w:t>
            </w:r>
            <w:r w:rsidR="00F30686">
              <w:rPr>
                <w:bCs/>
                <w:sz w:val="22"/>
                <w:szCs w:val="22"/>
              </w:rPr>
              <w:t xml:space="preserve"> </w:t>
            </w:r>
            <w:r w:rsidRPr="00A4075F">
              <w:rPr>
                <w:bCs/>
                <w:sz w:val="22"/>
                <w:szCs w:val="22"/>
              </w:rPr>
              <w:t xml:space="preserve">jazyka od </w:t>
            </w:r>
            <w:r w:rsidR="00F30686" w:rsidRPr="00A4075F">
              <w:rPr>
                <w:bCs/>
                <w:sz w:val="22"/>
                <w:szCs w:val="22"/>
              </w:rPr>
              <w:t>jiných jazyků</w:t>
            </w:r>
            <w:r w:rsidRPr="00A4075F">
              <w:rPr>
                <w:bCs/>
                <w:sz w:val="22"/>
                <w:szCs w:val="22"/>
              </w:rPr>
              <w:t xml:space="preserve"> </w:t>
            </w:r>
          </w:p>
          <w:p w:rsidR="00FE0FB4" w:rsidRPr="00A4075F" w:rsidRDefault="00FE0FB4" w:rsidP="00F200AB">
            <w:pPr>
              <w:numPr>
                <w:ilvl w:val="0"/>
                <w:numId w:val="337"/>
              </w:numPr>
              <w:rPr>
                <w:bCs/>
                <w:sz w:val="22"/>
                <w:szCs w:val="22"/>
              </w:rPr>
            </w:pPr>
            <w:r w:rsidRPr="00A4075F">
              <w:rPr>
                <w:bCs/>
                <w:sz w:val="22"/>
                <w:szCs w:val="22"/>
              </w:rPr>
              <w:t>pozdravy, oslovení, jména</w:t>
            </w:r>
          </w:p>
          <w:p w:rsidR="00FE0FB4" w:rsidRPr="00A4075F" w:rsidRDefault="00FE0FB4" w:rsidP="00F200AB">
            <w:pPr>
              <w:numPr>
                <w:ilvl w:val="0"/>
                <w:numId w:val="337"/>
              </w:numPr>
              <w:rPr>
                <w:bCs/>
                <w:sz w:val="22"/>
                <w:szCs w:val="22"/>
              </w:rPr>
            </w:pPr>
            <w:r w:rsidRPr="00A4075F">
              <w:rPr>
                <w:bCs/>
                <w:sz w:val="22"/>
                <w:szCs w:val="22"/>
              </w:rPr>
              <w:t>představení se</w:t>
            </w:r>
          </w:p>
          <w:p w:rsidR="00FE0FB4" w:rsidRPr="00A4075F" w:rsidRDefault="00FE0FB4" w:rsidP="00F200AB">
            <w:pPr>
              <w:numPr>
                <w:ilvl w:val="0"/>
                <w:numId w:val="337"/>
              </w:numPr>
              <w:rPr>
                <w:bCs/>
                <w:sz w:val="22"/>
                <w:szCs w:val="22"/>
              </w:rPr>
            </w:pPr>
            <w:r w:rsidRPr="00A4075F">
              <w:rPr>
                <w:bCs/>
                <w:sz w:val="22"/>
                <w:szCs w:val="22"/>
              </w:rPr>
              <w:t>abeceda, hláskování</w:t>
            </w:r>
          </w:p>
          <w:p w:rsidR="00FE0FB4" w:rsidRPr="00A4075F" w:rsidRDefault="00FE0FB4" w:rsidP="00F200AB">
            <w:pPr>
              <w:numPr>
                <w:ilvl w:val="0"/>
                <w:numId w:val="337"/>
              </w:numPr>
              <w:rPr>
                <w:bCs/>
                <w:sz w:val="22"/>
                <w:szCs w:val="22"/>
              </w:rPr>
            </w:pPr>
            <w:r w:rsidRPr="00A4075F">
              <w:rPr>
                <w:bCs/>
                <w:sz w:val="22"/>
                <w:szCs w:val="22"/>
              </w:rPr>
              <w:t>číslovky do 20</w:t>
            </w:r>
          </w:p>
          <w:p w:rsidR="00FE0FB4" w:rsidRPr="00A4075F" w:rsidRDefault="00FE0FB4" w:rsidP="00F200AB">
            <w:pPr>
              <w:numPr>
                <w:ilvl w:val="0"/>
                <w:numId w:val="337"/>
              </w:numPr>
              <w:rPr>
                <w:bCs/>
                <w:sz w:val="22"/>
                <w:szCs w:val="22"/>
              </w:rPr>
            </w:pPr>
            <w:r w:rsidRPr="00A4075F">
              <w:rPr>
                <w:bCs/>
                <w:sz w:val="22"/>
                <w:szCs w:val="22"/>
              </w:rPr>
              <w:t>názvy školních pomůcek</w:t>
            </w:r>
          </w:p>
          <w:p w:rsidR="00FE0FB4" w:rsidRPr="00A4075F" w:rsidRDefault="00FE0FB4" w:rsidP="00F200AB">
            <w:pPr>
              <w:numPr>
                <w:ilvl w:val="0"/>
                <w:numId w:val="337"/>
              </w:numPr>
              <w:rPr>
                <w:bCs/>
                <w:sz w:val="22"/>
                <w:szCs w:val="22"/>
              </w:rPr>
            </w:pPr>
            <w:r w:rsidRPr="00A4075F">
              <w:rPr>
                <w:bCs/>
                <w:sz w:val="22"/>
                <w:szCs w:val="22"/>
              </w:rPr>
              <w:t>členy neurčité, rozlišení rodu a čísla</w:t>
            </w:r>
          </w:p>
          <w:p w:rsidR="00FE0FB4" w:rsidRPr="00A4075F" w:rsidRDefault="00FE0FB4" w:rsidP="00F200AB">
            <w:pPr>
              <w:numPr>
                <w:ilvl w:val="0"/>
                <w:numId w:val="337"/>
              </w:numPr>
              <w:rPr>
                <w:bCs/>
                <w:sz w:val="22"/>
                <w:szCs w:val="22"/>
              </w:rPr>
            </w:pPr>
            <w:r w:rsidRPr="00A4075F">
              <w:rPr>
                <w:bCs/>
                <w:sz w:val="22"/>
                <w:szCs w:val="22"/>
              </w:rPr>
              <w:t>dny v týdnu, měsíce, určení data</w:t>
            </w:r>
          </w:p>
          <w:p w:rsidR="00FE0FB4" w:rsidRPr="00A4075F" w:rsidRDefault="00FE0FB4" w:rsidP="00F200AB">
            <w:pPr>
              <w:keepNext/>
              <w:numPr>
                <w:ilvl w:val="0"/>
                <w:numId w:val="337"/>
              </w:numPr>
              <w:outlineLvl w:val="4"/>
              <w:rPr>
                <w:sz w:val="22"/>
                <w:szCs w:val="22"/>
                <w:lang w:val="fr-CH"/>
              </w:rPr>
            </w:pPr>
            <w:r w:rsidRPr="00A4075F">
              <w:rPr>
                <w:i/>
                <w:iCs/>
                <w:sz w:val="22"/>
                <w:szCs w:val="22"/>
              </w:rPr>
              <w:t xml:space="preserve">singulár sloves                </w:t>
            </w:r>
            <w:r w:rsidRPr="00A4075F">
              <w:rPr>
                <w:sz w:val="22"/>
                <w:szCs w:val="22"/>
                <w:lang w:val="fr-CH"/>
              </w:rPr>
              <w:t>être, avoir ,habiter, s’appeler</w:t>
            </w:r>
          </w:p>
          <w:p w:rsidR="00FE0FB4" w:rsidRPr="00A4075F" w:rsidRDefault="00FE0FB4" w:rsidP="00F200AB">
            <w:pPr>
              <w:numPr>
                <w:ilvl w:val="0"/>
                <w:numId w:val="337"/>
              </w:numPr>
              <w:rPr>
                <w:bCs/>
                <w:sz w:val="22"/>
                <w:szCs w:val="22"/>
              </w:rPr>
            </w:pPr>
            <w:r w:rsidRPr="00A4075F">
              <w:rPr>
                <w:bCs/>
                <w:sz w:val="22"/>
                <w:szCs w:val="22"/>
              </w:rPr>
              <w:t xml:space="preserve">předložky </w:t>
            </w:r>
            <w:r w:rsidRPr="00A4075F">
              <w:rPr>
                <w:bCs/>
                <w:i/>
                <w:iCs/>
                <w:sz w:val="22"/>
                <w:szCs w:val="22"/>
                <w:lang w:val="fr-CH"/>
              </w:rPr>
              <w:t>à,en,dans,chez</w:t>
            </w:r>
          </w:p>
          <w:p w:rsidR="00FE0FB4" w:rsidRPr="00A4075F" w:rsidRDefault="00FE0FB4" w:rsidP="00F200AB">
            <w:pPr>
              <w:numPr>
                <w:ilvl w:val="0"/>
                <w:numId w:val="337"/>
              </w:numPr>
              <w:rPr>
                <w:bCs/>
                <w:sz w:val="22"/>
                <w:szCs w:val="22"/>
              </w:rPr>
            </w:pPr>
            <w:r w:rsidRPr="00A4075F">
              <w:rPr>
                <w:bCs/>
                <w:sz w:val="22"/>
                <w:szCs w:val="22"/>
              </w:rPr>
              <w:t>národnosti, povolání, věk</w:t>
            </w:r>
          </w:p>
          <w:p w:rsidR="00FE0FB4" w:rsidRPr="00A4075F" w:rsidRDefault="00FE0FB4" w:rsidP="00F200AB">
            <w:pPr>
              <w:numPr>
                <w:ilvl w:val="0"/>
                <w:numId w:val="337"/>
              </w:numPr>
              <w:rPr>
                <w:bCs/>
                <w:sz w:val="22"/>
                <w:szCs w:val="22"/>
              </w:rPr>
            </w:pPr>
            <w:r w:rsidRPr="00A4075F">
              <w:rPr>
                <w:bCs/>
                <w:sz w:val="22"/>
                <w:szCs w:val="22"/>
              </w:rPr>
              <w:t>rodina</w:t>
            </w:r>
          </w:p>
          <w:p w:rsidR="00FE0FB4" w:rsidRPr="00A4075F" w:rsidRDefault="00FE0FB4" w:rsidP="00F200AB">
            <w:pPr>
              <w:numPr>
                <w:ilvl w:val="0"/>
                <w:numId w:val="337"/>
              </w:numPr>
              <w:rPr>
                <w:bCs/>
                <w:sz w:val="22"/>
                <w:szCs w:val="22"/>
              </w:rPr>
            </w:pPr>
            <w:r w:rsidRPr="00A4075F">
              <w:rPr>
                <w:bCs/>
                <w:sz w:val="22"/>
                <w:szCs w:val="22"/>
              </w:rPr>
              <w:t>přivlastňovací zájmena</w:t>
            </w:r>
          </w:p>
          <w:p w:rsidR="00FE0FB4" w:rsidRPr="00A4075F" w:rsidRDefault="00FE0FB4" w:rsidP="00F200AB">
            <w:pPr>
              <w:numPr>
                <w:ilvl w:val="0"/>
                <w:numId w:val="337"/>
              </w:numPr>
              <w:rPr>
                <w:bCs/>
                <w:sz w:val="22"/>
                <w:szCs w:val="22"/>
              </w:rPr>
            </w:pPr>
            <w:r w:rsidRPr="00A4075F">
              <w:rPr>
                <w:bCs/>
                <w:sz w:val="22"/>
                <w:szCs w:val="22"/>
              </w:rPr>
              <w:t>názvy zemí, měst, užití vhodných předložek</w:t>
            </w:r>
          </w:p>
          <w:p w:rsidR="00FE0FB4" w:rsidRPr="00A4075F" w:rsidRDefault="00FE0FB4" w:rsidP="00F200AB">
            <w:pPr>
              <w:numPr>
                <w:ilvl w:val="0"/>
                <w:numId w:val="337"/>
              </w:numPr>
              <w:rPr>
                <w:bCs/>
                <w:sz w:val="22"/>
                <w:szCs w:val="22"/>
              </w:rPr>
            </w:pPr>
            <w:r w:rsidRPr="00A4075F">
              <w:rPr>
                <w:bCs/>
                <w:sz w:val="22"/>
                <w:szCs w:val="22"/>
              </w:rPr>
              <w:t>tvary přídavných jmen, rozlišení rodů</w:t>
            </w:r>
          </w:p>
          <w:p w:rsidR="00FE0FB4" w:rsidRPr="00A4075F" w:rsidRDefault="00FE0FB4" w:rsidP="00F200AB">
            <w:pPr>
              <w:numPr>
                <w:ilvl w:val="0"/>
                <w:numId w:val="337"/>
              </w:numPr>
              <w:rPr>
                <w:bCs/>
                <w:sz w:val="22"/>
                <w:szCs w:val="22"/>
              </w:rPr>
            </w:pPr>
            <w:r w:rsidRPr="00A4075F">
              <w:rPr>
                <w:bCs/>
                <w:sz w:val="22"/>
                <w:szCs w:val="22"/>
              </w:rPr>
              <w:t>popis kamaráda, člena rodiny, oblékání</w:t>
            </w:r>
          </w:p>
          <w:p w:rsidR="00FE0FB4" w:rsidRPr="00A4075F" w:rsidRDefault="00FE0FB4" w:rsidP="00F200AB">
            <w:pPr>
              <w:numPr>
                <w:ilvl w:val="0"/>
                <w:numId w:val="337"/>
              </w:numPr>
              <w:rPr>
                <w:bCs/>
                <w:sz w:val="22"/>
                <w:szCs w:val="22"/>
              </w:rPr>
            </w:pPr>
            <w:r w:rsidRPr="00A4075F">
              <w:rPr>
                <w:bCs/>
                <w:sz w:val="22"/>
                <w:szCs w:val="22"/>
              </w:rPr>
              <w:t>Vánoce, zvyky ve Francii, písně</w:t>
            </w:r>
          </w:p>
          <w:p w:rsidR="00FE0FB4" w:rsidRPr="00A4075F" w:rsidRDefault="00FE0FB4" w:rsidP="00F200AB">
            <w:pPr>
              <w:numPr>
                <w:ilvl w:val="0"/>
                <w:numId w:val="337"/>
              </w:numPr>
              <w:rPr>
                <w:bCs/>
                <w:sz w:val="22"/>
                <w:szCs w:val="22"/>
              </w:rPr>
            </w:pPr>
            <w:r w:rsidRPr="00A4075F">
              <w:rPr>
                <w:bCs/>
                <w:sz w:val="22"/>
                <w:szCs w:val="22"/>
              </w:rPr>
              <w:t>číslovky do 60</w:t>
            </w:r>
          </w:p>
          <w:p w:rsidR="00FE0FB4" w:rsidRPr="00A4075F" w:rsidRDefault="00FE0FB4" w:rsidP="00F200AB">
            <w:pPr>
              <w:numPr>
                <w:ilvl w:val="0"/>
                <w:numId w:val="337"/>
              </w:numPr>
              <w:rPr>
                <w:bCs/>
                <w:sz w:val="22"/>
                <w:szCs w:val="22"/>
              </w:rPr>
            </w:pPr>
            <w:r w:rsidRPr="00A4075F">
              <w:rPr>
                <w:bCs/>
                <w:sz w:val="22"/>
                <w:szCs w:val="22"/>
              </w:rPr>
              <w:t xml:space="preserve">člen určitý </w:t>
            </w:r>
          </w:p>
          <w:p w:rsidR="00FE0FB4" w:rsidRPr="00A4075F" w:rsidRDefault="00FE0FB4" w:rsidP="00F200AB">
            <w:pPr>
              <w:numPr>
                <w:ilvl w:val="0"/>
                <w:numId w:val="337"/>
              </w:numPr>
              <w:rPr>
                <w:bCs/>
                <w:sz w:val="22"/>
                <w:szCs w:val="22"/>
              </w:rPr>
            </w:pPr>
            <w:r w:rsidRPr="00A4075F">
              <w:rPr>
                <w:bCs/>
                <w:sz w:val="22"/>
                <w:szCs w:val="22"/>
              </w:rPr>
              <w:t>popis postavy podle obrázku, lidské tělo</w:t>
            </w:r>
          </w:p>
          <w:p w:rsidR="00FE0FB4" w:rsidRPr="00A4075F" w:rsidRDefault="00FE0FB4" w:rsidP="00F200AB">
            <w:pPr>
              <w:numPr>
                <w:ilvl w:val="0"/>
                <w:numId w:val="337"/>
              </w:numPr>
              <w:rPr>
                <w:bCs/>
                <w:sz w:val="22"/>
                <w:szCs w:val="22"/>
              </w:rPr>
            </w:pPr>
            <w:r w:rsidRPr="00A4075F">
              <w:rPr>
                <w:bCs/>
                <w:sz w:val="22"/>
                <w:szCs w:val="22"/>
              </w:rPr>
              <w:t>výslovnost</w:t>
            </w:r>
          </w:p>
          <w:p w:rsidR="00FE0FB4" w:rsidRPr="00A4075F" w:rsidRDefault="00FE0FB4" w:rsidP="00F200AB">
            <w:pPr>
              <w:numPr>
                <w:ilvl w:val="0"/>
                <w:numId w:val="337"/>
              </w:numPr>
              <w:rPr>
                <w:bCs/>
                <w:sz w:val="22"/>
                <w:szCs w:val="22"/>
              </w:rPr>
            </w:pPr>
            <w:r w:rsidRPr="00A4075F">
              <w:rPr>
                <w:bCs/>
                <w:sz w:val="22"/>
                <w:szCs w:val="22"/>
              </w:rPr>
              <w:t>písničky</w:t>
            </w:r>
          </w:p>
          <w:p w:rsidR="00FE0FB4" w:rsidRPr="00A4075F" w:rsidRDefault="00FE0FB4" w:rsidP="00F200AB">
            <w:pPr>
              <w:numPr>
                <w:ilvl w:val="0"/>
                <w:numId w:val="337"/>
              </w:numPr>
              <w:rPr>
                <w:bCs/>
                <w:sz w:val="22"/>
                <w:szCs w:val="22"/>
              </w:rPr>
            </w:pPr>
            <w:r w:rsidRPr="00A4075F">
              <w:rPr>
                <w:bCs/>
                <w:sz w:val="22"/>
                <w:szCs w:val="22"/>
              </w:rPr>
              <w:t>scénky</w:t>
            </w:r>
          </w:p>
          <w:p w:rsidR="00FE0FB4" w:rsidRPr="00A4075F" w:rsidRDefault="00FE0FB4" w:rsidP="00F200AB">
            <w:pPr>
              <w:numPr>
                <w:ilvl w:val="0"/>
                <w:numId w:val="337"/>
              </w:numPr>
              <w:rPr>
                <w:bCs/>
                <w:sz w:val="22"/>
                <w:szCs w:val="22"/>
              </w:rPr>
            </w:pPr>
            <w:r w:rsidRPr="00A4075F">
              <w:rPr>
                <w:bCs/>
                <w:sz w:val="22"/>
                <w:szCs w:val="22"/>
              </w:rPr>
              <w:t>slovesný zápor</w:t>
            </w:r>
          </w:p>
          <w:p w:rsidR="00FE0FB4" w:rsidRPr="00A4075F" w:rsidRDefault="00FE0FB4" w:rsidP="00F200AB">
            <w:pPr>
              <w:numPr>
                <w:ilvl w:val="0"/>
                <w:numId w:val="337"/>
              </w:numPr>
              <w:rPr>
                <w:bCs/>
                <w:i/>
                <w:iCs/>
                <w:sz w:val="22"/>
                <w:szCs w:val="22"/>
              </w:rPr>
            </w:pPr>
            <w:r w:rsidRPr="00A4075F">
              <w:rPr>
                <w:bCs/>
                <w:sz w:val="22"/>
                <w:szCs w:val="22"/>
              </w:rPr>
              <w:t xml:space="preserve">tvoření otázky pomocí   </w:t>
            </w:r>
            <w:r w:rsidRPr="00A4075F">
              <w:rPr>
                <w:bCs/>
                <w:i/>
                <w:iCs/>
                <w:sz w:val="22"/>
                <w:szCs w:val="22"/>
              </w:rPr>
              <w:t>est-ce que</w:t>
            </w:r>
          </w:p>
          <w:p w:rsidR="00FE0FB4" w:rsidRPr="00A4075F" w:rsidRDefault="00FE0FB4" w:rsidP="00F200AB">
            <w:pPr>
              <w:numPr>
                <w:ilvl w:val="0"/>
                <w:numId w:val="337"/>
              </w:numPr>
              <w:rPr>
                <w:bCs/>
                <w:sz w:val="22"/>
                <w:szCs w:val="22"/>
              </w:rPr>
            </w:pPr>
            <w:r w:rsidRPr="00A4075F">
              <w:rPr>
                <w:bCs/>
                <w:sz w:val="22"/>
                <w:szCs w:val="22"/>
              </w:rPr>
              <w:t>zájmy a záliby, volný čas</w:t>
            </w:r>
          </w:p>
          <w:p w:rsidR="00FE0FB4" w:rsidRPr="00A4075F" w:rsidRDefault="00FE0FB4" w:rsidP="00F200AB">
            <w:pPr>
              <w:numPr>
                <w:ilvl w:val="0"/>
                <w:numId w:val="337"/>
              </w:numPr>
              <w:rPr>
                <w:bCs/>
                <w:sz w:val="22"/>
                <w:szCs w:val="22"/>
              </w:rPr>
            </w:pPr>
            <w:r w:rsidRPr="00A4075F">
              <w:rPr>
                <w:bCs/>
                <w:sz w:val="22"/>
                <w:szCs w:val="22"/>
              </w:rPr>
              <w:t xml:space="preserve"> slovesa </w:t>
            </w:r>
            <w:r w:rsidRPr="00A4075F">
              <w:rPr>
                <w:bCs/>
                <w:i/>
                <w:iCs/>
                <w:sz w:val="22"/>
                <w:szCs w:val="22"/>
              </w:rPr>
              <w:t xml:space="preserve">aimer, adorer, détester </w:t>
            </w:r>
            <w:r w:rsidRPr="00A4075F">
              <w:rPr>
                <w:bCs/>
                <w:sz w:val="22"/>
                <w:szCs w:val="22"/>
              </w:rPr>
              <w:t xml:space="preserve"> v singuláru</w:t>
            </w:r>
          </w:p>
          <w:p w:rsidR="00FE0FB4" w:rsidRPr="00A4075F" w:rsidRDefault="00FE0FB4" w:rsidP="00F200AB">
            <w:pPr>
              <w:numPr>
                <w:ilvl w:val="0"/>
                <w:numId w:val="337"/>
              </w:numPr>
              <w:rPr>
                <w:bCs/>
                <w:sz w:val="22"/>
                <w:szCs w:val="22"/>
              </w:rPr>
            </w:pPr>
            <w:r w:rsidRPr="00A4075F">
              <w:rPr>
                <w:bCs/>
                <w:sz w:val="22"/>
                <w:szCs w:val="22"/>
              </w:rPr>
              <w:t>jídlo</w:t>
            </w:r>
          </w:p>
          <w:p w:rsidR="00FE0FB4" w:rsidRPr="00A4075F" w:rsidRDefault="00FE0FB4" w:rsidP="00F200AB">
            <w:pPr>
              <w:numPr>
                <w:ilvl w:val="0"/>
                <w:numId w:val="337"/>
              </w:numPr>
              <w:rPr>
                <w:bCs/>
                <w:i/>
                <w:iCs/>
                <w:sz w:val="22"/>
                <w:szCs w:val="22"/>
              </w:rPr>
            </w:pPr>
            <w:r w:rsidRPr="00A4075F">
              <w:rPr>
                <w:bCs/>
                <w:sz w:val="22"/>
                <w:szCs w:val="22"/>
              </w:rPr>
              <w:t xml:space="preserve">sporty, sloveso </w:t>
            </w:r>
            <w:r w:rsidRPr="00A4075F">
              <w:rPr>
                <w:bCs/>
                <w:i/>
                <w:iCs/>
                <w:sz w:val="22"/>
                <w:szCs w:val="22"/>
              </w:rPr>
              <w:t>faire</w:t>
            </w:r>
          </w:p>
          <w:p w:rsidR="00FE0FB4" w:rsidRPr="00A4075F" w:rsidRDefault="00FE0FB4" w:rsidP="00F200AB">
            <w:pPr>
              <w:numPr>
                <w:ilvl w:val="0"/>
                <w:numId w:val="337"/>
              </w:numPr>
              <w:rPr>
                <w:bCs/>
                <w:sz w:val="22"/>
                <w:szCs w:val="22"/>
              </w:rPr>
            </w:pPr>
            <w:r w:rsidRPr="00A4075F">
              <w:rPr>
                <w:bCs/>
                <w:sz w:val="22"/>
                <w:szCs w:val="22"/>
              </w:rPr>
              <w:t>slavné osobnosti</w:t>
            </w:r>
          </w:p>
          <w:p w:rsidR="00FE0FB4" w:rsidRPr="00A4075F" w:rsidRDefault="00FE0FB4" w:rsidP="00F200AB">
            <w:pPr>
              <w:numPr>
                <w:ilvl w:val="0"/>
                <w:numId w:val="337"/>
              </w:numPr>
              <w:rPr>
                <w:bCs/>
                <w:i/>
                <w:iCs/>
                <w:sz w:val="22"/>
                <w:szCs w:val="22"/>
              </w:rPr>
            </w:pPr>
            <w:r w:rsidRPr="00A4075F">
              <w:rPr>
                <w:bCs/>
                <w:sz w:val="22"/>
                <w:szCs w:val="22"/>
              </w:rPr>
              <w:t xml:space="preserve">zájmeno </w:t>
            </w:r>
            <w:r w:rsidRPr="00A4075F">
              <w:rPr>
                <w:bCs/>
                <w:i/>
                <w:iCs/>
                <w:sz w:val="22"/>
                <w:szCs w:val="22"/>
              </w:rPr>
              <w:t>on</w:t>
            </w:r>
          </w:p>
          <w:p w:rsidR="00FE0FB4" w:rsidRPr="00A4075F" w:rsidRDefault="00FE0FB4" w:rsidP="00F200AB">
            <w:pPr>
              <w:numPr>
                <w:ilvl w:val="0"/>
                <w:numId w:val="337"/>
              </w:numPr>
              <w:rPr>
                <w:bCs/>
                <w:sz w:val="22"/>
                <w:szCs w:val="22"/>
              </w:rPr>
            </w:pPr>
            <w:r w:rsidRPr="00A4075F">
              <w:rPr>
                <w:bCs/>
                <w:sz w:val="22"/>
                <w:szCs w:val="22"/>
              </w:rPr>
              <w:t>časování sloves v plurálu</w:t>
            </w:r>
          </w:p>
          <w:p w:rsidR="00FE0FB4" w:rsidRPr="00A4075F" w:rsidRDefault="00FE0FB4" w:rsidP="00F200AB">
            <w:pPr>
              <w:numPr>
                <w:ilvl w:val="0"/>
                <w:numId w:val="337"/>
              </w:numPr>
              <w:rPr>
                <w:bCs/>
                <w:sz w:val="22"/>
                <w:szCs w:val="22"/>
              </w:rPr>
            </w:pPr>
            <w:r w:rsidRPr="00A4075F">
              <w:rPr>
                <w:bCs/>
                <w:sz w:val="22"/>
                <w:szCs w:val="22"/>
              </w:rPr>
              <w:t>vázání ve výslovnosti</w:t>
            </w:r>
          </w:p>
          <w:p w:rsidR="00FE0FB4" w:rsidRPr="00A4075F" w:rsidRDefault="00FE0FB4" w:rsidP="00F200AB">
            <w:pPr>
              <w:numPr>
                <w:ilvl w:val="0"/>
                <w:numId w:val="337"/>
              </w:numPr>
              <w:rPr>
                <w:bCs/>
                <w:sz w:val="22"/>
                <w:szCs w:val="22"/>
              </w:rPr>
            </w:pPr>
            <w:r w:rsidRPr="00A4075F">
              <w:rPr>
                <w:bCs/>
                <w:sz w:val="22"/>
                <w:szCs w:val="22"/>
              </w:rPr>
              <w:t xml:space="preserve">slovesný zápor, předložka </w:t>
            </w:r>
            <w:r w:rsidRPr="00A4075F">
              <w:rPr>
                <w:bCs/>
                <w:i/>
                <w:iCs/>
                <w:sz w:val="22"/>
                <w:szCs w:val="22"/>
              </w:rPr>
              <w:t xml:space="preserve">de </w:t>
            </w:r>
            <w:r w:rsidRPr="00A4075F">
              <w:rPr>
                <w:bCs/>
                <w:sz w:val="22"/>
                <w:szCs w:val="22"/>
              </w:rPr>
              <w:t>po záporu</w:t>
            </w:r>
          </w:p>
          <w:p w:rsidR="00FE0FB4" w:rsidRPr="00A4075F" w:rsidRDefault="00FE0FB4" w:rsidP="00F200AB">
            <w:pPr>
              <w:numPr>
                <w:ilvl w:val="0"/>
                <w:numId w:val="337"/>
              </w:numPr>
              <w:rPr>
                <w:bCs/>
                <w:sz w:val="22"/>
                <w:szCs w:val="22"/>
              </w:rPr>
            </w:pPr>
            <w:r w:rsidRPr="00A4075F">
              <w:rPr>
                <w:bCs/>
                <w:sz w:val="22"/>
                <w:szCs w:val="22"/>
              </w:rPr>
              <w:t>dny v týdnu, měsíce, data a časové údaje, svátky</w:t>
            </w:r>
          </w:p>
          <w:p w:rsidR="00FE0FB4" w:rsidRPr="00A4075F" w:rsidRDefault="00FE0FB4" w:rsidP="00F200AB">
            <w:pPr>
              <w:numPr>
                <w:ilvl w:val="0"/>
                <w:numId w:val="337"/>
              </w:numPr>
              <w:rPr>
                <w:bCs/>
                <w:sz w:val="22"/>
                <w:szCs w:val="22"/>
              </w:rPr>
            </w:pPr>
            <w:r w:rsidRPr="00A4075F">
              <w:rPr>
                <w:bCs/>
                <w:sz w:val="22"/>
                <w:szCs w:val="22"/>
              </w:rPr>
              <w:t>počasí</w:t>
            </w:r>
          </w:p>
          <w:p w:rsidR="00FE0FB4" w:rsidRPr="00A4075F" w:rsidRDefault="00FE0FB4" w:rsidP="00F200AB">
            <w:pPr>
              <w:numPr>
                <w:ilvl w:val="0"/>
                <w:numId w:val="337"/>
              </w:numPr>
              <w:rPr>
                <w:bCs/>
                <w:sz w:val="22"/>
                <w:szCs w:val="22"/>
              </w:rPr>
            </w:pPr>
            <w:r w:rsidRPr="00A4075F">
              <w:rPr>
                <w:bCs/>
                <w:sz w:val="22"/>
                <w:szCs w:val="22"/>
              </w:rPr>
              <w:t>tvary přídavných jmen v rodě mužském a ženském</w:t>
            </w:r>
          </w:p>
          <w:p w:rsidR="00FE0FB4" w:rsidRPr="00A4075F" w:rsidRDefault="00FE0FB4" w:rsidP="00F200AB">
            <w:pPr>
              <w:numPr>
                <w:ilvl w:val="0"/>
                <w:numId w:val="337"/>
              </w:numPr>
              <w:rPr>
                <w:bCs/>
                <w:sz w:val="22"/>
                <w:szCs w:val="22"/>
              </w:rPr>
            </w:pPr>
            <w:r w:rsidRPr="00A4075F">
              <w:rPr>
                <w:bCs/>
                <w:sz w:val="22"/>
                <w:szCs w:val="22"/>
              </w:rPr>
              <w:t>rodina, vyprávění o své rodině</w:t>
            </w:r>
          </w:p>
        </w:tc>
        <w:tc>
          <w:tcPr>
            <w:tcW w:w="2518" w:type="dxa"/>
          </w:tcPr>
          <w:p w:rsidR="00FE0FB4" w:rsidRPr="00A4075F" w:rsidRDefault="00FE0FB4" w:rsidP="00DD6308">
            <w:pPr>
              <w:rPr>
                <w:b/>
                <w:bCs/>
                <w:sz w:val="22"/>
                <w:szCs w:val="22"/>
              </w:rPr>
            </w:pPr>
            <w:r w:rsidRPr="00A4075F">
              <w:rPr>
                <w:b/>
                <w:bCs/>
                <w:sz w:val="22"/>
                <w:szCs w:val="22"/>
              </w:rPr>
              <w:t>Multikulturní výchova</w:t>
            </w:r>
          </w:p>
          <w:p w:rsidR="00FE0FB4" w:rsidRPr="00A4075F" w:rsidRDefault="00FE0FB4" w:rsidP="00DD6308">
            <w:pPr>
              <w:rPr>
                <w:sz w:val="22"/>
                <w:szCs w:val="22"/>
              </w:rPr>
            </w:pPr>
            <w:r w:rsidRPr="00A4075F">
              <w:rPr>
                <w:sz w:val="22"/>
                <w:szCs w:val="22"/>
              </w:rPr>
              <w:t>Kulturní diference</w:t>
            </w:r>
          </w:p>
          <w:p w:rsidR="00FE0FB4" w:rsidRPr="00A4075F" w:rsidRDefault="00FE0FB4" w:rsidP="00DD6308">
            <w:pPr>
              <w:rPr>
                <w:sz w:val="22"/>
                <w:szCs w:val="22"/>
              </w:rPr>
            </w:pPr>
            <w:r w:rsidRPr="00A4075F">
              <w:rPr>
                <w:sz w:val="22"/>
                <w:szCs w:val="22"/>
              </w:rPr>
              <w:t>- kulturní rozdíly</w:t>
            </w:r>
          </w:p>
          <w:p w:rsidR="00FE0FB4" w:rsidRPr="00A4075F" w:rsidRDefault="00FE0FB4" w:rsidP="00DD6308">
            <w:pPr>
              <w:rPr>
                <w:sz w:val="22"/>
                <w:szCs w:val="22"/>
              </w:rPr>
            </w:pPr>
          </w:p>
          <w:p w:rsidR="00FE0FB4" w:rsidRPr="00A4075F" w:rsidRDefault="00FE0FB4" w:rsidP="00DD6308">
            <w:pPr>
              <w:rPr>
                <w:b/>
                <w:bCs/>
                <w:sz w:val="22"/>
                <w:szCs w:val="22"/>
              </w:rPr>
            </w:pPr>
            <w:r w:rsidRPr="00A4075F">
              <w:rPr>
                <w:b/>
                <w:bCs/>
                <w:sz w:val="22"/>
                <w:szCs w:val="22"/>
              </w:rPr>
              <w:t>Osobnostní a sociální výchova</w:t>
            </w:r>
          </w:p>
          <w:p w:rsidR="00FE0FB4" w:rsidRPr="00A4075F" w:rsidRDefault="00FE0FB4" w:rsidP="00DD6308">
            <w:pPr>
              <w:rPr>
                <w:sz w:val="22"/>
                <w:szCs w:val="22"/>
              </w:rPr>
            </w:pPr>
            <w:r w:rsidRPr="00A4075F">
              <w:rPr>
                <w:sz w:val="22"/>
                <w:szCs w:val="22"/>
              </w:rPr>
              <w:t>Kreativita</w:t>
            </w:r>
          </w:p>
          <w:p w:rsidR="00FE0FB4" w:rsidRPr="00A4075F" w:rsidRDefault="00FE0FB4" w:rsidP="00DD6308">
            <w:pPr>
              <w:rPr>
                <w:sz w:val="22"/>
                <w:szCs w:val="22"/>
              </w:rPr>
            </w:pPr>
            <w:r w:rsidRPr="00A4075F">
              <w:rPr>
                <w:sz w:val="22"/>
                <w:szCs w:val="22"/>
              </w:rPr>
              <w:t>- rozvoj základních rysů kreativity</w:t>
            </w:r>
          </w:p>
          <w:p w:rsidR="00FE0FB4" w:rsidRPr="00A4075F" w:rsidRDefault="00FE0FB4" w:rsidP="00DD6308">
            <w:pPr>
              <w:rPr>
                <w:sz w:val="22"/>
                <w:szCs w:val="22"/>
              </w:rPr>
            </w:pPr>
            <w:r w:rsidRPr="00A4075F">
              <w:rPr>
                <w:sz w:val="22"/>
                <w:szCs w:val="22"/>
              </w:rPr>
              <w:t>Komunikace</w:t>
            </w:r>
          </w:p>
          <w:p w:rsidR="00FE0FB4" w:rsidRPr="00A4075F" w:rsidRDefault="00FE0FB4" w:rsidP="00DD6308">
            <w:pPr>
              <w:rPr>
                <w:sz w:val="22"/>
                <w:szCs w:val="22"/>
              </w:rPr>
            </w:pPr>
            <w:r w:rsidRPr="00A4075F">
              <w:rPr>
                <w:sz w:val="22"/>
                <w:szCs w:val="22"/>
              </w:rPr>
              <w:t>- komunikace v různých situacích</w:t>
            </w:r>
          </w:p>
          <w:p w:rsidR="00FE0FB4" w:rsidRPr="00A4075F" w:rsidRDefault="00FE0FB4" w:rsidP="00DD6308">
            <w:pPr>
              <w:rPr>
                <w:sz w:val="22"/>
                <w:szCs w:val="22"/>
              </w:rPr>
            </w:pPr>
          </w:p>
          <w:p w:rsidR="00FE0FB4" w:rsidRPr="00A4075F" w:rsidRDefault="00FE0FB4" w:rsidP="00DD6308">
            <w:pPr>
              <w:rPr>
                <w:b/>
                <w:bCs/>
                <w:sz w:val="22"/>
                <w:szCs w:val="22"/>
              </w:rPr>
            </w:pPr>
            <w:r w:rsidRPr="00A4075F">
              <w:rPr>
                <w:b/>
                <w:bCs/>
                <w:sz w:val="22"/>
                <w:szCs w:val="22"/>
              </w:rPr>
              <w:t>Výchova k myšlení v evropských a globálních souvislostech</w:t>
            </w:r>
          </w:p>
          <w:p w:rsidR="00FE0FB4" w:rsidRPr="00A4075F" w:rsidRDefault="00FE0FB4" w:rsidP="00DD6308">
            <w:pPr>
              <w:rPr>
                <w:sz w:val="22"/>
                <w:szCs w:val="22"/>
              </w:rPr>
            </w:pPr>
            <w:r w:rsidRPr="00A4075F">
              <w:rPr>
                <w:sz w:val="22"/>
                <w:szCs w:val="22"/>
              </w:rPr>
              <w:t>Objevujeme Evropu a svět</w:t>
            </w:r>
          </w:p>
          <w:p w:rsidR="00FE0FB4" w:rsidRPr="00A4075F" w:rsidRDefault="00FE0FB4" w:rsidP="00DD6308">
            <w:pPr>
              <w:rPr>
                <w:sz w:val="22"/>
                <w:szCs w:val="22"/>
              </w:rPr>
            </w:pPr>
            <w:r w:rsidRPr="00A4075F">
              <w:rPr>
                <w:sz w:val="22"/>
                <w:szCs w:val="22"/>
              </w:rPr>
              <w:t>- život a styl života v evropských zemích</w:t>
            </w:r>
          </w:p>
          <w:p w:rsidR="00FE0FB4" w:rsidRPr="00A4075F" w:rsidRDefault="00FE0FB4" w:rsidP="00DD6308">
            <w:pPr>
              <w:rPr>
                <w:sz w:val="22"/>
                <w:szCs w:val="22"/>
              </w:rPr>
            </w:pPr>
            <w:r w:rsidRPr="00A4075F">
              <w:rPr>
                <w:sz w:val="22"/>
                <w:szCs w:val="22"/>
              </w:rPr>
              <w:t>Evropa a svět nás zajímá</w:t>
            </w:r>
          </w:p>
          <w:p w:rsidR="00FE0FB4" w:rsidRPr="00A4075F" w:rsidRDefault="00FE0FB4" w:rsidP="00DD6308">
            <w:pPr>
              <w:rPr>
                <w:sz w:val="22"/>
                <w:szCs w:val="22"/>
              </w:rPr>
            </w:pPr>
            <w:r w:rsidRPr="00A4075F">
              <w:rPr>
                <w:sz w:val="22"/>
                <w:szCs w:val="22"/>
              </w:rPr>
              <w:t>- zvyky a tradice národů Evropy</w:t>
            </w: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381CB4" w:rsidRDefault="00381CB4">
      <w:pPr>
        <w:rPr>
          <w:b/>
          <w:bCs/>
        </w:rPr>
      </w:pPr>
      <w:r>
        <w:rPr>
          <w:b/>
          <w:bCs/>
        </w:rPr>
        <w:br w:type="page"/>
      </w: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francouzský jazyk</w:t>
      </w:r>
    </w:p>
    <w:p w:rsidR="00FE0FB4" w:rsidRPr="00FE0FB4" w:rsidRDefault="00FE0FB4" w:rsidP="00DD6308">
      <w:pPr>
        <w:rPr>
          <w:b/>
          <w:bCs/>
          <w:sz w:val="28"/>
          <w:szCs w:val="28"/>
        </w:rPr>
      </w:pPr>
      <w:r w:rsidRPr="00FE0FB4">
        <w:rPr>
          <w:b/>
          <w:bCs/>
        </w:rPr>
        <w:t>Ročník: osmý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2937"/>
        <w:gridCol w:w="2463"/>
      </w:tblGrid>
      <w:tr w:rsidR="00FE0FB4" w:rsidRPr="006B0055" w:rsidTr="00381CB4">
        <w:tc>
          <w:tcPr>
            <w:tcW w:w="3777" w:type="dxa"/>
            <w:vAlign w:val="center"/>
          </w:tcPr>
          <w:p w:rsidR="00FE0FB4" w:rsidRPr="006B0055" w:rsidRDefault="00FE0FB4" w:rsidP="00DD6308">
            <w:pPr>
              <w:jc w:val="center"/>
              <w:rPr>
                <w:b/>
                <w:bCs/>
                <w:sz w:val="22"/>
                <w:szCs w:val="22"/>
              </w:rPr>
            </w:pPr>
            <w:r w:rsidRPr="006B0055">
              <w:rPr>
                <w:b/>
                <w:bCs/>
                <w:sz w:val="22"/>
                <w:szCs w:val="22"/>
              </w:rPr>
              <w:t>OČEKÁVANÉ  VÝSTUPY</w:t>
            </w:r>
          </w:p>
        </w:tc>
        <w:tc>
          <w:tcPr>
            <w:tcW w:w="2991" w:type="dxa"/>
            <w:vAlign w:val="center"/>
          </w:tcPr>
          <w:p w:rsidR="00FE0FB4" w:rsidRPr="006B0055" w:rsidRDefault="00FE0FB4" w:rsidP="00DD6308">
            <w:pPr>
              <w:jc w:val="center"/>
              <w:rPr>
                <w:b/>
                <w:bCs/>
                <w:sz w:val="22"/>
                <w:szCs w:val="22"/>
              </w:rPr>
            </w:pPr>
            <w:r w:rsidRPr="006B0055">
              <w:rPr>
                <w:b/>
                <w:bCs/>
                <w:sz w:val="22"/>
                <w:szCs w:val="22"/>
              </w:rPr>
              <w:t>UČIVO</w:t>
            </w:r>
          </w:p>
        </w:tc>
        <w:tc>
          <w:tcPr>
            <w:tcW w:w="2518" w:type="dxa"/>
          </w:tcPr>
          <w:p w:rsidR="006B0055" w:rsidRDefault="00FE0FB4" w:rsidP="006B0055">
            <w:pPr>
              <w:jc w:val="center"/>
              <w:rPr>
                <w:b/>
                <w:bCs/>
                <w:sz w:val="22"/>
                <w:szCs w:val="22"/>
              </w:rPr>
            </w:pPr>
            <w:r w:rsidRPr="006B0055">
              <w:rPr>
                <w:b/>
                <w:bCs/>
                <w:sz w:val="22"/>
                <w:szCs w:val="22"/>
              </w:rPr>
              <w:t>PRỦŘEZOVÁ</w:t>
            </w:r>
          </w:p>
          <w:p w:rsidR="00FE0FB4" w:rsidRPr="006B0055" w:rsidRDefault="00FE0FB4" w:rsidP="006B0055">
            <w:pPr>
              <w:jc w:val="center"/>
              <w:rPr>
                <w:b/>
                <w:bCs/>
                <w:sz w:val="22"/>
                <w:szCs w:val="22"/>
              </w:rPr>
            </w:pPr>
            <w:r w:rsidRPr="006B0055">
              <w:rPr>
                <w:b/>
                <w:bCs/>
                <w:sz w:val="22"/>
                <w:szCs w:val="22"/>
              </w:rPr>
              <w:t>TÉMATA</w:t>
            </w:r>
          </w:p>
        </w:tc>
      </w:tr>
      <w:tr w:rsidR="00FE0FB4" w:rsidRPr="006B0055" w:rsidTr="00381CB4">
        <w:tc>
          <w:tcPr>
            <w:tcW w:w="3777" w:type="dxa"/>
          </w:tcPr>
          <w:p w:rsidR="00FE0FB4" w:rsidRPr="006B0055" w:rsidRDefault="00FE0FB4" w:rsidP="00DD6308">
            <w:pPr>
              <w:rPr>
                <w:sz w:val="22"/>
                <w:szCs w:val="22"/>
              </w:rPr>
            </w:pPr>
            <w:r w:rsidRPr="006B0055">
              <w:rPr>
                <w:sz w:val="22"/>
                <w:szCs w:val="22"/>
              </w:rPr>
              <w:t>Žák:</w:t>
            </w:r>
          </w:p>
          <w:p w:rsidR="00FE0FB4" w:rsidRPr="006B0055" w:rsidRDefault="00FE0FB4" w:rsidP="00F200AB">
            <w:pPr>
              <w:pStyle w:val="Odstavecseseznamem"/>
              <w:numPr>
                <w:ilvl w:val="0"/>
                <w:numId w:val="38"/>
              </w:numPr>
              <w:rPr>
                <w:sz w:val="22"/>
                <w:szCs w:val="22"/>
              </w:rPr>
            </w:pPr>
            <w:r w:rsidRPr="006B0055">
              <w:rPr>
                <w:sz w:val="22"/>
                <w:szCs w:val="22"/>
              </w:rPr>
              <w:t>zná hodiny a čas</w:t>
            </w:r>
          </w:p>
          <w:p w:rsidR="00FE0FB4" w:rsidRPr="006B0055" w:rsidRDefault="00FE0FB4" w:rsidP="00F200AB">
            <w:pPr>
              <w:pStyle w:val="Odstavecseseznamem"/>
              <w:numPr>
                <w:ilvl w:val="0"/>
                <w:numId w:val="38"/>
              </w:numPr>
              <w:rPr>
                <w:sz w:val="22"/>
                <w:szCs w:val="22"/>
              </w:rPr>
            </w:pPr>
            <w:r w:rsidRPr="006B0055">
              <w:rPr>
                <w:sz w:val="22"/>
                <w:szCs w:val="22"/>
              </w:rPr>
              <w:t>užívá zvratná slovesa</w:t>
            </w:r>
          </w:p>
          <w:p w:rsidR="00FE0FB4" w:rsidRPr="006B0055" w:rsidRDefault="00FE0FB4" w:rsidP="00F200AB">
            <w:pPr>
              <w:pStyle w:val="Odstavecseseznamem"/>
              <w:numPr>
                <w:ilvl w:val="0"/>
                <w:numId w:val="38"/>
              </w:numPr>
              <w:rPr>
                <w:sz w:val="22"/>
                <w:szCs w:val="22"/>
              </w:rPr>
            </w:pPr>
            <w:r w:rsidRPr="006B0055">
              <w:rPr>
                <w:sz w:val="22"/>
                <w:szCs w:val="22"/>
              </w:rPr>
              <w:t>počítá přes 100</w:t>
            </w:r>
          </w:p>
          <w:p w:rsidR="00FE0FB4" w:rsidRPr="006B0055" w:rsidRDefault="00FE0FB4" w:rsidP="00F200AB">
            <w:pPr>
              <w:pStyle w:val="Odstavecseseznamem"/>
              <w:numPr>
                <w:ilvl w:val="0"/>
                <w:numId w:val="38"/>
              </w:numPr>
              <w:rPr>
                <w:sz w:val="22"/>
                <w:szCs w:val="22"/>
              </w:rPr>
            </w:pPr>
            <w:r w:rsidRPr="006B0055">
              <w:rPr>
                <w:sz w:val="22"/>
                <w:szCs w:val="22"/>
              </w:rPr>
              <w:t>užívá vazbu ệtre en train de</w:t>
            </w:r>
          </w:p>
          <w:p w:rsidR="00FE0FB4" w:rsidRPr="006B0055" w:rsidRDefault="00FE0FB4" w:rsidP="00F200AB">
            <w:pPr>
              <w:pStyle w:val="Odstavecseseznamem"/>
              <w:numPr>
                <w:ilvl w:val="0"/>
                <w:numId w:val="38"/>
              </w:numPr>
              <w:rPr>
                <w:sz w:val="22"/>
                <w:szCs w:val="22"/>
              </w:rPr>
            </w:pPr>
            <w:r w:rsidRPr="006B0055">
              <w:rPr>
                <w:sz w:val="22"/>
                <w:szCs w:val="22"/>
              </w:rPr>
              <w:t>časuje nepravidelná a zvratná slovesa</w:t>
            </w:r>
          </w:p>
          <w:p w:rsidR="00FE0FB4" w:rsidRPr="006B0055" w:rsidRDefault="00FE0FB4" w:rsidP="00F200AB">
            <w:pPr>
              <w:pStyle w:val="Odstavecseseznamem"/>
              <w:numPr>
                <w:ilvl w:val="0"/>
                <w:numId w:val="38"/>
              </w:numPr>
              <w:rPr>
                <w:sz w:val="22"/>
                <w:szCs w:val="22"/>
              </w:rPr>
            </w:pPr>
            <w:r w:rsidRPr="006B0055">
              <w:rPr>
                <w:sz w:val="22"/>
                <w:szCs w:val="22"/>
              </w:rPr>
              <w:t>zeptá se na cestu</w:t>
            </w:r>
          </w:p>
          <w:p w:rsidR="00FE0FB4" w:rsidRPr="006B0055" w:rsidRDefault="00FE0FB4" w:rsidP="00F200AB">
            <w:pPr>
              <w:pStyle w:val="Odstavecseseznamem"/>
              <w:numPr>
                <w:ilvl w:val="0"/>
                <w:numId w:val="38"/>
              </w:numPr>
              <w:rPr>
                <w:sz w:val="22"/>
                <w:szCs w:val="22"/>
              </w:rPr>
            </w:pPr>
            <w:r w:rsidRPr="006B0055">
              <w:rPr>
                <w:sz w:val="22"/>
                <w:szCs w:val="22"/>
              </w:rPr>
              <w:t>správně používá předložky místní</w:t>
            </w:r>
          </w:p>
          <w:p w:rsidR="00FE0FB4" w:rsidRPr="006B0055" w:rsidRDefault="00FE0FB4" w:rsidP="00F200AB">
            <w:pPr>
              <w:pStyle w:val="Odstavecseseznamem"/>
              <w:numPr>
                <w:ilvl w:val="0"/>
                <w:numId w:val="38"/>
              </w:numPr>
              <w:rPr>
                <w:sz w:val="22"/>
                <w:szCs w:val="22"/>
              </w:rPr>
            </w:pPr>
            <w:r w:rsidRPr="006B0055">
              <w:rPr>
                <w:sz w:val="22"/>
                <w:szCs w:val="22"/>
              </w:rPr>
              <w:t xml:space="preserve">popisuje dům, město, používá výraz il faut </w:t>
            </w:r>
          </w:p>
          <w:p w:rsidR="00FE0FB4" w:rsidRPr="006B0055" w:rsidRDefault="00FE0FB4" w:rsidP="00F200AB">
            <w:pPr>
              <w:pStyle w:val="Odstavecseseznamem"/>
              <w:numPr>
                <w:ilvl w:val="0"/>
                <w:numId w:val="38"/>
              </w:numPr>
              <w:rPr>
                <w:sz w:val="22"/>
                <w:szCs w:val="22"/>
              </w:rPr>
            </w:pPr>
            <w:r w:rsidRPr="006B0055">
              <w:rPr>
                <w:sz w:val="22"/>
                <w:szCs w:val="22"/>
              </w:rPr>
              <w:t>dokáže použít předložky de po  výrazech množství</w:t>
            </w:r>
          </w:p>
          <w:p w:rsidR="00FE0FB4" w:rsidRPr="006B0055" w:rsidRDefault="00FE0FB4" w:rsidP="00F200AB">
            <w:pPr>
              <w:pStyle w:val="Odstavecseseznamem"/>
              <w:numPr>
                <w:ilvl w:val="0"/>
                <w:numId w:val="38"/>
              </w:numPr>
              <w:rPr>
                <w:sz w:val="22"/>
                <w:szCs w:val="22"/>
              </w:rPr>
            </w:pPr>
            <w:r w:rsidRPr="006B0055">
              <w:rPr>
                <w:sz w:val="22"/>
                <w:szCs w:val="22"/>
              </w:rPr>
              <w:t>osvojí si používání rozkazovacího způsobu</w:t>
            </w:r>
          </w:p>
          <w:p w:rsidR="00FE0FB4" w:rsidRPr="006B0055" w:rsidRDefault="00FE0FB4" w:rsidP="00F200AB">
            <w:pPr>
              <w:pStyle w:val="Odstavecseseznamem"/>
              <w:numPr>
                <w:ilvl w:val="0"/>
                <w:numId w:val="38"/>
              </w:numPr>
              <w:rPr>
                <w:sz w:val="22"/>
                <w:szCs w:val="22"/>
              </w:rPr>
            </w:pPr>
            <w:r w:rsidRPr="006B0055">
              <w:rPr>
                <w:sz w:val="22"/>
                <w:szCs w:val="22"/>
              </w:rPr>
              <w:t>zeptá se na cestu, podá srozumitelnou informaci, koupí si jízdenku, rezervaci</w:t>
            </w:r>
          </w:p>
          <w:p w:rsidR="00FE0FB4" w:rsidRPr="006B0055" w:rsidRDefault="00FE0FB4" w:rsidP="00F200AB">
            <w:pPr>
              <w:pStyle w:val="Odstavecseseznamem"/>
              <w:numPr>
                <w:ilvl w:val="0"/>
                <w:numId w:val="38"/>
              </w:numPr>
              <w:rPr>
                <w:sz w:val="22"/>
                <w:szCs w:val="22"/>
              </w:rPr>
            </w:pPr>
            <w:r w:rsidRPr="006B0055">
              <w:rPr>
                <w:sz w:val="22"/>
                <w:szCs w:val="22"/>
              </w:rPr>
              <w:t>seznámí se s hlavními pařížskými památkami</w:t>
            </w:r>
          </w:p>
          <w:p w:rsidR="00FE0FB4" w:rsidRPr="006B0055" w:rsidRDefault="00FE0FB4" w:rsidP="00F200AB">
            <w:pPr>
              <w:pStyle w:val="Odstavecseseznamem"/>
              <w:numPr>
                <w:ilvl w:val="0"/>
                <w:numId w:val="38"/>
              </w:numPr>
              <w:rPr>
                <w:sz w:val="22"/>
                <w:szCs w:val="22"/>
              </w:rPr>
            </w:pPr>
            <w:r w:rsidRPr="006B0055">
              <w:rPr>
                <w:sz w:val="22"/>
                <w:szCs w:val="22"/>
              </w:rPr>
              <w:t>používá zvratná slovesa</w:t>
            </w:r>
          </w:p>
          <w:p w:rsidR="00FE0FB4" w:rsidRPr="006B0055" w:rsidRDefault="00FE0FB4" w:rsidP="00DD6308">
            <w:pPr>
              <w:rPr>
                <w:sz w:val="22"/>
                <w:szCs w:val="22"/>
              </w:rPr>
            </w:pPr>
          </w:p>
          <w:p w:rsidR="00FE0FB4" w:rsidRPr="006B0055" w:rsidRDefault="00FE0FB4" w:rsidP="00DD6308">
            <w:pPr>
              <w:rPr>
                <w:sz w:val="22"/>
                <w:szCs w:val="22"/>
              </w:rPr>
            </w:pPr>
          </w:p>
        </w:tc>
        <w:tc>
          <w:tcPr>
            <w:tcW w:w="2991" w:type="dxa"/>
          </w:tcPr>
          <w:p w:rsidR="00FE0FB4" w:rsidRPr="006B0055" w:rsidRDefault="00FE0FB4" w:rsidP="00F200AB">
            <w:pPr>
              <w:pStyle w:val="Odstavecseseznamem"/>
              <w:numPr>
                <w:ilvl w:val="0"/>
                <w:numId w:val="38"/>
              </w:numPr>
              <w:rPr>
                <w:bCs/>
                <w:sz w:val="22"/>
                <w:szCs w:val="22"/>
              </w:rPr>
            </w:pPr>
            <w:r w:rsidRPr="006B0055">
              <w:rPr>
                <w:bCs/>
                <w:sz w:val="22"/>
                <w:szCs w:val="22"/>
              </w:rPr>
              <w:t>denní doby, hodiny, čas</w:t>
            </w:r>
          </w:p>
          <w:p w:rsidR="00FE0FB4" w:rsidRPr="006B0055" w:rsidRDefault="00FE0FB4" w:rsidP="00F200AB">
            <w:pPr>
              <w:pStyle w:val="Odstavecseseznamem"/>
              <w:numPr>
                <w:ilvl w:val="0"/>
                <w:numId w:val="38"/>
              </w:numPr>
              <w:rPr>
                <w:bCs/>
                <w:sz w:val="22"/>
                <w:szCs w:val="22"/>
              </w:rPr>
            </w:pPr>
            <w:r w:rsidRPr="006B0055">
              <w:rPr>
                <w:bCs/>
                <w:sz w:val="22"/>
                <w:szCs w:val="22"/>
              </w:rPr>
              <w:t>zvratná slovesa</w:t>
            </w:r>
          </w:p>
          <w:p w:rsidR="00FE0FB4" w:rsidRPr="006B0055" w:rsidRDefault="00FE0FB4" w:rsidP="00F200AB">
            <w:pPr>
              <w:pStyle w:val="Odstavecseseznamem"/>
              <w:numPr>
                <w:ilvl w:val="0"/>
                <w:numId w:val="38"/>
              </w:numPr>
              <w:rPr>
                <w:bCs/>
                <w:sz w:val="22"/>
                <w:szCs w:val="22"/>
              </w:rPr>
            </w:pPr>
            <w:r w:rsidRPr="006B0055">
              <w:rPr>
                <w:bCs/>
                <w:sz w:val="22"/>
                <w:szCs w:val="22"/>
              </w:rPr>
              <w:t>program dne, rozvrh hodin</w:t>
            </w:r>
          </w:p>
          <w:p w:rsidR="00FE0FB4" w:rsidRPr="006B0055" w:rsidRDefault="00FE0FB4" w:rsidP="00F200AB">
            <w:pPr>
              <w:pStyle w:val="Odstavecseseznamem"/>
              <w:numPr>
                <w:ilvl w:val="0"/>
                <w:numId w:val="38"/>
              </w:numPr>
              <w:rPr>
                <w:bCs/>
                <w:sz w:val="22"/>
                <w:szCs w:val="22"/>
              </w:rPr>
            </w:pPr>
            <w:r w:rsidRPr="006B0055">
              <w:rPr>
                <w:bCs/>
                <w:sz w:val="22"/>
                <w:szCs w:val="22"/>
              </w:rPr>
              <w:t>školní předměty u nás a ve Francii</w:t>
            </w:r>
          </w:p>
          <w:p w:rsidR="00FE0FB4" w:rsidRPr="006B0055" w:rsidRDefault="00FE0FB4" w:rsidP="00F200AB">
            <w:pPr>
              <w:pStyle w:val="Odstavecseseznamem"/>
              <w:numPr>
                <w:ilvl w:val="0"/>
                <w:numId w:val="38"/>
              </w:numPr>
              <w:rPr>
                <w:bCs/>
                <w:sz w:val="22"/>
                <w:szCs w:val="22"/>
              </w:rPr>
            </w:pPr>
            <w:r w:rsidRPr="006B0055">
              <w:rPr>
                <w:bCs/>
                <w:sz w:val="22"/>
                <w:szCs w:val="22"/>
              </w:rPr>
              <w:t>číslovky do 100</w:t>
            </w:r>
          </w:p>
          <w:p w:rsidR="00FE0FB4" w:rsidRPr="006B0055" w:rsidRDefault="00FE0FB4" w:rsidP="00F200AB">
            <w:pPr>
              <w:pStyle w:val="Odstavecseseznamem"/>
              <w:numPr>
                <w:ilvl w:val="0"/>
                <w:numId w:val="38"/>
              </w:numPr>
              <w:rPr>
                <w:bCs/>
                <w:i/>
                <w:iCs/>
                <w:sz w:val="22"/>
                <w:szCs w:val="22"/>
              </w:rPr>
            </w:pPr>
            <w:r w:rsidRPr="006B0055">
              <w:rPr>
                <w:bCs/>
                <w:i/>
                <w:iCs/>
                <w:sz w:val="22"/>
                <w:szCs w:val="22"/>
                <w:lang w:val="fr-CH"/>
              </w:rPr>
              <w:t>être en train de ...</w:t>
            </w:r>
          </w:p>
          <w:p w:rsidR="00FE0FB4" w:rsidRPr="006B0055" w:rsidRDefault="00FE0FB4" w:rsidP="00F200AB">
            <w:pPr>
              <w:pStyle w:val="Odstavecseseznamem"/>
              <w:numPr>
                <w:ilvl w:val="0"/>
                <w:numId w:val="38"/>
              </w:numPr>
              <w:rPr>
                <w:bCs/>
                <w:sz w:val="22"/>
                <w:szCs w:val="22"/>
              </w:rPr>
            </w:pPr>
            <w:r w:rsidRPr="006B0055">
              <w:rPr>
                <w:bCs/>
                <w:sz w:val="22"/>
                <w:szCs w:val="22"/>
              </w:rPr>
              <w:t xml:space="preserve">sloveso </w:t>
            </w:r>
            <w:r w:rsidRPr="006B0055">
              <w:rPr>
                <w:bCs/>
                <w:i/>
                <w:iCs/>
                <w:sz w:val="22"/>
                <w:szCs w:val="22"/>
              </w:rPr>
              <w:t>prendre</w:t>
            </w:r>
          </w:p>
          <w:p w:rsidR="00FE0FB4" w:rsidRPr="006B0055" w:rsidRDefault="00FE0FB4" w:rsidP="00F200AB">
            <w:pPr>
              <w:pStyle w:val="Odstavecseseznamem"/>
              <w:numPr>
                <w:ilvl w:val="0"/>
                <w:numId w:val="38"/>
              </w:numPr>
              <w:rPr>
                <w:bCs/>
                <w:sz w:val="22"/>
                <w:szCs w:val="22"/>
              </w:rPr>
            </w:pPr>
            <w:r w:rsidRPr="006B0055">
              <w:rPr>
                <w:bCs/>
                <w:sz w:val="22"/>
                <w:szCs w:val="22"/>
              </w:rPr>
              <w:t xml:space="preserve">zájmeno </w:t>
            </w:r>
            <w:r w:rsidRPr="006B0055">
              <w:rPr>
                <w:bCs/>
                <w:i/>
                <w:iCs/>
                <w:sz w:val="22"/>
                <w:szCs w:val="22"/>
              </w:rPr>
              <w:t xml:space="preserve">quel </w:t>
            </w:r>
            <w:r w:rsidRPr="006B0055">
              <w:rPr>
                <w:bCs/>
                <w:sz w:val="22"/>
                <w:szCs w:val="22"/>
              </w:rPr>
              <w:t xml:space="preserve">a jeho tvary, </w:t>
            </w:r>
          </w:p>
          <w:p w:rsidR="00FE0FB4" w:rsidRPr="006B0055" w:rsidRDefault="00FE0FB4" w:rsidP="00F200AB">
            <w:pPr>
              <w:pStyle w:val="Odstavecseseznamem"/>
              <w:numPr>
                <w:ilvl w:val="0"/>
                <w:numId w:val="38"/>
              </w:numPr>
              <w:rPr>
                <w:bCs/>
                <w:sz w:val="22"/>
                <w:szCs w:val="22"/>
              </w:rPr>
            </w:pPr>
            <w:r w:rsidRPr="006B0055">
              <w:rPr>
                <w:bCs/>
                <w:sz w:val="22"/>
                <w:szCs w:val="22"/>
              </w:rPr>
              <w:t xml:space="preserve">tvoření otázek </w:t>
            </w:r>
          </w:p>
          <w:p w:rsidR="00FE0FB4" w:rsidRPr="006B0055" w:rsidRDefault="00FE0FB4" w:rsidP="00F200AB">
            <w:pPr>
              <w:pStyle w:val="Odstavecseseznamem"/>
              <w:numPr>
                <w:ilvl w:val="0"/>
                <w:numId w:val="38"/>
              </w:numPr>
              <w:rPr>
                <w:bCs/>
                <w:sz w:val="22"/>
                <w:szCs w:val="22"/>
              </w:rPr>
            </w:pPr>
            <w:r w:rsidRPr="006B0055">
              <w:rPr>
                <w:bCs/>
                <w:sz w:val="22"/>
                <w:szCs w:val="22"/>
              </w:rPr>
              <w:t>město, názvy obchodů, nákupy</w:t>
            </w:r>
          </w:p>
          <w:p w:rsidR="00FE0FB4" w:rsidRPr="006B0055" w:rsidRDefault="00FE0FB4" w:rsidP="00F200AB">
            <w:pPr>
              <w:pStyle w:val="Odstavecseseznamem"/>
              <w:numPr>
                <w:ilvl w:val="0"/>
                <w:numId w:val="38"/>
              </w:numPr>
              <w:rPr>
                <w:bCs/>
                <w:sz w:val="22"/>
                <w:szCs w:val="22"/>
              </w:rPr>
            </w:pPr>
            <w:r w:rsidRPr="006B0055">
              <w:rPr>
                <w:bCs/>
                <w:sz w:val="22"/>
                <w:szCs w:val="22"/>
              </w:rPr>
              <w:t>ptát se na cestu, podat informaci</w:t>
            </w:r>
          </w:p>
          <w:p w:rsidR="00FE0FB4" w:rsidRPr="006B0055" w:rsidRDefault="00FE0FB4" w:rsidP="00F200AB">
            <w:pPr>
              <w:pStyle w:val="Odstavecseseznamem"/>
              <w:numPr>
                <w:ilvl w:val="0"/>
                <w:numId w:val="38"/>
              </w:numPr>
              <w:rPr>
                <w:bCs/>
                <w:sz w:val="22"/>
                <w:szCs w:val="22"/>
              </w:rPr>
            </w:pPr>
            <w:r w:rsidRPr="006B0055">
              <w:rPr>
                <w:bCs/>
                <w:sz w:val="22"/>
                <w:szCs w:val="22"/>
              </w:rPr>
              <w:t>rozkazovací způsob, tykání a vykání</w:t>
            </w:r>
          </w:p>
          <w:p w:rsidR="00FE0FB4" w:rsidRPr="006B0055" w:rsidRDefault="00FE0FB4" w:rsidP="00F200AB">
            <w:pPr>
              <w:pStyle w:val="Odstavecseseznamem"/>
              <w:numPr>
                <w:ilvl w:val="0"/>
                <w:numId w:val="38"/>
              </w:numPr>
              <w:rPr>
                <w:bCs/>
                <w:sz w:val="22"/>
                <w:szCs w:val="22"/>
              </w:rPr>
            </w:pPr>
            <w:r w:rsidRPr="006B0055">
              <w:rPr>
                <w:bCs/>
                <w:sz w:val="22"/>
                <w:szCs w:val="22"/>
              </w:rPr>
              <w:t>předložky a výrazy k určení místa</w:t>
            </w:r>
          </w:p>
          <w:p w:rsidR="00FE0FB4" w:rsidRPr="006B0055" w:rsidRDefault="00FE0FB4" w:rsidP="00F200AB">
            <w:pPr>
              <w:pStyle w:val="Odstavecseseznamem"/>
              <w:numPr>
                <w:ilvl w:val="0"/>
                <w:numId w:val="38"/>
              </w:numPr>
              <w:rPr>
                <w:bCs/>
                <w:sz w:val="22"/>
                <w:szCs w:val="22"/>
              </w:rPr>
            </w:pPr>
            <w:r w:rsidRPr="006B0055">
              <w:rPr>
                <w:bCs/>
                <w:sz w:val="22"/>
                <w:szCs w:val="22"/>
              </w:rPr>
              <w:t xml:space="preserve">stažení předložek </w:t>
            </w:r>
            <w:r w:rsidRPr="006B0055">
              <w:rPr>
                <w:bCs/>
                <w:i/>
                <w:iCs/>
                <w:sz w:val="22"/>
                <w:szCs w:val="22"/>
              </w:rPr>
              <w:t xml:space="preserve">à,de </w:t>
            </w:r>
            <w:r w:rsidRPr="006B0055">
              <w:rPr>
                <w:bCs/>
                <w:sz w:val="22"/>
                <w:szCs w:val="22"/>
              </w:rPr>
              <w:t>se členem určitým</w:t>
            </w:r>
          </w:p>
          <w:p w:rsidR="00FE0FB4" w:rsidRPr="006B0055" w:rsidRDefault="00FE0FB4" w:rsidP="00F200AB">
            <w:pPr>
              <w:pStyle w:val="Odstavecseseznamem"/>
              <w:numPr>
                <w:ilvl w:val="0"/>
                <w:numId w:val="38"/>
              </w:numPr>
              <w:rPr>
                <w:bCs/>
                <w:sz w:val="22"/>
                <w:szCs w:val="22"/>
              </w:rPr>
            </w:pPr>
            <w:r w:rsidRPr="006B0055">
              <w:rPr>
                <w:bCs/>
                <w:sz w:val="22"/>
                <w:szCs w:val="22"/>
              </w:rPr>
              <w:t>bydlení, obec, domov</w:t>
            </w:r>
          </w:p>
          <w:p w:rsidR="00FE0FB4" w:rsidRPr="006B0055" w:rsidRDefault="00FE0FB4" w:rsidP="00F200AB">
            <w:pPr>
              <w:pStyle w:val="Odstavecseseznamem"/>
              <w:numPr>
                <w:ilvl w:val="0"/>
                <w:numId w:val="38"/>
              </w:numPr>
              <w:rPr>
                <w:bCs/>
                <w:sz w:val="22"/>
                <w:szCs w:val="22"/>
              </w:rPr>
            </w:pPr>
            <w:r w:rsidRPr="006B0055">
              <w:rPr>
                <w:bCs/>
                <w:sz w:val="22"/>
                <w:szCs w:val="22"/>
              </w:rPr>
              <w:t>popsat čtvrť, kde bydlím</w:t>
            </w:r>
          </w:p>
          <w:p w:rsidR="00FE0FB4" w:rsidRPr="006B0055" w:rsidRDefault="00FE0FB4" w:rsidP="00F200AB">
            <w:pPr>
              <w:pStyle w:val="Odstavecseseznamem"/>
              <w:numPr>
                <w:ilvl w:val="0"/>
                <w:numId w:val="38"/>
              </w:numPr>
              <w:rPr>
                <w:bCs/>
                <w:sz w:val="22"/>
                <w:szCs w:val="22"/>
              </w:rPr>
            </w:pPr>
            <w:r w:rsidRPr="006B0055">
              <w:rPr>
                <w:bCs/>
                <w:sz w:val="22"/>
                <w:szCs w:val="22"/>
              </w:rPr>
              <w:t>nákupy</w:t>
            </w:r>
          </w:p>
          <w:p w:rsidR="00FE0FB4" w:rsidRPr="006B0055" w:rsidRDefault="00FE0FB4" w:rsidP="00F200AB">
            <w:pPr>
              <w:pStyle w:val="Odstavecseseznamem"/>
              <w:numPr>
                <w:ilvl w:val="0"/>
                <w:numId w:val="38"/>
              </w:numPr>
              <w:rPr>
                <w:bCs/>
                <w:sz w:val="22"/>
                <w:szCs w:val="22"/>
              </w:rPr>
            </w:pPr>
            <w:r w:rsidRPr="006B0055">
              <w:rPr>
                <w:bCs/>
                <w:sz w:val="22"/>
                <w:szCs w:val="22"/>
              </w:rPr>
              <w:t>život ve fr. městech</w:t>
            </w:r>
          </w:p>
          <w:p w:rsidR="00FE0FB4" w:rsidRPr="006B0055" w:rsidRDefault="00FE0FB4" w:rsidP="00F200AB">
            <w:pPr>
              <w:pStyle w:val="Odstavecseseznamem"/>
              <w:numPr>
                <w:ilvl w:val="0"/>
                <w:numId w:val="38"/>
              </w:numPr>
              <w:rPr>
                <w:bCs/>
                <w:sz w:val="22"/>
                <w:szCs w:val="22"/>
              </w:rPr>
            </w:pPr>
            <w:r w:rsidRPr="006B0055">
              <w:rPr>
                <w:bCs/>
                <w:sz w:val="22"/>
                <w:szCs w:val="22"/>
              </w:rPr>
              <w:t xml:space="preserve">výraz </w:t>
            </w:r>
            <w:r w:rsidRPr="006B0055">
              <w:rPr>
                <w:bCs/>
                <w:i/>
                <w:iCs/>
                <w:sz w:val="22"/>
                <w:szCs w:val="22"/>
              </w:rPr>
              <w:t xml:space="preserve">il faut </w:t>
            </w:r>
            <w:r w:rsidRPr="006B0055">
              <w:rPr>
                <w:bCs/>
                <w:sz w:val="22"/>
                <w:szCs w:val="22"/>
              </w:rPr>
              <w:t>+ infinitiv</w:t>
            </w:r>
          </w:p>
          <w:p w:rsidR="00FE0FB4" w:rsidRPr="006B0055" w:rsidRDefault="00FE0FB4" w:rsidP="00F200AB">
            <w:pPr>
              <w:pStyle w:val="Odstavecseseznamem"/>
              <w:numPr>
                <w:ilvl w:val="0"/>
                <w:numId w:val="38"/>
              </w:numPr>
              <w:rPr>
                <w:bCs/>
                <w:sz w:val="22"/>
                <w:szCs w:val="22"/>
              </w:rPr>
            </w:pPr>
            <w:r w:rsidRPr="006B0055">
              <w:rPr>
                <w:bCs/>
                <w:sz w:val="22"/>
                <w:szCs w:val="22"/>
              </w:rPr>
              <w:t xml:space="preserve">slovesa </w:t>
            </w:r>
            <w:r w:rsidRPr="006B0055">
              <w:rPr>
                <w:bCs/>
                <w:i/>
                <w:iCs/>
                <w:sz w:val="22"/>
                <w:szCs w:val="22"/>
              </w:rPr>
              <w:t>vouloir, pouvoir</w:t>
            </w:r>
          </w:p>
          <w:p w:rsidR="00FE0FB4" w:rsidRPr="006B0055" w:rsidRDefault="00FE0FB4" w:rsidP="00F200AB">
            <w:pPr>
              <w:pStyle w:val="Odstavecseseznamem"/>
              <w:numPr>
                <w:ilvl w:val="0"/>
                <w:numId w:val="38"/>
              </w:numPr>
              <w:rPr>
                <w:bCs/>
                <w:sz w:val="22"/>
                <w:szCs w:val="22"/>
              </w:rPr>
            </w:pPr>
            <w:r w:rsidRPr="006B0055">
              <w:rPr>
                <w:bCs/>
                <w:sz w:val="22"/>
                <w:szCs w:val="22"/>
              </w:rPr>
              <w:t>svátky a zvyky ve Francii , Vánoce a fr. vánoční písně</w:t>
            </w:r>
          </w:p>
          <w:p w:rsidR="00FE0FB4" w:rsidRPr="006B0055" w:rsidRDefault="00FE0FB4" w:rsidP="00F200AB">
            <w:pPr>
              <w:pStyle w:val="Odstavecseseznamem"/>
              <w:numPr>
                <w:ilvl w:val="0"/>
                <w:numId w:val="38"/>
              </w:numPr>
              <w:rPr>
                <w:bCs/>
                <w:sz w:val="22"/>
                <w:szCs w:val="22"/>
              </w:rPr>
            </w:pPr>
            <w:r w:rsidRPr="006B0055">
              <w:rPr>
                <w:bCs/>
                <w:sz w:val="22"/>
                <w:szCs w:val="22"/>
              </w:rPr>
              <w:t>nepravidelná přídavná jména beau, nouveau</w:t>
            </w:r>
          </w:p>
          <w:p w:rsidR="00FE0FB4" w:rsidRPr="006B0055" w:rsidRDefault="00FE0FB4" w:rsidP="00F200AB">
            <w:pPr>
              <w:pStyle w:val="Odstavecseseznamem"/>
              <w:numPr>
                <w:ilvl w:val="0"/>
                <w:numId w:val="38"/>
              </w:numPr>
              <w:rPr>
                <w:bCs/>
                <w:sz w:val="22"/>
                <w:szCs w:val="22"/>
              </w:rPr>
            </w:pPr>
            <w:r w:rsidRPr="006B0055">
              <w:rPr>
                <w:bCs/>
                <w:sz w:val="22"/>
                <w:szCs w:val="22"/>
              </w:rPr>
              <w:t>slovesa prendre, comprendre, appendre</w:t>
            </w:r>
          </w:p>
          <w:p w:rsidR="00FE0FB4" w:rsidRPr="006B0055" w:rsidRDefault="00FE0FB4" w:rsidP="00F200AB">
            <w:pPr>
              <w:pStyle w:val="Odstavecseseznamem"/>
              <w:numPr>
                <w:ilvl w:val="0"/>
                <w:numId w:val="38"/>
              </w:numPr>
              <w:rPr>
                <w:bCs/>
                <w:sz w:val="22"/>
                <w:szCs w:val="22"/>
              </w:rPr>
            </w:pPr>
            <w:r w:rsidRPr="006B0055">
              <w:rPr>
                <w:bCs/>
                <w:sz w:val="22"/>
                <w:szCs w:val="22"/>
              </w:rPr>
              <w:t>sloveso vouloir</w:t>
            </w:r>
          </w:p>
          <w:p w:rsidR="00FE0FB4" w:rsidRPr="006B0055" w:rsidRDefault="00FE0FB4" w:rsidP="00F200AB">
            <w:pPr>
              <w:pStyle w:val="Odstavecseseznamem"/>
              <w:numPr>
                <w:ilvl w:val="0"/>
                <w:numId w:val="38"/>
              </w:numPr>
              <w:rPr>
                <w:bCs/>
                <w:sz w:val="22"/>
                <w:szCs w:val="22"/>
              </w:rPr>
            </w:pPr>
            <w:r w:rsidRPr="006B0055">
              <w:rPr>
                <w:bCs/>
                <w:sz w:val="22"/>
                <w:szCs w:val="22"/>
              </w:rPr>
              <w:t>výrazy množství, předložka de po výrazech množství</w:t>
            </w:r>
          </w:p>
          <w:p w:rsidR="00FE0FB4" w:rsidRPr="006B0055" w:rsidRDefault="00FE0FB4" w:rsidP="00F200AB">
            <w:pPr>
              <w:pStyle w:val="Odstavecseseznamem"/>
              <w:numPr>
                <w:ilvl w:val="0"/>
                <w:numId w:val="38"/>
              </w:numPr>
              <w:rPr>
                <w:bCs/>
                <w:sz w:val="22"/>
                <w:szCs w:val="22"/>
              </w:rPr>
            </w:pPr>
            <w:r w:rsidRPr="006B0055">
              <w:rPr>
                <w:bCs/>
                <w:sz w:val="22"/>
                <w:szCs w:val="22"/>
              </w:rPr>
              <w:t>sloveso devoir</w:t>
            </w:r>
          </w:p>
          <w:p w:rsidR="00FE0FB4" w:rsidRPr="006B0055" w:rsidRDefault="00FE0FB4" w:rsidP="00F200AB">
            <w:pPr>
              <w:pStyle w:val="Odstavecseseznamem"/>
              <w:numPr>
                <w:ilvl w:val="0"/>
                <w:numId w:val="38"/>
              </w:numPr>
              <w:rPr>
                <w:bCs/>
                <w:sz w:val="22"/>
                <w:szCs w:val="22"/>
              </w:rPr>
            </w:pPr>
            <w:r w:rsidRPr="006B0055">
              <w:rPr>
                <w:bCs/>
                <w:sz w:val="22"/>
                <w:szCs w:val="22"/>
              </w:rPr>
              <w:t xml:space="preserve">vyjádření účelu  </w:t>
            </w:r>
          </w:p>
          <w:p w:rsidR="00FE0FB4" w:rsidRPr="006B0055" w:rsidRDefault="00FE0FB4" w:rsidP="00F200AB">
            <w:pPr>
              <w:pStyle w:val="Odstavecseseznamem"/>
              <w:numPr>
                <w:ilvl w:val="0"/>
                <w:numId w:val="38"/>
              </w:numPr>
              <w:rPr>
                <w:bCs/>
                <w:sz w:val="22"/>
                <w:szCs w:val="22"/>
              </w:rPr>
            </w:pPr>
            <w:r w:rsidRPr="006B0055">
              <w:rPr>
                <w:bCs/>
                <w:sz w:val="22"/>
                <w:szCs w:val="22"/>
              </w:rPr>
              <w:t>rozkazovací způsob</w:t>
            </w:r>
          </w:p>
          <w:p w:rsidR="00FE0FB4" w:rsidRPr="006B0055" w:rsidRDefault="00FE0FB4" w:rsidP="00F200AB">
            <w:pPr>
              <w:pStyle w:val="Odstavecseseznamem"/>
              <w:numPr>
                <w:ilvl w:val="0"/>
                <w:numId w:val="38"/>
              </w:numPr>
              <w:rPr>
                <w:bCs/>
                <w:sz w:val="22"/>
                <w:szCs w:val="22"/>
              </w:rPr>
            </w:pPr>
            <w:r w:rsidRPr="006B0055">
              <w:rPr>
                <w:bCs/>
                <w:sz w:val="22"/>
                <w:szCs w:val="22"/>
              </w:rPr>
              <w:t>město, ptát se na cestu, podat informaci</w:t>
            </w:r>
          </w:p>
          <w:p w:rsidR="00FE0FB4" w:rsidRPr="006B0055" w:rsidRDefault="00FE0FB4" w:rsidP="00F200AB">
            <w:pPr>
              <w:pStyle w:val="Odstavecseseznamem"/>
              <w:numPr>
                <w:ilvl w:val="0"/>
                <w:numId w:val="38"/>
              </w:numPr>
              <w:rPr>
                <w:bCs/>
                <w:sz w:val="22"/>
                <w:szCs w:val="22"/>
              </w:rPr>
            </w:pPr>
            <w:r w:rsidRPr="006B0055">
              <w:rPr>
                <w:bCs/>
                <w:sz w:val="22"/>
                <w:szCs w:val="22"/>
              </w:rPr>
              <w:t>dopravní prostředky</w:t>
            </w:r>
          </w:p>
          <w:p w:rsidR="00FE0FB4" w:rsidRPr="006B0055" w:rsidRDefault="00FE0FB4" w:rsidP="00F200AB">
            <w:pPr>
              <w:pStyle w:val="Odstavecseseznamem"/>
              <w:numPr>
                <w:ilvl w:val="0"/>
                <w:numId w:val="38"/>
              </w:numPr>
              <w:rPr>
                <w:bCs/>
                <w:sz w:val="22"/>
                <w:szCs w:val="22"/>
              </w:rPr>
            </w:pPr>
            <w:r w:rsidRPr="006B0055">
              <w:rPr>
                <w:bCs/>
                <w:sz w:val="22"/>
                <w:szCs w:val="22"/>
              </w:rPr>
              <w:t>Paříž, hlavní památky, plán města</w:t>
            </w:r>
          </w:p>
          <w:p w:rsidR="00FE0FB4" w:rsidRPr="006B0055" w:rsidRDefault="00FE0FB4" w:rsidP="00F200AB">
            <w:pPr>
              <w:pStyle w:val="Odstavecseseznamem"/>
              <w:numPr>
                <w:ilvl w:val="0"/>
                <w:numId w:val="38"/>
              </w:numPr>
              <w:rPr>
                <w:bCs/>
                <w:sz w:val="22"/>
                <w:szCs w:val="22"/>
              </w:rPr>
            </w:pPr>
            <w:r w:rsidRPr="006B0055">
              <w:rPr>
                <w:bCs/>
                <w:sz w:val="22"/>
                <w:szCs w:val="22"/>
              </w:rPr>
              <w:t>vyjádření souhlasu, nesouhlasu</w:t>
            </w:r>
          </w:p>
          <w:p w:rsidR="00FE0FB4" w:rsidRPr="006B0055" w:rsidRDefault="00FE0FB4" w:rsidP="00F200AB">
            <w:pPr>
              <w:pStyle w:val="Odstavecseseznamem"/>
              <w:numPr>
                <w:ilvl w:val="0"/>
                <w:numId w:val="38"/>
              </w:numPr>
              <w:rPr>
                <w:bCs/>
                <w:sz w:val="22"/>
                <w:szCs w:val="22"/>
              </w:rPr>
            </w:pPr>
            <w:r w:rsidRPr="006B0055">
              <w:rPr>
                <w:bCs/>
                <w:sz w:val="22"/>
                <w:szCs w:val="22"/>
              </w:rPr>
              <w:t>zvratná slovesa v přít. čase a v záporu</w:t>
            </w:r>
          </w:p>
          <w:p w:rsidR="00FE0FB4" w:rsidRPr="006B0055" w:rsidRDefault="00FE0FB4" w:rsidP="00F200AB">
            <w:pPr>
              <w:pStyle w:val="Odstavecseseznamem"/>
              <w:numPr>
                <w:ilvl w:val="0"/>
                <w:numId w:val="38"/>
              </w:numPr>
              <w:rPr>
                <w:bCs/>
                <w:sz w:val="22"/>
                <w:szCs w:val="22"/>
              </w:rPr>
            </w:pPr>
            <w:r w:rsidRPr="006B0055">
              <w:rPr>
                <w:bCs/>
                <w:sz w:val="22"/>
                <w:szCs w:val="22"/>
              </w:rPr>
              <w:t>program dne, rozvrh hodin</w:t>
            </w:r>
          </w:p>
          <w:p w:rsidR="00FE0FB4" w:rsidRPr="006B0055" w:rsidRDefault="00FE0FB4" w:rsidP="00F200AB">
            <w:pPr>
              <w:pStyle w:val="Odstavecseseznamem"/>
              <w:numPr>
                <w:ilvl w:val="0"/>
                <w:numId w:val="38"/>
              </w:numPr>
              <w:rPr>
                <w:bCs/>
                <w:sz w:val="22"/>
                <w:szCs w:val="22"/>
              </w:rPr>
            </w:pPr>
            <w:r w:rsidRPr="006B0055">
              <w:rPr>
                <w:bCs/>
                <w:sz w:val="22"/>
                <w:szCs w:val="22"/>
              </w:rPr>
              <w:t>zvuková a grafická podoba jazyka – fonetické znaky pasivně, základní výslovnostní návyky, vztah mezi zvukovou a grafickou podobou slov</w:t>
            </w:r>
          </w:p>
          <w:p w:rsidR="00FE0FB4" w:rsidRPr="006B0055" w:rsidRDefault="00FE0FB4" w:rsidP="00F200AB">
            <w:pPr>
              <w:pStyle w:val="Odstavecseseznamem"/>
              <w:numPr>
                <w:ilvl w:val="0"/>
                <w:numId w:val="38"/>
              </w:numPr>
              <w:rPr>
                <w:bCs/>
                <w:sz w:val="22"/>
                <w:szCs w:val="22"/>
              </w:rPr>
            </w:pPr>
            <w:r w:rsidRPr="006B0055">
              <w:rPr>
                <w:bCs/>
                <w:sz w:val="22"/>
                <w:szCs w:val="22"/>
              </w:rPr>
              <w:t>slovní zásoba – žáci si osvojí a umí ji používat v komunikačních situacích probíraných tematických okruhů, práce se slovníkem</w:t>
            </w:r>
          </w:p>
        </w:tc>
        <w:tc>
          <w:tcPr>
            <w:tcW w:w="2518" w:type="dxa"/>
          </w:tcPr>
          <w:p w:rsidR="00FE0FB4" w:rsidRPr="006B0055" w:rsidRDefault="00FE0FB4" w:rsidP="00DD6308">
            <w:pPr>
              <w:rPr>
                <w:b/>
                <w:bCs/>
                <w:sz w:val="22"/>
                <w:szCs w:val="22"/>
              </w:rPr>
            </w:pPr>
            <w:r w:rsidRPr="006B0055">
              <w:rPr>
                <w:b/>
                <w:bCs/>
                <w:sz w:val="22"/>
                <w:szCs w:val="22"/>
              </w:rPr>
              <w:t>Multikulturní výchova</w:t>
            </w:r>
          </w:p>
          <w:p w:rsidR="00FE0FB4" w:rsidRPr="006B0055" w:rsidRDefault="00FE0FB4" w:rsidP="00DD6308">
            <w:pPr>
              <w:rPr>
                <w:sz w:val="22"/>
                <w:szCs w:val="22"/>
              </w:rPr>
            </w:pPr>
            <w:r w:rsidRPr="006B0055">
              <w:rPr>
                <w:sz w:val="22"/>
                <w:szCs w:val="22"/>
              </w:rPr>
              <w:t>Kulturní diference</w:t>
            </w:r>
          </w:p>
          <w:p w:rsidR="00FE0FB4" w:rsidRPr="006B0055" w:rsidRDefault="00FE0FB4" w:rsidP="00DD6308">
            <w:pPr>
              <w:rPr>
                <w:sz w:val="22"/>
                <w:szCs w:val="22"/>
              </w:rPr>
            </w:pPr>
            <w:r w:rsidRPr="006B0055">
              <w:rPr>
                <w:sz w:val="22"/>
                <w:szCs w:val="22"/>
              </w:rPr>
              <w:t>- kulturní rozdíly</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Osobnostní a sociální výchova</w:t>
            </w:r>
          </w:p>
          <w:p w:rsidR="00FE0FB4" w:rsidRPr="006B0055" w:rsidRDefault="00FE0FB4" w:rsidP="00DD6308">
            <w:pPr>
              <w:rPr>
                <w:sz w:val="22"/>
                <w:szCs w:val="22"/>
              </w:rPr>
            </w:pPr>
            <w:r w:rsidRPr="006B0055">
              <w:rPr>
                <w:sz w:val="22"/>
                <w:szCs w:val="22"/>
              </w:rPr>
              <w:t>Kreativita</w:t>
            </w:r>
          </w:p>
          <w:p w:rsidR="00FE0FB4" w:rsidRPr="006B0055" w:rsidRDefault="00FE0FB4" w:rsidP="00DD6308">
            <w:pPr>
              <w:rPr>
                <w:sz w:val="22"/>
                <w:szCs w:val="22"/>
              </w:rPr>
            </w:pPr>
            <w:r w:rsidRPr="006B0055">
              <w:rPr>
                <w:sz w:val="22"/>
                <w:szCs w:val="22"/>
              </w:rPr>
              <w:t>- rozvoj základních rysů kreativity</w:t>
            </w:r>
          </w:p>
          <w:p w:rsidR="00FE0FB4" w:rsidRPr="006B0055" w:rsidRDefault="00FE0FB4" w:rsidP="00DD6308">
            <w:pPr>
              <w:rPr>
                <w:sz w:val="22"/>
                <w:szCs w:val="22"/>
              </w:rPr>
            </w:pPr>
            <w:r w:rsidRPr="006B0055">
              <w:rPr>
                <w:sz w:val="22"/>
                <w:szCs w:val="22"/>
              </w:rPr>
              <w:t>Komunikace</w:t>
            </w:r>
          </w:p>
          <w:p w:rsidR="00FE0FB4" w:rsidRPr="006B0055" w:rsidRDefault="00FE0FB4" w:rsidP="00DD6308">
            <w:pPr>
              <w:rPr>
                <w:sz w:val="22"/>
                <w:szCs w:val="22"/>
              </w:rPr>
            </w:pPr>
            <w:r w:rsidRPr="006B0055">
              <w:rPr>
                <w:sz w:val="22"/>
                <w:szCs w:val="22"/>
              </w:rPr>
              <w:t>- komunikace v různých situacích</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Výchova k myšlení v evropských a globálních souvislostech</w:t>
            </w:r>
          </w:p>
          <w:p w:rsidR="00FE0FB4" w:rsidRPr="006B0055" w:rsidRDefault="00FE0FB4" w:rsidP="00DD6308">
            <w:pPr>
              <w:rPr>
                <w:sz w:val="22"/>
                <w:szCs w:val="22"/>
              </w:rPr>
            </w:pPr>
            <w:r w:rsidRPr="006B0055">
              <w:rPr>
                <w:sz w:val="22"/>
                <w:szCs w:val="22"/>
              </w:rPr>
              <w:t>Objevujeme Evropu a svět</w:t>
            </w:r>
          </w:p>
          <w:p w:rsidR="00FE0FB4" w:rsidRPr="006B0055" w:rsidRDefault="00FE0FB4" w:rsidP="00DD6308">
            <w:pPr>
              <w:rPr>
                <w:sz w:val="22"/>
                <w:szCs w:val="22"/>
              </w:rPr>
            </w:pPr>
            <w:r w:rsidRPr="006B0055">
              <w:rPr>
                <w:sz w:val="22"/>
                <w:szCs w:val="22"/>
              </w:rPr>
              <w:t>- život a styl života v evropských zemích</w:t>
            </w:r>
          </w:p>
          <w:p w:rsidR="00FE0FB4" w:rsidRPr="006B0055" w:rsidRDefault="00FE0FB4" w:rsidP="00DD6308">
            <w:pPr>
              <w:rPr>
                <w:sz w:val="22"/>
                <w:szCs w:val="22"/>
              </w:rPr>
            </w:pPr>
            <w:r w:rsidRPr="006B0055">
              <w:rPr>
                <w:sz w:val="22"/>
                <w:szCs w:val="22"/>
              </w:rPr>
              <w:t>Evropa a svět nás zajímá</w:t>
            </w:r>
          </w:p>
          <w:p w:rsidR="00FE0FB4" w:rsidRPr="006B0055" w:rsidRDefault="00FE0FB4" w:rsidP="00DD6308">
            <w:pPr>
              <w:rPr>
                <w:sz w:val="22"/>
                <w:szCs w:val="22"/>
              </w:rPr>
            </w:pPr>
            <w:r w:rsidRPr="006B0055">
              <w:rPr>
                <w:sz w:val="22"/>
                <w:szCs w:val="22"/>
              </w:rPr>
              <w:t>- zvyky a tradice národů Evropy</w:t>
            </w: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381CB4" w:rsidRDefault="00381CB4">
      <w:pPr>
        <w:rPr>
          <w:b/>
          <w:bCs/>
        </w:rPr>
      </w:pPr>
      <w:r>
        <w:rPr>
          <w:b/>
          <w:bCs/>
        </w:rPr>
        <w:br w:type="page"/>
      </w: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francouzský jazyk</w:t>
      </w:r>
    </w:p>
    <w:p w:rsidR="00FE0FB4" w:rsidRPr="00FE0FB4" w:rsidRDefault="00FE0FB4" w:rsidP="00DD6308">
      <w:pPr>
        <w:rPr>
          <w:b/>
          <w:bCs/>
          <w:sz w:val="28"/>
          <w:szCs w:val="28"/>
        </w:rPr>
      </w:pPr>
      <w:r w:rsidRPr="00FE0FB4">
        <w:rPr>
          <w:b/>
          <w:bCs/>
        </w:rPr>
        <w:t>Ročník: devátý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180"/>
        <w:gridCol w:w="2465"/>
      </w:tblGrid>
      <w:tr w:rsidR="00FE0FB4" w:rsidRPr="006B0055" w:rsidTr="006B0055">
        <w:tc>
          <w:tcPr>
            <w:tcW w:w="3510" w:type="dxa"/>
            <w:vAlign w:val="center"/>
          </w:tcPr>
          <w:p w:rsidR="00FE0FB4" w:rsidRPr="006B0055" w:rsidRDefault="00FE0FB4" w:rsidP="007B38D6">
            <w:pPr>
              <w:jc w:val="center"/>
              <w:rPr>
                <w:b/>
                <w:bCs/>
                <w:sz w:val="22"/>
                <w:szCs w:val="22"/>
              </w:rPr>
            </w:pPr>
            <w:r w:rsidRPr="006B0055">
              <w:rPr>
                <w:b/>
                <w:bCs/>
                <w:sz w:val="22"/>
                <w:szCs w:val="22"/>
              </w:rPr>
              <w:t>OČEKÁVANÉ  VÝSTUPY</w:t>
            </w:r>
          </w:p>
        </w:tc>
        <w:tc>
          <w:tcPr>
            <w:tcW w:w="3258" w:type="dxa"/>
            <w:vAlign w:val="center"/>
          </w:tcPr>
          <w:p w:rsidR="00FE0FB4" w:rsidRPr="006B0055" w:rsidRDefault="00FE0FB4" w:rsidP="007B38D6">
            <w:pPr>
              <w:jc w:val="center"/>
              <w:rPr>
                <w:b/>
                <w:bCs/>
                <w:sz w:val="22"/>
                <w:szCs w:val="22"/>
              </w:rPr>
            </w:pPr>
            <w:r w:rsidRPr="006B0055">
              <w:rPr>
                <w:b/>
                <w:bCs/>
                <w:sz w:val="22"/>
                <w:szCs w:val="22"/>
              </w:rPr>
              <w:t>UČIVO</w:t>
            </w:r>
          </w:p>
        </w:tc>
        <w:tc>
          <w:tcPr>
            <w:tcW w:w="2518" w:type="dxa"/>
          </w:tcPr>
          <w:p w:rsidR="007B38D6" w:rsidRDefault="00FE0FB4" w:rsidP="007B38D6">
            <w:pPr>
              <w:jc w:val="center"/>
              <w:rPr>
                <w:b/>
                <w:bCs/>
                <w:sz w:val="22"/>
                <w:szCs w:val="22"/>
              </w:rPr>
            </w:pPr>
            <w:r w:rsidRPr="006B0055">
              <w:rPr>
                <w:b/>
                <w:bCs/>
                <w:sz w:val="22"/>
                <w:szCs w:val="22"/>
              </w:rPr>
              <w:t xml:space="preserve">PRỦŘEZOVÁ  </w:t>
            </w:r>
          </w:p>
          <w:p w:rsidR="00FE0FB4" w:rsidRPr="006B0055" w:rsidRDefault="00FE0FB4" w:rsidP="007B38D6">
            <w:pPr>
              <w:jc w:val="center"/>
              <w:rPr>
                <w:b/>
                <w:bCs/>
                <w:sz w:val="22"/>
                <w:szCs w:val="22"/>
              </w:rPr>
            </w:pPr>
            <w:r w:rsidRPr="006B0055">
              <w:rPr>
                <w:b/>
                <w:bCs/>
                <w:sz w:val="22"/>
                <w:szCs w:val="22"/>
              </w:rPr>
              <w:t>TÉMATA</w:t>
            </w:r>
          </w:p>
        </w:tc>
      </w:tr>
      <w:tr w:rsidR="00FE0FB4" w:rsidRPr="006B0055" w:rsidTr="006B0055">
        <w:tc>
          <w:tcPr>
            <w:tcW w:w="3510" w:type="dxa"/>
          </w:tcPr>
          <w:p w:rsidR="00FE0FB4" w:rsidRPr="006B0055" w:rsidRDefault="00FE0FB4" w:rsidP="00DD6308">
            <w:pPr>
              <w:rPr>
                <w:sz w:val="22"/>
                <w:szCs w:val="22"/>
              </w:rPr>
            </w:pPr>
            <w:r w:rsidRPr="006B0055">
              <w:rPr>
                <w:sz w:val="22"/>
                <w:szCs w:val="22"/>
              </w:rPr>
              <w:t>Žák:</w:t>
            </w:r>
          </w:p>
          <w:p w:rsidR="00FE0FB4" w:rsidRPr="006B0055" w:rsidRDefault="00FE0FB4" w:rsidP="00F200AB">
            <w:pPr>
              <w:pStyle w:val="Odstavecseseznamem"/>
              <w:numPr>
                <w:ilvl w:val="0"/>
                <w:numId w:val="18"/>
              </w:numPr>
              <w:rPr>
                <w:sz w:val="22"/>
                <w:szCs w:val="22"/>
              </w:rPr>
            </w:pPr>
            <w:r w:rsidRPr="006B0055">
              <w:rPr>
                <w:sz w:val="22"/>
                <w:szCs w:val="22"/>
              </w:rPr>
              <w:t xml:space="preserve">rozliší  slovesa III. třídy </w:t>
            </w:r>
          </w:p>
          <w:p w:rsidR="00FE0FB4" w:rsidRPr="006B0055" w:rsidRDefault="00FE0FB4" w:rsidP="00F200AB">
            <w:pPr>
              <w:pStyle w:val="Odstavecseseznamem"/>
              <w:numPr>
                <w:ilvl w:val="0"/>
                <w:numId w:val="18"/>
              </w:numPr>
              <w:rPr>
                <w:sz w:val="22"/>
                <w:szCs w:val="22"/>
              </w:rPr>
            </w:pPr>
            <w:r w:rsidRPr="006B0055">
              <w:rPr>
                <w:sz w:val="22"/>
                <w:szCs w:val="22"/>
              </w:rPr>
              <w:t>používá minulý čas u pravidelných i nepravidelných sloves</w:t>
            </w:r>
          </w:p>
          <w:p w:rsidR="00FE0FB4" w:rsidRPr="006B0055" w:rsidRDefault="00FE0FB4" w:rsidP="00F200AB">
            <w:pPr>
              <w:pStyle w:val="Odstavecseseznamem"/>
              <w:numPr>
                <w:ilvl w:val="0"/>
                <w:numId w:val="18"/>
              </w:numPr>
              <w:rPr>
                <w:sz w:val="22"/>
                <w:szCs w:val="22"/>
              </w:rPr>
            </w:pPr>
            <w:r w:rsidRPr="006B0055">
              <w:rPr>
                <w:sz w:val="22"/>
                <w:szCs w:val="22"/>
              </w:rPr>
              <w:t>využívá novou slovní zásobu v běžné komunikaci</w:t>
            </w:r>
          </w:p>
        </w:tc>
        <w:tc>
          <w:tcPr>
            <w:tcW w:w="3258" w:type="dxa"/>
          </w:tcPr>
          <w:p w:rsidR="00FE0FB4" w:rsidRPr="006B0055" w:rsidRDefault="00FE0FB4" w:rsidP="00F200AB">
            <w:pPr>
              <w:numPr>
                <w:ilvl w:val="0"/>
                <w:numId w:val="18"/>
              </w:numPr>
              <w:rPr>
                <w:bCs/>
                <w:sz w:val="22"/>
                <w:szCs w:val="22"/>
              </w:rPr>
            </w:pPr>
            <w:r w:rsidRPr="006B0055">
              <w:rPr>
                <w:bCs/>
                <w:sz w:val="22"/>
                <w:szCs w:val="22"/>
              </w:rPr>
              <w:t>slovesa III. třídy typu attendre</w:t>
            </w:r>
          </w:p>
          <w:p w:rsidR="00FE0FB4" w:rsidRPr="006B0055" w:rsidRDefault="00FE0FB4" w:rsidP="00F200AB">
            <w:pPr>
              <w:numPr>
                <w:ilvl w:val="0"/>
                <w:numId w:val="18"/>
              </w:numPr>
              <w:rPr>
                <w:bCs/>
                <w:sz w:val="22"/>
                <w:szCs w:val="22"/>
              </w:rPr>
            </w:pPr>
            <w:r w:rsidRPr="006B0055">
              <w:rPr>
                <w:bCs/>
                <w:sz w:val="22"/>
                <w:szCs w:val="22"/>
              </w:rPr>
              <w:t>opakování výrazu il y a</w:t>
            </w:r>
          </w:p>
          <w:p w:rsidR="00FE0FB4" w:rsidRPr="006B0055" w:rsidRDefault="00FE0FB4" w:rsidP="00F200AB">
            <w:pPr>
              <w:numPr>
                <w:ilvl w:val="0"/>
                <w:numId w:val="18"/>
              </w:numPr>
              <w:rPr>
                <w:bCs/>
                <w:sz w:val="22"/>
                <w:szCs w:val="22"/>
              </w:rPr>
            </w:pPr>
            <w:r w:rsidRPr="006B0055">
              <w:rPr>
                <w:bCs/>
                <w:sz w:val="22"/>
                <w:szCs w:val="22"/>
              </w:rPr>
              <w:t xml:space="preserve">minulý čas passé composé u pravidelných sloves, u nepravidelných sloves </w:t>
            </w:r>
          </w:p>
          <w:p w:rsidR="00FE0FB4" w:rsidRPr="006B0055" w:rsidRDefault="00FE0FB4" w:rsidP="00F200AB">
            <w:pPr>
              <w:numPr>
                <w:ilvl w:val="0"/>
                <w:numId w:val="18"/>
              </w:numPr>
              <w:rPr>
                <w:bCs/>
                <w:sz w:val="22"/>
                <w:szCs w:val="22"/>
              </w:rPr>
            </w:pPr>
            <w:r w:rsidRPr="006B0055">
              <w:rPr>
                <w:bCs/>
                <w:sz w:val="22"/>
                <w:szCs w:val="22"/>
              </w:rPr>
              <w:t>passé composé s pomocným slovesem être, avoir</w:t>
            </w:r>
          </w:p>
          <w:p w:rsidR="00FE0FB4" w:rsidRPr="006B0055" w:rsidRDefault="00FE0FB4" w:rsidP="00F200AB">
            <w:pPr>
              <w:numPr>
                <w:ilvl w:val="0"/>
                <w:numId w:val="18"/>
              </w:numPr>
              <w:rPr>
                <w:bCs/>
                <w:sz w:val="22"/>
                <w:szCs w:val="22"/>
              </w:rPr>
            </w:pPr>
            <w:r w:rsidRPr="006B0055">
              <w:rPr>
                <w:bCs/>
                <w:sz w:val="22"/>
                <w:szCs w:val="22"/>
              </w:rPr>
              <w:t>zápor</w:t>
            </w:r>
          </w:p>
          <w:p w:rsidR="00FE0FB4" w:rsidRPr="006B0055" w:rsidRDefault="00FE0FB4" w:rsidP="00F200AB">
            <w:pPr>
              <w:numPr>
                <w:ilvl w:val="0"/>
                <w:numId w:val="18"/>
              </w:numPr>
              <w:rPr>
                <w:bCs/>
                <w:sz w:val="22"/>
                <w:szCs w:val="22"/>
              </w:rPr>
            </w:pPr>
            <w:r w:rsidRPr="006B0055">
              <w:rPr>
                <w:bCs/>
                <w:sz w:val="22"/>
                <w:szCs w:val="22"/>
              </w:rPr>
              <w:t xml:space="preserve">nepravidelné sloveso croire </w:t>
            </w:r>
          </w:p>
          <w:p w:rsidR="00FE0FB4" w:rsidRPr="006B0055" w:rsidRDefault="00FE0FB4" w:rsidP="00F200AB">
            <w:pPr>
              <w:numPr>
                <w:ilvl w:val="0"/>
                <w:numId w:val="18"/>
              </w:numPr>
              <w:rPr>
                <w:bCs/>
                <w:sz w:val="22"/>
                <w:szCs w:val="22"/>
              </w:rPr>
            </w:pPr>
            <w:r w:rsidRPr="006B0055">
              <w:rPr>
                <w:bCs/>
                <w:sz w:val="22"/>
                <w:szCs w:val="22"/>
              </w:rPr>
              <w:t>futur simple (conditionel)</w:t>
            </w:r>
          </w:p>
          <w:p w:rsidR="00FE0FB4" w:rsidRPr="006B0055" w:rsidRDefault="00FE0FB4" w:rsidP="00F200AB">
            <w:pPr>
              <w:numPr>
                <w:ilvl w:val="0"/>
                <w:numId w:val="18"/>
              </w:numPr>
              <w:rPr>
                <w:bCs/>
                <w:sz w:val="22"/>
                <w:szCs w:val="22"/>
              </w:rPr>
            </w:pPr>
            <w:r w:rsidRPr="006B0055">
              <w:rPr>
                <w:bCs/>
                <w:sz w:val="22"/>
                <w:szCs w:val="22"/>
              </w:rPr>
              <w:t>mluvnice- základní gramatické struktury a typy vět (jsou tolerovány elementární chyby, které nenarušují smysl sdělení a porozumění)</w:t>
            </w:r>
          </w:p>
          <w:p w:rsidR="00FE0FB4" w:rsidRPr="006B0055" w:rsidRDefault="00FE0FB4" w:rsidP="00DD6308">
            <w:pPr>
              <w:rPr>
                <w:bCs/>
                <w:sz w:val="22"/>
                <w:szCs w:val="22"/>
              </w:rPr>
            </w:pPr>
          </w:p>
          <w:p w:rsidR="00FE0FB4" w:rsidRPr="006B0055" w:rsidRDefault="00FE0FB4" w:rsidP="006B0055">
            <w:pPr>
              <w:rPr>
                <w:bCs/>
                <w:sz w:val="22"/>
                <w:szCs w:val="22"/>
              </w:rPr>
            </w:pPr>
            <w:r w:rsidRPr="006B0055">
              <w:rPr>
                <w:b/>
                <w:sz w:val="22"/>
                <w:szCs w:val="22"/>
                <w:u w:val="single"/>
              </w:rPr>
              <w:t>Konverzační témata</w:t>
            </w:r>
          </w:p>
          <w:p w:rsidR="00FE0FB4" w:rsidRPr="006B0055" w:rsidRDefault="00FE0FB4" w:rsidP="00F200AB">
            <w:pPr>
              <w:numPr>
                <w:ilvl w:val="0"/>
                <w:numId w:val="18"/>
              </w:numPr>
              <w:rPr>
                <w:bCs/>
                <w:sz w:val="22"/>
                <w:szCs w:val="22"/>
              </w:rPr>
            </w:pPr>
            <w:r w:rsidRPr="006B0055">
              <w:rPr>
                <w:bCs/>
                <w:sz w:val="22"/>
                <w:szCs w:val="22"/>
              </w:rPr>
              <w:t>byt, bydlení</w:t>
            </w:r>
          </w:p>
          <w:p w:rsidR="00FE0FB4" w:rsidRPr="006B0055" w:rsidRDefault="00FE0FB4" w:rsidP="00F200AB">
            <w:pPr>
              <w:numPr>
                <w:ilvl w:val="0"/>
                <w:numId w:val="18"/>
              </w:numPr>
              <w:rPr>
                <w:bCs/>
                <w:sz w:val="22"/>
                <w:szCs w:val="22"/>
              </w:rPr>
            </w:pPr>
            <w:r w:rsidRPr="006B0055">
              <w:rPr>
                <w:bCs/>
                <w:sz w:val="22"/>
                <w:szCs w:val="22"/>
              </w:rPr>
              <w:t>francouzské a české školství</w:t>
            </w:r>
          </w:p>
          <w:p w:rsidR="00FE0FB4" w:rsidRPr="006B0055" w:rsidRDefault="00FE0FB4" w:rsidP="00F200AB">
            <w:pPr>
              <w:numPr>
                <w:ilvl w:val="0"/>
                <w:numId w:val="18"/>
              </w:numPr>
              <w:rPr>
                <w:bCs/>
                <w:sz w:val="22"/>
                <w:szCs w:val="22"/>
              </w:rPr>
            </w:pPr>
            <w:r w:rsidRPr="006B0055">
              <w:rPr>
                <w:bCs/>
                <w:sz w:val="22"/>
                <w:szCs w:val="22"/>
              </w:rPr>
              <w:t>lidské tělo, zdraví</w:t>
            </w:r>
          </w:p>
          <w:p w:rsidR="00FE0FB4" w:rsidRPr="006B0055" w:rsidRDefault="00FE0FB4" w:rsidP="00F200AB">
            <w:pPr>
              <w:numPr>
                <w:ilvl w:val="0"/>
                <w:numId w:val="18"/>
              </w:numPr>
              <w:rPr>
                <w:bCs/>
                <w:sz w:val="22"/>
                <w:szCs w:val="22"/>
              </w:rPr>
            </w:pPr>
            <w:r w:rsidRPr="006B0055">
              <w:rPr>
                <w:bCs/>
                <w:sz w:val="22"/>
                <w:szCs w:val="22"/>
              </w:rPr>
              <w:t>plány na prázdniny, cestování</w:t>
            </w:r>
          </w:p>
          <w:p w:rsidR="00FE0FB4" w:rsidRPr="006B0055" w:rsidRDefault="00FE0FB4" w:rsidP="00F200AB">
            <w:pPr>
              <w:numPr>
                <w:ilvl w:val="0"/>
                <w:numId w:val="18"/>
              </w:numPr>
              <w:rPr>
                <w:bCs/>
                <w:sz w:val="22"/>
                <w:szCs w:val="22"/>
              </w:rPr>
            </w:pPr>
            <w:r w:rsidRPr="006B0055">
              <w:rPr>
                <w:bCs/>
                <w:sz w:val="22"/>
                <w:szCs w:val="22"/>
              </w:rPr>
              <w:t>příroda, zdraví</w:t>
            </w:r>
          </w:p>
          <w:p w:rsidR="00FE0FB4" w:rsidRPr="006B0055" w:rsidRDefault="00FE0FB4" w:rsidP="00F200AB">
            <w:pPr>
              <w:numPr>
                <w:ilvl w:val="0"/>
                <w:numId w:val="18"/>
              </w:numPr>
              <w:rPr>
                <w:bCs/>
                <w:sz w:val="22"/>
                <w:szCs w:val="22"/>
              </w:rPr>
            </w:pPr>
            <w:r w:rsidRPr="006B0055">
              <w:rPr>
                <w:bCs/>
                <w:sz w:val="22"/>
                <w:szCs w:val="22"/>
              </w:rPr>
              <w:t>zvířata</w:t>
            </w:r>
          </w:p>
          <w:p w:rsidR="00FE0FB4" w:rsidRPr="006B0055" w:rsidRDefault="00FE0FB4" w:rsidP="00F200AB">
            <w:pPr>
              <w:numPr>
                <w:ilvl w:val="0"/>
                <w:numId w:val="18"/>
              </w:numPr>
              <w:rPr>
                <w:bCs/>
                <w:sz w:val="22"/>
                <w:szCs w:val="22"/>
              </w:rPr>
            </w:pPr>
            <w:r w:rsidRPr="006B0055">
              <w:rPr>
                <w:bCs/>
                <w:sz w:val="22"/>
                <w:szCs w:val="22"/>
              </w:rPr>
              <w:t xml:space="preserve">plány do budoucna </w:t>
            </w:r>
          </w:p>
          <w:p w:rsidR="00FE0FB4" w:rsidRPr="006B0055" w:rsidRDefault="00FE0FB4" w:rsidP="00F200AB">
            <w:pPr>
              <w:numPr>
                <w:ilvl w:val="0"/>
                <w:numId w:val="18"/>
              </w:numPr>
              <w:rPr>
                <w:bCs/>
                <w:sz w:val="22"/>
                <w:szCs w:val="22"/>
              </w:rPr>
            </w:pPr>
            <w:r w:rsidRPr="006B0055">
              <w:rPr>
                <w:bCs/>
                <w:sz w:val="22"/>
                <w:szCs w:val="22"/>
              </w:rPr>
              <w:t>reálie zemí</w:t>
            </w:r>
            <w:r w:rsidRPr="006B0055">
              <w:rPr>
                <w:bCs/>
                <w:color w:val="00B050"/>
                <w:sz w:val="22"/>
                <w:szCs w:val="22"/>
              </w:rPr>
              <w:t xml:space="preserve"> </w:t>
            </w:r>
            <w:r w:rsidRPr="006B0055">
              <w:rPr>
                <w:bCs/>
                <w:sz w:val="22"/>
                <w:szCs w:val="22"/>
              </w:rPr>
              <w:t>příslušných jazykových oblastí</w:t>
            </w:r>
          </w:p>
          <w:p w:rsidR="00FE0FB4" w:rsidRPr="006B0055" w:rsidRDefault="00FE0FB4" w:rsidP="00F200AB">
            <w:pPr>
              <w:numPr>
                <w:ilvl w:val="0"/>
                <w:numId w:val="18"/>
              </w:numPr>
              <w:rPr>
                <w:bCs/>
                <w:sz w:val="22"/>
                <w:szCs w:val="22"/>
              </w:rPr>
            </w:pPr>
            <w:r w:rsidRPr="006B0055">
              <w:rPr>
                <w:bCs/>
                <w:sz w:val="22"/>
                <w:szCs w:val="22"/>
              </w:rPr>
              <w:t>roční období</w:t>
            </w:r>
          </w:p>
          <w:p w:rsidR="00FE0FB4" w:rsidRPr="006B0055" w:rsidRDefault="00FE0FB4" w:rsidP="00DD6308">
            <w:pPr>
              <w:rPr>
                <w:bCs/>
                <w:sz w:val="22"/>
                <w:szCs w:val="22"/>
              </w:rPr>
            </w:pPr>
          </w:p>
          <w:p w:rsidR="00FE0FB4" w:rsidRPr="006B0055" w:rsidRDefault="00FE0FB4" w:rsidP="00DD6308">
            <w:pPr>
              <w:rPr>
                <w:bCs/>
                <w:sz w:val="22"/>
                <w:szCs w:val="22"/>
              </w:rPr>
            </w:pPr>
          </w:p>
        </w:tc>
        <w:tc>
          <w:tcPr>
            <w:tcW w:w="2518" w:type="dxa"/>
          </w:tcPr>
          <w:p w:rsidR="00FE0FB4" w:rsidRPr="006B0055" w:rsidRDefault="00FE0FB4" w:rsidP="00DD6308">
            <w:pPr>
              <w:rPr>
                <w:b/>
                <w:bCs/>
                <w:sz w:val="22"/>
                <w:szCs w:val="22"/>
              </w:rPr>
            </w:pPr>
            <w:r w:rsidRPr="006B0055">
              <w:rPr>
                <w:b/>
                <w:bCs/>
                <w:sz w:val="22"/>
                <w:szCs w:val="22"/>
              </w:rPr>
              <w:t>Multikulturní výchova</w:t>
            </w:r>
          </w:p>
          <w:p w:rsidR="00FE0FB4" w:rsidRPr="006B0055" w:rsidRDefault="00FE0FB4" w:rsidP="00DD6308">
            <w:pPr>
              <w:rPr>
                <w:sz w:val="22"/>
                <w:szCs w:val="22"/>
              </w:rPr>
            </w:pPr>
            <w:r w:rsidRPr="006B0055">
              <w:rPr>
                <w:sz w:val="22"/>
                <w:szCs w:val="22"/>
              </w:rPr>
              <w:t>Kulturní diference</w:t>
            </w:r>
          </w:p>
          <w:p w:rsidR="00FE0FB4" w:rsidRPr="006B0055" w:rsidRDefault="00FE0FB4" w:rsidP="00DD6308">
            <w:pPr>
              <w:rPr>
                <w:sz w:val="22"/>
                <w:szCs w:val="22"/>
              </w:rPr>
            </w:pPr>
            <w:r w:rsidRPr="006B0055">
              <w:rPr>
                <w:sz w:val="22"/>
                <w:szCs w:val="22"/>
              </w:rPr>
              <w:t>- kulturní rozdíly</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Osobnostní a sociální výchova</w:t>
            </w:r>
          </w:p>
          <w:p w:rsidR="00FE0FB4" w:rsidRPr="006B0055" w:rsidRDefault="00FE0FB4" w:rsidP="00DD6308">
            <w:pPr>
              <w:rPr>
                <w:sz w:val="22"/>
                <w:szCs w:val="22"/>
              </w:rPr>
            </w:pPr>
            <w:r w:rsidRPr="006B0055">
              <w:rPr>
                <w:sz w:val="22"/>
                <w:szCs w:val="22"/>
              </w:rPr>
              <w:t>Kreativita</w:t>
            </w:r>
          </w:p>
          <w:p w:rsidR="00FE0FB4" w:rsidRPr="006B0055" w:rsidRDefault="00FE0FB4" w:rsidP="00DD6308">
            <w:pPr>
              <w:rPr>
                <w:sz w:val="22"/>
                <w:szCs w:val="22"/>
              </w:rPr>
            </w:pPr>
            <w:r w:rsidRPr="006B0055">
              <w:rPr>
                <w:sz w:val="22"/>
                <w:szCs w:val="22"/>
              </w:rPr>
              <w:t>- rozvoj základních rysů kreativity</w:t>
            </w:r>
          </w:p>
          <w:p w:rsidR="00FE0FB4" w:rsidRPr="006B0055" w:rsidRDefault="00FE0FB4" w:rsidP="00DD6308">
            <w:pPr>
              <w:rPr>
                <w:sz w:val="22"/>
                <w:szCs w:val="22"/>
              </w:rPr>
            </w:pPr>
            <w:r w:rsidRPr="006B0055">
              <w:rPr>
                <w:sz w:val="22"/>
                <w:szCs w:val="22"/>
              </w:rPr>
              <w:t>Komunikace</w:t>
            </w:r>
          </w:p>
          <w:p w:rsidR="00FE0FB4" w:rsidRPr="006B0055" w:rsidRDefault="00FE0FB4" w:rsidP="00DD6308">
            <w:pPr>
              <w:rPr>
                <w:sz w:val="22"/>
                <w:szCs w:val="22"/>
              </w:rPr>
            </w:pPr>
            <w:r w:rsidRPr="006B0055">
              <w:rPr>
                <w:sz w:val="22"/>
                <w:szCs w:val="22"/>
              </w:rPr>
              <w:t>- komunikace v různých situacích</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Výchova k myšlení v evropských a globálních souvislostech</w:t>
            </w:r>
          </w:p>
          <w:p w:rsidR="00FE0FB4" w:rsidRPr="006B0055" w:rsidRDefault="00FE0FB4" w:rsidP="00DD6308">
            <w:pPr>
              <w:rPr>
                <w:sz w:val="22"/>
                <w:szCs w:val="22"/>
              </w:rPr>
            </w:pPr>
            <w:r w:rsidRPr="006B0055">
              <w:rPr>
                <w:sz w:val="22"/>
                <w:szCs w:val="22"/>
              </w:rPr>
              <w:t>Objevujeme Evropu a svět</w:t>
            </w:r>
          </w:p>
          <w:p w:rsidR="00FE0FB4" w:rsidRPr="006B0055" w:rsidRDefault="00FE0FB4" w:rsidP="00DD6308">
            <w:pPr>
              <w:rPr>
                <w:sz w:val="22"/>
                <w:szCs w:val="22"/>
              </w:rPr>
            </w:pPr>
            <w:r w:rsidRPr="006B0055">
              <w:rPr>
                <w:sz w:val="22"/>
                <w:szCs w:val="22"/>
              </w:rPr>
              <w:t>- život a styl života v evropských zemích</w:t>
            </w:r>
          </w:p>
          <w:p w:rsidR="00FE0FB4" w:rsidRPr="006B0055" w:rsidRDefault="00FE0FB4" w:rsidP="00DD6308">
            <w:pPr>
              <w:rPr>
                <w:sz w:val="22"/>
                <w:szCs w:val="22"/>
              </w:rPr>
            </w:pPr>
            <w:r w:rsidRPr="006B0055">
              <w:rPr>
                <w:sz w:val="22"/>
                <w:szCs w:val="22"/>
              </w:rPr>
              <w:t>Evropa a svět nás zajímá</w:t>
            </w:r>
          </w:p>
          <w:p w:rsidR="00FE0FB4" w:rsidRPr="006B0055" w:rsidRDefault="00FE0FB4" w:rsidP="00DD6308">
            <w:pPr>
              <w:rPr>
                <w:sz w:val="22"/>
                <w:szCs w:val="22"/>
              </w:rPr>
            </w:pPr>
            <w:r w:rsidRPr="006B0055">
              <w:rPr>
                <w:sz w:val="22"/>
                <w:szCs w:val="22"/>
              </w:rPr>
              <w:t>- zvyky a tradice národů Evropy</w:t>
            </w:r>
          </w:p>
        </w:tc>
      </w:tr>
    </w:tbl>
    <w:p w:rsidR="00FE0FB4" w:rsidRPr="00FE0FB4" w:rsidRDefault="00FE0FB4"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BE7A56" w:rsidRDefault="00BE7A56" w:rsidP="00DD6308"/>
    <w:p w:rsidR="00381CB4" w:rsidRDefault="00381CB4">
      <w:pPr>
        <w:rPr>
          <w:b/>
          <w:sz w:val="28"/>
          <w:szCs w:val="28"/>
        </w:rPr>
      </w:pPr>
      <w:r>
        <w:rPr>
          <w:b/>
          <w:sz w:val="28"/>
          <w:szCs w:val="28"/>
        </w:rPr>
        <w:br w:type="page"/>
      </w:r>
    </w:p>
    <w:p w:rsidR="00FE0FB4" w:rsidRPr="00381CB4" w:rsidRDefault="00FE0FB4" w:rsidP="00DD6308">
      <w:pPr>
        <w:rPr>
          <w:b/>
          <w:sz w:val="28"/>
          <w:szCs w:val="28"/>
        </w:rPr>
      </w:pPr>
      <w:r w:rsidRPr="00381CB4">
        <w:rPr>
          <w:b/>
          <w:sz w:val="28"/>
          <w:szCs w:val="28"/>
        </w:rPr>
        <w:t xml:space="preserve">V.1.  </w:t>
      </w:r>
      <w:r w:rsidRPr="00381CB4">
        <w:rPr>
          <w:b/>
          <w:sz w:val="28"/>
          <w:szCs w:val="28"/>
          <w:u w:val="single"/>
        </w:rPr>
        <w:t>Jazyk a jazyková komunikace</w:t>
      </w:r>
    </w:p>
    <w:p w:rsidR="00FE0FB4" w:rsidRPr="00381CB4" w:rsidRDefault="00FE0FB4" w:rsidP="00DD6308">
      <w:pPr>
        <w:rPr>
          <w:b/>
          <w:sz w:val="28"/>
          <w:szCs w:val="28"/>
        </w:rPr>
      </w:pPr>
    </w:p>
    <w:p w:rsidR="00FE0FB4" w:rsidRPr="00381CB4" w:rsidRDefault="00FE0FB4" w:rsidP="00DD6308">
      <w:pPr>
        <w:rPr>
          <w:b/>
          <w:sz w:val="28"/>
          <w:szCs w:val="28"/>
        </w:rPr>
      </w:pPr>
      <w:r w:rsidRPr="00381CB4">
        <w:rPr>
          <w:b/>
          <w:sz w:val="28"/>
          <w:szCs w:val="28"/>
        </w:rPr>
        <w:t xml:space="preserve">V.1.4. </w:t>
      </w:r>
      <w:r w:rsidRPr="00381CB4">
        <w:rPr>
          <w:b/>
          <w:sz w:val="28"/>
          <w:szCs w:val="28"/>
          <w:u w:val="single"/>
        </w:rPr>
        <w:t>Německý jazyk</w:t>
      </w:r>
      <w:r w:rsidRPr="00381CB4">
        <w:rPr>
          <w:b/>
          <w:sz w:val="28"/>
          <w:szCs w:val="28"/>
        </w:rPr>
        <w:t xml:space="preserve"> </w:t>
      </w:r>
    </w:p>
    <w:p w:rsidR="00FE0FB4" w:rsidRPr="00381CB4" w:rsidRDefault="00FE0FB4" w:rsidP="00DD6308">
      <w:pPr>
        <w:rPr>
          <w:b/>
          <w:sz w:val="28"/>
          <w:szCs w:val="28"/>
        </w:rPr>
      </w:pPr>
    </w:p>
    <w:p w:rsidR="00FE0FB4" w:rsidRPr="00381CB4" w:rsidRDefault="008C3426" w:rsidP="00DD6308">
      <w:pPr>
        <w:rPr>
          <w:b/>
          <w:i/>
          <w:sz w:val="28"/>
          <w:szCs w:val="28"/>
        </w:rPr>
      </w:pPr>
      <w:r>
        <w:rPr>
          <w:b/>
          <w:i/>
          <w:sz w:val="28"/>
          <w:szCs w:val="28"/>
        </w:rPr>
        <w:t>V. 1.4.1</w:t>
      </w:r>
      <w:r w:rsidR="009B26C1">
        <w:rPr>
          <w:b/>
          <w:i/>
          <w:sz w:val="28"/>
          <w:szCs w:val="28"/>
        </w:rPr>
        <w:t xml:space="preserve">. </w:t>
      </w:r>
      <w:r w:rsidR="00FE0FB4" w:rsidRPr="00381CB4">
        <w:rPr>
          <w:b/>
          <w:i/>
          <w:sz w:val="28"/>
          <w:szCs w:val="28"/>
        </w:rPr>
        <w:t xml:space="preserve">Charakteristika předmětu </w:t>
      </w:r>
    </w:p>
    <w:p w:rsidR="00FE0FB4" w:rsidRPr="00381CB4" w:rsidRDefault="00FE0FB4" w:rsidP="00DD6308">
      <w:pPr>
        <w:rPr>
          <w:sz w:val="28"/>
          <w:szCs w:val="28"/>
        </w:rPr>
      </w:pPr>
    </w:p>
    <w:p w:rsidR="00FE0FB4" w:rsidRPr="00381CB4" w:rsidRDefault="00FE0FB4" w:rsidP="00DD6308">
      <w:pPr>
        <w:rPr>
          <w:b/>
          <w:sz w:val="28"/>
          <w:szCs w:val="28"/>
          <w:u w:val="single"/>
        </w:rPr>
      </w:pPr>
      <w:r w:rsidRPr="00381CB4">
        <w:rPr>
          <w:b/>
          <w:sz w:val="28"/>
          <w:szCs w:val="28"/>
          <w:u w:val="single"/>
        </w:rPr>
        <w:t>Obsahové a organizační vymezení:</w:t>
      </w:r>
    </w:p>
    <w:p w:rsidR="00FE0FB4" w:rsidRPr="00FE0FB4" w:rsidRDefault="00FE0FB4" w:rsidP="00DD6308">
      <w:pPr>
        <w:rPr>
          <w:sz w:val="32"/>
          <w:szCs w:val="32"/>
          <w:u w:val="single"/>
        </w:rPr>
      </w:pPr>
    </w:p>
    <w:p w:rsidR="00FE0FB4" w:rsidRPr="00FE0FB4" w:rsidRDefault="00FE0FB4" w:rsidP="00DD6308">
      <w:pPr>
        <w:jc w:val="both"/>
      </w:pPr>
      <w:r w:rsidRPr="00FE0FB4">
        <w:t xml:space="preserve">       </w:t>
      </w:r>
      <w:r w:rsidR="00381CB4">
        <w:tab/>
      </w:r>
      <w:r w:rsidRPr="00FE0FB4">
        <w:t>Osvojování cizích jazyků pomáhá snižovat jazykové bariéry. Umožňuje poznávat odlišnosti ve způsobu života lidí jiných zemí, jejich odlišné kulturní tradice.</w:t>
      </w:r>
    </w:p>
    <w:p w:rsidR="00FE0FB4" w:rsidRPr="00FE0FB4" w:rsidRDefault="00FE0FB4" w:rsidP="00DD6308">
      <w:pPr>
        <w:jc w:val="both"/>
      </w:pPr>
      <w:r w:rsidRPr="00FE0FB4">
        <w:t xml:space="preserve">       </w:t>
      </w:r>
      <w:r w:rsidR="00381CB4">
        <w:tab/>
      </w:r>
      <w:r w:rsidRPr="00FE0FB4">
        <w:t xml:space="preserve">Výuka probíhá v určených třídách, také v učebnách informatiky, kde žáci pracují s výukovými programy a využívá se také jazyková laboratoř ( fonetická cvičení, nácvik výslovnosti, komunikační cvičení).        </w:t>
      </w:r>
    </w:p>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Časový plán výuky:</w:t>
      </w:r>
    </w:p>
    <w:p w:rsidR="00FE0FB4" w:rsidRPr="00FE0FB4" w:rsidRDefault="00FE0FB4" w:rsidP="00DD6308"/>
    <w:p w:rsidR="00FE0FB4" w:rsidRPr="00FE0FB4" w:rsidRDefault="00FE0FB4" w:rsidP="00DD6308">
      <w:r w:rsidRPr="00FE0FB4">
        <w:t>Výuka probíhá v 7. – 9. ročníku podle následujícího plánu:</w:t>
      </w:r>
    </w:p>
    <w:p w:rsidR="00FE0FB4" w:rsidRPr="00FE0FB4" w:rsidRDefault="00FE0FB4"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tblGrid>
      <w:tr w:rsidR="00FE0FB4" w:rsidRPr="00FE0FB4" w:rsidTr="00FE0FB4">
        <w:tc>
          <w:tcPr>
            <w:tcW w:w="1746" w:type="dxa"/>
          </w:tcPr>
          <w:p w:rsidR="00FE0FB4" w:rsidRPr="00FE0FB4" w:rsidRDefault="00FE0FB4" w:rsidP="00DD6308">
            <w:r w:rsidRPr="00FE0FB4">
              <w:t>ročník</w:t>
            </w:r>
          </w:p>
        </w:tc>
        <w:tc>
          <w:tcPr>
            <w:tcW w:w="838" w:type="dxa"/>
            <w:vAlign w:val="center"/>
          </w:tcPr>
          <w:p w:rsidR="00FE0FB4" w:rsidRPr="00FE0FB4" w:rsidRDefault="00FE0FB4" w:rsidP="00DD6308">
            <w:pPr>
              <w:jc w:val="center"/>
            </w:pPr>
            <w:r w:rsidRPr="00FE0FB4">
              <w:t>7.</w:t>
            </w:r>
          </w:p>
        </w:tc>
        <w:tc>
          <w:tcPr>
            <w:tcW w:w="838" w:type="dxa"/>
            <w:vAlign w:val="center"/>
          </w:tcPr>
          <w:p w:rsidR="00FE0FB4" w:rsidRPr="00FE0FB4" w:rsidRDefault="00FE0FB4" w:rsidP="00DD6308">
            <w:pPr>
              <w:jc w:val="center"/>
            </w:pPr>
            <w:r w:rsidRPr="00FE0FB4">
              <w:t>8.</w:t>
            </w:r>
          </w:p>
        </w:tc>
        <w:tc>
          <w:tcPr>
            <w:tcW w:w="838" w:type="dxa"/>
            <w:vAlign w:val="center"/>
          </w:tcPr>
          <w:p w:rsidR="00FE0FB4" w:rsidRPr="00FE0FB4" w:rsidRDefault="00FE0FB4" w:rsidP="00DD6308">
            <w:pPr>
              <w:jc w:val="center"/>
            </w:pPr>
            <w:r w:rsidRPr="00FE0FB4">
              <w:t>9.</w:t>
            </w:r>
          </w:p>
        </w:tc>
      </w:tr>
      <w:tr w:rsidR="00FE0FB4" w:rsidRPr="00FE0FB4" w:rsidTr="00FE0FB4">
        <w:tc>
          <w:tcPr>
            <w:tcW w:w="1746" w:type="dxa"/>
          </w:tcPr>
          <w:p w:rsidR="00FE0FB4" w:rsidRPr="00FE0FB4" w:rsidRDefault="00FE0FB4" w:rsidP="00DD6308">
            <w:r w:rsidRPr="00FE0FB4">
              <w:t>počet hodin</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2</w:t>
            </w: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Cílové zaměření předmětu</w:t>
      </w:r>
    </w:p>
    <w:p w:rsidR="00FE0FB4" w:rsidRPr="00FE0FB4" w:rsidRDefault="00FE0FB4" w:rsidP="00DD6308">
      <w:pPr>
        <w:rPr>
          <w:b/>
          <w:sz w:val="28"/>
          <w:szCs w:val="28"/>
          <w:u w:val="single"/>
        </w:rPr>
      </w:pPr>
    </w:p>
    <w:p w:rsidR="00FE0FB4" w:rsidRPr="00FE0FB4" w:rsidRDefault="00FE0FB4" w:rsidP="00DD6308">
      <w:pPr>
        <w:jc w:val="both"/>
      </w:pPr>
      <w:r w:rsidRPr="00FE0FB4">
        <w:t xml:space="preserve">       </w:t>
      </w:r>
      <w:r w:rsidR="00381CB4">
        <w:tab/>
      </w:r>
      <w:r w:rsidRPr="00FE0FB4">
        <w:t xml:space="preserve">Hlavním cílem výuky cizích jazyků je, aby se žáci v daném jazyce dorozuměli, dokázali sestavit písemné projevy, uměli číst s porozuměním, zvládli reprodukovat cizojazyčné texty. Důraz se klade na komunikační schopnosti, na výslovnost, procvičuje se psaná forma slov a také intonace vět. </w:t>
      </w:r>
    </w:p>
    <w:p w:rsidR="00FE0FB4" w:rsidRPr="00FE0FB4" w:rsidRDefault="00FE0FB4" w:rsidP="00DD6308">
      <w:pPr>
        <w:rPr>
          <w:b/>
          <w:sz w:val="28"/>
          <w:szCs w:val="28"/>
          <w:u w:val="single"/>
        </w:rPr>
      </w:pPr>
    </w:p>
    <w:p w:rsidR="00FE0FB4" w:rsidRPr="00FE0FB4" w:rsidRDefault="00FE0FB4" w:rsidP="00DD6308"/>
    <w:p w:rsidR="00FE0FB4" w:rsidRPr="00FE0FB4" w:rsidRDefault="00FE0FB4" w:rsidP="00DD6308">
      <w:pPr>
        <w:rPr>
          <w:b/>
          <w:sz w:val="32"/>
          <w:szCs w:val="32"/>
          <w:u w:val="single"/>
        </w:rPr>
      </w:pPr>
      <w:r w:rsidRPr="00FE0FB4">
        <w:rPr>
          <w:b/>
          <w:sz w:val="28"/>
          <w:szCs w:val="28"/>
          <w:u w:val="single"/>
        </w:rPr>
        <w:t xml:space="preserve">Výchovné a vzdělávací strategie k utváření klíčových kompetencí: </w:t>
      </w:r>
    </w:p>
    <w:p w:rsidR="00FE0FB4" w:rsidRPr="00FE0FB4" w:rsidRDefault="00FE0FB4" w:rsidP="00DD6308">
      <w:pPr>
        <w:rPr>
          <w:b/>
          <w:sz w:val="32"/>
          <w:szCs w:val="32"/>
          <w:u w:val="single"/>
        </w:rPr>
      </w:pPr>
    </w:p>
    <w:p w:rsidR="00FE0FB4" w:rsidRPr="00381CB4" w:rsidRDefault="00FE0FB4" w:rsidP="00DD6308">
      <w:r w:rsidRPr="00381CB4">
        <w:t>Využití klíčových kompetencí učitelem v procesu učení:</w:t>
      </w:r>
    </w:p>
    <w:p w:rsidR="00FE0FB4" w:rsidRPr="00FE0FB4" w:rsidRDefault="00FE0FB4" w:rsidP="00DD6308">
      <w:pPr>
        <w:rPr>
          <w:sz w:val="28"/>
          <w:szCs w:val="28"/>
        </w:rPr>
      </w:pPr>
    </w:p>
    <w:p w:rsidR="00FE0FB4" w:rsidRPr="00FE0FB4" w:rsidRDefault="00FE0FB4" w:rsidP="00DD6308">
      <w:pPr>
        <w:rPr>
          <w:b/>
          <w:sz w:val="28"/>
          <w:szCs w:val="28"/>
          <w:u w:val="single"/>
        </w:rPr>
      </w:pPr>
      <w:r w:rsidRPr="00FE0FB4">
        <w:rPr>
          <w:b/>
          <w:sz w:val="28"/>
          <w:szCs w:val="28"/>
          <w:u w:val="single"/>
        </w:rPr>
        <w:t xml:space="preserve">Kompetence k učení </w:t>
      </w:r>
    </w:p>
    <w:p w:rsidR="00FE0FB4" w:rsidRPr="00FE0FB4" w:rsidRDefault="00FE0FB4" w:rsidP="00DD6308">
      <w:r w:rsidRPr="00FE0FB4">
        <w:t>učitel</w:t>
      </w:r>
    </w:p>
    <w:p w:rsidR="00FE0FB4" w:rsidRPr="00FE0FB4" w:rsidRDefault="00FE0FB4" w:rsidP="00F200AB">
      <w:pPr>
        <w:numPr>
          <w:ilvl w:val="0"/>
          <w:numId w:val="32"/>
        </w:numPr>
        <w:ind w:left="360"/>
        <w:jc w:val="both"/>
      </w:pPr>
      <w:r w:rsidRPr="00FE0FB4">
        <w:t>vysvětluje význam výuky cizích jazyků pro budoucí život v EU</w:t>
      </w:r>
    </w:p>
    <w:p w:rsidR="00FE0FB4" w:rsidRPr="00FE0FB4" w:rsidRDefault="00FE0FB4" w:rsidP="00F200AB">
      <w:pPr>
        <w:numPr>
          <w:ilvl w:val="0"/>
          <w:numId w:val="32"/>
        </w:numPr>
        <w:ind w:left="360"/>
        <w:jc w:val="both"/>
      </w:pPr>
      <w:r w:rsidRPr="00FE0FB4">
        <w:t xml:space="preserve">zaměřuje se na práci s jazykovými příručkami </w:t>
      </w:r>
    </w:p>
    <w:p w:rsidR="00FE0FB4" w:rsidRDefault="00FE0FB4" w:rsidP="00DD6308">
      <w:pPr>
        <w:jc w:val="both"/>
        <w:rPr>
          <w:sz w:val="32"/>
          <w:szCs w:val="32"/>
        </w:rPr>
      </w:pPr>
    </w:p>
    <w:p w:rsidR="00381CB4" w:rsidRPr="00FE0FB4" w:rsidRDefault="00381CB4" w:rsidP="00DD6308">
      <w:pPr>
        <w:jc w:val="both"/>
        <w:rPr>
          <w:sz w:val="32"/>
          <w:szCs w:val="32"/>
        </w:rPr>
      </w:pPr>
    </w:p>
    <w:p w:rsidR="00FE0FB4" w:rsidRPr="00FE0FB4" w:rsidRDefault="00FE0FB4" w:rsidP="00DD6308">
      <w:pPr>
        <w:jc w:val="both"/>
        <w:rPr>
          <w:b/>
          <w:sz w:val="28"/>
          <w:szCs w:val="28"/>
          <w:u w:val="single"/>
        </w:rPr>
      </w:pPr>
      <w:r w:rsidRPr="00FE0FB4">
        <w:rPr>
          <w:b/>
          <w:sz w:val="32"/>
          <w:szCs w:val="32"/>
          <w:u w:val="single"/>
        </w:rPr>
        <w:t xml:space="preserve"> </w:t>
      </w:r>
      <w:r w:rsidRPr="00FE0FB4">
        <w:rPr>
          <w:b/>
          <w:sz w:val="28"/>
          <w:szCs w:val="28"/>
          <w:u w:val="single"/>
        </w:rPr>
        <w:t xml:space="preserve">Kompetence komunikativní </w:t>
      </w:r>
    </w:p>
    <w:p w:rsidR="00FE0FB4" w:rsidRPr="00FE0FB4" w:rsidRDefault="00FE0FB4" w:rsidP="00DD6308">
      <w:pPr>
        <w:jc w:val="both"/>
      </w:pPr>
      <w:r w:rsidRPr="00FE0FB4">
        <w:t>učitel</w:t>
      </w:r>
    </w:p>
    <w:p w:rsidR="00FE0FB4" w:rsidRPr="00FE0FB4" w:rsidRDefault="00FE0FB4" w:rsidP="00F200AB">
      <w:pPr>
        <w:numPr>
          <w:ilvl w:val="0"/>
          <w:numId w:val="34"/>
        </w:numPr>
        <w:ind w:left="360"/>
        <w:jc w:val="both"/>
      </w:pPr>
      <w:r w:rsidRPr="00FE0FB4">
        <w:t>vede žáky k obhajování svého vlastního názoru, k argumentaci vhodnou formou a poslouchání názoru druhých</w:t>
      </w:r>
    </w:p>
    <w:p w:rsidR="00FE0FB4" w:rsidRPr="00FE0FB4" w:rsidRDefault="00FE0FB4" w:rsidP="00F200AB">
      <w:pPr>
        <w:numPr>
          <w:ilvl w:val="0"/>
          <w:numId w:val="34"/>
        </w:numPr>
        <w:ind w:left="360"/>
        <w:jc w:val="both"/>
      </w:pPr>
      <w:r w:rsidRPr="00FE0FB4">
        <w:t>pod jeho vedením si žáci osvojují  nejen poznatky z cizího jazyka, ale v souvislosti s tím i poznatky příslušných zeměpisných oblastí</w:t>
      </w:r>
    </w:p>
    <w:p w:rsidR="00FE0FB4" w:rsidRPr="00FE0FB4" w:rsidRDefault="00FE0FB4" w:rsidP="00DD6308">
      <w:pPr>
        <w:jc w:val="both"/>
      </w:pPr>
    </w:p>
    <w:p w:rsidR="00FE0FB4" w:rsidRPr="00FE0FB4" w:rsidRDefault="00FE0FB4" w:rsidP="00DD6308">
      <w:pPr>
        <w:jc w:val="both"/>
        <w:rPr>
          <w:sz w:val="32"/>
          <w:szCs w:val="32"/>
          <w:u w:val="single"/>
        </w:rPr>
      </w:pPr>
      <w:r w:rsidRPr="00FE0FB4">
        <w:rPr>
          <w:b/>
          <w:sz w:val="28"/>
          <w:szCs w:val="28"/>
          <w:u w:val="single"/>
        </w:rPr>
        <w:t>Kompetence k řešení problémů</w:t>
      </w:r>
    </w:p>
    <w:p w:rsidR="00FE0FB4" w:rsidRPr="00FE0FB4" w:rsidRDefault="00FE0FB4" w:rsidP="00DD6308">
      <w:pPr>
        <w:tabs>
          <w:tab w:val="left" w:pos="5625"/>
        </w:tabs>
        <w:jc w:val="both"/>
      </w:pPr>
      <w:r w:rsidRPr="00FE0FB4">
        <w:t>učitel</w:t>
      </w:r>
    </w:p>
    <w:p w:rsidR="00FE0FB4" w:rsidRPr="00FE0FB4" w:rsidRDefault="00FE0FB4" w:rsidP="00F200AB">
      <w:pPr>
        <w:numPr>
          <w:ilvl w:val="0"/>
          <w:numId w:val="33"/>
        </w:numPr>
        <w:ind w:left="360"/>
        <w:jc w:val="both"/>
      </w:pPr>
      <w:r w:rsidRPr="00FE0FB4">
        <w:t>vede žáky k postupnému zdokonalování se v práci s informacemi z různých zdrojů, aby je uměli vyhledávat, třídit a vhodně využívat</w:t>
      </w:r>
    </w:p>
    <w:p w:rsidR="00FE0FB4" w:rsidRPr="00FE0FB4" w:rsidRDefault="00FE0FB4" w:rsidP="00F200AB">
      <w:pPr>
        <w:numPr>
          <w:ilvl w:val="0"/>
          <w:numId w:val="33"/>
        </w:numPr>
        <w:ind w:left="360"/>
        <w:jc w:val="both"/>
      </w:pPr>
      <w:r w:rsidRPr="00FE0FB4">
        <w:t>napomáhá využívání týmové práce k řešení problémů</w:t>
      </w:r>
    </w:p>
    <w:p w:rsidR="00FE0FB4" w:rsidRPr="00FE0FB4" w:rsidRDefault="00FE0FB4" w:rsidP="00F200AB">
      <w:pPr>
        <w:numPr>
          <w:ilvl w:val="0"/>
          <w:numId w:val="33"/>
        </w:numPr>
        <w:ind w:left="360"/>
        <w:jc w:val="both"/>
      </w:pPr>
      <w:r w:rsidRPr="00FE0FB4">
        <w:t>při výuce je motivuje úkoly z praktického života</w:t>
      </w: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28"/>
          <w:szCs w:val="28"/>
          <w:u w:val="single"/>
        </w:rPr>
        <w:t xml:space="preserve">Kompetence sociální a personální </w:t>
      </w:r>
    </w:p>
    <w:p w:rsidR="00FE0FB4" w:rsidRPr="00FE0FB4" w:rsidRDefault="00FE0FB4" w:rsidP="00DD6308">
      <w:pPr>
        <w:jc w:val="both"/>
      </w:pPr>
      <w:r w:rsidRPr="00FE0FB4">
        <w:t>učitel</w:t>
      </w:r>
    </w:p>
    <w:p w:rsidR="00FE0FB4" w:rsidRPr="00FE0FB4" w:rsidRDefault="00FE0FB4" w:rsidP="00F200AB">
      <w:pPr>
        <w:numPr>
          <w:ilvl w:val="0"/>
          <w:numId w:val="35"/>
        </w:numPr>
        <w:ind w:left="360"/>
        <w:jc w:val="both"/>
      </w:pPr>
      <w:r w:rsidRPr="00FE0FB4">
        <w:t>je nápomocen při zapojování žáků do skupinové práce</w:t>
      </w:r>
    </w:p>
    <w:p w:rsidR="00FE0FB4" w:rsidRPr="00FE0FB4" w:rsidRDefault="00FE0FB4" w:rsidP="00F200AB">
      <w:pPr>
        <w:numPr>
          <w:ilvl w:val="0"/>
          <w:numId w:val="35"/>
        </w:numPr>
        <w:ind w:left="360"/>
        <w:jc w:val="both"/>
      </w:pPr>
      <w:r w:rsidRPr="00FE0FB4">
        <w:t>usiluje o respektování společně dohodnutých  pravidel chování, na jejichž formulaci se žáci sami podílejí</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 xml:space="preserve">Kompetence občanské </w:t>
      </w:r>
    </w:p>
    <w:p w:rsidR="00FE0FB4" w:rsidRPr="00FE0FB4" w:rsidRDefault="00FE0FB4" w:rsidP="00DD6308">
      <w:pPr>
        <w:jc w:val="both"/>
      </w:pPr>
      <w:r w:rsidRPr="00FE0FB4">
        <w:t>učitel</w:t>
      </w:r>
    </w:p>
    <w:p w:rsidR="00FE0FB4" w:rsidRPr="00FE0FB4" w:rsidRDefault="00FE0FB4" w:rsidP="00F200AB">
      <w:pPr>
        <w:numPr>
          <w:ilvl w:val="0"/>
          <w:numId w:val="36"/>
        </w:numPr>
        <w:ind w:left="360"/>
        <w:jc w:val="both"/>
      </w:pPr>
      <w:r w:rsidRPr="00FE0FB4">
        <w:t>rozvíjí respektování individuálních rozdílů (národnostní, kulturní apod.)</w:t>
      </w:r>
    </w:p>
    <w:p w:rsidR="00FE0FB4" w:rsidRPr="00FE0FB4" w:rsidRDefault="00FE0FB4" w:rsidP="00F200AB">
      <w:pPr>
        <w:numPr>
          <w:ilvl w:val="0"/>
          <w:numId w:val="36"/>
        </w:numPr>
        <w:ind w:left="360"/>
        <w:jc w:val="both"/>
      </w:pPr>
      <w:r w:rsidRPr="00FE0FB4">
        <w:t>prakticky seznamuje žáky s kulturou jiných národů</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Kompetence pracovní</w:t>
      </w:r>
    </w:p>
    <w:p w:rsidR="00FE0FB4" w:rsidRPr="00FE0FB4" w:rsidRDefault="00FE0FB4" w:rsidP="00DD6308">
      <w:pPr>
        <w:jc w:val="both"/>
      </w:pPr>
      <w:r w:rsidRPr="00FE0FB4">
        <w:t>učitel</w:t>
      </w:r>
    </w:p>
    <w:p w:rsidR="00FE0FB4" w:rsidRPr="00FE0FB4" w:rsidRDefault="00FE0FB4" w:rsidP="00F200AB">
      <w:pPr>
        <w:numPr>
          <w:ilvl w:val="0"/>
          <w:numId w:val="37"/>
        </w:numPr>
        <w:ind w:left="360"/>
        <w:jc w:val="both"/>
      </w:pPr>
      <w:r w:rsidRPr="00FE0FB4">
        <w:t>rozvíjí způsoby a možnosti  plánování a organizování činnosti</w:t>
      </w:r>
    </w:p>
    <w:p w:rsidR="00FE0FB4" w:rsidRPr="00FE0FB4" w:rsidRDefault="00FE0FB4" w:rsidP="00F200AB">
      <w:pPr>
        <w:numPr>
          <w:ilvl w:val="0"/>
          <w:numId w:val="37"/>
        </w:numPr>
        <w:ind w:left="360"/>
        <w:jc w:val="both"/>
      </w:pPr>
      <w:r w:rsidRPr="00FE0FB4">
        <w:t>vede k využívání znalostí z vyučovacího předmětu pro přípravu na budoucnost</w:t>
      </w:r>
    </w:p>
    <w:p w:rsidR="00FE0FB4" w:rsidRPr="00FE0FB4" w:rsidRDefault="00FE0FB4" w:rsidP="00DD6308">
      <w:pPr>
        <w:jc w:val="both"/>
      </w:pPr>
    </w:p>
    <w:p w:rsidR="00FE0FB4" w:rsidRPr="00FE0FB4" w:rsidRDefault="00FE0FB4" w:rsidP="00DD6308">
      <w:pPr>
        <w:jc w:val="both"/>
      </w:pPr>
    </w:p>
    <w:p w:rsidR="00FE0FB4" w:rsidRPr="00FE0FB4" w:rsidRDefault="00FE0FB4" w:rsidP="00DD6308">
      <w:pPr>
        <w:jc w:val="both"/>
      </w:pPr>
    </w:p>
    <w:p w:rsidR="00FE0FB4" w:rsidRPr="00FE0FB4" w:rsidRDefault="00FE0FB4" w:rsidP="00DD6308">
      <w:pPr>
        <w:jc w:val="both"/>
        <w:rPr>
          <w:u w:val="single"/>
        </w:rPr>
      </w:pPr>
      <w:r w:rsidRPr="00FE0FB4">
        <w:rPr>
          <w:b/>
          <w:sz w:val="28"/>
          <w:szCs w:val="28"/>
          <w:u w:val="single"/>
        </w:rPr>
        <w:t>Průřezová témata</w:t>
      </w:r>
      <w:r w:rsidRPr="00FE0FB4">
        <w:rPr>
          <w:u w:val="single"/>
        </w:rPr>
        <w:t>:</w:t>
      </w:r>
    </w:p>
    <w:p w:rsidR="00FE0FB4" w:rsidRPr="00FE0FB4" w:rsidRDefault="00FE0FB4" w:rsidP="00DD6308">
      <w:pPr>
        <w:jc w:val="both"/>
        <w:rPr>
          <w:u w:val="single"/>
        </w:rPr>
      </w:pPr>
    </w:p>
    <w:p w:rsidR="00FE0FB4" w:rsidRPr="00FE0FB4" w:rsidRDefault="00FE0FB4" w:rsidP="00DD6308">
      <w:pPr>
        <w:jc w:val="both"/>
      </w:pPr>
      <w:r w:rsidRPr="00FE0FB4">
        <w:t xml:space="preserve">     Do výuky cizích jazyků </w:t>
      </w:r>
      <w:r w:rsidR="00D77DAA">
        <w:t xml:space="preserve">jsou zařazena průřezová témata </w:t>
      </w:r>
      <w:r w:rsidRPr="00FE0FB4">
        <w:t>osobnostní a sociální výchova, výchova k myšlení v evropských a globálních souvislostech.</w:t>
      </w:r>
    </w:p>
    <w:p w:rsidR="00FE0FB4" w:rsidRPr="00FE0FB4" w:rsidRDefault="00FE0FB4" w:rsidP="00DD6308">
      <w:pPr>
        <w:tabs>
          <w:tab w:val="left" w:pos="5790"/>
        </w:tabs>
        <w:jc w:val="both"/>
      </w:pPr>
      <w:r w:rsidRPr="00FE0FB4">
        <w:tab/>
      </w:r>
    </w:p>
    <w:p w:rsidR="00FE0FB4" w:rsidRPr="00FE0FB4" w:rsidRDefault="00FE0FB4" w:rsidP="00DD6308"/>
    <w:p w:rsidR="00FE0FB4" w:rsidRPr="00FE0FB4" w:rsidRDefault="00FE0FB4" w:rsidP="00DD6308">
      <w:pPr>
        <w:rPr>
          <w:b/>
          <w:sz w:val="28"/>
          <w:szCs w:val="28"/>
          <w:u w:val="single"/>
        </w:rPr>
      </w:pPr>
      <w:r w:rsidRPr="00FE0FB4">
        <w:rPr>
          <w:b/>
          <w:sz w:val="28"/>
          <w:szCs w:val="28"/>
          <w:u w:val="single"/>
        </w:rPr>
        <w:t>Očekávané výstupy dle RVP:</w:t>
      </w:r>
    </w:p>
    <w:p w:rsidR="00FE0FB4" w:rsidRPr="00FE0FB4" w:rsidRDefault="00FE0FB4" w:rsidP="00DD6308">
      <w:pPr>
        <w:ind w:firstLine="708"/>
        <w:rPr>
          <w:b/>
          <w:sz w:val="28"/>
          <w:szCs w:val="28"/>
          <w:u w:val="single"/>
        </w:rPr>
      </w:pPr>
    </w:p>
    <w:p w:rsidR="00FE0FB4" w:rsidRPr="00FE0FB4" w:rsidRDefault="00FE0FB4" w:rsidP="00DD6308">
      <w:r w:rsidRPr="00FE0FB4">
        <w:rPr>
          <w:b/>
          <w:sz w:val="28"/>
          <w:szCs w:val="28"/>
        </w:rPr>
        <w:t xml:space="preserve">Poslech s porozuměním                                                                                                                           </w:t>
      </w:r>
      <w:r w:rsidRPr="00FE0FB4">
        <w:t>žák</w:t>
      </w:r>
    </w:p>
    <w:p w:rsidR="00FE0FB4" w:rsidRPr="00FE0FB4" w:rsidRDefault="00FE0FB4" w:rsidP="00F200AB">
      <w:pPr>
        <w:numPr>
          <w:ilvl w:val="0"/>
          <w:numId w:val="29"/>
        </w:numPr>
        <w:ind w:left="360"/>
        <w:jc w:val="both"/>
      </w:pPr>
      <w:r w:rsidRPr="00FE0FB4">
        <w:t>rozumí jednoduchým pokynům a otázkám učitele, které jsou pronášeny pomalu a s pečlivou výslovností, a reaguje na ně</w:t>
      </w:r>
    </w:p>
    <w:p w:rsidR="00FE0FB4" w:rsidRPr="00FE0FB4" w:rsidRDefault="00FE0FB4" w:rsidP="00F200AB">
      <w:pPr>
        <w:numPr>
          <w:ilvl w:val="0"/>
          <w:numId w:val="29"/>
        </w:numPr>
        <w:ind w:left="360"/>
        <w:jc w:val="both"/>
      </w:pPr>
      <w:r w:rsidRPr="00FE0FB4">
        <w:t>rozumí slovům a jednoduchým větám, které jsou pronášeny pomalu a zřetelně a týkají se osvojování témat, zejména pokud má k dispozici vizuální oporu</w:t>
      </w:r>
    </w:p>
    <w:p w:rsidR="00FE0FB4" w:rsidRPr="00FE0FB4" w:rsidRDefault="00FE0FB4" w:rsidP="00F200AB">
      <w:pPr>
        <w:numPr>
          <w:ilvl w:val="0"/>
          <w:numId w:val="29"/>
        </w:numPr>
        <w:ind w:left="360"/>
        <w:jc w:val="both"/>
      </w:pPr>
      <w:r w:rsidRPr="00FE0FB4">
        <w:t>rozumí základním informacím v krátkých poslechových textech týkajících se každodenních témat</w:t>
      </w:r>
    </w:p>
    <w:p w:rsidR="00FE0FB4" w:rsidRPr="00FE0FB4" w:rsidRDefault="00FE0FB4" w:rsidP="00DD6308">
      <w:pPr>
        <w:jc w:val="both"/>
      </w:pPr>
    </w:p>
    <w:p w:rsidR="00FE0FB4" w:rsidRPr="00FE0FB4" w:rsidRDefault="00FE0FB4" w:rsidP="00DD6308">
      <w:r w:rsidRPr="00FE0FB4">
        <w:rPr>
          <w:b/>
          <w:sz w:val="28"/>
          <w:szCs w:val="28"/>
        </w:rPr>
        <w:t xml:space="preserve">Mluvení                                                                                                                           </w:t>
      </w:r>
      <w:r w:rsidRPr="00FE0FB4">
        <w:t>žák</w:t>
      </w:r>
    </w:p>
    <w:p w:rsidR="00FE0FB4" w:rsidRPr="00FE0FB4" w:rsidRDefault="00FE0FB4" w:rsidP="00F200AB">
      <w:pPr>
        <w:numPr>
          <w:ilvl w:val="0"/>
          <w:numId w:val="30"/>
        </w:numPr>
        <w:ind w:left="360"/>
        <w:jc w:val="both"/>
      </w:pPr>
      <w:r w:rsidRPr="00FE0FB4">
        <w:t xml:space="preserve">se zapojí do jednoduchých hovorů </w:t>
      </w:r>
    </w:p>
    <w:p w:rsidR="00FE0FB4" w:rsidRPr="00FE0FB4" w:rsidRDefault="00FE0FB4" w:rsidP="00F200AB">
      <w:pPr>
        <w:numPr>
          <w:ilvl w:val="0"/>
          <w:numId w:val="30"/>
        </w:numPr>
        <w:ind w:left="360"/>
        <w:jc w:val="both"/>
      </w:pPr>
      <w:r w:rsidRPr="00FE0FB4">
        <w:t xml:space="preserve">sdělí jednoduchým způsobem základní informace týkající se jeho samotného, rodiny, školy, volného času a dalších osvojovaných témat </w:t>
      </w:r>
    </w:p>
    <w:p w:rsidR="00FE0FB4" w:rsidRPr="00FE0FB4" w:rsidRDefault="00FE0FB4" w:rsidP="00F200AB">
      <w:pPr>
        <w:numPr>
          <w:ilvl w:val="0"/>
          <w:numId w:val="30"/>
        </w:numPr>
        <w:ind w:left="360"/>
        <w:jc w:val="both"/>
      </w:pPr>
      <w:r w:rsidRPr="00FE0FB4">
        <w:t>odpovídá na jednoduché otázky týkající se jeho samotného, rodiny, školy, volného času a podobné otázky pokládá</w:t>
      </w:r>
    </w:p>
    <w:p w:rsidR="00FE0FB4" w:rsidRPr="00FE0FB4" w:rsidRDefault="00FE0FB4" w:rsidP="00DD6308">
      <w:pPr>
        <w:jc w:val="both"/>
      </w:pPr>
    </w:p>
    <w:p w:rsidR="00FE0FB4" w:rsidRPr="00FE0FB4" w:rsidRDefault="00FE0FB4" w:rsidP="00DD6308">
      <w:r w:rsidRPr="00FE0FB4">
        <w:rPr>
          <w:b/>
          <w:sz w:val="28"/>
          <w:szCs w:val="28"/>
        </w:rPr>
        <w:t xml:space="preserve">Čtení s porozuměním                                                                                                                            </w:t>
      </w:r>
      <w:r w:rsidRPr="00FE0FB4">
        <w:t>žák</w:t>
      </w:r>
    </w:p>
    <w:p w:rsidR="00FE0FB4" w:rsidRPr="00FE0FB4" w:rsidRDefault="00FE0FB4" w:rsidP="00F200AB">
      <w:pPr>
        <w:numPr>
          <w:ilvl w:val="0"/>
          <w:numId w:val="31"/>
        </w:numPr>
        <w:ind w:left="360"/>
        <w:jc w:val="both"/>
      </w:pPr>
      <w:r w:rsidRPr="00FE0FB4">
        <w:t>rozumí jednoduchým informačním nápisům a orientačním pokynům</w:t>
      </w:r>
    </w:p>
    <w:p w:rsidR="00FE0FB4" w:rsidRPr="00FE0FB4" w:rsidRDefault="00FE0FB4" w:rsidP="00F200AB">
      <w:pPr>
        <w:numPr>
          <w:ilvl w:val="0"/>
          <w:numId w:val="31"/>
        </w:numPr>
        <w:ind w:left="360"/>
        <w:jc w:val="both"/>
      </w:pPr>
      <w:r w:rsidRPr="00FE0FB4">
        <w:t>rozumí slovům a jednoduchým větám, které se vztahují k běžným tématům</w:t>
      </w:r>
    </w:p>
    <w:p w:rsidR="00FE0FB4" w:rsidRPr="00FE0FB4" w:rsidRDefault="00FE0FB4" w:rsidP="00F200AB">
      <w:pPr>
        <w:numPr>
          <w:ilvl w:val="0"/>
          <w:numId w:val="31"/>
        </w:numPr>
        <w:ind w:left="360"/>
        <w:jc w:val="both"/>
      </w:pPr>
      <w:r w:rsidRPr="00FE0FB4">
        <w:t>rozumí krátkému jednoduchému textu zejména, pokud má k dispozici vizuální oporu, a vyhledá v něm požadovanou informaci</w:t>
      </w:r>
    </w:p>
    <w:p w:rsidR="00FE0FB4" w:rsidRPr="00FE0FB4" w:rsidRDefault="00FE0FB4" w:rsidP="00DD6308">
      <w:pPr>
        <w:autoSpaceDE w:val="0"/>
        <w:autoSpaceDN w:val="0"/>
        <w:adjustRightInd w:val="0"/>
        <w:rPr>
          <w:color w:val="FF0000"/>
        </w:rPr>
      </w:pPr>
    </w:p>
    <w:p w:rsidR="00FE0FB4" w:rsidRPr="00FE0FB4" w:rsidRDefault="00FE0FB4" w:rsidP="00DD6308">
      <w:r w:rsidRPr="00FE0FB4">
        <w:rPr>
          <w:b/>
          <w:sz w:val="28"/>
          <w:szCs w:val="28"/>
        </w:rPr>
        <w:t xml:space="preserve">Psaní                                                                                                                            </w:t>
      </w:r>
      <w:r w:rsidRPr="00FE0FB4">
        <w:t>žák</w:t>
      </w:r>
    </w:p>
    <w:p w:rsidR="00FE0FB4" w:rsidRPr="00FE0FB4" w:rsidRDefault="00FE0FB4" w:rsidP="00F200AB">
      <w:pPr>
        <w:numPr>
          <w:ilvl w:val="0"/>
          <w:numId w:val="264"/>
        </w:numPr>
        <w:ind w:left="360"/>
        <w:contextualSpacing/>
      </w:pPr>
      <w:r w:rsidRPr="00FE0FB4">
        <w:t>vyplní základní údaje o sobě ve formuláři</w:t>
      </w:r>
    </w:p>
    <w:p w:rsidR="00FE0FB4" w:rsidRPr="00FE0FB4" w:rsidRDefault="00FE0FB4" w:rsidP="00F200AB">
      <w:pPr>
        <w:numPr>
          <w:ilvl w:val="0"/>
          <w:numId w:val="264"/>
        </w:numPr>
        <w:ind w:left="360"/>
        <w:contextualSpacing/>
      </w:pPr>
      <w:r w:rsidRPr="00FE0FB4">
        <w:t>napíše jednoduché texty týkající se jeho samého, rodiny, školy, volného času a dalších osvojovaných témat</w:t>
      </w:r>
    </w:p>
    <w:p w:rsidR="00FE0FB4" w:rsidRPr="00FE0FB4" w:rsidRDefault="00FE0FB4" w:rsidP="00F200AB">
      <w:pPr>
        <w:numPr>
          <w:ilvl w:val="0"/>
          <w:numId w:val="264"/>
        </w:numPr>
        <w:ind w:left="360"/>
        <w:contextualSpacing/>
      </w:pPr>
      <w:r w:rsidRPr="00FE0FB4">
        <w:t>stručně reaguje na jednoduché písemné sdělení</w:t>
      </w:r>
    </w:p>
    <w:p w:rsidR="00FE0FB4" w:rsidRPr="00FE0FB4" w:rsidRDefault="00FE0FB4" w:rsidP="00DD6308">
      <w:pPr>
        <w:autoSpaceDE w:val="0"/>
        <w:autoSpaceDN w:val="0"/>
        <w:adjustRightInd w:val="0"/>
        <w:rPr>
          <w:color w:val="FF0000"/>
        </w:rPr>
      </w:pPr>
    </w:p>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381CB4" w:rsidRDefault="00381CB4">
      <w:pPr>
        <w:rPr>
          <w:b/>
          <w:bCs/>
        </w:rPr>
      </w:pPr>
      <w:r>
        <w:rPr>
          <w:b/>
          <w:bCs/>
        </w:rPr>
        <w:br w:type="page"/>
      </w:r>
    </w:p>
    <w:p w:rsidR="009B26C1" w:rsidRPr="00FE0FB4" w:rsidRDefault="008C3426" w:rsidP="009B26C1">
      <w:pPr>
        <w:rPr>
          <w:b/>
          <w:i/>
          <w:sz w:val="28"/>
          <w:szCs w:val="28"/>
        </w:rPr>
      </w:pPr>
      <w:r>
        <w:rPr>
          <w:b/>
          <w:i/>
          <w:sz w:val="28"/>
          <w:szCs w:val="28"/>
        </w:rPr>
        <w:t>V. 1.4.2</w:t>
      </w:r>
      <w:r w:rsidR="009B26C1">
        <w:rPr>
          <w:b/>
          <w:i/>
          <w:sz w:val="28"/>
          <w:szCs w:val="28"/>
        </w:rPr>
        <w:t>. Osnovy předmětu</w:t>
      </w:r>
    </w:p>
    <w:p w:rsidR="009B26C1" w:rsidRDefault="009B26C1" w:rsidP="00DD6308">
      <w:pPr>
        <w:rPr>
          <w:b/>
          <w:bCs/>
        </w:rPr>
      </w:pP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německý jazyk</w:t>
      </w:r>
    </w:p>
    <w:p w:rsidR="00FE0FB4" w:rsidRPr="00FE0FB4" w:rsidRDefault="00FE0FB4" w:rsidP="00DD6308">
      <w:pPr>
        <w:rPr>
          <w:b/>
          <w:bCs/>
          <w:sz w:val="28"/>
          <w:szCs w:val="28"/>
        </w:rPr>
      </w:pPr>
      <w:r w:rsidRPr="00FE0FB4">
        <w:rPr>
          <w:b/>
          <w:bCs/>
        </w:rPr>
        <w:t>Ročník: sedmý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2823"/>
        <w:gridCol w:w="2810"/>
      </w:tblGrid>
      <w:tr w:rsidR="00FE0FB4" w:rsidRPr="006B0055" w:rsidTr="00381CB4">
        <w:trPr>
          <w:jc w:val="center"/>
        </w:trPr>
        <w:tc>
          <w:tcPr>
            <w:tcW w:w="3528" w:type="dxa"/>
          </w:tcPr>
          <w:p w:rsidR="00FE0FB4" w:rsidRPr="006B0055" w:rsidRDefault="00FE0FB4" w:rsidP="00DD6308">
            <w:pPr>
              <w:rPr>
                <w:b/>
                <w:bCs/>
                <w:sz w:val="22"/>
                <w:szCs w:val="22"/>
              </w:rPr>
            </w:pPr>
            <w:r w:rsidRPr="006B0055">
              <w:rPr>
                <w:b/>
                <w:bCs/>
                <w:sz w:val="22"/>
                <w:szCs w:val="22"/>
              </w:rPr>
              <w:t>OČEKÁVANÉ  VÝSTUPY</w:t>
            </w:r>
          </w:p>
        </w:tc>
        <w:tc>
          <w:tcPr>
            <w:tcW w:w="2880" w:type="dxa"/>
          </w:tcPr>
          <w:p w:rsidR="00FE0FB4" w:rsidRPr="006B0055" w:rsidRDefault="00FE0FB4" w:rsidP="00DD6308">
            <w:pPr>
              <w:rPr>
                <w:b/>
                <w:bCs/>
                <w:sz w:val="22"/>
                <w:szCs w:val="22"/>
              </w:rPr>
            </w:pPr>
            <w:r w:rsidRPr="006B0055">
              <w:rPr>
                <w:b/>
                <w:bCs/>
                <w:sz w:val="22"/>
                <w:szCs w:val="22"/>
              </w:rPr>
              <w:t>UČIVO</w:t>
            </w:r>
          </w:p>
        </w:tc>
        <w:tc>
          <w:tcPr>
            <w:tcW w:w="2878" w:type="dxa"/>
          </w:tcPr>
          <w:p w:rsidR="00FE0FB4" w:rsidRPr="006B0055" w:rsidRDefault="00FE0FB4" w:rsidP="00DD6308">
            <w:pPr>
              <w:rPr>
                <w:b/>
                <w:bCs/>
                <w:sz w:val="22"/>
                <w:szCs w:val="22"/>
              </w:rPr>
            </w:pPr>
            <w:r w:rsidRPr="006B0055">
              <w:rPr>
                <w:b/>
                <w:bCs/>
                <w:sz w:val="22"/>
                <w:szCs w:val="22"/>
              </w:rPr>
              <w:t>PRỦŘEZOVÁ  TÉMATA</w:t>
            </w:r>
          </w:p>
        </w:tc>
      </w:tr>
      <w:tr w:rsidR="00FE0FB4" w:rsidRPr="006B0055" w:rsidTr="00381CB4">
        <w:trPr>
          <w:trHeight w:val="1559"/>
          <w:jc w:val="center"/>
        </w:trPr>
        <w:tc>
          <w:tcPr>
            <w:tcW w:w="3528" w:type="dxa"/>
          </w:tcPr>
          <w:p w:rsidR="00FE0FB4" w:rsidRPr="006B0055" w:rsidRDefault="00FE0FB4" w:rsidP="00DD6308">
            <w:pPr>
              <w:rPr>
                <w:sz w:val="22"/>
                <w:szCs w:val="22"/>
              </w:rPr>
            </w:pPr>
            <w:r w:rsidRPr="006B0055">
              <w:rPr>
                <w:sz w:val="22"/>
                <w:szCs w:val="22"/>
              </w:rPr>
              <w:t>Žák:</w:t>
            </w:r>
          </w:p>
          <w:p w:rsidR="00FE0FB4" w:rsidRPr="006B0055" w:rsidRDefault="00FE0FB4" w:rsidP="00F200AB">
            <w:pPr>
              <w:pStyle w:val="Odstavecseseznamem"/>
              <w:numPr>
                <w:ilvl w:val="0"/>
                <w:numId w:val="338"/>
              </w:numPr>
              <w:rPr>
                <w:sz w:val="22"/>
                <w:szCs w:val="22"/>
              </w:rPr>
            </w:pPr>
            <w:r w:rsidRPr="006B0055">
              <w:rPr>
                <w:sz w:val="22"/>
                <w:szCs w:val="22"/>
              </w:rPr>
              <w:t xml:space="preserve">používá pozdrav, představí se, rozloučí se </w:t>
            </w:r>
          </w:p>
          <w:p w:rsidR="00FE0FB4" w:rsidRPr="006B0055" w:rsidRDefault="00FE0FB4" w:rsidP="00F200AB">
            <w:pPr>
              <w:pStyle w:val="Odstavecseseznamem"/>
              <w:numPr>
                <w:ilvl w:val="0"/>
                <w:numId w:val="338"/>
              </w:numPr>
              <w:rPr>
                <w:sz w:val="22"/>
                <w:szCs w:val="22"/>
              </w:rPr>
            </w:pPr>
            <w:r w:rsidRPr="006B0055">
              <w:rPr>
                <w:sz w:val="22"/>
                <w:szCs w:val="22"/>
              </w:rPr>
              <w:t xml:space="preserve">časuje slovesa být, mít </w:t>
            </w:r>
          </w:p>
          <w:p w:rsidR="00FE0FB4" w:rsidRPr="006B0055" w:rsidRDefault="00FE0FB4" w:rsidP="00F200AB">
            <w:pPr>
              <w:pStyle w:val="Odstavecseseznamem"/>
              <w:numPr>
                <w:ilvl w:val="0"/>
                <w:numId w:val="338"/>
              </w:numPr>
              <w:rPr>
                <w:sz w:val="22"/>
                <w:szCs w:val="22"/>
              </w:rPr>
            </w:pPr>
            <w:r w:rsidRPr="006B0055">
              <w:rPr>
                <w:sz w:val="22"/>
                <w:szCs w:val="22"/>
              </w:rPr>
              <w:t>utvoří zápornou větu</w:t>
            </w:r>
          </w:p>
          <w:p w:rsidR="00FE0FB4" w:rsidRPr="006B0055" w:rsidRDefault="00FE0FB4" w:rsidP="00F200AB">
            <w:pPr>
              <w:pStyle w:val="Odstavecseseznamem"/>
              <w:numPr>
                <w:ilvl w:val="0"/>
                <w:numId w:val="338"/>
              </w:numPr>
              <w:rPr>
                <w:sz w:val="22"/>
                <w:szCs w:val="22"/>
              </w:rPr>
            </w:pPr>
            <w:r w:rsidRPr="006B0055">
              <w:rPr>
                <w:sz w:val="22"/>
                <w:szCs w:val="22"/>
              </w:rPr>
              <w:t>zná dny v týdnu, měsíce v roce</w:t>
            </w:r>
          </w:p>
          <w:p w:rsidR="00FE0FB4" w:rsidRPr="006B0055" w:rsidRDefault="00FE0FB4" w:rsidP="00F200AB">
            <w:pPr>
              <w:pStyle w:val="Odstavecseseznamem"/>
              <w:numPr>
                <w:ilvl w:val="0"/>
                <w:numId w:val="338"/>
              </w:numPr>
              <w:rPr>
                <w:sz w:val="22"/>
                <w:szCs w:val="22"/>
              </w:rPr>
            </w:pPr>
            <w:r w:rsidRPr="006B0055">
              <w:rPr>
                <w:sz w:val="22"/>
                <w:szCs w:val="22"/>
              </w:rPr>
              <w:t>rozliší použití členu určitého a neurčitého</w:t>
            </w:r>
          </w:p>
          <w:p w:rsidR="00FE0FB4" w:rsidRPr="006B0055" w:rsidRDefault="00FE0FB4" w:rsidP="00F200AB">
            <w:pPr>
              <w:pStyle w:val="Odstavecseseznamem"/>
              <w:numPr>
                <w:ilvl w:val="0"/>
                <w:numId w:val="338"/>
              </w:numPr>
              <w:rPr>
                <w:sz w:val="22"/>
                <w:szCs w:val="22"/>
              </w:rPr>
            </w:pPr>
            <w:r w:rsidRPr="006B0055">
              <w:rPr>
                <w:sz w:val="22"/>
                <w:szCs w:val="22"/>
              </w:rPr>
              <w:t>pojmenuje věci ve třídě, školní pomůcky</w:t>
            </w:r>
          </w:p>
          <w:p w:rsidR="00FE0FB4" w:rsidRPr="006B0055" w:rsidRDefault="00FE0FB4" w:rsidP="00F200AB">
            <w:pPr>
              <w:pStyle w:val="Odstavecseseznamem"/>
              <w:numPr>
                <w:ilvl w:val="0"/>
                <w:numId w:val="338"/>
              </w:numPr>
              <w:rPr>
                <w:sz w:val="22"/>
                <w:szCs w:val="22"/>
              </w:rPr>
            </w:pPr>
            <w:r w:rsidRPr="006B0055">
              <w:rPr>
                <w:sz w:val="22"/>
                <w:szCs w:val="22"/>
              </w:rPr>
              <w:t>rozezná složená slova</w:t>
            </w:r>
          </w:p>
          <w:p w:rsidR="00FE0FB4" w:rsidRPr="006B0055" w:rsidRDefault="00FE0FB4" w:rsidP="00F200AB">
            <w:pPr>
              <w:pStyle w:val="Odstavecseseznamem"/>
              <w:numPr>
                <w:ilvl w:val="0"/>
                <w:numId w:val="338"/>
              </w:numPr>
              <w:rPr>
                <w:sz w:val="22"/>
                <w:szCs w:val="22"/>
              </w:rPr>
            </w:pPr>
            <w:r w:rsidRPr="006B0055">
              <w:rPr>
                <w:sz w:val="22"/>
                <w:szCs w:val="22"/>
              </w:rPr>
              <w:t>používá německé číslovky do 100</w:t>
            </w:r>
          </w:p>
          <w:p w:rsidR="00FE0FB4" w:rsidRPr="006B0055" w:rsidRDefault="00FE0FB4" w:rsidP="00F200AB">
            <w:pPr>
              <w:pStyle w:val="Odstavecseseznamem"/>
              <w:numPr>
                <w:ilvl w:val="0"/>
                <w:numId w:val="338"/>
              </w:numPr>
              <w:rPr>
                <w:sz w:val="22"/>
                <w:szCs w:val="22"/>
              </w:rPr>
            </w:pPr>
            <w:r w:rsidRPr="006B0055">
              <w:rPr>
                <w:sz w:val="22"/>
                <w:szCs w:val="22"/>
              </w:rPr>
              <w:t>představí členy rodiny</w:t>
            </w:r>
          </w:p>
          <w:p w:rsidR="00FE0FB4" w:rsidRPr="006B0055" w:rsidRDefault="00FE0FB4" w:rsidP="00F200AB">
            <w:pPr>
              <w:pStyle w:val="Odstavecseseznamem"/>
              <w:numPr>
                <w:ilvl w:val="0"/>
                <w:numId w:val="338"/>
              </w:numPr>
              <w:rPr>
                <w:sz w:val="22"/>
                <w:szCs w:val="22"/>
              </w:rPr>
            </w:pPr>
            <w:r w:rsidRPr="006B0055">
              <w:rPr>
                <w:sz w:val="22"/>
                <w:szCs w:val="22"/>
              </w:rPr>
              <w:t>použije předložku se správným pádem</w:t>
            </w:r>
          </w:p>
          <w:p w:rsidR="00FE0FB4" w:rsidRPr="006B0055" w:rsidRDefault="00FE0FB4" w:rsidP="00F200AB">
            <w:pPr>
              <w:pStyle w:val="Odstavecseseznamem"/>
              <w:numPr>
                <w:ilvl w:val="0"/>
                <w:numId w:val="338"/>
              </w:numPr>
              <w:rPr>
                <w:sz w:val="22"/>
                <w:szCs w:val="22"/>
              </w:rPr>
            </w:pPr>
            <w:r w:rsidRPr="006B0055">
              <w:rPr>
                <w:sz w:val="22"/>
                <w:szCs w:val="22"/>
              </w:rPr>
              <w:t>pojmenuje jednotlivé druhy zvířat</w:t>
            </w:r>
          </w:p>
          <w:p w:rsidR="00FE0FB4" w:rsidRPr="006B0055" w:rsidRDefault="00FE0FB4" w:rsidP="00F200AB">
            <w:pPr>
              <w:pStyle w:val="Odstavecseseznamem"/>
              <w:numPr>
                <w:ilvl w:val="0"/>
                <w:numId w:val="338"/>
              </w:numPr>
              <w:rPr>
                <w:sz w:val="22"/>
                <w:szCs w:val="22"/>
              </w:rPr>
            </w:pPr>
            <w:r w:rsidRPr="006B0055">
              <w:rPr>
                <w:sz w:val="22"/>
                <w:szCs w:val="22"/>
              </w:rPr>
              <w:t>dokáže hovořit o svých zálibách a koníčcích</w:t>
            </w:r>
          </w:p>
          <w:p w:rsidR="00FE0FB4" w:rsidRPr="006B0055" w:rsidRDefault="00FE0FB4" w:rsidP="00F200AB">
            <w:pPr>
              <w:pStyle w:val="Odstavecseseznamem"/>
              <w:numPr>
                <w:ilvl w:val="0"/>
                <w:numId w:val="338"/>
              </w:numPr>
              <w:rPr>
                <w:sz w:val="22"/>
                <w:szCs w:val="22"/>
              </w:rPr>
            </w:pPr>
            <w:r w:rsidRPr="006B0055">
              <w:rPr>
                <w:sz w:val="22"/>
                <w:szCs w:val="22"/>
              </w:rPr>
              <w:t>v konverzaci užívá přítomný i minulý čas</w:t>
            </w:r>
          </w:p>
          <w:p w:rsidR="00FE0FB4" w:rsidRPr="006B0055" w:rsidRDefault="00FE0FB4" w:rsidP="00DD6308">
            <w:pPr>
              <w:rPr>
                <w:sz w:val="22"/>
                <w:szCs w:val="22"/>
              </w:rPr>
            </w:pPr>
          </w:p>
        </w:tc>
        <w:tc>
          <w:tcPr>
            <w:tcW w:w="2880" w:type="dxa"/>
          </w:tcPr>
          <w:p w:rsidR="00FE0FB4" w:rsidRPr="006B0055" w:rsidRDefault="00FE0FB4" w:rsidP="00F200AB">
            <w:pPr>
              <w:numPr>
                <w:ilvl w:val="0"/>
                <w:numId w:val="338"/>
              </w:numPr>
              <w:rPr>
                <w:bCs/>
                <w:sz w:val="22"/>
                <w:szCs w:val="22"/>
              </w:rPr>
            </w:pPr>
            <w:r w:rsidRPr="006B0055">
              <w:rPr>
                <w:bCs/>
                <w:sz w:val="22"/>
                <w:szCs w:val="22"/>
              </w:rPr>
              <w:t>výslovnost</w:t>
            </w:r>
          </w:p>
          <w:p w:rsidR="00FE0FB4" w:rsidRPr="006B0055" w:rsidRDefault="00FE0FB4" w:rsidP="00F200AB">
            <w:pPr>
              <w:numPr>
                <w:ilvl w:val="0"/>
                <w:numId w:val="338"/>
              </w:numPr>
              <w:rPr>
                <w:bCs/>
                <w:sz w:val="22"/>
                <w:szCs w:val="22"/>
              </w:rPr>
            </w:pPr>
            <w:r w:rsidRPr="006B0055">
              <w:rPr>
                <w:bCs/>
                <w:sz w:val="22"/>
                <w:szCs w:val="22"/>
              </w:rPr>
              <w:t>pořádek slov ve větě</w:t>
            </w:r>
          </w:p>
          <w:p w:rsidR="00FE0FB4" w:rsidRPr="006B0055" w:rsidRDefault="00FE0FB4" w:rsidP="00F200AB">
            <w:pPr>
              <w:numPr>
                <w:ilvl w:val="0"/>
                <w:numId w:val="338"/>
              </w:numPr>
              <w:rPr>
                <w:bCs/>
                <w:sz w:val="22"/>
                <w:szCs w:val="22"/>
              </w:rPr>
            </w:pPr>
            <w:r w:rsidRPr="006B0055">
              <w:rPr>
                <w:bCs/>
                <w:sz w:val="22"/>
                <w:szCs w:val="22"/>
              </w:rPr>
              <w:t>pozdrav, představení</w:t>
            </w:r>
          </w:p>
          <w:p w:rsidR="00FE0FB4" w:rsidRPr="006B0055" w:rsidRDefault="00FE0FB4" w:rsidP="00F200AB">
            <w:pPr>
              <w:numPr>
                <w:ilvl w:val="0"/>
                <w:numId w:val="338"/>
              </w:numPr>
              <w:rPr>
                <w:bCs/>
                <w:sz w:val="22"/>
                <w:szCs w:val="22"/>
              </w:rPr>
            </w:pPr>
            <w:r w:rsidRPr="006B0055">
              <w:rPr>
                <w:bCs/>
                <w:sz w:val="22"/>
                <w:szCs w:val="22"/>
              </w:rPr>
              <w:t>osobní zájmena</w:t>
            </w:r>
          </w:p>
          <w:p w:rsidR="00FE0FB4" w:rsidRPr="006B0055" w:rsidRDefault="00FE0FB4" w:rsidP="00F200AB">
            <w:pPr>
              <w:numPr>
                <w:ilvl w:val="0"/>
                <w:numId w:val="338"/>
              </w:numPr>
              <w:rPr>
                <w:bCs/>
                <w:sz w:val="22"/>
                <w:szCs w:val="22"/>
              </w:rPr>
            </w:pPr>
            <w:r w:rsidRPr="006B0055">
              <w:rPr>
                <w:bCs/>
                <w:sz w:val="22"/>
                <w:szCs w:val="22"/>
              </w:rPr>
              <w:t xml:space="preserve">tvary slovesa být, mít  </w:t>
            </w:r>
          </w:p>
          <w:p w:rsidR="00FE0FB4" w:rsidRPr="006B0055" w:rsidRDefault="00FE0FB4" w:rsidP="006B0055">
            <w:pPr>
              <w:pStyle w:val="Odstavecseseznamem"/>
              <w:ind w:left="360"/>
              <w:rPr>
                <w:bCs/>
                <w:sz w:val="22"/>
                <w:szCs w:val="22"/>
              </w:rPr>
            </w:pPr>
            <w:r w:rsidRPr="006B0055">
              <w:rPr>
                <w:bCs/>
                <w:sz w:val="22"/>
                <w:szCs w:val="22"/>
              </w:rPr>
              <w:t>v přítomném čase</w:t>
            </w:r>
          </w:p>
          <w:p w:rsidR="00FE0FB4" w:rsidRPr="006B0055" w:rsidRDefault="00FE0FB4" w:rsidP="00F200AB">
            <w:pPr>
              <w:numPr>
                <w:ilvl w:val="0"/>
                <w:numId w:val="338"/>
              </w:numPr>
              <w:rPr>
                <w:bCs/>
                <w:sz w:val="22"/>
                <w:szCs w:val="22"/>
              </w:rPr>
            </w:pPr>
            <w:r w:rsidRPr="006B0055">
              <w:rPr>
                <w:bCs/>
                <w:sz w:val="22"/>
                <w:szCs w:val="22"/>
              </w:rPr>
              <w:t>zápor ve větě</w:t>
            </w:r>
          </w:p>
          <w:p w:rsidR="00FE0FB4" w:rsidRPr="006B0055" w:rsidRDefault="00FE0FB4" w:rsidP="00F200AB">
            <w:pPr>
              <w:numPr>
                <w:ilvl w:val="0"/>
                <w:numId w:val="338"/>
              </w:numPr>
              <w:rPr>
                <w:bCs/>
                <w:sz w:val="22"/>
                <w:szCs w:val="22"/>
              </w:rPr>
            </w:pPr>
            <w:r w:rsidRPr="006B0055">
              <w:rPr>
                <w:bCs/>
                <w:sz w:val="22"/>
                <w:szCs w:val="22"/>
              </w:rPr>
              <w:t>adresa, poděkování, kalendář (roční období, měsíce, dny v týdnu, hodiny)</w:t>
            </w:r>
          </w:p>
          <w:p w:rsidR="00FE0FB4" w:rsidRPr="006B0055" w:rsidRDefault="00FE0FB4" w:rsidP="00F200AB">
            <w:pPr>
              <w:numPr>
                <w:ilvl w:val="0"/>
                <w:numId w:val="338"/>
              </w:numPr>
              <w:rPr>
                <w:bCs/>
                <w:sz w:val="22"/>
                <w:szCs w:val="22"/>
              </w:rPr>
            </w:pPr>
            <w:r w:rsidRPr="006B0055">
              <w:rPr>
                <w:bCs/>
                <w:sz w:val="22"/>
                <w:szCs w:val="22"/>
              </w:rPr>
              <w:t>tvary pravidelných sloves v přítomném čase</w:t>
            </w:r>
          </w:p>
          <w:p w:rsidR="00FE0FB4" w:rsidRPr="006B0055" w:rsidRDefault="00FE0FB4" w:rsidP="00F200AB">
            <w:pPr>
              <w:numPr>
                <w:ilvl w:val="0"/>
                <w:numId w:val="338"/>
              </w:numPr>
              <w:rPr>
                <w:bCs/>
                <w:sz w:val="22"/>
                <w:szCs w:val="22"/>
              </w:rPr>
            </w:pPr>
            <w:r w:rsidRPr="006B0055">
              <w:rPr>
                <w:bCs/>
                <w:sz w:val="22"/>
                <w:szCs w:val="22"/>
              </w:rPr>
              <w:t>člen určitý a neurčitý, rod</w:t>
            </w:r>
          </w:p>
          <w:p w:rsidR="00FE0FB4" w:rsidRPr="006B0055" w:rsidRDefault="00FE0FB4" w:rsidP="00F200AB">
            <w:pPr>
              <w:pStyle w:val="Odstavecseseznamem"/>
              <w:numPr>
                <w:ilvl w:val="0"/>
                <w:numId w:val="338"/>
              </w:numPr>
              <w:rPr>
                <w:bCs/>
                <w:sz w:val="22"/>
                <w:szCs w:val="22"/>
              </w:rPr>
            </w:pPr>
            <w:r w:rsidRPr="006B0055">
              <w:rPr>
                <w:bCs/>
                <w:sz w:val="22"/>
                <w:szCs w:val="22"/>
              </w:rPr>
              <w:t>podstatných jmen</w:t>
            </w:r>
          </w:p>
          <w:p w:rsidR="00FE0FB4" w:rsidRPr="006B0055" w:rsidRDefault="00FE0FB4" w:rsidP="00F200AB">
            <w:pPr>
              <w:numPr>
                <w:ilvl w:val="0"/>
                <w:numId w:val="338"/>
              </w:numPr>
              <w:rPr>
                <w:bCs/>
                <w:sz w:val="22"/>
                <w:szCs w:val="22"/>
              </w:rPr>
            </w:pPr>
            <w:r w:rsidRPr="006B0055">
              <w:rPr>
                <w:bCs/>
                <w:sz w:val="22"/>
                <w:szCs w:val="22"/>
              </w:rPr>
              <w:t xml:space="preserve">škola      </w:t>
            </w:r>
          </w:p>
          <w:p w:rsidR="00FE0FB4" w:rsidRPr="006B0055" w:rsidRDefault="00FE0FB4" w:rsidP="00F200AB">
            <w:pPr>
              <w:numPr>
                <w:ilvl w:val="0"/>
                <w:numId w:val="338"/>
              </w:numPr>
              <w:rPr>
                <w:bCs/>
                <w:sz w:val="22"/>
                <w:szCs w:val="22"/>
              </w:rPr>
            </w:pPr>
            <w:r w:rsidRPr="006B0055">
              <w:rPr>
                <w:bCs/>
                <w:sz w:val="22"/>
                <w:szCs w:val="22"/>
              </w:rPr>
              <w:t>4. pád zájmen wer, was</w:t>
            </w:r>
          </w:p>
          <w:p w:rsidR="00FE0FB4" w:rsidRPr="006B0055" w:rsidRDefault="00FE0FB4" w:rsidP="00F200AB">
            <w:pPr>
              <w:numPr>
                <w:ilvl w:val="0"/>
                <w:numId w:val="338"/>
              </w:numPr>
              <w:rPr>
                <w:bCs/>
                <w:sz w:val="22"/>
                <w:szCs w:val="22"/>
              </w:rPr>
            </w:pPr>
            <w:r w:rsidRPr="006B0055">
              <w:rPr>
                <w:bCs/>
                <w:sz w:val="22"/>
                <w:szCs w:val="22"/>
              </w:rPr>
              <w:t>složená slova</w:t>
            </w:r>
          </w:p>
          <w:p w:rsidR="00FE0FB4" w:rsidRPr="006B0055" w:rsidRDefault="00FE0FB4" w:rsidP="00F200AB">
            <w:pPr>
              <w:numPr>
                <w:ilvl w:val="0"/>
                <w:numId w:val="338"/>
              </w:numPr>
              <w:rPr>
                <w:bCs/>
                <w:sz w:val="22"/>
                <w:szCs w:val="22"/>
              </w:rPr>
            </w:pPr>
            <w:r w:rsidRPr="006B0055">
              <w:rPr>
                <w:bCs/>
                <w:sz w:val="22"/>
                <w:szCs w:val="22"/>
              </w:rPr>
              <w:t>vazba es gibt</w:t>
            </w:r>
          </w:p>
          <w:p w:rsidR="00FE0FB4" w:rsidRPr="006B0055" w:rsidRDefault="00FE0FB4" w:rsidP="00F200AB">
            <w:pPr>
              <w:numPr>
                <w:ilvl w:val="0"/>
                <w:numId w:val="338"/>
              </w:numPr>
              <w:rPr>
                <w:bCs/>
                <w:sz w:val="22"/>
                <w:szCs w:val="22"/>
              </w:rPr>
            </w:pPr>
            <w:r w:rsidRPr="006B0055">
              <w:rPr>
                <w:bCs/>
                <w:sz w:val="22"/>
                <w:szCs w:val="22"/>
              </w:rPr>
              <w:t>koncovky množného  čísla podstatných jmen – 1. a 4. pád</w:t>
            </w:r>
          </w:p>
          <w:p w:rsidR="00FE0FB4" w:rsidRPr="006B0055" w:rsidRDefault="00FE0FB4" w:rsidP="00F200AB">
            <w:pPr>
              <w:numPr>
                <w:ilvl w:val="0"/>
                <w:numId w:val="338"/>
              </w:numPr>
              <w:rPr>
                <w:bCs/>
                <w:sz w:val="22"/>
                <w:szCs w:val="22"/>
              </w:rPr>
            </w:pPr>
            <w:r w:rsidRPr="006B0055">
              <w:rPr>
                <w:bCs/>
                <w:sz w:val="22"/>
                <w:szCs w:val="22"/>
              </w:rPr>
              <w:t>číslovky 1 - 100</w:t>
            </w:r>
          </w:p>
          <w:p w:rsidR="00FE0FB4" w:rsidRPr="006B0055" w:rsidRDefault="00FE0FB4" w:rsidP="00F200AB">
            <w:pPr>
              <w:numPr>
                <w:ilvl w:val="0"/>
                <w:numId w:val="338"/>
              </w:numPr>
              <w:rPr>
                <w:bCs/>
                <w:sz w:val="22"/>
                <w:szCs w:val="22"/>
              </w:rPr>
            </w:pPr>
            <w:r w:rsidRPr="006B0055">
              <w:rPr>
                <w:bCs/>
                <w:sz w:val="22"/>
                <w:szCs w:val="22"/>
              </w:rPr>
              <w:t>předložka für se 4. pádem</w:t>
            </w:r>
          </w:p>
          <w:p w:rsidR="00FE0FB4" w:rsidRPr="006B0055" w:rsidRDefault="00FE0FB4" w:rsidP="00F200AB">
            <w:pPr>
              <w:numPr>
                <w:ilvl w:val="0"/>
                <w:numId w:val="338"/>
              </w:numPr>
              <w:rPr>
                <w:bCs/>
                <w:sz w:val="22"/>
                <w:szCs w:val="22"/>
              </w:rPr>
            </w:pPr>
            <w:r w:rsidRPr="006B0055">
              <w:rPr>
                <w:bCs/>
                <w:sz w:val="22"/>
                <w:szCs w:val="22"/>
              </w:rPr>
              <w:t>rodina, povolání</w:t>
            </w:r>
          </w:p>
          <w:p w:rsidR="00FE0FB4" w:rsidRPr="006B0055" w:rsidRDefault="00FE0FB4" w:rsidP="00F200AB">
            <w:pPr>
              <w:numPr>
                <w:ilvl w:val="0"/>
                <w:numId w:val="338"/>
              </w:numPr>
              <w:rPr>
                <w:bCs/>
                <w:sz w:val="22"/>
                <w:szCs w:val="22"/>
              </w:rPr>
            </w:pPr>
            <w:r w:rsidRPr="006B0055">
              <w:rPr>
                <w:bCs/>
                <w:sz w:val="22"/>
                <w:szCs w:val="22"/>
              </w:rPr>
              <w:t>přivlastňovací zájmena v 1. a 4. pádě</w:t>
            </w:r>
          </w:p>
          <w:p w:rsidR="00FE0FB4" w:rsidRPr="006B0055" w:rsidRDefault="00FE0FB4" w:rsidP="00F200AB">
            <w:pPr>
              <w:numPr>
                <w:ilvl w:val="0"/>
                <w:numId w:val="338"/>
              </w:numPr>
              <w:rPr>
                <w:bCs/>
                <w:sz w:val="22"/>
                <w:szCs w:val="22"/>
              </w:rPr>
            </w:pPr>
            <w:r w:rsidRPr="006B0055">
              <w:rPr>
                <w:bCs/>
                <w:sz w:val="22"/>
                <w:szCs w:val="22"/>
              </w:rPr>
              <w:t>nepravidelná slovesa</w:t>
            </w:r>
          </w:p>
          <w:p w:rsidR="00FE0FB4" w:rsidRPr="006B0055" w:rsidRDefault="00FE0FB4" w:rsidP="00F200AB">
            <w:pPr>
              <w:pStyle w:val="Odstavecseseznamem"/>
              <w:numPr>
                <w:ilvl w:val="0"/>
                <w:numId w:val="338"/>
              </w:numPr>
              <w:rPr>
                <w:bCs/>
                <w:sz w:val="22"/>
                <w:szCs w:val="22"/>
              </w:rPr>
            </w:pPr>
            <w:r w:rsidRPr="006B0055">
              <w:rPr>
                <w:bCs/>
                <w:sz w:val="22"/>
                <w:szCs w:val="22"/>
              </w:rPr>
              <w:t xml:space="preserve">v přítomném čase </w:t>
            </w:r>
          </w:p>
          <w:p w:rsidR="00FE0FB4" w:rsidRPr="006B0055" w:rsidRDefault="00FE0FB4" w:rsidP="00F200AB">
            <w:pPr>
              <w:numPr>
                <w:ilvl w:val="0"/>
                <w:numId w:val="338"/>
              </w:numPr>
              <w:rPr>
                <w:bCs/>
                <w:sz w:val="22"/>
                <w:szCs w:val="22"/>
              </w:rPr>
            </w:pPr>
            <w:r w:rsidRPr="006B0055">
              <w:rPr>
                <w:bCs/>
                <w:sz w:val="22"/>
                <w:szCs w:val="22"/>
              </w:rPr>
              <w:t>podstatná jména ve         3. pádě</w:t>
            </w:r>
          </w:p>
          <w:p w:rsidR="00FE0FB4" w:rsidRPr="006B0055" w:rsidRDefault="00FE0FB4" w:rsidP="00F200AB">
            <w:pPr>
              <w:numPr>
                <w:ilvl w:val="0"/>
                <w:numId w:val="338"/>
              </w:numPr>
              <w:rPr>
                <w:bCs/>
                <w:sz w:val="22"/>
                <w:szCs w:val="22"/>
              </w:rPr>
            </w:pPr>
            <w:r w:rsidRPr="006B0055">
              <w:rPr>
                <w:bCs/>
                <w:sz w:val="22"/>
                <w:szCs w:val="22"/>
              </w:rPr>
              <w:t>domov, obec, dopravní prostředky</w:t>
            </w:r>
          </w:p>
          <w:p w:rsidR="00FE0FB4" w:rsidRPr="006B0055" w:rsidRDefault="00FE0FB4" w:rsidP="00F200AB">
            <w:pPr>
              <w:numPr>
                <w:ilvl w:val="0"/>
                <w:numId w:val="338"/>
              </w:numPr>
              <w:rPr>
                <w:bCs/>
                <w:sz w:val="22"/>
                <w:szCs w:val="22"/>
              </w:rPr>
            </w:pPr>
            <w:r w:rsidRPr="006B0055">
              <w:rPr>
                <w:bCs/>
                <w:sz w:val="22"/>
                <w:szCs w:val="22"/>
              </w:rPr>
              <w:t>předložky se 3. a 4. pádem</w:t>
            </w:r>
          </w:p>
          <w:p w:rsidR="00FE0FB4" w:rsidRPr="006B0055" w:rsidRDefault="00FE0FB4" w:rsidP="00F200AB">
            <w:pPr>
              <w:numPr>
                <w:ilvl w:val="0"/>
                <w:numId w:val="338"/>
              </w:numPr>
              <w:rPr>
                <w:bCs/>
                <w:sz w:val="22"/>
                <w:szCs w:val="22"/>
              </w:rPr>
            </w:pPr>
            <w:r w:rsidRPr="006B0055">
              <w:rPr>
                <w:bCs/>
                <w:sz w:val="22"/>
                <w:szCs w:val="22"/>
              </w:rPr>
              <w:t>příroda, zvířata</w:t>
            </w:r>
          </w:p>
          <w:p w:rsidR="00FE0FB4" w:rsidRPr="006B0055" w:rsidRDefault="00FE0FB4" w:rsidP="00F200AB">
            <w:pPr>
              <w:numPr>
                <w:ilvl w:val="0"/>
                <w:numId w:val="338"/>
              </w:numPr>
              <w:rPr>
                <w:bCs/>
                <w:sz w:val="22"/>
                <w:szCs w:val="22"/>
              </w:rPr>
            </w:pPr>
            <w:r w:rsidRPr="006B0055">
              <w:rPr>
                <w:bCs/>
                <w:sz w:val="22"/>
                <w:szCs w:val="22"/>
              </w:rPr>
              <w:t>způsobová slovesa</w:t>
            </w:r>
          </w:p>
          <w:p w:rsidR="00FE0FB4" w:rsidRPr="006B0055" w:rsidRDefault="00FE0FB4" w:rsidP="00F200AB">
            <w:pPr>
              <w:numPr>
                <w:ilvl w:val="0"/>
                <w:numId w:val="338"/>
              </w:numPr>
              <w:rPr>
                <w:bCs/>
                <w:sz w:val="22"/>
                <w:szCs w:val="22"/>
              </w:rPr>
            </w:pPr>
            <w:r w:rsidRPr="006B0055">
              <w:rPr>
                <w:bCs/>
                <w:sz w:val="22"/>
                <w:szCs w:val="22"/>
              </w:rPr>
              <w:t>vazba ich möchte</w:t>
            </w:r>
          </w:p>
          <w:p w:rsidR="00FE0FB4" w:rsidRPr="006B0055" w:rsidRDefault="00FE0FB4" w:rsidP="00F200AB">
            <w:pPr>
              <w:numPr>
                <w:ilvl w:val="0"/>
                <w:numId w:val="338"/>
              </w:numPr>
              <w:rPr>
                <w:bCs/>
                <w:sz w:val="22"/>
                <w:szCs w:val="22"/>
              </w:rPr>
            </w:pPr>
            <w:r w:rsidRPr="006B0055">
              <w:rPr>
                <w:bCs/>
                <w:sz w:val="22"/>
                <w:szCs w:val="22"/>
              </w:rPr>
              <w:t>sloveso werden</w:t>
            </w:r>
          </w:p>
          <w:p w:rsidR="00FE0FB4" w:rsidRPr="006B0055" w:rsidRDefault="00FE0FB4" w:rsidP="00F200AB">
            <w:pPr>
              <w:numPr>
                <w:ilvl w:val="0"/>
                <w:numId w:val="338"/>
              </w:numPr>
              <w:rPr>
                <w:bCs/>
                <w:sz w:val="22"/>
                <w:szCs w:val="22"/>
              </w:rPr>
            </w:pPr>
            <w:r w:rsidRPr="006B0055">
              <w:rPr>
                <w:bCs/>
                <w:sz w:val="22"/>
                <w:szCs w:val="22"/>
              </w:rPr>
              <w:t>volný čas a zájmová činnost</w:t>
            </w:r>
          </w:p>
          <w:p w:rsidR="00FE0FB4" w:rsidRPr="006B0055" w:rsidRDefault="00FE0FB4" w:rsidP="00F200AB">
            <w:pPr>
              <w:numPr>
                <w:ilvl w:val="0"/>
                <w:numId w:val="338"/>
              </w:numPr>
              <w:rPr>
                <w:bCs/>
                <w:sz w:val="22"/>
                <w:szCs w:val="22"/>
              </w:rPr>
            </w:pPr>
            <w:r w:rsidRPr="006B0055">
              <w:rPr>
                <w:bCs/>
                <w:sz w:val="22"/>
                <w:szCs w:val="22"/>
              </w:rPr>
              <w:t>neurčité zájmeno man</w:t>
            </w:r>
          </w:p>
          <w:p w:rsidR="00FE0FB4" w:rsidRPr="006B0055" w:rsidRDefault="00FE0FB4" w:rsidP="00F200AB">
            <w:pPr>
              <w:numPr>
                <w:ilvl w:val="0"/>
                <w:numId w:val="338"/>
              </w:numPr>
              <w:rPr>
                <w:bCs/>
                <w:sz w:val="22"/>
                <w:szCs w:val="22"/>
              </w:rPr>
            </w:pPr>
            <w:r w:rsidRPr="006B0055">
              <w:rPr>
                <w:bCs/>
                <w:sz w:val="22"/>
                <w:szCs w:val="22"/>
              </w:rPr>
              <w:t>zájmeno diesel, welcher, was für ein</w:t>
            </w:r>
          </w:p>
          <w:p w:rsidR="00FE0FB4" w:rsidRPr="006B0055" w:rsidRDefault="00FE0FB4" w:rsidP="00F200AB">
            <w:pPr>
              <w:numPr>
                <w:ilvl w:val="0"/>
                <w:numId w:val="338"/>
              </w:numPr>
              <w:rPr>
                <w:bCs/>
                <w:sz w:val="22"/>
                <w:szCs w:val="22"/>
              </w:rPr>
            </w:pPr>
            <w:r w:rsidRPr="006B0055">
              <w:rPr>
                <w:bCs/>
                <w:sz w:val="22"/>
                <w:szCs w:val="22"/>
              </w:rPr>
              <w:t>préteritum pravidelných sloves</w:t>
            </w:r>
          </w:p>
          <w:p w:rsidR="00FE0FB4" w:rsidRPr="006B0055" w:rsidRDefault="00FE0FB4" w:rsidP="00F200AB">
            <w:pPr>
              <w:numPr>
                <w:ilvl w:val="0"/>
                <w:numId w:val="338"/>
              </w:numPr>
              <w:rPr>
                <w:bCs/>
                <w:sz w:val="22"/>
                <w:szCs w:val="22"/>
              </w:rPr>
            </w:pPr>
            <w:r w:rsidRPr="006B0055">
              <w:rPr>
                <w:bCs/>
                <w:sz w:val="22"/>
                <w:szCs w:val="22"/>
              </w:rPr>
              <w:t>perfektum pravidelných sloves</w:t>
            </w:r>
          </w:p>
          <w:p w:rsidR="00FE0FB4" w:rsidRPr="006B0055" w:rsidRDefault="00FE0FB4" w:rsidP="00F200AB">
            <w:pPr>
              <w:numPr>
                <w:ilvl w:val="0"/>
                <w:numId w:val="338"/>
              </w:numPr>
              <w:rPr>
                <w:bCs/>
                <w:sz w:val="22"/>
                <w:szCs w:val="22"/>
              </w:rPr>
            </w:pPr>
            <w:r w:rsidRPr="006B0055">
              <w:rPr>
                <w:bCs/>
                <w:sz w:val="22"/>
                <w:szCs w:val="22"/>
              </w:rPr>
              <w:t>nákupy</w:t>
            </w:r>
          </w:p>
        </w:tc>
        <w:tc>
          <w:tcPr>
            <w:tcW w:w="2878" w:type="dxa"/>
          </w:tcPr>
          <w:p w:rsidR="00FE0FB4" w:rsidRPr="006B0055" w:rsidRDefault="00FE0FB4" w:rsidP="00DD6308">
            <w:pPr>
              <w:rPr>
                <w:b/>
                <w:bCs/>
                <w:sz w:val="22"/>
                <w:szCs w:val="22"/>
              </w:rPr>
            </w:pPr>
            <w:r w:rsidRPr="006B0055">
              <w:rPr>
                <w:b/>
                <w:bCs/>
                <w:sz w:val="22"/>
                <w:szCs w:val="22"/>
              </w:rPr>
              <w:t>Multikulturní výchova</w:t>
            </w:r>
          </w:p>
          <w:p w:rsidR="00FE0FB4" w:rsidRPr="006B0055" w:rsidRDefault="00FE0FB4" w:rsidP="00DD6308">
            <w:pPr>
              <w:rPr>
                <w:sz w:val="22"/>
                <w:szCs w:val="22"/>
              </w:rPr>
            </w:pPr>
            <w:r w:rsidRPr="006B0055">
              <w:rPr>
                <w:sz w:val="22"/>
                <w:szCs w:val="22"/>
              </w:rPr>
              <w:t>Kulturní diference</w:t>
            </w:r>
          </w:p>
          <w:p w:rsidR="00FE0FB4" w:rsidRPr="006B0055" w:rsidRDefault="00FE0FB4" w:rsidP="00DD6308">
            <w:pPr>
              <w:rPr>
                <w:sz w:val="22"/>
                <w:szCs w:val="22"/>
              </w:rPr>
            </w:pPr>
            <w:r w:rsidRPr="006B0055">
              <w:rPr>
                <w:sz w:val="22"/>
                <w:szCs w:val="22"/>
              </w:rPr>
              <w:t>- kulturní rozdíly</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Osobnostní a sociální výchova</w:t>
            </w:r>
          </w:p>
          <w:p w:rsidR="00FE0FB4" w:rsidRPr="006B0055" w:rsidRDefault="00FE0FB4" w:rsidP="00DD6308">
            <w:pPr>
              <w:rPr>
                <w:sz w:val="22"/>
                <w:szCs w:val="22"/>
              </w:rPr>
            </w:pPr>
            <w:r w:rsidRPr="006B0055">
              <w:rPr>
                <w:sz w:val="22"/>
                <w:szCs w:val="22"/>
              </w:rPr>
              <w:t>Kreativita</w:t>
            </w:r>
          </w:p>
          <w:p w:rsidR="00FE0FB4" w:rsidRPr="006B0055" w:rsidRDefault="00FE0FB4" w:rsidP="00DD6308">
            <w:pPr>
              <w:rPr>
                <w:b/>
                <w:bCs/>
                <w:sz w:val="22"/>
                <w:szCs w:val="22"/>
              </w:rPr>
            </w:pPr>
            <w:r w:rsidRPr="006B0055">
              <w:rPr>
                <w:sz w:val="22"/>
                <w:szCs w:val="22"/>
              </w:rPr>
              <w:t>- rozvoj základních rysů kreativity</w:t>
            </w:r>
          </w:p>
          <w:p w:rsidR="00FE0FB4" w:rsidRPr="006B0055" w:rsidRDefault="00FE0FB4" w:rsidP="00DD6308">
            <w:pPr>
              <w:rPr>
                <w:sz w:val="22"/>
                <w:szCs w:val="22"/>
              </w:rPr>
            </w:pPr>
            <w:r w:rsidRPr="006B0055">
              <w:rPr>
                <w:sz w:val="22"/>
                <w:szCs w:val="22"/>
              </w:rPr>
              <w:t>Komunikace</w:t>
            </w:r>
          </w:p>
          <w:p w:rsidR="00FE0FB4" w:rsidRPr="006B0055" w:rsidRDefault="00FE0FB4" w:rsidP="00DD6308">
            <w:pPr>
              <w:rPr>
                <w:sz w:val="22"/>
                <w:szCs w:val="22"/>
              </w:rPr>
            </w:pPr>
            <w:r w:rsidRPr="006B0055">
              <w:rPr>
                <w:sz w:val="22"/>
                <w:szCs w:val="22"/>
              </w:rPr>
              <w:t>- komunikace v různých situacích</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Výchova k myšlení v evropských a globálních souvislostech</w:t>
            </w:r>
          </w:p>
          <w:p w:rsidR="00FE0FB4" w:rsidRPr="006B0055" w:rsidRDefault="00FE0FB4" w:rsidP="00DD6308">
            <w:pPr>
              <w:rPr>
                <w:sz w:val="22"/>
                <w:szCs w:val="22"/>
              </w:rPr>
            </w:pPr>
            <w:r w:rsidRPr="006B0055">
              <w:rPr>
                <w:sz w:val="22"/>
                <w:szCs w:val="22"/>
              </w:rPr>
              <w:t>Objevujeme Evropu a svět</w:t>
            </w:r>
          </w:p>
          <w:p w:rsidR="00FE0FB4" w:rsidRPr="006B0055" w:rsidRDefault="00FE0FB4" w:rsidP="00DD6308">
            <w:pPr>
              <w:rPr>
                <w:sz w:val="22"/>
                <w:szCs w:val="22"/>
              </w:rPr>
            </w:pPr>
            <w:r w:rsidRPr="006B0055">
              <w:rPr>
                <w:sz w:val="22"/>
                <w:szCs w:val="22"/>
              </w:rPr>
              <w:t>- život a styl života v evropských zemích</w:t>
            </w:r>
          </w:p>
          <w:p w:rsidR="00FE0FB4" w:rsidRPr="006B0055" w:rsidRDefault="00FE0FB4" w:rsidP="00DD6308">
            <w:pPr>
              <w:rPr>
                <w:sz w:val="22"/>
                <w:szCs w:val="22"/>
              </w:rPr>
            </w:pPr>
            <w:r w:rsidRPr="006B0055">
              <w:rPr>
                <w:sz w:val="22"/>
                <w:szCs w:val="22"/>
              </w:rPr>
              <w:t>Evropa a svět nás zajímá</w:t>
            </w:r>
          </w:p>
          <w:p w:rsidR="00FE0FB4" w:rsidRPr="006B0055" w:rsidRDefault="00FE0FB4" w:rsidP="00DD6308">
            <w:pPr>
              <w:rPr>
                <w:sz w:val="22"/>
                <w:szCs w:val="22"/>
              </w:rPr>
            </w:pPr>
            <w:r w:rsidRPr="006B0055">
              <w:rPr>
                <w:sz w:val="22"/>
                <w:szCs w:val="22"/>
              </w:rPr>
              <w:t>- zvyky a tradice v německy mluvících zemích</w:t>
            </w:r>
          </w:p>
          <w:p w:rsidR="00FE0FB4" w:rsidRPr="006B0055" w:rsidRDefault="00FE0FB4" w:rsidP="00DD6308">
            <w:pPr>
              <w:rPr>
                <w:sz w:val="22"/>
                <w:szCs w:val="22"/>
              </w:rPr>
            </w:pPr>
          </w:p>
        </w:tc>
      </w:tr>
    </w:tbl>
    <w:p w:rsidR="009B26C1" w:rsidRDefault="009B26C1" w:rsidP="00DD6308">
      <w:pPr>
        <w:rPr>
          <w:b/>
          <w:bCs/>
        </w:rPr>
      </w:pPr>
    </w:p>
    <w:p w:rsidR="009B26C1" w:rsidRDefault="009B26C1">
      <w:pPr>
        <w:rPr>
          <w:b/>
          <w:bCs/>
        </w:rPr>
      </w:pPr>
      <w:r>
        <w:rPr>
          <w:b/>
          <w:bCs/>
        </w:rPr>
        <w:br w:type="page"/>
      </w: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německý jazyk</w:t>
      </w:r>
    </w:p>
    <w:p w:rsidR="00FE0FB4" w:rsidRPr="00FE0FB4" w:rsidRDefault="00FE0FB4" w:rsidP="00DD6308">
      <w:pPr>
        <w:rPr>
          <w:b/>
          <w:bCs/>
          <w:sz w:val="28"/>
          <w:szCs w:val="28"/>
        </w:rPr>
      </w:pPr>
      <w:r w:rsidRPr="00FE0FB4">
        <w:rPr>
          <w:b/>
          <w:bCs/>
        </w:rPr>
        <w:t xml:space="preserve">Ročník: osmý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170"/>
        <w:gridCol w:w="2460"/>
      </w:tblGrid>
      <w:tr w:rsidR="00FE0FB4" w:rsidRPr="006B0055" w:rsidTr="00381CB4">
        <w:trPr>
          <w:jc w:val="center"/>
        </w:trPr>
        <w:tc>
          <w:tcPr>
            <w:tcW w:w="3528" w:type="dxa"/>
          </w:tcPr>
          <w:p w:rsidR="00FE0FB4" w:rsidRPr="006B0055" w:rsidRDefault="00FE0FB4" w:rsidP="007B38D6">
            <w:pPr>
              <w:jc w:val="center"/>
              <w:rPr>
                <w:b/>
                <w:bCs/>
                <w:sz w:val="22"/>
                <w:szCs w:val="22"/>
              </w:rPr>
            </w:pPr>
            <w:r w:rsidRPr="006B0055">
              <w:rPr>
                <w:b/>
                <w:bCs/>
                <w:sz w:val="22"/>
                <w:szCs w:val="22"/>
              </w:rPr>
              <w:t>OČEKÁVANÉ  VÝSTUPY</w:t>
            </w:r>
          </w:p>
        </w:tc>
        <w:tc>
          <w:tcPr>
            <w:tcW w:w="3240" w:type="dxa"/>
          </w:tcPr>
          <w:p w:rsidR="00FE0FB4" w:rsidRPr="006B0055" w:rsidRDefault="00FE0FB4" w:rsidP="007B38D6">
            <w:pPr>
              <w:jc w:val="center"/>
              <w:rPr>
                <w:b/>
                <w:bCs/>
                <w:sz w:val="22"/>
                <w:szCs w:val="22"/>
              </w:rPr>
            </w:pPr>
            <w:r w:rsidRPr="006B0055">
              <w:rPr>
                <w:b/>
                <w:bCs/>
                <w:sz w:val="22"/>
                <w:szCs w:val="22"/>
              </w:rPr>
              <w:t>UČIVO</w:t>
            </w:r>
          </w:p>
        </w:tc>
        <w:tc>
          <w:tcPr>
            <w:tcW w:w="2518" w:type="dxa"/>
          </w:tcPr>
          <w:p w:rsidR="007B38D6" w:rsidRDefault="00FE0FB4" w:rsidP="007B38D6">
            <w:pPr>
              <w:jc w:val="center"/>
              <w:rPr>
                <w:b/>
                <w:bCs/>
                <w:sz w:val="22"/>
                <w:szCs w:val="22"/>
              </w:rPr>
            </w:pPr>
            <w:r w:rsidRPr="006B0055">
              <w:rPr>
                <w:b/>
                <w:bCs/>
                <w:sz w:val="22"/>
                <w:szCs w:val="22"/>
              </w:rPr>
              <w:t xml:space="preserve">PRỦŘEZOVÁ  </w:t>
            </w:r>
          </w:p>
          <w:p w:rsidR="00FE0FB4" w:rsidRPr="006B0055" w:rsidRDefault="00FE0FB4" w:rsidP="007B38D6">
            <w:pPr>
              <w:jc w:val="center"/>
              <w:rPr>
                <w:b/>
                <w:bCs/>
                <w:sz w:val="22"/>
                <w:szCs w:val="22"/>
              </w:rPr>
            </w:pPr>
            <w:r w:rsidRPr="006B0055">
              <w:rPr>
                <w:b/>
                <w:bCs/>
                <w:sz w:val="22"/>
                <w:szCs w:val="22"/>
              </w:rPr>
              <w:t>TÉMATA</w:t>
            </w:r>
          </w:p>
        </w:tc>
      </w:tr>
      <w:tr w:rsidR="00FE0FB4" w:rsidRPr="006B0055" w:rsidTr="00381CB4">
        <w:trPr>
          <w:jc w:val="center"/>
        </w:trPr>
        <w:tc>
          <w:tcPr>
            <w:tcW w:w="3528" w:type="dxa"/>
          </w:tcPr>
          <w:p w:rsidR="00FE0FB4" w:rsidRPr="006B0055" w:rsidRDefault="00FE0FB4" w:rsidP="00DD6308">
            <w:pPr>
              <w:rPr>
                <w:sz w:val="22"/>
                <w:szCs w:val="22"/>
              </w:rPr>
            </w:pPr>
            <w:r w:rsidRPr="006B0055">
              <w:rPr>
                <w:sz w:val="22"/>
                <w:szCs w:val="22"/>
              </w:rPr>
              <w:t>Žák:</w:t>
            </w:r>
          </w:p>
          <w:p w:rsidR="00FE0FB4" w:rsidRPr="006B0055" w:rsidRDefault="00FE0FB4" w:rsidP="00F200AB">
            <w:pPr>
              <w:pStyle w:val="Odstavecseseznamem"/>
              <w:numPr>
                <w:ilvl w:val="0"/>
                <w:numId w:val="39"/>
              </w:numPr>
              <w:rPr>
                <w:sz w:val="22"/>
                <w:szCs w:val="22"/>
              </w:rPr>
            </w:pPr>
            <w:r w:rsidRPr="006B0055">
              <w:rPr>
                <w:sz w:val="22"/>
                <w:szCs w:val="22"/>
              </w:rPr>
              <w:t>používá číslovky řadové</w:t>
            </w:r>
          </w:p>
          <w:p w:rsidR="00FE0FB4" w:rsidRPr="006B0055" w:rsidRDefault="00FE0FB4" w:rsidP="00F200AB">
            <w:pPr>
              <w:pStyle w:val="Odstavecseseznamem"/>
              <w:numPr>
                <w:ilvl w:val="0"/>
                <w:numId w:val="39"/>
              </w:numPr>
              <w:rPr>
                <w:sz w:val="22"/>
                <w:szCs w:val="22"/>
              </w:rPr>
            </w:pPr>
            <w:r w:rsidRPr="006B0055">
              <w:rPr>
                <w:sz w:val="22"/>
                <w:szCs w:val="22"/>
              </w:rPr>
              <w:t xml:space="preserve">sestaví pozdrav z prázdnin </w:t>
            </w:r>
          </w:p>
          <w:p w:rsidR="00FE0FB4" w:rsidRPr="006B0055" w:rsidRDefault="00FE0FB4" w:rsidP="00F200AB">
            <w:pPr>
              <w:pStyle w:val="Odstavecseseznamem"/>
              <w:numPr>
                <w:ilvl w:val="0"/>
                <w:numId w:val="39"/>
              </w:numPr>
              <w:rPr>
                <w:sz w:val="22"/>
                <w:szCs w:val="22"/>
              </w:rPr>
            </w:pPr>
            <w:r w:rsidRPr="006B0055">
              <w:rPr>
                <w:sz w:val="22"/>
                <w:szCs w:val="22"/>
              </w:rPr>
              <w:t>využívá slovesa v rozkazovacím způsobu</w:t>
            </w:r>
          </w:p>
          <w:p w:rsidR="00FE0FB4" w:rsidRPr="006B0055" w:rsidRDefault="00FE0FB4" w:rsidP="00F200AB">
            <w:pPr>
              <w:pStyle w:val="Odstavecseseznamem"/>
              <w:numPr>
                <w:ilvl w:val="0"/>
                <w:numId w:val="39"/>
              </w:numPr>
              <w:rPr>
                <w:sz w:val="22"/>
                <w:szCs w:val="22"/>
              </w:rPr>
            </w:pPr>
            <w:r w:rsidRPr="006B0055">
              <w:rPr>
                <w:sz w:val="22"/>
                <w:szCs w:val="22"/>
              </w:rPr>
              <w:t>sestaví jednoduché blahopřání</w:t>
            </w:r>
          </w:p>
          <w:p w:rsidR="00FE0FB4" w:rsidRPr="006B0055" w:rsidRDefault="00FE0FB4" w:rsidP="00F200AB">
            <w:pPr>
              <w:pStyle w:val="Odstavecseseznamem"/>
              <w:numPr>
                <w:ilvl w:val="0"/>
                <w:numId w:val="39"/>
              </w:numPr>
              <w:rPr>
                <w:sz w:val="22"/>
                <w:szCs w:val="22"/>
              </w:rPr>
            </w:pPr>
            <w:r w:rsidRPr="006B0055">
              <w:rPr>
                <w:sz w:val="22"/>
                <w:szCs w:val="22"/>
              </w:rPr>
              <w:t>rozezná slovesa s neodlučitelnou předponou</w:t>
            </w:r>
          </w:p>
          <w:p w:rsidR="00FE0FB4" w:rsidRPr="006B0055" w:rsidRDefault="00FE0FB4" w:rsidP="00F200AB">
            <w:pPr>
              <w:pStyle w:val="Odstavecseseznamem"/>
              <w:numPr>
                <w:ilvl w:val="0"/>
                <w:numId w:val="39"/>
              </w:numPr>
              <w:rPr>
                <w:sz w:val="22"/>
                <w:szCs w:val="22"/>
              </w:rPr>
            </w:pPr>
            <w:r w:rsidRPr="006B0055">
              <w:rPr>
                <w:sz w:val="22"/>
                <w:szCs w:val="22"/>
              </w:rPr>
              <w:t>sestaví jednoduchou žádost</w:t>
            </w:r>
          </w:p>
          <w:p w:rsidR="00FE0FB4" w:rsidRPr="006B0055" w:rsidRDefault="00FE0FB4" w:rsidP="00F200AB">
            <w:pPr>
              <w:pStyle w:val="Odstavecseseznamem"/>
              <w:numPr>
                <w:ilvl w:val="0"/>
                <w:numId w:val="39"/>
              </w:numPr>
              <w:rPr>
                <w:sz w:val="22"/>
                <w:szCs w:val="22"/>
              </w:rPr>
            </w:pPr>
            <w:r w:rsidRPr="006B0055">
              <w:rPr>
                <w:sz w:val="22"/>
                <w:szCs w:val="22"/>
              </w:rPr>
              <w:t>rozezná slovesa s odlučitelnou předponou</w:t>
            </w:r>
          </w:p>
          <w:p w:rsidR="00FE0FB4" w:rsidRPr="006B0055" w:rsidRDefault="00FE0FB4" w:rsidP="00F200AB">
            <w:pPr>
              <w:pStyle w:val="Odstavecseseznamem"/>
              <w:numPr>
                <w:ilvl w:val="0"/>
                <w:numId w:val="39"/>
              </w:numPr>
              <w:rPr>
                <w:sz w:val="22"/>
                <w:szCs w:val="22"/>
              </w:rPr>
            </w:pPr>
            <w:r w:rsidRPr="006B0055">
              <w:rPr>
                <w:sz w:val="22"/>
                <w:szCs w:val="22"/>
              </w:rPr>
              <w:t>pojmenuje věci ve třídě, školní pomůcky a školní předměty</w:t>
            </w:r>
          </w:p>
          <w:p w:rsidR="00FE0FB4" w:rsidRPr="006B0055" w:rsidRDefault="00FE0FB4" w:rsidP="00F200AB">
            <w:pPr>
              <w:pStyle w:val="Odstavecseseznamem"/>
              <w:numPr>
                <w:ilvl w:val="0"/>
                <w:numId w:val="39"/>
              </w:numPr>
              <w:rPr>
                <w:sz w:val="22"/>
                <w:szCs w:val="22"/>
              </w:rPr>
            </w:pPr>
            <w:r w:rsidRPr="006B0055">
              <w:rPr>
                <w:sz w:val="22"/>
                <w:szCs w:val="22"/>
              </w:rPr>
              <w:t>v obchodě požádá o věci každodenní potřeby</w:t>
            </w:r>
          </w:p>
          <w:p w:rsidR="00FE0FB4" w:rsidRPr="006B0055" w:rsidRDefault="00FE0FB4" w:rsidP="00F200AB">
            <w:pPr>
              <w:pStyle w:val="Odstavecseseznamem"/>
              <w:numPr>
                <w:ilvl w:val="0"/>
                <w:numId w:val="39"/>
              </w:numPr>
              <w:rPr>
                <w:sz w:val="22"/>
                <w:szCs w:val="22"/>
              </w:rPr>
            </w:pPr>
            <w:r w:rsidRPr="006B0055">
              <w:rPr>
                <w:sz w:val="22"/>
                <w:szCs w:val="22"/>
              </w:rPr>
              <w:t>k rozvití vět užívá přídavných jmen</w:t>
            </w:r>
          </w:p>
          <w:p w:rsidR="00FE0FB4" w:rsidRPr="006B0055" w:rsidRDefault="00FE0FB4" w:rsidP="00F200AB">
            <w:pPr>
              <w:pStyle w:val="Odstavecseseznamem"/>
              <w:numPr>
                <w:ilvl w:val="0"/>
                <w:numId w:val="39"/>
              </w:numPr>
              <w:rPr>
                <w:sz w:val="22"/>
                <w:szCs w:val="22"/>
              </w:rPr>
            </w:pPr>
            <w:r w:rsidRPr="006B0055">
              <w:rPr>
                <w:sz w:val="22"/>
                <w:szCs w:val="22"/>
              </w:rPr>
              <w:t>převede text do minulosti</w:t>
            </w:r>
          </w:p>
          <w:p w:rsidR="00FE0FB4" w:rsidRPr="006B0055" w:rsidRDefault="00FE0FB4" w:rsidP="00F200AB">
            <w:pPr>
              <w:pStyle w:val="Odstavecseseznamem"/>
              <w:numPr>
                <w:ilvl w:val="0"/>
                <w:numId w:val="39"/>
              </w:numPr>
              <w:rPr>
                <w:sz w:val="22"/>
                <w:szCs w:val="22"/>
              </w:rPr>
            </w:pPr>
            <w:r w:rsidRPr="006B0055">
              <w:rPr>
                <w:sz w:val="22"/>
                <w:szCs w:val="22"/>
              </w:rPr>
              <w:t>popíše změny počasí v jednotlivých ročních obdobích</w:t>
            </w:r>
          </w:p>
          <w:p w:rsidR="00FE0FB4" w:rsidRPr="006B0055" w:rsidRDefault="00FE0FB4" w:rsidP="00F200AB">
            <w:pPr>
              <w:pStyle w:val="Odstavecseseznamem"/>
              <w:numPr>
                <w:ilvl w:val="0"/>
                <w:numId w:val="39"/>
              </w:numPr>
              <w:rPr>
                <w:sz w:val="22"/>
                <w:szCs w:val="22"/>
              </w:rPr>
            </w:pPr>
            <w:r w:rsidRPr="006B0055">
              <w:rPr>
                <w:sz w:val="22"/>
                <w:szCs w:val="22"/>
              </w:rPr>
              <w:t>německy pojmenuje jednotlivé země</w:t>
            </w:r>
          </w:p>
        </w:tc>
        <w:tc>
          <w:tcPr>
            <w:tcW w:w="3240" w:type="dxa"/>
          </w:tcPr>
          <w:p w:rsidR="00FE0FB4" w:rsidRPr="006B0055" w:rsidRDefault="00FE0FB4" w:rsidP="00F200AB">
            <w:pPr>
              <w:numPr>
                <w:ilvl w:val="0"/>
                <w:numId w:val="39"/>
              </w:numPr>
              <w:rPr>
                <w:bCs/>
                <w:sz w:val="22"/>
                <w:szCs w:val="22"/>
              </w:rPr>
            </w:pPr>
            <w:r w:rsidRPr="006B0055">
              <w:rPr>
                <w:bCs/>
                <w:sz w:val="22"/>
                <w:szCs w:val="22"/>
              </w:rPr>
              <w:t>číslovky nad 100</w:t>
            </w:r>
          </w:p>
          <w:p w:rsidR="00FE0FB4" w:rsidRPr="006B0055" w:rsidRDefault="00FE0FB4" w:rsidP="00F200AB">
            <w:pPr>
              <w:numPr>
                <w:ilvl w:val="0"/>
                <w:numId w:val="39"/>
              </w:numPr>
              <w:rPr>
                <w:bCs/>
                <w:sz w:val="22"/>
                <w:szCs w:val="22"/>
              </w:rPr>
            </w:pPr>
            <w:r w:rsidRPr="006B0055">
              <w:rPr>
                <w:bCs/>
                <w:sz w:val="22"/>
                <w:szCs w:val="22"/>
              </w:rPr>
              <w:t>řadové číslovky</w:t>
            </w:r>
          </w:p>
          <w:p w:rsidR="00FE0FB4" w:rsidRPr="006B0055" w:rsidRDefault="00FE0FB4" w:rsidP="00F200AB">
            <w:pPr>
              <w:numPr>
                <w:ilvl w:val="0"/>
                <w:numId w:val="39"/>
              </w:numPr>
              <w:rPr>
                <w:bCs/>
                <w:sz w:val="22"/>
                <w:szCs w:val="22"/>
              </w:rPr>
            </w:pPr>
            <w:r w:rsidRPr="006B0055">
              <w:rPr>
                <w:bCs/>
                <w:sz w:val="22"/>
                <w:szCs w:val="22"/>
              </w:rPr>
              <w:t>pozdrav a dopis z prázdnin</w:t>
            </w:r>
          </w:p>
          <w:p w:rsidR="00FE0FB4" w:rsidRPr="006B0055" w:rsidRDefault="00FE0FB4" w:rsidP="00F200AB">
            <w:pPr>
              <w:numPr>
                <w:ilvl w:val="0"/>
                <w:numId w:val="39"/>
              </w:numPr>
              <w:rPr>
                <w:bCs/>
                <w:sz w:val="22"/>
                <w:szCs w:val="22"/>
              </w:rPr>
            </w:pPr>
            <w:r w:rsidRPr="006B0055">
              <w:rPr>
                <w:bCs/>
                <w:sz w:val="22"/>
                <w:szCs w:val="22"/>
              </w:rPr>
              <w:t>rozkazovací způsob</w:t>
            </w:r>
          </w:p>
          <w:p w:rsidR="00FE0FB4" w:rsidRPr="006B0055" w:rsidRDefault="00FE0FB4" w:rsidP="00F200AB">
            <w:pPr>
              <w:numPr>
                <w:ilvl w:val="0"/>
                <w:numId w:val="39"/>
              </w:numPr>
              <w:rPr>
                <w:bCs/>
                <w:sz w:val="22"/>
                <w:szCs w:val="22"/>
              </w:rPr>
            </w:pPr>
            <w:r w:rsidRPr="006B0055">
              <w:rPr>
                <w:bCs/>
                <w:sz w:val="22"/>
                <w:szCs w:val="22"/>
              </w:rPr>
              <w:t>zvyky a tradice</w:t>
            </w:r>
          </w:p>
          <w:p w:rsidR="00FE0FB4" w:rsidRPr="006B0055" w:rsidRDefault="00FE0FB4" w:rsidP="00F200AB">
            <w:pPr>
              <w:numPr>
                <w:ilvl w:val="0"/>
                <w:numId w:val="39"/>
              </w:numPr>
              <w:rPr>
                <w:bCs/>
                <w:sz w:val="22"/>
                <w:szCs w:val="22"/>
              </w:rPr>
            </w:pPr>
            <w:r w:rsidRPr="006B0055">
              <w:rPr>
                <w:bCs/>
                <w:sz w:val="22"/>
                <w:szCs w:val="22"/>
              </w:rPr>
              <w:t>zájmena osobní ve 3. a 4. pádě</w:t>
            </w:r>
          </w:p>
          <w:p w:rsidR="00FE0FB4" w:rsidRPr="006B0055" w:rsidRDefault="00FE0FB4" w:rsidP="00F200AB">
            <w:pPr>
              <w:numPr>
                <w:ilvl w:val="0"/>
                <w:numId w:val="39"/>
              </w:numPr>
              <w:rPr>
                <w:bCs/>
                <w:sz w:val="22"/>
                <w:szCs w:val="22"/>
              </w:rPr>
            </w:pPr>
            <w:r w:rsidRPr="006B0055">
              <w:rPr>
                <w:bCs/>
                <w:sz w:val="22"/>
                <w:szCs w:val="22"/>
              </w:rPr>
              <w:t>blahopřání, omluva</w:t>
            </w:r>
          </w:p>
          <w:p w:rsidR="00FE0FB4" w:rsidRPr="006B0055" w:rsidRDefault="00FE0FB4" w:rsidP="00F200AB">
            <w:pPr>
              <w:numPr>
                <w:ilvl w:val="0"/>
                <w:numId w:val="39"/>
              </w:numPr>
              <w:rPr>
                <w:bCs/>
                <w:sz w:val="22"/>
                <w:szCs w:val="22"/>
              </w:rPr>
            </w:pPr>
            <w:r w:rsidRPr="006B0055">
              <w:rPr>
                <w:bCs/>
                <w:sz w:val="22"/>
                <w:szCs w:val="22"/>
              </w:rPr>
              <w:t xml:space="preserve">slovesa s neodlučitelnými </w:t>
            </w:r>
          </w:p>
          <w:p w:rsidR="00FE0FB4" w:rsidRPr="006B0055" w:rsidRDefault="00FE0FB4" w:rsidP="006B0055">
            <w:pPr>
              <w:pStyle w:val="Odstavecseseznamem"/>
              <w:ind w:left="360"/>
              <w:rPr>
                <w:bCs/>
                <w:sz w:val="22"/>
                <w:szCs w:val="22"/>
              </w:rPr>
            </w:pPr>
            <w:r w:rsidRPr="006B0055">
              <w:rPr>
                <w:bCs/>
                <w:sz w:val="22"/>
                <w:szCs w:val="22"/>
              </w:rPr>
              <w:t>předponami</w:t>
            </w:r>
          </w:p>
          <w:p w:rsidR="00FE0FB4" w:rsidRPr="006B0055" w:rsidRDefault="00FE0FB4" w:rsidP="00F200AB">
            <w:pPr>
              <w:numPr>
                <w:ilvl w:val="0"/>
                <w:numId w:val="39"/>
              </w:numPr>
              <w:rPr>
                <w:bCs/>
                <w:sz w:val="22"/>
                <w:szCs w:val="22"/>
              </w:rPr>
            </w:pPr>
            <w:r w:rsidRPr="006B0055">
              <w:rPr>
                <w:bCs/>
                <w:sz w:val="22"/>
                <w:szCs w:val="22"/>
              </w:rPr>
              <w:t>zdraví, jídlo</w:t>
            </w:r>
          </w:p>
          <w:p w:rsidR="00FE0FB4" w:rsidRPr="006B0055" w:rsidRDefault="00FE0FB4" w:rsidP="00F200AB">
            <w:pPr>
              <w:numPr>
                <w:ilvl w:val="0"/>
                <w:numId w:val="39"/>
              </w:numPr>
              <w:rPr>
                <w:bCs/>
                <w:sz w:val="22"/>
                <w:szCs w:val="22"/>
              </w:rPr>
            </w:pPr>
            <w:r w:rsidRPr="006B0055">
              <w:rPr>
                <w:bCs/>
                <w:sz w:val="22"/>
                <w:szCs w:val="22"/>
              </w:rPr>
              <w:t>svátky</w:t>
            </w:r>
          </w:p>
          <w:p w:rsidR="00FE0FB4" w:rsidRPr="006B0055" w:rsidRDefault="00FE0FB4" w:rsidP="00F200AB">
            <w:pPr>
              <w:numPr>
                <w:ilvl w:val="0"/>
                <w:numId w:val="39"/>
              </w:numPr>
              <w:rPr>
                <w:bCs/>
                <w:sz w:val="22"/>
                <w:szCs w:val="22"/>
              </w:rPr>
            </w:pPr>
            <w:r w:rsidRPr="006B0055">
              <w:rPr>
                <w:bCs/>
                <w:sz w:val="22"/>
                <w:szCs w:val="22"/>
              </w:rPr>
              <w:t>slovesa s odlučitelnou</w:t>
            </w:r>
          </w:p>
          <w:p w:rsidR="00FE0FB4" w:rsidRPr="006B0055" w:rsidRDefault="00FE0FB4" w:rsidP="006B0055">
            <w:pPr>
              <w:pStyle w:val="Odstavecseseznamem"/>
              <w:ind w:left="360"/>
              <w:rPr>
                <w:bCs/>
                <w:sz w:val="22"/>
                <w:szCs w:val="22"/>
              </w:rPr>
            </w:pPr>
            <w:r w:rsidRPr="006B0055">
              <w:rPr>
                <w:bCs/>
                <w:sz w:val="22"/>
                <w:szCs w:val="22"/>
              </w:rPr>
              <w:t xml:space="preserve">předponou </w:t>
            </w:r>
          </w:p>
          <w:p w:rsidR="00FE0FB4" w:rsidRPr="006B0055" w:rsidRDefault="00FE0FB4" w:rsidP="00F200AB">
            <w:pPr>
              <w:numPr>
                <w:ilvl w:val="0"/>
                <w:numId w:val="39"/>
              </w:numPr>
              <w:rPr>
                <w:bCs/>
                <w:sz w:val="22"/>
                <w:szCs w:val="22"/>
              </w:rPr>
            </w:pPr>
            <w:r w:rsidRPr="006B0055">
              <w:rPr>
                <w:bCs/>
                <w:sz w:val="22"/>
                <w:szCs w:val="22"/>
              </w:rPr>
              <w:t>škola</w:t>
            </w:r>
          </w:p>
          <w:p w:rsidR="00FE0FB4" w:rsidRPr="006B0055" w:rsidRDefault="00FE0FB4" w:rsidP="00F200AB">
            <w:pPr>
              <w:numPr>
                <w:ilvl w:val="0"/>
                <w:numId w:val="39"/>
              </w:numPr>
              <w:rPr>
                <w:bCs/>
                <w:sz w:val="22"/>
                <w:szCs w:val="22"/>
              </w:rPr>
            </w:pPr>
            <w:r w:rsidRPr="006B0055">
              <w:rPr>
                <w:bCs/>
                <w:sz w:val="22"/>
                <w:szCs w:val="22"/>
              </w:rPr>
              <w:t>skloňování přídavných jmen</w:t>
            </w:r>
          </w:p>
          <w:p w:rsidR="00FE0FB4" w:rsidRPr="006B0055" w:rsidRDefault="00FE0FB4" w:rsidP="006B0055">
            <w:pPr>
              <w:pStyle w:val="Odstavecseseznamem"/>
              <w:ind w:left="360"/>
              <w:rPr>
                <w:bCs/>
                <w:sz w:val="22"/>
                <w:szCs w:val="22"/>
              </w:rPr>
            </w:pPr>
            <w:r w:rsidRPr="006B0055">
              <w:rPr>
                <w:bCs/>
                <w:sz w:val="22"/>
                <w:szCs w:val="22"/>
              </w:rPr>
              <w:t>po členu určitém</w:t>
            </w:r>
          </w:p>
          <w:p w:rsidR="00FE0FB4" w:rsidRPr="006B0055" w:rsidRDefault="00FE0FB4" w:rsidP="00F200AB">
            <w:pPr>
              <w:numPr>
                <w:ilvl w:val="0"/>
                <w:numId w:val="39"/>
              </w:numPr>
              <w:rPr>
                <w:bCs/>
                <w:sz w:val="22"/>
                <w:szCs w:val="22"/>
              </w:rPr>
            </w:pPr>
            <w:r w:rsidRPr="006B0055">
              <w:rPr>
                <w:bCs/>
                <w:sz w:val="22"/>
                <w:szCs w:val="22"/>
              </w:rPr>
              <w:t>nákupy</w:t>
            </w:r>
          </w:p>
          <w:p w:rsidR="00FE0FB4" w:rsidRPr="006B0055" w:rsidRDefault="00FE0FB4" w:rsidP="006B0055">
            <w:pPr>
              <w:ind w:left="360"/>
              <w:rPr>
                <w:bCs/>
                <w:sz w:val="22"/>
                <w:szCs w:val="22"/>
              </w:rPr>
            </w:pPr>
            <w:r w:rsidRPr="006B0055">
              <w:rPr>
                <w:bCs/>
                <w:sz w:val="22"/>
                <w:szCs w:val="22"/>
              </w:rPr>
              <w:t>skloňování přídavných jmen</w:t>
            </w:r>
          </w:p>
          <w:p w:rsidR="00FE0FB4" w:rsidRPr="006B0055" w:rsidRDefault="00FE0FB4" w:rsidP="00F200AB">
            <w:pPr>
              <w:pStyle w:val="Odstavecseseznamem"/>
              <w:numPr>
                <w:ilvl w:val="0"/>
                <w:numId w:val="39"/>
              </w:numPr>
              <w:rPr>
                <w:bCs/>
                <w:sz w:val="22"/>
                <w:szCs w:val="22"/>
              </w:rPr>
            </w:pPr>
            <w:r w:rsidRPr="006B0055">
              <w:rPr>
                <w:bCs/>
                <w:sz w:val="22"/>
                <w:szCs w:val="22"/>
              </w:rPr>
              <w:t>po členu neurčitém</w:t>
            </w:r>
          </w:p>
          <w:p w:rsidR="00FE0FB4" w:rsidRPr="006B0055" w:rsidRDefault="00FE0FB4" w:rsidP="00F200AB">
            <w:pPr>
              <w:numPr>
                <w:ilvl w:val="0"/>
                <w:numId w:val="39"/>
              </w:numPr>
              <w:rPr>
                <w:bCs/>
                <w:sz w:val="22"/>
                <w:szCs w:val="22"/>
              </w:rPr>
            </w:pPr>
            <w:r w:rsidRPr="006B0055">
              <w:rPr>
                <w:bCs/>
                <w:sz w:val="22"/>
                <w:szCs w:val="22"/>
              </w:rPr>
              <w:t>lidské tělo, oblékání</w:t>
            </w:r>
          </w:p>
          <w:p w:rsidR="00FE0FB4" w:rsidRPr="006B0055" w:rsidRDefault="00FE0FB4" w:rsidP="00F200AB">
            <w:pPr>
              <w:numPr>
                <w:ilvl w:val="0"/>
                <w:numId w:val="39"/>
              </w:numPr>
              <w:rPr>
                <w:bCs/>
                <w:sz w:val="22"/>
                <w:szCs w:val="22"/>
              </w:rPr>
            </w:pPr>
            <w:r w:rsidRPr="006B0055">
              <w:rPr>
                <w:bCs/>
                <w:sz w:val="22"/>
                <w:szCs w:val="22"/>
              </w:rPr>
              <w:t>nepravidelná slovesa se</w:t>
            </w:r>
          </w:p>
          <w:p w:rsidR="00FE0FB4" w:rsidRPr="006B0055" w:rsidRDefault="00FE0FB4" w:rsidP="006B0055">
            <w:pPr>
              <w:pStyle w:val="Odstavecseseznamem"/>
              <w:ind w:left="360"/>
              <w:rPr>
                <w:bCs/>
                <w:sz w:val="22"/>
                <w:szCs w:val="22"/>
              </w:rPr>
            </w:pPr>
            <w:r w:rsidRPr="006B0055">
              <w:rPr>
                <w:bCs/>
                <w:sz w:val="22"/>
                <w:szCs w:val="22"/>
              </w:rPr>
              <w:t>změnou e/i v přítomném čase</w:t>
            </w:r>
          </w:p>
          <w:p w:rsidR="00FE0FB4" w:rsidRPr="006B0055" w:rsidRDefault="00FE0FB4" w:rsidP="006B0055">
            <w:pPr>
              <w:pStyle w:val="Odstavecseseznamem"/>
              <w:ind w:left="360"/>
              <w:rPr>
                <w:bCs/>
                <w:sz w:val="22"/>
                <w:szCs w:val="22"/>
              </w:rPr>
            </w:pPr>
            <w:r w:rsidRPr="006B0055">
              <w:rPr>
                <w:bCs/>
                <w:sz w:val="22"/>
                <w:szCs w:val="22"/>
              </w:rPr>
              <w:t>a rozkazovacím způsobu</w:t>
            </w:r>
          </w:p>
          <w:p w:rsidR="00FE0FB4" w:rsidRPr="006B0055" w:rsidRDefault="00FE0FB4" w:rsidP="00F200AB">
            <w:pPr>
              <w:numPr>
                <w:ilvl w:val="0"/>
                <w:numId w:val="39"/>
              </w:numPr>
              <w:rPr>
                <w:bCs/>
                <w:sz w:val="22"/>
                <w:szCs w:val="22"/>
              </w:rPr>
            </w:pPr>
            <w:r w:rsidRPr="006B0055">
              <w:rPr>
                <w:bCs/>
                <w:sz w:val="22"/>
                <w:szCs w:val="22"/>
              </w:rPr>
              <w:t>préteritum sein, haben</w:t>
            </w:r>
          </w:p>
          <w:p w:rsidR="00FE0FB4" w:rsidRPr="006B0055" w:rsidRDefault="00FE0FB4" w:rsidP="00F200AB">
            <w:pPr>
              <w:numPr>
                <w:ilvl w:val="0"/>
                <w:numId w:val="39"/>
              </w:numPr>
              <w:rPr>
                <w:bCs/>
                <w:sz w:val="22"/>
                <w:szCs w:val="22"/>
              </w:rPr>
            </w:pPr>
            <w:r w:rsidRPr="006B0055">
              <w:rPr>
                <w:bCs/>
                <w:sz w:val="22"/>
                <w:szCs w:val="22"/>
              </w:rPr>
              <w:t>počasí</w:t>
            </w:r>
          </w:p>
          <w:p w:rsidR="00FE0FB4" w:rsidRPr="006B0055" w:rsidRDefault="00FE0FB4" w:rsidP="00F200AB">
            <w:pPr>
              <w:numPr>
                <w:ilvl w:val="0"/>
                <w:numId w:val="39"/>
              </w:numPr>
              <w:rPr>
                <w:bCs/>
                <w:sz w:val="22"/>
                <w:szCs w:val="22"/>
              </w:rPr>
            </w:pPr>
            <w:r w:rsidRPr="006B0055">
              <w:rPr>
                <w:bCs/>
                <w:sz w:val="22"/>
                <w:szCs w:val="22"/>
              </w:rPr>
              <w:t xml:space="preserve">perfektum nepravidelných </w:t>
            </w:r>
          </w:p>
          <w:p w:rsidR="00FE0FB4" w:rsidRPr="006B0055" w:rsidRDefault="00FE0FB4" w:rsidP="006B0055">
            <w:pPr>
              <w:pStyle w:val="Odstavecseseznamem"/>
              <w:ind w:left="360"/>
              <w:rPr>
                <w:bCs/>
                <w:sz w:val="22"/>
                <w:szCs w:val="22"/>
              </w:rPr>
            </w:pPr>
            <w:r w:rsidRPr="006B0055">
              <w:rPr>
                <w:bCs/>
                <w:sz w:val="22"/>
                <w:szCs w:val="22"/>
              </w:rPr>
              <w:t>sloves</w:t>
            </w:r>
          </w:p>
          <w:p w:rsidR="00FE0FB4" w:rsidRPr="006B0055" w:rsidRDefault="00FE0FB4" w:rsidP="00F200AB">
            <w:pPr>
              <w:numPr>
                <w:ilvl w:val="0"/>
                <w:numId w:val="39"/>
              </w:numPr>
              <w:rPr>
                <w:bCs/>
                <w:sz w:val="22"/>
                <w:szCs w:val="22"/>
              </w:rPr>
            </w:pPr>
            <w:r w:rsidRPr="006B0055">
              <w:rPr>
                <w:bCs/>
                <w:sz w:val="22"/>
                <w:szCs w:val="22"/>
              </w:rPr>
              <w:t xml:space="preserve">perfektum nepravidelných </w:t>
            </w:r>
          </w:p>
          <w:p w:rsidR="00FE0FB4" w:rsidRPr="006B0055" w:rsidRDefault="00FE0FB4" w:rsidP="006B0055">
            <w:pPr>
              <w:pStyle w:val="Odstavecseseznamem"/>
              <w:ind w:left="360"/>
              <w:rPr>
                <w:bCs/>
                <w:sz w:val="22"/>
                <w:szCs w:val="22"/>
              </w:rPr>
            </w:pPr>
            <w:r w:rsidRPr="006B0055">
              <w:rPr>
                <w:bCs/>
                <w:sz w:val="22"/>
                <w:szCs w:val="22"/>
              </w:rPr>
              <w:t>sloves s pomocným slovesem</w:t>
            </w:r>
          </w:p>
          <w:p w:rsidR="00FE0FB4" w:rsidRPr="006B0055" w:rsidRDefault="006B0055" w:rsidP="00F200AB">
            <w:pPr>
              <w:pStyle w:val="Odstavecseseznamem"/>
              <w:numPr>
                <w:ilvl w:val="0"/>
                <w:numId w:val="39"/>
              </w:numPr>
              <w:rPr>
                <w:bCs/>
                <w:sz w:val="22"/>
                <w:szCs w:val="22"/>
              </w:rPr>
            </w:pPr>
            <w:r>
              <w:rPr>
                <w:bCs/>
                <w:sz w:val="22"/>
                <w:szCs w:val="22"/>
              </w:rPr>
              <w:t>s</w:t>
            </w:r>
            <w:r w:rsidR="00FE0FB4" w:rsidRPr="006B0055">
              <w:rPr>
                <w:bCs/>
                <w:sz w:val="22"/>
                <w:szCs w:val="22"/>
              </w:rPr>
              <w:t xml:space="preserve">ein </w:t>
            </w:r>
          </w:p>
          <w:p w:rsidR="00FE0FB4" w:rsidRPr="006B0055" w:rsidRDefault="00FE0FB4" w:rsidP="00F200AB">
            <w:pPr>
              <w:numPr>
                <w:ilvl w:val="0"/>
                <w:numId w:val="39"/>
              </w:numPr>
              <w:rPr>
                <w:bCs/>
                <w:sz w:val="22"/>
                <w:szCs w:val="22"/>
              </w:rPr>
            </w:pPr>
            <w:r w:rsidRPr="006B0055">
              <w:rPr>
                <w:bCs/>
                <w:sz w:val="22"/>
                <w:szCs w:val="22"/>
              </w:rPr>
              <w:t>důležité zeměpisné údaje</w:t>
            </w:r>
          </w:p>
        </w:tc>
        <w:tc>
          <w:tcPr>
            <w:tcW w:w="2518" w:type="dxa"/>
          </w:tcPr>
          <w:p w:rsidR="00FE0FB4" w:rsidRPr="006B0055" w:rsidRDefault="00FE0FB4" w:rsidP="00DD6308">
            <w:pPr>
              <w:rPr>
                <w:b/>
                <w:bCs/>
                <w:sz w:val="22"/>
                <w:szCs w:val="22"/>
              </w:rPr>
            </w:pPr>
            <w:r w:rsidRPr="006B0055">
              <w:rPr>
                <w:b/>
                <w:bCs/>
                <w:sz w:val="22"/>
                <w:szCs w:val="22"/>
              </w:rPr>
              <w:t>Multikulturní výchova</w:t>
            </w:r>
          </w:p>
          <w:p w:rsidR="00FE0FB4" w:rsidRPr="006B0055" w:rsidRDefault="00FE0FB4" w:rsidP="00DD6308">
            <w:pPr>
              <w:rPr>
                <w:sz w:val="22"/>
                <w:szCs w:val="22"/>
              </w:rPr>
            </w:pPr>
            <w:r w:rsidRPr="006B0055">
              <w:rPr>
                <w:sz w:val="22"/>
                <w:szCs w:val="22"/>
              </w:rPr>
              <w:t>Kulturní diference</w:t>
            </w:r>
          </w:p>
          <w:p w:rsidR="00FE0FB4" w:rsidRPr="006B0055" w:rsidRDefault="00FE0FB4" w:rsidP="00DD6308">
            <w:pPr>
              <w:rPr>
                <w:sz w:val="22"/>
                <w:szCs w:val="22"/>
              </w:rPr>
            </w:pPr>
            <w:r w:rsidRPr="006B0055">
              <w:rPr>
                <w:sz w:val="22"/>
                <w:szCs w:val="22"/>
              </w:rPr>
              <w:t>- kulturní rozdíly</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Osobnostní a sociální výchova</w:t>
            </w:r>
          </w:p>
          <w:p w:rsidR="00FE0FB4" w:rsidRPr="006B0055" w:rsidRDefault="00FE0FB4" w:rsidP="00DD6308">
            <w:pPr>
              <w:rPr>
                <w:sz w:val="22"/>
                <w:szCs w:val="22"/>
              </w:rPr>
            </w:pPr>
            <w:r w:rsidRPr="006B0055">
              <w:rPr>
                <w:sz w:val="22"/>
                <w:szCs w:val="22"/>
              </w:rPr>
              <w:t>Kreativita</w:t>
            </w:r>
          </w:p>
          <w:p w:rsidR="00FE0FB4" w:rsidRPr="006B0055" w:rsidRDefault="00FE0FB4" w:rsidP="00DD6308">
            <w:pPr>
              <w:rPr>
                <w:b/>
                <w:bCs/>
                <w:sz w:val="22"/>
                <w:szCs w:val="22"/>
              </w:rPr>
            </w:pPr>
            <w:r w:rsidRPr="006B0055">
              <w:rPr>
                <w:sz w:val="22"/>
                <w:szCs w:val="22"/>
              </w:rPr>
              <w:t>- rozvoj základních rysů kreativity</w:t>
            </w:r>
          </w:p>
          <w:p w:rsidR="00FE0FB4" w:rsidRPr="006B0055" w:rsidRDefault="00FE0FB4" w:rsidP="00DD6308">
            <w:pPr>
              <w:rPr>
                <w:sz w:val="22"/>
                <w:szCs w:val="22"/>
              </w:rPr>
            </w:pPr>
            <w:r w:rsidRPr="006B0055">
              <w:rPr>
                <w:sz w:val="22"/>
                <w:szCs w:val="22"/>
              </w:rPr>
              <w:t>Komunikace</w:t>
            </w:r>
          </w:p>
          <w:p w:rsidR="00FE0FB4" w:rsidRPr="006B0055" w:rsidRDefault="00FE0FB4" w:rsidP="00DD6308">
            <w:pPr>
              <w:rPr>
                <w:sz w:val="22"/>
                <w:szCs w:val="22"/>
              </w:rPr>
            </w:pPr>
            <w:r w:rsidRPr="006B0055">
              <w:rPr>
                <w:sz w:val="22"/>
                <w:szCs w:val="22"/>
              </w:rPr>
              <w:t>- komunikace v různých situacích</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Výchova k myšlení v evropských a globálních souvislostech</w:t>
            </w:r>
          </w:p>
          <w:p w:rsidR="00FE0FB4" w:rsidRPr="006B0055" w:rsidRDefault="00FE0FB4" w:rsidP="00DD6308">
            <w:pPr>
              <w:rPr>
                <w:sz w:val="22"/>
                <w:szCs w:val="22"/>
              </w:rPr>
            </w:pPr>
            <w:r w:rsidRPr="006B0055">
              <w:rPr>
                <w:sz w:val="22"/>
                <w:szCs w:val="22"/>
              </w:rPr>
              <w:t>Objevujeme Evropu a svět</w:t>
            </w:r>
          </w:p>
          <w:p w:rsidR="00FE0FB4" w:rsidRPr="006B0055" w:rsidRDefault="00FE0FB4" w:rsidP="00DD6308">
            <w:pPr>
              <w:rPr>
                <w:sz w:val="22"/>
                <w:szCs w:val="22"/>
              </w:rPr>
            </w:pPr>
            <w:r w:rsidRPr="006B0055">
              <w:rPr>
                <w:sz w:val="22"/>
                <w:szCs w:val="22"/>
              </w:rPr>
              <w:t>- život a styl života v evropských zemích</w:t>
            </w:r>
          </w:p>
          <w:p w:rsidR="00FE0FB4" w:rsidRPr="006B0055" w:rsidRDefault="00FE0FB4" w:rsidP="00DD6308">
            <w:pPr>
              <w:rPr>
                <w:sz w:val="22"/>
                <w:szCs w:val="22"/>
              </w:rPr>
            </w:pPr>
            <w:r w:rsidRPr="006B0055">
              <w:rPr>
                <w:sz w:val="22"/>
                <w:szCs w:val="22"/>
              </w:rPr>
              <w:t>Evropa a svět nás zajímá</w:t>
            </w:r>
          </w:p>
          <w:p w:rsidR="00FE0FB4" w:rsidRPr="006B0055" w:rsidRDefault="00FE0FB4" w:rsidP="00DD6308">
            <w:pPr>
              <w:rPr>
                <w:sz w:val="22"/>
                <w:szCs w:val="22"/>
              </w:rPr>
            </w:pPr>
            <w:r w:rsidRPr="006B0055">
              <w:rPr>
                <w:sz w:val="22"/>
                <w:szCs w:val="22"/>
              </w:rPr>
              <w:t>- zvyky a tradice v německy mluvících zemích</w:t>
            </w:r>
          </w:p>
          <w:p w:rsidR="00FE0FB4" w:rsidRPr="006B0055" w:rsidRDefault="00FE0FB4" w:rsidP="00DD6308">
            <w:pPr>
              <w:rPr>
                <w:sz w:val="22"/>
                <w:szCs w:val="22"/>
              </w:rPr>
            </w:pP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381CB4" w:rsidRDefault="00381CB4">
      <w:pPr>
        <w:rPr>
          <w:b/>
          <w:bCs/>
        </w:rPr>
      </w:pPr>
      <w:r>
        <w:rPr>
          <w:b/>
          <w:bCs/>
        </w:rPr>
        <w:br w:type="page"/>
      </w: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německý jazyk</w:t>
      </w:r>
    </w:p>
    <w:p w:rsidR="00FE0FB4" w:rsidRPr="00FE0FB4" w:rsidRDefault="00FE0FB4" w:rsidP="00DD6308">
      <w:pPr>
        <w:rPr>
          <w:b/>
          <w:bCs/>
          <w:sz w:val="28"/>
          <w:szCs w:val="28"/>
        </w:rPr>
      </w:pPr>
      <w:r w:rsidRPr="00FE0FB4">
        <w:rPr>
          <w:b/>
          <w:bCs/>
        </w:rPr>
        <w:t>Ročník: devátý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3337"/>
        <w:gridCol w:w="2572"/>
      </w:tblGrid>
      <w:tr w:rsidR="00FE0FB4" w:rsidRPr="006B0055" w:rsidTr="006B0055">
        <w:trPr>
          <w:jc w:val="center"/>
        </w:trPr>
        <w:tc>
          <w:tcPr>
            <w:tcW w:w="3227" w:type="dxa"/>
          </w:tcPr>
          <w:p w:rsidR="00FE0FB4" w:rsidRPr="006B0055" w:rsidRDefault="00FE0FB4" w:rsidP="007B38D6">
            <w:pPr>
              <w:jc w:val="center"/>
              <w:rPr>
                <w:b/>
                <w:bCs/>
                <w:sz w:val="22"/>
                <w:szCs w:val="22"/>
              </w:rPr>
            </w:pPr>
            <w:r w:rsidRPr="006B0055">
              <w:rPr>
                <w:b/>
                <w:bCs/>
                <w:sz w:val="22"/>
                <w:szCs w:val="22"/>
              </w:rPr>
              <w:t>OČEKÁVANÉ  VÝSTUPY</w:t>
            </w:r>
          </w:p>
        </w:tc>
        <w:tc>
          <w:tcPr>
            <w:tcW w:w="3426" w:type="dxa"/>
          </w:tcPr>
          <w:p w:rsidR="00FE0FB4" w:rsidRPr="006B0055" w:rsidRDefault="00FE0FB4" w:rsidP="007B38D6">
            <w:pPr>
              <w:jc w:val="center"/>
              <w:rPr>
                <w:b/>
                <w:bCs/>
                <w:sz w:val="22"/>
                <w:szCs w:val="22"/>
              </w:rPr>
            </w:pPr>
            <w:r w:rsidRPr="006B0055">
              <w:rPr>
                <w:b/>
                <w:bCs/>
                <w:sz w:val="22"/>
                <w:szCs w:val="22"/>
              </w:rPr>
              <w:t>UČIVO</w:t>
            </w:r>
          </w:p>
        </w:tc>
        <w:tc>
          <w:tcPr>
            <w:tcW w:w="2633" w:type="dxa"/>
          </w:tcPr>
          <w:p w:rsidR="007B38D6" w:rsidRDefault="00FE0FB4" w:rsidP="007B38D6">
            <w:pPr>
              <w:jc w:val="center"/>
              <w:rPr>
                <w:b/>
                <w:bCs/>
                <w:sz w:val="22"/>
                <w:szCs w:val="22"/>
              </w:rPr>
            </w:pPr>
            <w:r w:rsidRPr="006B0055">
              <w:rPr>
                <w:b/>
                <w:bCs/>
                <w:sz w:val="22"/>
                <w:szCs w:val="22"/>
              </w:rPr>
              <w:t xml:space="preserve">PRỦŘEZOVÁ  </w:t>
            </w:r>
          </w:p>
          <w:p w:rsidR="00FE0FB4" w:rsidRPr="006B0055" w:rsidRDefault="00FE0FB4" w:rsidP="007B38D6">
            <w:pPr>
              <w:jc w:val="center"/>
              <w:rPr>
                <w:b/>
                <w:bCs/>
                <w:sz w:val="22"/>
                <w:szCs w:val="22"/>
              </w:rPr>
            </w:pPr>
            <w:r w:rsidRPr="006B0055">
              <w:rPr>
                <w:b/>
                <w:bCs/>
                <w:sz w:val="22"/>
                <w:szCs w:val="22"/>
              </w:rPr>
              <w:t>TÉMATA</w:t>
            </w:r>
          </w:p>
        </w:tc>
      </w:tr>
      <w:tr w:rsidR="00FE0FB4" w:rsidRPr="006B0055" w:rsidTr="006B0055">
        <w:trPr>
          <w:jc w:val="center"/>
        </w:trPr>
        <w:tc>
          <w:tcPr>
            <w:tcW w:w="3227" w:type="dxa"/>
          </w:tcPr>
          <w:p w:rsidR="00FE0FB4" w:rsidRPr="006B0055" w:rsidRDefault="00FE0FB4" w:rsidP="00DD6308">
            <w:pPr>
              <w:rPr>
                <w:sz w:val="22"/>
                <w:szCs w:val="22"/>
              </w:rPr>
            </w:pPr>
            <w:r w:rsidRPr="006B0055">
              <w:rPr>
                <w:sz w:val="22"/>
                <w:szCs w:val="22"/>
              </w:rPr>
              <w:t>Žák:</w:t>
            </w:r>
          </w:p>
          <w:p w:rsidR="00FE0FB4" w:rsidRPr="006B0055" w:rsidRDefault="00FE0FB4" w:rsidP="00F200AB">
            <w:pPr>
              <w:pStyle w:val="Odstavecseseznamem"/>
              <w:numPr>
                <w:ilvl w:val="0"/>
                <w:numId w:val="18"/>
              </w:numPr>
              <w:rPr>
                <w:sz w:val="22"/>
                <w:szCs w:val="22"/>
              </w:rPr>
            </w:pPr>
            <w:r w:rsidRPr="006B0055">
              <w:rPr>
                <w:sz w:val="22"/>
                <w:szCs w:val="22"/>
              </w:rPr>
              <w:t>sestaví dopis z prázdnin</w:t>
            </w:r>
          </w:p>
          <w:p w:rsidR="00FE0FB4" w:rsidRPr="006B0055" w:rsidRDefault="00FE0FB4" w:rsidP="00F200AB">
            <w:pPr>
              <w:pStyle w:val="Odstavecseseznamem"/>
              <w:numPr>
                <w:ilvl w:val="0"/>
                <w:numId w:val="18"/>
              </w:numPr>
              <w:rPr>
                <w:sz w:val="22"/>
                <w:szCs w:val="22"/>
              </w:rPr>
            </w:pPr>
            <w:r w:rsidRPr="006B0055">
              <w:rPr>
                <w:sz w:val="22"/>
                <w:szCs w:val="22"/>
              </w:rPr>
              <w:t>použije správný tvar po předložkách</w:t>
            </w:r>
          </w:p>
          <w:p w:rsidR="00FE0FB4" w:rsidRPr="006B0055" w:rsidRDefault="00FE0FB4" w:rsidP="00F200AB">
            <w:pPr>
              <w:pStyle w:val="Odstavecseseznamem"/>
              <w:numPr>
                <w:ilvl w:val="0"/>
                <w:numId w:val="18"/>
              </w:numPr>
              <w:rPr>
                <w:sz w:val="22"/>
                <w:szCs w:val="22"/>
              </w:rPr>
            </w:pPr>
            <w:r w:rsidRPr="006B0055">
              <w:rPr>
                <w:sz w:val="22"/>
                <w:szCs w:val="22"/>
              </w:rPr>
              <w:t>vyjmenuje základní zvyky v německy mluvících zemích</w:t>
            </w:r>
          </w:p>
          <w:p w:rsidR="00FE0FB4" w:rsidRPr="006B0055" w:rsidRDefault="00FE0FB4" w:rsidP="00F200AB">
            <w:pPr>
              <w:pStyle w:val="Odstavecseseznamem"/>
              <w:numPr>
                <w:ilvl w:val="0"/>
                <w:numId w:val="18"/>
              </w:numPr>
              <w:rPr>
                <w:sz w:val="22"/>
                <w:szCs w:val="22"/>
              </w:rPr>
            </w:pPr>
            <w:r w:rsidRPr="006B0055">
              <w:rPr>
                <w:sz w:val="22"/>
                <w:szCs w:val="22"/>
              </w:rPr>
              <w:t>porovná svátky slavené v Německu se svátky jiných zemí</w:t>
            </w:r>
          </w:p>
          <w:p w:rsidR="00FE0FB4" w:rsidRPr="006B0055" w:rsidRDefault="00FE0FB4" w:rsidP="00F200AB">
            <w:pPr>
              <w:pStyle w:val="Odstavecseseznamem"/>
              <w:numPr>
                <w:ilvl w:val="0"/>
                <w:numId w:val="18"/>
              </w:numPr>
              <w:rPr>
                <w:sz w:val="22"/>
                <w:szCs w:val="22"/>
              </w:rPr>
            </w:pPr>
            <w:r w:rsidRPr="006B0055">
              <w:rPr>
                <w:sz w:val="22"/>
                <w:szCs w:val="22"/>
              </w:rPr>
              <w:t>pojmenuje jednotlivé druhy zvířat, v jednoduchých větách popíše způsob jejich života</w:t>
            </w:r>
          </w:p>
          <w:p w:rsidR="00FE0FB4" w:rsidRPr="006B0055" w:rsidRDefault="00FE0FB4" w:rsidP="00F200AB">
            <w:pPr>
              <w:pStyle w:val="Odstavecseseznamem"/>
              <w:numPr>
                <w:ilvl w:val="0"/>
                <w:numId w:val="18"/>
              </w:numPr>
              <w:rPr>
                <w:sz w:val="22"/>
                <w:szCs w:val="22"/>
              </w:rPr>
            </w:pPr>
            <w:r w:rsidRPr="006B0055">
              <w:rPr>
                <w:sz w:val="22"/>
                <w:szCs w:val="22"/>
              </w:rPr>
              <w:t>v konverzaci užívá jednoduchá souvětí</w:t>
            </w:r>
          </w:p>
          <w:p w:rsidR="00FE0FB4" w:rsidRPr="006B0055" w:rsidRDefault="00FE0FB4" w:rsidP="00F200AB">
            <w:pPr>
              <w:pStyle w:val="Odstavecseseznamem"/>
              <w:numPr>
                <w:ilvl w:val="0"/>
                <w:numId w:val="18"/>
              </w:numPr>
              <w:rPr>
                <w:sz w:val="22"/>
                <w:szCs w:val="22"/>
              </w:rPr>
            </w:pPr>
            <w:r w:rsidRPr="006B0055">
              <w:rPr>
                <w:sz w:val="22"/>
                <w:szCs w:val="22"/>
              </w:rPr>
              <w:t>německy popíše mapu Evropy</w:t>
            </w:r>
          </w:p>
          <w:p w:rsidR="00FE0FB4" w:rsidRPr="006B0055" w:rsidRDefault="00FE0FB4" w:rsidP="00DD6308">
            <w:pPr>
              <w:rPr>
                <w:sz w:val="22"/>
                <w:szCs w:val="22"/>
              </w:rPr>
            </w:pPr>
          </w:p>
        </w:tc>
        <w:tc>
          <w:tcPr>
            <w:tcW w:w="3426" w:type="dxa"/>
          </w:tcPr>
          <w:p w:rsidR="00FE0FB4" w:rsidRPr="006B0055" w:rsidRDefault="00FE0FB4" w:rsidP="00F200AB">
            <w:pPr>
              <w:numPr>
                <w:ilvl w:val="0"/>
                <w:numId w:val="18"/>
              </w:numPr>
              <w:rPr>
                <w:bCs/>
                <w:sz w:val="22"/>
                <w:szCs w:val="22"/>
              </w:rPr>
            </w:pPr>
            <w:r w:rsidRPr="006B0055">
              <w:rPr>
                <w:bCs/>
                <w:sz w:val="22"/>
                <w:szCs w:val="22"/>
              </w:rPr>
              <w:t>užití synonym a antonym v NJ</w:t>
            </w:r>
          </w:p>
          <w:p w:rsidR="00FE0FB4" w:rsidRPr="006B0055" w:rsidRDefault="00FE0FB4" w:rsidP="00F200AB">
            <w:pPr>
              <w:numPr>
                <w:ilvl w:val="0"/>
                <w:numId w:val="18"/>
              </w:numPr>
              <w:rPr>
                <w:bCs/>
                <w:sz w:val="22"/>
                <w:szCs w:val="22"/>
              </w:rPr>
            </w:pPr>
            <w:r w:rsidRPr="006B0055">
              <w:rPr>
                <w:bCs/>
                <w:sz w:val="22"/>
                <w:szCs w:val="22"/>
              </w:rPr>
              <w:t>dopis z prázdnin</w:t>
            </w:r>
          </w:p>
          <w:p w:rsidR="00FE0FB4" w:rsidRPr="006B0055" w:rsidRDefault="00FE0FB4" w:rsidP="00F200AB">
            <w:pPr>
              <w:numPr>
                <w:ilvl w:val="0"/>
                <w:numId w:val="18"/>
              </w:numPr>
              <w:rPr>
                <w:bCs/>
                <w:sz w:val="22"/>
                <w:szCs w:val="22"/>
              </w:rPr>
            </w:pPr>
            <w:r w:rsidRPr="006B0055">
              <w:rPr>
                <w:bCs/>
                <w:sz w:val="22"/>
                <w:szCs w:val="22"/>
              </w:rPr>
              <w:t xml:space="preserve">předložky vor, hinter, unter </w:t>
            </w:r>
          </w:p>
          <w:p w:rsidR="00FE0FB4" w:rsidRPr="006B0055" w:rsidRDefault="00FE0FB4" w:rsidP="00F200AB">
            <w:pPr>
              <w:numPr>
                <w:ilvl w:val="0"/>
                <w:numId w:val="18"/>
              </w:numPr>
              <w:rPr>
                <w:bCs/>
                <w:sz w:val="22"/>
                <w:szCs w:val="22"/>
              </w:rPr>
            </w:pPr>
            <w:r w:rsidRPr="006B0055">
              <w:rPr>
                <w:bCs/>
                <w:sz w:val="22"/>
                <w:szCs w:val="22"/>
              </w:rPr>
              <w:t>zájmena niemand, nichts</w:t>
            </w:r>
          </w:p>
          <w:p w:rsidR="00FE0FB4" w:rsidRPr="006B0055" w:rsidRDefault="00FE0FB4" w:rsidP="00F200AB">
            <w:pPr>
              <w:numPr>
                <w:ilvl w:val="0"/>
                <w:numId w:val="18"/>
              </w:numPr>
              <w:rPr>
                <w:bCs/>
                <w:sz w:val="22"/>
                <w:szCs w:val="22"/>
              </w:rPr>
            </w:pPr>
            <w:r w:rsidRPr="006B0055">
              <w:rPr>
                <w:bCs/>
                <w:sz w:val="22"/>
                <w:szCs w:val="22"/>
              </w:rPr>
              <w:t xml:space="preserve">tradice a zvyky v německy </w:t>
            </w:r>
          </w:p>
          <w:p w:rsidR="00FE0FB4" w:rsidRPr="006B0055" w:rsidRDefault="00FE0FB4" w:rsidP="00F200AB">
            <w:pPr>
              <w:pStyle w:val="Odstavecseseznamem"/>
              <w:numPr>
                <w:ilvl w:val="0"/>
                <w:numId w:val="18"/>
              </w:numPr>
              <w:rPr>
                <w:bCs/>
                <w:sz w:val="22"/>
                <w:szCs w:val="22"/>
              </w:rPr>
            </w:pPr>
            <w:r w:rsidRPr="006B0055">
              <w:rPr>
                <w:bCs/>
                <w:sz w:val="22"/>
                <w:szCs w:val="22"/>
              </w:rPr>
              <w:t>mluvících zemích</w:t>
            </w:r>
          </w:p>
          <w:p w:rsidR="00FE0FB4" w:rsidRPr="006B0055" w:rsidRDefault="00FE0FB4" w:rsidP="00F200AB">
            <w:pPr>
              <w:numPr>
                <w:ilvl w:val="0"/>
                <w:numId w:val="18"/>
              </w:numPr>
              <w:rPr>
                <w:bCs/>
                <w:sz w:val="22"/>
                <w:szCs w:val="22"/>
              </w:rPr>
            </w:pPr>
            <w:r w:rsidRPr="006B0055">
              <w:rPr>
                <w:bCs/>
                <w:sz w:val="22"/>
                <w:szCs w:val="22"/>
              </w:rPr>
              <w:t>užívání podstatných jmen bez členu</w:t>
            </w:r>
          </w:p>
          <w:p w:rsidR="00FE0FB4" w:rsidRPr="006B0055" w:rsidRDefault="00FE0FB4" w:rsidP="00F200AB">
            <w:pPr>
              <w:numPr>
                <w:ilvl w:val="0"/>
                <w:numId w:val="18"/>
              </w:numPr>
              <w:rPr>
                <w:bCs/>
                <w:sz w:val="22"/>
                <w:szCs w:val="22"/>
              </w:rPr>
            </w:pPr>
            <w:r w:rsidRPr="006B0055">
              <w:rPr>
                <w:bCs/>
                <w:sz w:val="22"/>
                <w:szCs w:val="22"/>
              </w:rPr>
              <w:t>svátky slavené v německy</w:t>
            </w:r>
          </w:p>
          <w:p w:rsidR="00FE0FB4" w:rsidRPr="006B0055" w:rsidRDefault="00FE0FB4" w:rsidP="00F200AB">
            <w:pPr>
              <w:pStyle w:val="Odstavecseseznamem"/>
              <w:numPr>
                <w:ilvl w:val="0"/>
                <w:numId w:val="18"/>
              </w:numPr>
              <w:rPr>
                <w:bCs/>
                <w:sz w:val="22"/>
                <w:szCs w:val="22"/>
              </w:rPr>
            </w:pPr>
            <w:r w:rsidRPr="006B0055">
              <w:rPr>
                <w:bCs/>
                <w:sz w:val="22"/>
                <w:szCs w:val="22"/>
              </w:rPr>
              <w:t>mluvících zemích</w:t>
            </w:r>
          </w:p>
          <w:p w:rsidR="00FE0FB4" w:rsidRPr="006B0055" w:rsidRDefault="00FE0FB4" w:rsidP="00F200AB">
            <w:pPr>
              <w:numPr>
                <w:ilvl w:val="0"/>
                <w:numId w:val="18"/>
              </w:numPr>
              <w:rPr>
                <w:bCs/>
                <w:sz w:val="22"/>
                <w:szCs w:val="22"/>
              </w:rPr>
            </w:pPr>
            <w:r w:rsidRPr="006B0055">
              <w:rPr>
                <w:bCs/>
                <w:sz w:val="22"/>
                <w:szCs w:val="22"/>
              </w:rPr>
              <w:t>skloňování přídavných jmen bez členu</w:t>
            </w:r>
          </w:p>
          <w:p w:rsidR="00FE0FB4" w:rsidRPr="006B0055" w:rsidRDefault="00FE0FB4" w:rsidP="00F200AB">
            <w:pPr>
              <w:numPr>
                <w:ilvl w:val="0"/>
                <w:numId w:val="18"/>
              </w:numPr>
              <w:rPr>
                <w:bCs/>
                <w:sz w:val="22"/>
                <w:szCs w:val="22"/>
              </w:rPr>
            </w:pPr>
            <w:r w:rsidRPr="006B0055">
              <w:rPr>
                <w:bCs/>
                <w:sz w:val="22"/>
                <w:szCs w:val="22"/>
              </w:rPr>
              <w:t>příroda, zvířata – rozšíření slovní zásoby</w:t>
            </w:r>
          </w:p>
          <w:p w:rsidR="00FE0FB4" w:rsidRPr="006B0055" w:rsidRDefault="00FE0FB4" w:rsidP="00F200AB">
            <w:pPr>
              <w:numPr>
                <w:ilvl w:val="0"/>
                <w:numId w:val="18"/>
              </w:numPr>
              <w:rPr>
                <w:bCs/>
                <w:sz w:val="22"/>
                <w:szCs w:val="22"/>
              </w:rPr>
            </w:pPr>
            <w:r w:rsidRPr="006B0055">
              <w:rPr>
                <w:bCs/>
                <w:sz w:val="22"/>
                <w:szCs w:val="22"/>
              </w:rPr>
              <w:t>pořádek slov po spojce deshalb</w:t>
            </w:r>
          </w:p>
          <w:p w:rsidR="00FE0FB4" w:rsidRPr="006B0055" w:rsidRDefault="00FE0FB4" w:rsidP="00F200AB">
            <w:pPr>
              <w:numPr>
                <w:ilvl w:val="0"/>
                <w:numId w:val="18"/>
              </w:numPr>
              <w:rPr>
                <w:bCs/>
                <w:sz w:val="22"/>
                <w:szCs w:val="22"/>
              </w:rPr>
            </w:pPr>
            <w:r w:rsidRPr="006B0055">
              <w:rPr>
                <w:bCs/>
                <w:sz w:val="22"/>
                <w:szCs w:val="22"/>
              </w:rPr>
              <w:t>vedlejší věty</w:t>
            </w:r>
          </w:p>
          <w:p w:rsidR="00FE0FB4" w:rsidRPr="006B0055" w:rsidRDefault="00FE0FB4" w:rsidP="00F200AB">
            <w:pPr>
              <w:numPr>
                <w:ilvl w:val="0"/>
                <w:numId w:val="18"/>
              </w:numPr>
              <w:rPr>
                <w:bCs/>
                <w:sz w:val="22"/>
                <w:szCs w:val="22"/>
              </w:rPr>
            </w:pPr>
            <w:r w:rsidRPr="006B0055">
              <w:rPr>
                <w:bCs/>
                <w:sz w:val="22"/>
                <w:szCs w:val="22"/>
              </w:rPr>
              <w:t>reálie německy</w:t>
            </w:r>
          </w:p>
          <w:p w:rsidR="00FE0FB4" w:rsidRPr="006B0055" w:rsidRDefault="00FE0FB4" w:rsidP="00F200AB">
            <w:pPr>
              <w:pStyle w:val="Odstavecseseznamem"/>
              <w:numPr>
                <w:ilvl w:val="0"/>
                <w:numId w:val="18"/>
              </w:numPr>
              <w:rPr>
                <w:bCs/>
                <w:sz w:val="22"/>
                <w:szCs w:val="22"/>
              </w:rPr>
            </w:pPr>
            <w:r w:rsidRPr="006B0055">
              <w:rPr>
                <w:bCs/>
                <w:sz w:val="22"/>
                <w:szCs w:val="22"/>
              </w:rPr>
              <w:t xml:space="preserve">mluvících zemí a Evropy  </w:t>
            </w:r>
          </w:p>
          <w:p w:rsidR="00FE0FB4" w:rsidRPr="006B0055" w:rsidRDefault="00FE0FB4" w:rsidP="00F200AB">
            <w:pPr>
              <w:numPr>
                <w:ilvl w:val="0"/>
                <w:numId w:val="18"/>
              </w:numPr>
              <w:rPr>
                <w:bCs/>
                <w:sz w:val="22"/>
                <w:szCs w:val="22"/>
              </w:rPr>
            </w:pPr>
            <w:r w:rsidRPr="006B0055">
              <w:rPr>
                <w:bCs/>
                <w:sz w:val="22"/>
                <w:szCs w:val="22"/>
              </w:rPr>
              <w:t>význam slov v kontextu</w:t>
            </w:r>
          </w:p>
          <w:p w:rsidR="00FE0FB4" w:rsidRPr="006B0055" w:rsidRDefault="00FE0FB4" w:rsidP="00DD6308">
            <w:pPr>
              <w:rPr>
                <w:bCs/>
                <w:sz w:val="22"/>
                <w:szCs w:val="22"/>
              </w:rPr>
            </w:pPr>
          </w:p>
          <w:p w:rsidR="00FE0FB4" w:rsidRPr="006B0055" w:rsidRDefault="00FE0FB4" w:rsidP="00DD6308">
            <w:pPr>
              <w:rPr>
                <w:bCs/>
                <w:sz w:val="22"/>
                <w:szCs w:val="22"/>
              </w:rPr>
            </w:pPr>
          </w:p>
          <w:p w:rsidR="00FE0FB4" w:rsidRPr="006B0055" w:rsidRDefault="00FE0FB4" w:rsidP="00DD6308">
            <w:pPr>
              <w:rPr>
                <w:bCs/>
                <w:sz w:val="22"/>
                <w:szCs w:val="22"/>
              </w:rPr>
            </w:pPr>
          </w:p>
          <w:p w:rsidR="00FE0FB4" w:rsidRPr="006B0055" w:rsidRDefault="00FE0FB4" w:rsidP="00DD6308">
            <w:pPr>
              <w:rPr>
                <w:bCs/>
                <w:sz w:val="22"/>
                <w:szCs w:val="22"/>
              </w:rPr>
            </w:pPr>
          </w:p>
          <w:p w:rsidR="00FE0FB4" w:rsidRPr="006B0055" w:rsidRDefault="00FE0FB4" w:rsidP="00DD6308">
            <w:pPr>
              <w:rPr>
                <w:bCs/>
                <w:sz w:val="22"/>
                <w:szCs w:val="22"/>
              </w:rPr>
            </w:pPr>
            <w:r w:rsidRPr="006B0055">
              <w:rPr>
                <w:bCs/>
                <w:sz w:val="22"/>
                <w:szCs w:val="22"/>
              </w:rPr>
              <w:t xml:space="preserve">     </w:t>
            </w:r>
          </w:p>
        </w:tc>
        <w:tc>
          <w:tcPr>
            <w:tcW w:w="2633" w:type="dxa"/>
          </w:tcPr>
          <w:p w:rsidR="00FE0FB4" w:rsidRPr="006B0055" w:rsidRDefault="00FE0FB4" w:rsidP="00DD6308">
            <w:pPr>
              <w:rPr>
                <w:b/>
                <w:bCs/>
                <w:sz w:val="22"/>
                <w:szCs w:val="22"/>
              </w:rPr>
            </w:pPr>
            <w:r w:rsidRPr="006B0055">
              <w:rPr>
                <w:b/>
                <w:bCs/>
                <w:sz w:val="22"/>
                <w:szCs w:val="22"/>
              </w:rPr>
              <w:t>Multikulturní výchova</w:t>
            </w:r>
          </w:p>
          <w:p w:rsidR="00FE0FB4" w:rsidRPr="006B0055" w:rsidRDefault="00FE0FB4" w:rsidP="00DD6308">
            <w:pPr>
              <w:rPr>
                <w:sz w:val="22"/>
                <w:szCs w:val="22"/>
              </w:rPr>
            </w:pPr>
            <w:r w:rsidRPr="006B0055">
              <w:rPr>
                <w:sz w:val="22"/>
                <w:szCs w:val="22"/>
              </w:rPr>
              <w:t>Kulturní diference</w:t>
            </w:r>
          </w:p>
          <w:p w:rsidR="00FE0FB4" w:rsidRPr="006B0055" w:rsidRDefault="00FE0FB4" w:rsidP="00DD6308">
            <w:pPr>
              <w:rPr>
                <w:sz w:val="22"/>
                <w:szCs w:val="22"/>
              </w:rPr>
            </w:pPr>
            <w:r w:rsidRPr="006B0055">
              <w:rPr>
                <w:sz w:val="22"/>
                <w:szCs w:val="22"/>
              </w:rPr>
              <w:t>- kulturní rozdíly</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Osobnostní a sociální výchova</w:t>
            </w:r>
          </w:p>
          <w:p w:rsidR="00FE0FB4" w:rsidRPr="006B0055" w:rsidRDefault="00FE0FB4" w:rsidP="00DD6308">
            <w:pPr>
              <w:rPr>
                <w:sz w:val="22"/>
                <w:szCs w:val="22"/>
              </w:rPr>
            </w:pPr>
            <w:r w:rsidRPr="006B0055">
              <w:rPr>
                <w:sz w:val="22"/>
                <w:szCs w:val="22"/>
              </w:rPr>
              <w:t>Kreativita</w:t>
            </w:r>
          </w:p>
          <w:p w:rsidR="00FE0FB4" w:rsidRPr="006B0055" w:rsidRDefault="00FE0FB4" w:rsidP="00DD6308">
            <w:pPr>
              <w:rPr>
                <w:b/>
                <w:bCs/>
                <w:sz w:val="22"/>
                <w:szCs w:val="22"/>
              </w:rPr>
            </w:pPr>
            <w:r w:rsidRPr="006B0055">
              <w:rPr>
                <w:sz w:val="22"/>
                <w:szCs w:val="22"/>
              </w:rPr>
              <w:t>- rozvoj základních rysů kreativity</w:t>
            </w:r>
          </w:p>
          <w:p w:rsidR="00FE0FB4" w:rsidRPr="006B0055" w:rsidRDefault="00FE0FB4" w:rsidP="00DD6308">
            <w:pPr>
              <w:rPr>
                <w:sz w:val="22"/>
                <w:szCs w:val="22"/>
              </w:rPr>
            </w:pPr>
            <w:r w:rsidRPr="006B0055">
              <w:rPr>
                <w:sz w:val="22"/>
                <w:szCs w:val="22"/>
              </w:rPr>
              <w:t>Komunikace</w:t>
            </w:r>
          </w:p>
          <w:p w:rsidR="00FE0FB4" w:rsidRPr="006B0055" w:rsidRDefault="00FE0FB4" w:rsidP="00DD6308">
            <w:pPr>
              <w:rPr>
                <w:sz w:val="22"/>
                <w:szCs w:val="22"/>
              </w:rPr>
            </w:pPr>
            <w:r w:rsidRPr="006B0055">
              <w:rPr>
                <w:sz w:val="22"/>
                <w:szCs w:val="22"/>
              </w:rPr>
              <w:t>- komunikace v různých situacích</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Výchova k myšlení v evropských a globálních souvislostech</w:t>
            </w:r>
          </w:p>
          <w:p w:rsidR="00FE0FB4" w:rsidRPr="006B0055" w:rsidRDefault="00FE0FB4" w:rsidP="00DD6308">
            <w:pPr>
              <w:rPr>
                <w:sz w:val="22"/>
                <w:szCs w:val="22"/>
              </w:rPr>
            </w:pPr>
            <w:r w:rsidRPr="006B0055">
              <w:rPr>
                <w:sz w:val="22"/>
                <w:szCs w:val="22"/>
              </w:rPr>
              <w:t>Objevujeme Evropu a svět</w:t>
            </w:r>
          </w:p>
          <w:p w:rsidR="00FE0FB4" w:rsidRPr="006B0055" w:rsidRDefault="00FE0FB4" w:rsidP="00DD6308">
            <w:pPr>
              <w:rPr>
                <w:sz w:val="22"/>
                <w:szCs w:val="22"/>
              </w:rPr>
            </w:pPr>
            <w:r w:rsidRPr="006B0055">
              <w:rPr>
                <w:sz w:val="22"/>
                <w:szCs w:val="22"/>
              </w:rPr>
              <w:t>- život a styl života v evropských zemích</w:t>
            </w:r>
          </w:p>
          <w:p w:rsidR="00FE0FB4" w:rsidRPr="006B0055" w:rsidRDefault="00FE0FB4" w:rsidP="00DD6308">
            <w:pPr>
              <w:rPr>
                <w:sz w:val="22"/>
                <w:szCs w:val="22"/>
              </w:rPr>
            </w:pPr>
            <w:r w:rsidRPr="006B0055">
              <w:rPr>
                <w:sz w:val="22"/>
                <w:szCs w:val="22"/>
              </w:rPr>
              <w:t>Evropa a svět nás zajímá</w:t>
            </w:r>
          </w:p>
          <w:p w:rsidR="00FE0FB4" w:rsidRPr="006B0055" w:rsidRDefault="00FE0FB4" w:rsidP="00DD6308">
            <w:pPr>
              <w:rPr>
                <w:sz w:val="22"/>
                <w:szCs w:val="22"/>
              </w:rPr>
            </w:pPr>
            <w:r w:rsidRPr="006B0055">
              <w:rPr>
                <w:sz w:val="22"/>
                <w:szCs w:val="22"/>
              </w:rPr>
              <w:t>- zvyky a tradice v německy mluvících zemích</w:t>
            </w:r>
          </w:p>
          <w:p w:rsidR="00FE0FB4" w:rsidRPr="006B0055" w:rsidRDefault="00FE0FB4" w:rsidP="00DD6308">
            <w:pPr>
              <w:rPr>
                <w:sz w:val="22"/>
                <w:szCs w:val="22"/>
              </w:rPr>
            </w:pPr>
          </w:p>
        </w:tc>
      </w:tr>
    </w:tbl>
    <w:p w:rsidR="00FE0FB4" w:rsidRPr="00FE0FB4" w:rsidRDefault="00FE0FB4" w:rsidP="00DD6308"/>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7432" w:rsidRDefault="00387432" w:rsidP="00DD6308">
      <w:pPr>
        <w:rPr>
          <w:b/>
          <w:sz w:val="28"/>
          <w:szCs w:val="28"/>
        </w:rPr>
      </w:pPr>
    </w:p>
    <w:p w:rsidR="00381CB4" w:rsidRDefault="00381CB4">
      <w:pPr>
        <w:rPr>
          <w:b/>
          <w:sz w:val="28"/>
          <w:szCs w:val="28"/>
        </w:rPr>
      </w:pPr>
      <w:r>
        <w:rPr>
          <w:b/>
          <w:sz w:val="28"/>
          <w:szCs w:val="28"/>
        </w:rPr>
        <w:br w:type="page"/>
      </w:r>
    </w:p>
    <w:p w:rsidR="00FE0FB4" w:rsidRPr="00381CB4" w:rsidRDefault="00FE0FB4" w:rsidP="00DD6308">
      <w:pPr>
        <w:rPr>
          <w:b/>
          <w:sz w:val="28"/>
          <w:szCs w:val="28"/>
        </w:rPr>
      </w:pPr>
      <w:r w:rsidRPr="00381CB4">
        <w:rPr>
          <w:b/>
          <w:sz w:val="28"/>
          <w:szCs w:val="28"/>
        </w:rPr>
        <w:t xml:space="preserve">V.1.  </w:t>
      </w:r>
      <w:r w:rsidRPr="00381CB4">
        <w:rPr>
          <w:b/>
          <w:sz w:val="28"/>
          <w:szCs w:val="28"/>
          <w:u w:val="single"/>
        </w:rPr>
        <w:t>Jazyk a jazyková komunikace</w:t>
      </w:r>
    </w:p>
    <w:p w:rsidR="00FE0FB4" w:rsidRPr="00381CB4" w:rsidRDefault="00FE0FB4" w:rsidP="00DD6308">
      <w:pPr>
        <w:rPr>
          <w:b/>
          <w:sz w:val="28"/>
          <w:szCs w:val="28"/>
        </w:rPr>
      </w:pPr>
    </w:p>
    <w:p w:rsidR="00FE0FB4" w:rsidRPr="00381CB4" w:rsidRDefault="00FE0FB4" w:rsidP="00DD6308">
      <w:pPr>
        <w:rPr>
          <w:b/>
          <w:sz w:val="28"/>
          <w:szCs w:val="28"/>
        </w:rPr>
      </w:pPr>
      <w:r w:rsidRPr="00381CB4">
        <w:rPr>
          <w:b/>
          <w:sz w:val="28"/>
          <w:szCs w:val="28"/>
        </w:rPr>
        <w:t xml:space="preserve">V.1.5. </w:t>
      </w:r>
      <w:r w:rsidRPr="00381CB4">
        <w:rPr>
          <w:b/>
          <w:sz w:val="28"/>
          <w:szCs w:val="28"/>
          <w:u w:val="single"/>
        </w:rPr>
        <w:t>Španělský jazyk</w:t>
      </w:r>
      <w:r w:rsidRPr="00381CB4">
        <w:rPr>
          <w:b/>
          <w:sz w:val="28"/>
          <w:szCs w:val="28"/>
        </w:rPr>
        <w:t xml:space="preserve"> </w:t>
      </w:r>
    </w:p>
    <w:p w:rsidR="00FE0FB4" w:rsidRPr="00381CB4" w:rsidRDefault="00FE0FB4" w:rsidP="00DD6308">
      <w:pPr>
        <w:rPr>
          <w:b/>
          <w:sz w:val="28"/>
          <w:szCs w:val="28"/>
        </w:rPr>
      </w:pPr>
    </w:p>
    <w:p w:rsidR="00FE0FB4" w:rsidRPr="00381CB4" w:rsidRDefault="008C3426" w:rsidP="00DD6308">
      <w:pPr>
        <w:rPr>
          <w:b/>
          <w:i/>
          <w:sz w:val="28"/>
          <w:szCs w:val="28"/>
        </w:rPr>
      </w:pPr>
      <w:r>
        <w:rPr>
          <w:b/>
          <w:i/>
          <w:sz w:val="28"/>
          <w:szCs w:val="28"/>
        </w:rPr>
        <w:t>V. 1.5.1</w:t>
      </w:r>
      <w:r w:rsidR="009B26C1">
        <w:rPr>
          <w:b/>
          <w:i/>
          <w:sz w:val="28"/>
          <w:szCs w:val="28"/>
        </w:rPr>
        <w:t xml:space="preserve">. </w:t>
      </w:r>
      <w:r w:rsidR="00FE0FB4" w:rsidRPr="00381CB4">
        <w:rPr>
          <w:b/>
          <w:i/>
          <w:sz w:val="28"/>
          <w:szCs w:val="28"/>
        </w:rPr>
        <w:t xml:space="preserve">Charakteristika předmětu </w:t>
      </w:r>
    </w:p>
    <w:p w:rsidR="00FE0FB4" w:rsidRPr="00381CB4" w:rsidRDefault="00FE0FB4" w:rsidP="00DD6308">
      <w:pPr>
        <w:rPr>
          <w:sz w:val="28"/>
          <w:szCs w:val="28"/>
        </w:rPr>
      </w:pPr>
    </w:p>
    <w:p w:rsidR="00FE0FB4" w:rsidRPr="00381CB4" w:rsidRDefault="00FE0FB4" w:rsidP="00DD6308">
      <w:pPr>
        <w:rPr>
          <w:b/>
          <w:sz w:val="28"/>
          <w:szCs w:val="28"/>
          <w:u w:val="single"/>
        </w:rPr>
      </w:pPr>
      <w:r w:rsidRPr="00381CB4">
        <w:rPr>
          <w:b/>
          <w:sz w:val="28"/>
          <w:szCs w:val="28"/>
          <w:u w:val="single"/>
        </w:rPr>
        <w:t>Obsahové a organizační vymezení:</w:t>
      </w:r>
    </w:p>
    <w:p w:rsidR="00FE0FB4" w:rsidRPr="00FE0FB4" w:rsidRDefault="00FE0FB4" w:rsidP="00DD6308">
      <w:pPr>
        <w:rPr>
          <w:b/>
          <w:sz w:val="28"/>
          <w:szCs w:val="28"/>
          <w:u w:val="single"/>
        </w:rPr>
      </w:pPr>
    </w:p>
    <w:p w:rsidR="00FE0FB4" w:rsidRPr="00FE0FB4" w:rsidRDefault="00FE0FB4" w:rsidP="00DD6308">
      <w:pPr>
        <w:jc w:val="both"/>
      </w:pPr>
      <w:r w:rsidRPr="00FE0FB4">
        <w:t xml:space="preserve">       </w:t>
      </w:r>
      <w:r w:rsidR="00381CB4">
        <w:tab/>
      </w:r>
      <w:r w:rsidRPr="00FE0FB4">
        <w:t>Osvojování cizích jazyků pomáhá snižovat jazykové bariéry. Umožňuje poznávat odlišnosti ve způsobu života lidí jiných zemí, jejich odlišné kulturní tradice.</w:t>
      </w:r>
    </w:p>
    <w:p w:rsidR="00FE0FB4" w:rsidRPr="00FE0FB4" w:rsidRDefault="00FE0FB4" w:rsidP="00DD6308">
      <w:pPr>
        <w:jc w:val="both"/>
      </w:pPr>
      <w:r w:rsidRPr="00FE0FB4">
        <w:t xml:space="preserve">       </w:t>
      </w:r>
      <w:r w:rsidR="00381CB4">
        <w:tab/>
      </w:r>
      <w:r w:rsidRPr="00FE0FB4">
        <w:t xml:space="preserve">Výuka probíhá v určených třídách, také v učebnách informatiky, kde žáci pracují s výukovými programy a využívá se také jazyková laboratoř ( fonetická cvičení, nácvik výslovnosti, komunikační cvičení).        </w:t>
      </w:r>
    </w:p>
    <w:p w:rsidR="00FE0FB4" w:rsidRPr="00FE0FB4" w:rsidRDefault="00FE0FB4" w:rsidP="00DD6308">
      <w:pPr>
        <w:jc w:val="both"/>
        <w:rPr>
          <w:sz w:val="32"/>
          <w:szCs w:val="32"/>
          <w:u w:val="single"/>
        </w:rPr>
      </w:pPr>
    </w:p>
    <w:p w:rsidR="00FE0FB4" w:rsidRPr="00FE0FB4" w:rsidRDefault="00FE0FB4" w:rsidP="00DD6308">
      <w:r w:rsidRPr="00FE0FB4">
        <w:t xml:space="preserve">        </w:t>
      </w:r>
    </w:p>
    <w:p w:rsidR="00FE0FB4" w:rsidRPr="00FE0FB4" w:rsidRDefault="00FE0FB4" w:rsidP="00DD6308">
      <w:pPr>
        <w:rPr>
          <w:b/>
          <w:sz w:val="28"/>
          <w:szCs w:val="28"/>
          <w:u w:val="single"/>
        </w:rPr>
      </w:pPr>
      <w:r w:rsidRPr="00FE0FB4">
        <w:rPr>
          <w:b/>
          <w:sz w:val="28"/>
          <w:szCs w:val="28"/>
          <w:u w:val="single"/>
        </w:rPr>
        <w:t>Časový plán výuky:</w:t>
      </w:r>
    </w:p>
    <w:p w:rsidR="00FE0FB4" w:rsidRPr="00FE0FB4" w:rsidRDefault="00FE0FB4" w:rsidP="00DD6308">
      <w:pPr>
        <w:rPr>
          <w:b/>
          <w:sz w:val="28"/>
          <w:szCs w:val="28"/>
          <w:u w:val="single"/>
        </w:rPr>
      </w:pPr>
    </w:p>
    <w:p w:rsidR="00FE0FB4" w:rsidRPr="00FE0FB4" w:rsidRDefault="00FE0FB4" w:rsidP="00DD6308">
      <w:r w:rsidRPr="00FE0FB4">
        <w:t>Výuka probíhá v 7. – 9. ročníku podle následujícího plánu:</w:t>
      </w:r>
    </w:p>
    <w:p w:rsidR="00FE0FB4" w:rsidRPr="00FE0FB4" w:rsidRDefault="00FE0FB4"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tblGrid>
      <w:tr w:rsidR="00FE0FB4" w:rsidRPr="00FE0FB4" w:rsidTr="00FE0FB4">
        <w:tc>
          <w:tcPr>
            <w:tcW w:w="1746" w:type="dxa"/>
          </w:tcPr>
          <w:p w:rsidR="00FE0FB4" w:rsidRPr="00FE0FB4" w:rsidRDefault="00FE0FB4" w:rsidP="00DD6308">
            <w:r w:rsidRPr="00FE0FB4">
              <w:t>ročník</w:t>
            </w:r>
          </w:p>
        </w:tc>
        <w:tc>
          <w:tcPr>
            <w:tcW w:w="838" w:type="dxa"/>
            <w:vAlign w:val="center"/>
          </w:tcPr>
          <w:p w:rsidR="00FE0FB4" w:rsidRPr="00FE0FB4" w:rsidRDefault="00FE0FB4" w:rsidP="00DD6308">
            <w:pPr>
              <w:jc w:val="center"/>
            </w:pPr>
            <w:r w:rsidRPr="00FE0FB4">
              <w:t>7.</w:t>
            </w:r>
          </w:p>
        </w:tc>
        <w:tc>
          <w:tcPr>
            <w:tcW w:w="838" w:type="dxa"/>
            <w:vAlign w:val="center"/>
          </w:tcPr>
          <w:p w:rsidR="00FE0FB4" w:rsidRPr="00FE0FB4" w:rsidRDefault="00FE0FB4" w:rsidP="00DD6308">
            <w:pPr>
              <w:jc w:val="center"/>
            </w:pPr>
            <w:r w:rsidRPr="00FE0FB4">
              <w:t>8.</w:t>
            </w:r>
          </w:p>
        </w:tc>
        <w:tc>
          <w:tcPr>
            <w:tcW w:w="838" w:type="dxa"/>
            <w:vAlign w:val="center"/>
          </w:tcPr>
          <w:p w:rsidR="00FE0FB4" w:rsidRPr="00FE0FB4" w:rsidRDefault="00FE0FB4" w:rsidP="00DD6308">
            <w:pPr>
              <w:jc w:val="center"/>
            </w:pPr>
            <w:r w:rsidRPr="00FE0FB4">
              <w:t>9.</w:t>
            </w:r>
          </w:p>
        </w:tc>
      </w:tr>
      <w:tr w:rsidR="00FE0FB4" w:rsidRPr="00FE0FB4" w:rsidTr="00FE0FB4">
        <w:tc>
          <w:tcPr>
            <w:tcW w:w="1746" w:type="dxa"/>
          </w:tcPr>
          <w:p w:rsidR="00FE0FB4" w:rsidRPr="00FE0FB4" w:rsidRDefault="00FE0FB4" w:rsidP="00DD6308">
            <w:r w:rsidRPr="00FE0FB4">
              <w:t>počet hodin</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2</w:t>
            </w: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Cílové zaměření předmětu</w:t>
      </w:r>
    </w:p>
    <w:p w:rsidR="00FE0FB4" w:rsidRPr="00FE0FB4" w:rsidRDefault="00FE0FB4" w:rsidP="00DD6308">
      <w:pPr>
        <w:rPr>
          <w:b/>
          <w:sz w:val="28"/>
          <w:szCs w:val="28"/>
          <w:u w:val="single"/>
        </w:rPr>
      </w:pPr>
    </w:p>
    <w:p w:rsidR="00FE0FB4" w:rsidRPr="00FE0FB4" w:rsidRDefault="00FE0FB4" w:rsidP="00DD6308">
      <w:pPr>
        <w:jc w:val="both"/>
      </w:pPr>
      <w:r w:rsidRPr="00FE0FB4">
        <w:t xml:space="preserve">       </w:t>
      </w:r>
      <w:r w:rsidR="00381CB4">
        <w:tab/>
      </w:r>
      <w:r w:rsidRPr="00FE0FB4">
        <w:t xml:space="preserve">Hlavním cílem výuky cizích jazyků je, aby se žáci v daném jazyce dorozuměli, dokázali sestavit písemné projevy, uměli číst s porozuměním, zvládli reprodukovat cizojazyčné texty. Důraz se klade na komunikační schopnosti, na výslovnost, procvičuje se psaná forma slov a také intonace vět. </w:t>
      </w:r>
    </w:p>
    <w:p w:rsidR="00FE0FB4" w:rsidRPr="00FE0FB4" w:rsidRDefault="00FE0FB4" w:rsidP="00DD6308">
      <w:pPr>
        <w:jc w:val="both"/>
        <w:rPr>
          <w:b/>
          <w:sz w:val="28"/>
          <w:szCs w:val="28"/>
          <w:u w:val="single"/>
        </w:rPr>
      </w:pPr>
    </w:p>
    <w:p w:rsidR="00FE0FB4" w:rsidRPr="00FE0FB4" w:rsidRDefault="00FE0FB4" w:rsidP="00DD6308"/>
    <w:p w:rsidR="00FE0FB4" w:rsidRPr="00FE0FB4" w:rsidRDefault="00FE0FB4" w:rsidP="00DD6308">
      <w:pPr>
        <w:rPr>
          <w:b/>
          <w:sz w:val="32"/>
          <w:szCs w:val="32"/>
          <w:u w:val="single"/>
        </w:rPr>
      </w:pPr>
      <w:r w:rsidRPr="00FE0FB4">
        <w:rPr>
          <w:b/>
          <w:sz w:val="28"/>
          <w:szCs w:val="28"/>
          <w:u w:val="single"/>
        </w:rPr>
        <w:t xml:space="preserve">Výchovné a vzdělávací strategie k utváření klíčových kompetencí: </w:t>
      </w:r>
    </w:p>
    <w:p w:rsidR="00FE0FB4" w:rsidRPr="00FE0FB4" w:rsidRDefault="00FE0FB4" w:rsidP="00DD6308">
      <w:pPr>
        <w:rPr>
          <w:b/>
          <w:sz w:val="32"/>
          <w:szCs w:val="32"/>
          <w:u w:val="single"/>
        </w:rPr>
      </w:pPr>
    </w:p>
    <w:p w:rsidR="00FE0FB4" w:rsidRDefault="00FE0FB4" w:rsidP="00DD6308">
      <w:r w:rsidRPr="00381CB4">
        <w:t>Využití klíčových kompetencí učitelem v procesu učení:</w:t>
      </w:r>
    </w:p>
    <w:p w:rsidR="00381CB4" w:rsidRPr="00381CB4" w:rsidRDefault="00381CB4" w:rsidP="00DD6308"/>
    <w:p w:rsidR="00FE0FB4" w:rsidRPr="00FE0FB4" w:rsidRDefault="00FE0FB4" w:rsidP="00DD6308">
      <w:pPr>
        <w:rPr>
          <w:b/>
          <w:sz w:val="28"/>
          <w:szCs w:val="28"/>
          <w:u w:val="single"/>
        </w:rPr>
      </w:pPr>
      <w:r w:rsidRPr="00FE0FB4">
        <w:rPr>
          <w:b/>
          <w:sz w:val="28"/>
          <w:szCs w:val="28"/>
          <w:u w:val="single"/>
        </w:rPr>
        <w:t xml:space="preserve">Kompetence k učení </w:t>
      </w:r>
    </w:p>
    <w:p w:rsidR="00FE0FB4" w:rsidRPr="00FE0FB4" w:rsidRDefault="00FE0FB4" w:rsidP="00DD6308">
      <w:r w:rsidRPr="00FE0FB4">
        <w:t>učitel</w:t>
      </w:r>
    </w:p>
    <w:p w:rsidR="00FE0FB4" w:rsidRPr="00FE0FB4" w:rsidRDefault="00FE0FB4" w:rsidP="00F200AB">
      <w:pPr>
        <w:numPr>
          <w:ilvl w:val="0"/>
          <w:numId w:val="32"/>
        </w:numPr>
        <w:ind w:left="360"/>
        <w:jc w:val="both"/>
      </w:pPr>
      <w:r w:rsidRPr="00FE0FB4">
        <w:t>vysvětluje význam výuky cizích jazyků pro budoucí život v EU</w:t>
      </w:r>
    </w:p>
    <w:p w:rsidR="00FE0FB4" w:rsidRPr="00FE0FB4" w:rsidRDefault="00FE0FB4" w:rsidP="00F200AB">
      <w:pPr>
        <w:numPr>
          <w:ilvl w:val="0"/>
          <w:numId w:val="32"/>
        </w:numPr>
        <w:ind w:left="360"/>
        <w:jc w:val="both"/>
      </w:pPr>
      <w:r w:rsidRPr="00FE0FB4">
        <w:t xml:space="preserve">zaměřuje se na práci s jazykovými příručkami </w:t>
      </w: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32"/>
          <w:szCs w:val="32"/>
          <w:u w:val="single"/>
        </w:rPr>
        <w:t xml:space="preserve"> </w:t>
      </w:r>
      <w:r w:rsidRPr="00FE0FB4">
        <w:rPr>
          <w:b/>
          <w:sz w:val="28"/>
          <w:szCs w:val="28"/>
          <w:u w:val="single"/>
        </w:rPr>
        <w:t xml:space="preserve">Kompetence komunikativní </w:t>
      </w:r>
    </w:p>
    <w:p w:rsidR="00FE0FB4" w:rsidRPr="00FE0FB4" w:rsidRDefault="00FE0FB4" w:rsidP="00DD6308">
      <w:pPr>
        <w:jc w:val="both"/>
      </w:pPr>
      <w:r w:rsidRPr="00FE0FB4">
        <w:t>učitel</w:t>
      </w:r>
    </w:p>
    <w:p w:rsidR="00FE0FB4" w:rsidRPr="00FE0FB4" w:rsidRDefault="00FE0FB4" w:rsidP="00F200AB">
      <w:pPr>
        <w:numPr>
          <w:ilvl w:val="0"/>
          <w:numId w:val="34"/>
        </w:numPr>
        <w:ind w:left="360"/>
        <w:jc w:val="both"/>
      </w:pPr>
      <w:r w:rsidRPr="00FE0FB4">
        <w:t>vede žáky k obhajování svého vlastního názoru, k argumentaci vhodnou formou a poslouchání názoru druhých</w:t>
      </w:r>
    </w:p>
    <w:p w:rsidR="00FE0FB4" w:rsidRPr="00FE0FB4" w:rsidRDefault="00FE0FB4" w:rsidP="00F200AB">
      <w:pPr>
        <w:numPr>
          <w:ilvl w:val="0"/>
          <w:numId w:val="34"/>
        </w:numPr>
        <w:ind w:left="360"/>
        <w:jc w:val="both"/>
      </w:pPr>
      <w:r w:rsidRPr="00FE0FB4">
        <w:t>pod jeho vedením si žáci osvojují  nejen poznatky z cizího jazyka, ale v souvislosti s tím i poznatky příslušných zeměpisných oblastí</w:t>
      </w:r>
    </w:p>
    <w:p w:rsidR="00381CB4" w:rsidRDefault="00381CB4" w:rsidP="00DD6308">
      <w:pPr>
        <w:jc w:val="both"/>
        <w:rPr>
          <w:b/>
          <w:sz w:val="28"/>
          <w:szCs w:val="28"/>
          <w:u w:val="single"/>
        </w:rPr>
      </w:pPr>
    </w:p>
    <w:p w:rsidR="00FE0FB4" w:rsidRPr="00FE0FB4" w:rsidRDefault="00FE0FB4" w:rsidP="00DD6308">
      <w:pPr>
        <w:jc w:val="both"/>
        <w:rPr>
          <w:sz w:val="32"/>
          <w:szCs w:val="32"/>
          <w:u w:val="single"/>
        </w:rPr>
      </w:pPr>
      <w:r w:rsidRPr="00FE0FB4">
        <w:rPr>
          <w:b/>
          <w:sz w:val="28"/>
          <w:szCs w:val="28"/>
          <w:u w:val="single"/>
        </w:rPr>
        <w:t>Kompetence k řešení problémů</w:t>
      </w:r>
    </w:p>
    <w:p w:rsidR="00FE0FB4" w:rsidRPr="00FE0FB4" w:rsidRDefault="00FE0FB4" w:rsidP="00DD6308">
      <w:pPr>
        <w:tabs>
          <w:tab w:val="left" w:pos="5625"/>
        </w:tabs>
        <w:jc w:val="both"/>
      </w:pPr>
      <w:r w:rsidRPr="00FE0FB4">
        <w:t>učitel</w:t>
      </w:r>
    </w:p>
    <w:p w:rsidR="00FE0FB4" w:rsidRPr="00FE0FB4" w:rsidRDefault="00FE0FB4" w:rsidP="00F200AB">
      <w:pPr>
        <w:numPr>
          <w:ilvl w:val="0"/>
          <w:numId w:val="33"/>
        </w:numPr>
        <w:ind w:left="360"/>
        <w:jc w:val="both"/>
      </w:pPr>
      <w:r w:rsidRPr="00FE0FB4">
        <w:t>vede žáky k postupnému zdokonalování se v práci s informacemi z různých zdrojů, aby je uměli vyhledávat, třídit a vhodně využívat</w:t>
      </w:r>
    </w:p>
    <w:p w:rsidR="00FE0FB4" w:rsidRPr="00FE0FB4" w:rsidRDefault="00FE0FB4" w:rsidP="00F200AB">
      <w:pPr>
        <w:numPr>
          <w:ilvl w:val="0"/>
          <w:numId w:val="33"/>
        </w:numPr>
        <w:ind w:left="360"/>
        <w:jc w:val="both"/>
      </w:pPr>
      <w:r w:rsidRPr="00FE0FB4">
        <w:t>napomáhá využívání týmové práce k řešení problémů</w:t>
      </w:r>
    </w:p>
    <w:p w:rsidR="00FE0FB4" w:rsidRPr="00FE0FB4" w:rsidRDefault="00FE0FB4" w:rsidP="00F200AB">
      <w:pPr>
        <w:numPr>
          <w:ilvl w:val="0"/>
          <w:numId w:val="33"/>
        </w:numPr>
        <w:ind w:left="360"/>
        <w:jc w:val="both"/>
      </w:pPr>
      <w:r w:rsidRPr="00FE0FB4">
        <w:t>při výuce je motivuje úkoly z praktického života</w:t>
      </w: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28"/>
          <w:szCs w:val="28"/>
          <w:u w:val="single"/>
        </w:rPr>
        <w:t xml:space="preserve">Kompetence sociální a personální </w:t>
      </w:r>
    </w:p>
    <w:p w:rsidR="00FE0FB4" w:rsidRPr="00FE0FB4" w:rsidRDefault="00FE0FB4" w:rsidP="00DD6308">
      <w:pPr>
        <w:jc w:val="both"/>
      </w:pPr>
      <w:r w:rsidRPr="00FE0FB4">
        <w:t>učitel</w:t>
      </w:r>
    </w:p>
    <w:p w:rsidR="00FE0FB4" w:rsidRPr="00FE0FB4" w:rsidRDefault="00FE0FB4" w:rsidP="00F200AB">
      <w:pPr>
        <w:numPr>
          <w:ilvl w:val="0"/>
          <w:numId w:val="35"/>
        </w:numPr>
        <w:ind w:left="360"/>
        <w:jc w:val="both"/>
      </w:pPr>
      <w:r w:rsidRPr="00FE0FB4">
        <w:t>je nápomocen při zapojování žáků do skupinové práce</w:t>
      </w:r>
    </w:p>
    <w:p w:rsidR="00FE0FB4" w:rsidRPr="00FE0FB4" w:rsidRDefault="00FE0FB4" w:rsidP="00F200AB">
      <w:pPr>
        <w:numPr>
          <w:ilvl w:val="0"/>
          <w:numId w:val="35"/>
        </w:numPr>
        <w:ind w:left="360"/>
        <w:jc w:val="both"/>
      </w:pPr>
      <w:r w:rsidRPr="00FE0FB4">
        <w:t>usiluje o respektování společně dohodnutých  pravidel chování, na jejichž formulaci se žáci sami podílejí</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 xml:space="preserve">Kompetence občanské </w:t>
      </w:r>
    </w:p>
    <w:p w:rsidR="00FE0FB4" w:rsidRPr="00FE0FB4" w:rsidRDefault="00FE0FB4" w:rsidP="00DD6308">
      <w:pPr>
        <w:jc w:val="both"/>
      </w:pPr>
      <w:r w:rsidRPr="00FE0FB4">
        <w:t>učitel</w:t>
      </w:r>
    </w:p>
    <w:p w:rsidR="00FE0FB4" w:rsidRPr="00FE0FB4" w:rsidRDefault="00FE0FB4" w:rsidP="00F200AB">
      <w:pPr>
        <w:numPr>
          <w:ilvl w:val="0"/>
          <w:numId w:val="36"/>
        </w:numPr>
        <w:ind w:left="360"/>
        <w:jc w:val="both"/>
      </w:pPr>
      <w:r w:rsidRPr="00FE0FB4">
        <w:t>rozvíjí respektování individuálních rozdílů (národnostní, kulturní apod.)</w:t>
      </w:r>
    </w:p>
    <w:p w:rsidR="00FE0FB4" w:rsidRPr="00FE0FB4" w:rsidRDefault="00FE0FB4" w:rsidP="00F200AB">
      <w:pPr>
        <w:numPr>
          <w:ilvl w:val="0"/>
          <w:numId w:val="36"/>
        </w:numPr>
        <w:ind w:left="360"/>
        <w:jc w:val="both"/>
      </w:pPr>
      <w:r w:rsidRPr="00FE0FB4">
        <w:t>prakticky seznamuje žáky s kulturou jiných národů</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Kompetence pracovní</w:t>
      </w:r>
    </w:p>
    <w:p w:rsidR="00FE0FB4" w:rsidRPr="00FE0FB4" w:rsidRDefault="00FE0FB4" w:rsidP="00DD6308">
      <w:pPr>
        <w:jc w:val="both"/>
      </w:pPr>
      <w:r w:rsidRPr="00FE0FB4">
        <w:t>učitel</w:t>
      </w:r>
    </w:p>
    <w:p w:rsidR="00FE0FB4" w:rsidRPr="00FE0FB4" w:rsidRDefault="00FE0FB4" w:rsidP="00F200AB">
      <w:pPr>
        <w:numPr>
          <w:ilvl w:val="0"/>
          <w:numId w:val="37"/>
        </w:numPr>
        <w:ind w:left="360"/>
        <w:jc w:val="both"/>
      </w:pPr>
      <w:r w:rsidRPr="00FE0FB4">
        <w:t>rozvíjí způsoby a možnosti  plánování a organizování činnosti</w:t>
      </w:r>
    </w:p>
    <w:p w:rsidR="00FE0FB4" w:rsidRPr="00FE0FB4" w:rsidRDefault="00FE0FB4" w:rsidP="00F200AB">
      <w:pPr>
        <w:numPr>
          <w:ilvl w:val="0"/>
          <w:numId w:val="37"/>
        </w:numPr>
        <w:ind w:left="360"/>
        <w:jc w:val="both"/>
      </w:pPr>
      <w:r w:rsidRPr="00FE0FB4">
        <w:t>vede k využívání znalostí z vyučovacího předmětu pro přípravu na budoucnost</w:t>
      </w:r>
    </w:p>
    <w:p w:rsidR="00FE0FB4" w:rsidRPr="00FE0FB4" w:rsidRDefault="00FE0FB4" w:rsidP="00DD6308">
      <w:pPr>
        <w:jc w:val="both"/>
      </w:pPr>
    </w:p>
    <w:p w:rsidR="00FE0FB4" w:rsidRPr="00FE0FB4" w:rsidRDefault="00FE0FB4" w:rsidP="00DD6308">
      <w:pPr>
        <w:jc w:val="both"/>
      </w:pPr>
    </w:p>
    <w:p w:rsidR="00FE0FB4" w:rsidRPr="00FE0FB4" w:rsidRDefault="00FE0FB4" w:rsidP="00DD6308">
      <w:pPr>
        <w:jc w:val="both"/>
        <w:rPr>
          <w:u w:val="single"/>
        </w:rPr>
      </w:pPr>
      <w:r w:rsidRPr="00FE0FB4">
        <w:rPr>
          <w:b/>
          <w:sz w:val="28"/>
          <w:szCs w:val="28"/>
          <w:u w:val="single"/>
        </w:rPr>
        <w:t>Průřezová témata</w:t>
      </w:r>
      <w:r w:rsidRPr="00FE0FB4">
        <w:rPr>
          <w:u w:val="single"/>
        </w:rPr>
        <w:t>:</w:t>
      </w:r>
    </w:p>
    <w:p w:rsidR="00FE0FB4" w:rsidRPr="00FE0FB4" w:rsidRDefault="00FE0FB4" w:rsidP="00DD6308">
      <w:pPr>
        <w:jc w:val="both"/>
        <w:rPr>
          <w:u w:val="single"/>
        </w:rPr>
      </w:pPr>
    </w:p>
    <w:p w:rsidR="00FE0FB4" w:rsidRPr="00FE0FB4" w:rsidRDefault="00FE0FB4" w:rsidP="00DD6308">
      <w:pPr>
        <w:jc w:val="both"/>
      </w:pPr>
      <w:r w:rsidRPr="00FE0FB4">
        <w:t xml:space="preserve">    </w:t>
      </w:r>
      <w:r w:rsidR="00381CB4">
        <w:tab/>
      </w:r>
      <w:r w:rsidRPr="00FE0FB4">
        <w:t xml:space="preserve">Do výuky cizích jazyků </w:t>
      </w:r>
      <w:r w:rsidR="00D77DAA">
        <w:t xml:space="preserve">jsou zařazena průřezová témata </w:t>
      </w:r>
      <w:r w:rsidRPr="00FE0FB4">
        <w:t>osobnostní a sociální výchova, výchova k myšlení v evropských a globálních souvislostech, multikulturní výchova.</w:t>
      </w:r>
    </w:p>
    <w:p w:rsidR="00FE0FB4" w:rsidRPr="00FE0FB4" w:rsidRDefault="00FE0FB4" w:rsidP="00DD6308">
      <w:pPr>
        <w:jc w:val="both"/>
        <w:rPr>
          <w:sz w:val="28"/>
          <w:szCs w:val="28"/>
        </w:rPr>
      </w:pPr>
    </w:p>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Očekávané výstupy dle RVP:</w:t>
      </w:r>
    </w:p>
    <w:p w:rsidR="00FE0FB4" w:rsidRPr="00FE0FB4" w:rsidRDefault="00FE0FB4" w:rsidP="00DD6308">
      <w:pPr>
        <w:ind w:firstLine="708"/>
        <w:rPr>
          <w:b/>
          <w:sz w:val="28"/>
          <w:szCs w:val="28"/>
          <w:u w:val="single"/>
        </w:rPr>
      </w:pPr>
    </w:p>
    <w:p w:rsidR="00FE0FB4" w:rsidRPr="00FE0FB4" w:rsidRDefault="00FE0FB4" w:rsidP="00DD6308">
      <w:r w:rsidRPr="00FE0FB4">
        <w:rPr>
          <w:b/>
          <w:sz w:val="28"/>
          <w:szCs w:val="28"/>
        </w:rPr>
        <w:t xml:space="preserve">Poslech s porozuměním                                                                                                                           </w:t>
      </w:r>
      <w:r w:rsidR="006B0055" w:rsidRPr="006B0055">
        <w:t>ž</w:t>
      </w:r>
      <w:r w:rsidRPr="00FE0FB4">
        <w:t>ák</w:t>
      </w:r>
    </w:p>
    <w:p w:rsidR="00FE0FB4" w:rsidRPr="00FE0FB4" w:rsidRDefault="00FE0FB4" w:rsidP="00F200AB">
      <w:pPr>
        <w:numPr>
          <w:ilvl w:val="0"/>
          <w:numId w:val="29"/>
        </w:numPr>
        <w:ind w:left="360"/>
        <w:jc w:val="both"/>
      </w:pPr>
      <w:r w:rsidRPr="00FE0FB4">
        <w:t>rozumí jednoduchým pokynům a otázkám učitele, které jsou pronášeny pomalu a s pečlivou výslovností, a reaguje na ně</w:t>
      </w:r>
    </w:p>
    <w:p w:rsidR="00FE0FB4" w:rsidRPr="00FE0FB4" w:rsidRDefault="00FE0FB4" w:rsidP="00F200AB">
      <w:pPr>
        <w:numPr>
          <w:ilvl w:val="0"/>
          <w:numId w:val="29"/>
        </w:numPr>
        <w:ind w:left="360"/>
        <w:jc w:val="both"/>
      </w:pPr>
      <w:r w:rsidRPr="00FE0FB4">
        <w:t>rozumí slovům a jednoduchým větám, které jsou pronášeny pomalu a zřetelně a týkají se osvojování témat, zejména pokud má k dispozici vizuální oporu</w:t>
      </w:r>
    </w:p>
    <w:p w:rsidR="00FE0FB4" w:rsidRPr="00FE0FB4" w:rsidRDefault="00FE0FB4" w:rsidP="00F200AB">
      <w:pPr>
        <w:numPr>
          <w:ilvl w:val="0"/>
          <w:numId w:val="29"/>
        </w:numPr>
        <w:ind w:left="360"/>
        <w:jc w:val="both"/>
      </w:pPr>
      <w:r w:rsidRPr="00FE0FB4">
        <w:t>rozumí základním informacím v krátkých poslechových textech týkajících se každodenních témat</w:t>
      </w:r>
    </w:p>
    <w:p w:rsidR="00FE0FB4" w:rsidRPr="00FE0FB4" w:rsidRDefault="00FE0FB4" w:rsidP="00DD6308">
      <w:pPr>
        <w:jc w:val="both"/>
      </w:pPr>
    </w:p>
    <w:p w:rsidR="00FE0FB4" w:rsidRPr="00FE0FB4" w:rsidRDefault="00FE0FB4" w:rsidP="00DD6308">
      <w:r w:rsidRPr="00FE0FB4">
        <w:rPr>
          <w:b/>
          <w:sz w:val="28"/>
          <w:szCs w:val="28"/>
        </w:rPr>
        <w:t xml:space="preserve">Mluvení                                                                                                                           </w:t>
      </w:r>
      <w:r w:rsidR="006B0055">
        <w:t>ž</w:t>
      </w:r>
      <w:r w:rsidRPr="00FE0FB4">
        <w:t>ák</w:t>
      </w:r>
    </w:p>
    <w:p w:rsidR="00FE0FB4" w:rsidRPr="00FE0FB4" w:rsidRDefault="00FE0FB4" w:rsidP="00F200AB">
      <w:pPr>
        <w:numPr>
          <w:ilvl w:val="0"/>
          <w:numId w:val="30"/>
        </w:numPr>
        <w:ind w:left="360"/>
        <w:jc w:val="both"/>
      </w:pPr>
      <w:r w:rsidRPr="00FE0FB4">
        <w:t xml:space="preserve">se zapojí do jednoduchých hovorů </w:t>
      </w:r>
    </w:p>
    <w:p w:rsidR="00FE0FB4" w:rsidRPr="00FE0FB4" w:rsidRDefault="00FE0FB4" w:rsidP="00F200AB">
      <w:pPr>
        <w:numPr>
          <w:ilvl w:val="0"/>
          <w:numId w:val="30"/>
        </w:numPr>
        <w:ind w:left="360"/>
        <w:jc w:val="both"/>
      </w:pPr>
      <w:r w:rsidRPr="00FE0FB4">
        <w:t xml:space="preserve">sdělí jednoduchým způsobem základní informace týkající se jeho samotného, rodiny, školy, volného času a dalších osvojovaných témat </w:t>
      </w:r>
    </w:p>
    <w:p w:rsidR="00FE0FB4" w:rsidRPr="00FE0FB4" w:rsidRDefault="00FE0FB4" w:rsidP="00F200AB">
      <w:pPr>
        <w:numPr>
          <w:ilvl w:val="0"/>
          <w:numId w:val="30"/>
        </w:numPr>
        <w:ind w:left="360"/>
        <w:jc w:val="both"/>
      </w:pPr>
      <w:r w:rsidRPr="00FE0FB4">
        <w:t>odpovídá na jednoduché otázky týkající se jeho samotného, rodiny, školy, volného času a podobné otázky pokládá</w:t>
      </w:r>
    </w:p>
    <w:p w:rsidR="00FE0FB4" w:rsidRPr="00FE0FB4" w:rsidRDefault="00FE0FB4" w:rsidP="00DD6308">
      <w:pPr>
        <w:jc w:val="both"/>
      </w:pPr>
    </w:p>
    <w:p w:rsidR="00FE0FB4" w:rsidRPr="00FE0FB4" w:rsidRDefault="00FE0FB4" w:rsidP="00DD6308">
      <w:r w:rsidRPr="00FE0FB4">
        <w:rPr>
          <w:b/>
          <w:sz w:val="28"/>
          <w:szCs w:val="28"/>
        </w:rPr>
        <w:t xml:space="preserve">Čtení s porozuměním                                                                                                                            </w:t>
      </w:r>
      <w:r w:rsidR="006B0055">
        <w:t>ž</w:t>
      </w:r>
      <w:r w:rsidRPr="00FE0FB4">
        <w:t>ák</w:t>
      </w:r>
    </w:p>
    <w:p w:rsidR="00FE0FB4" w:rsidRPr="00FE0FB4" w:rsidRDefault="00FE0FB4" w:rsidP="00F200AB">
      <w:pPr>
        <w:numPr>
          <w:ilvl w:val="0"/>
          <w:numId w:val="31"/>
        </w:numPr>
        <w:ind w:left="360"/>
        <w:jc w:val="both"/>
      </w:pPr>
      <w:r w:rsidRPr="00FE0FB4">
        <w:t>rozumí jednoduchým informačním nápisům a orientačním pokynům</w:t>
      </w:r>
    </w:p>
    <w:p w:rsidR="00FE0FB4" w:rsidRPr="00FE0FB4" w:rsidRDefault="00FE0FB4" w:rsidP="00F200AB">
      <w:pPr>
        <w:numPr>
          <w:ilvl w:val="0"/>
          <w:numId w:val="31"/>
        </w:numPr>
        <w:ind w:left="360"/>
        <w:jc w:val="both"/>
      </w:pPr>
      <w:r w:rsidRPr="00FE0FB4">
        <w:t>rozumí slovům a jednoduchým větám, které se vztahují k běžným tématům</w:t>
      </w:r>
    </w:p>
    <w:p w:rsidR="00FE0FB4" w:rsidRPr="00FE0FB4" w:rsidRDefault="00FE0FB4" w:rsidP="00F200AB">
      <w:pPr>
        <w:numPr>
          <w:ilvl w:val="0"/>
          <w:numId w:val="31"/>
        </w:numPr>
        <w:ind w:left="360"/>
        <w:jc w:val="both"/>
      </w:pPr>
      <w:r w:rsidRPr="00FE0FB4">
        <w:t>rozumí krátkému jednoduchému textu zejména, pokud má k dispozici vizuální oporu, a vyhledá v něm požadovanou informaci</w:t>
      </w:r>
    </w:p>
    <w:p w:rsidR="00FE0FB4" w:rsidRPr="00FE0FB4" w:rsidRDefault="00FE0FB4" w:rsidP="00DD6308">
      <w:pPr>
        <w:autoSpaceDE w:val="0"/>
        <w:autoSpaceDN w:val="0"/>
        <w:adjustRightInd w:val="0"/>
        <w:rPr>
          <w:color w:val="FF0000"/>
        </w:rPr>
      </w:pPr>
    </w:p>
    <w:p w:rsidR="00FE0FB4" w:rsidRPr="00FE0FB4" w:rsidRDefault="00FE0FB4" w:rsidP="00DD6308">
      <w:r w:rsidRPr="00FE0FB4">
        <w:rPr>
          <w:b/>
          <w:sz w:val="28"/>
          <w:szCs w:val="28"/>
        </w:rPr>
        <w:t xml:space="preserve">Psaní                                                                                                                            </w:t>
      </w:r>
      <w:r w:rsidR="006B0055">
        <w:t>ž</w:t>
      </w:r>
      <w:r w:rsidRPr="00FE0FB4">
        <w:t>ák</w:t>
      </w:r>
    </w:p>
    <w:p w:rsidR="00FE0FB4" w:rsidRPr="00FE0FB4" w:rsidRDefault="00FE0FB4" w:rsidP="00F200AB">
      <w:pPr>
        <w:numPr>
          <w:ilvl w:val="0"/>
          <w:numId w:val="264"/>
        </w:numPr>
        <w:ind w:left="360"/>
        <w:contextualSpacing/>
      </w:pPr>
      <w:r w:rsidRPr="00FE0FB4">
        <w:t>vyplní základní údaje o sobě ve formuláři</w:t>
      </w:r>
    </w:p>
    <w:p w:rsidR="00FE0FB4" w:rsidRPr="00FE0FB4" w:rsidRDefault="00FE0FB4" w:rsidP="00F200AB">
      <w:pPr>
        <w:numPr>
          <w:ilvl w:val="0"/>
          <w:numId w:val="264"/>
        </w:numPr>
        <w:ind w:left="360"/>
        <w:contextualSpacing/>
      </w:pPr>
      <w:r w:rsidRPr="00FE0FB4">
        <w:t>napíše jednoduché texty týkající se jeho samého, rodiny, školy, volného času a dalších osvojovaných témat</w:t>
      </w:r>
    </w:p>
    <w:p w:rsidR="00FE0FB4" w:rsidRPr="00FE0FB4" w:rsidRDefault="00FE0FB4" w:rsidP="00F200AB">
      <w:pPr>
        <w:numPr>
          <w:ilvl w:val="0"/>
          <w:numId w:val="264"/>
        </w:numPr>
        <w:ind w:left="360"/>
        <w:contextualSpacing/>
      </w:pPr>
      <w:r w:rsidRPr="00FE0FB4">
        <w:t>stručně reaguje na jednoduché písemné sdělení</w:t>
      </w:r>
    </w:p>
    <w:p w:rsidR="00FE0FB4" w:rsidRPr="00FE0FB4" w:rsidRDefault="00FE0FB4" w:rsidP="00DD6308">
      <w:pPr>
        <w:autoSpaceDE w:val="0"/>
        <w:autoSpaceDN w:val="0"/>
        <w:adjustRightInd w:val="0"/>
        <w:rPr>
          <w:color w:val="FF0000"/>
        </w:rPr>
      </w:pPr>
    </w:p>
    <w:p w:rsidR="00FE0FB4" w:rsidRPr="00381CB4" w:rsidRDefault="00FE0FB4" w:rsidP="00DD6308">
      <w:pPr>
        <w:rPr>
          <w:b/>
          <w:sz w:val="28"/>
          <w:szCs w:val="28"/>
        </w:rPr>
      </w:pPr>
    </w:p>
    <w:p w:rsidR="00FE0FB4" w:rsidRPr="00381CB4" w:rsidRDefault="00FE0FB4" w:rsidP="00DD6308">
      <w:pPr>
        <w:autoSpaceDE w:val="0"/>
        <w:autoSpaceDN w:val="0"/>
        <w:adjustRightInd w:val="0"/>
        <w:rPr>
          <w:b/>
          <w:bCs/>
          <w:sz w:val="28"/>
          <w:szCs w:val="28"/>
        </w:rPr>
      </w:pPr>
      <w:r w:rsidRPr="00381CB4">
        <w:rPr>
          <w:b/>
          <w:bCs/>
          <w:sz w:val="28"/>
          <w:szCs w:val="28"/>
        </w:rPr>
        <w:t>Učivo</w:t>
      </w:r>
    </w:p>
    <w:p w:rsidR="00FE0FB4" w:rsidRPr="00FE0FB4" w:rsidRDefault="00381CB4" w:rsidP="00F200AB">
      <w:pPr>
        <w:pStyle w:val="Odstavecseseznamem"/>
        <w:numPr>
          <w:ilvl w:val="0"/>
          <w:numId w:val="339"/>
        </w:numPr>
        <w:tabs>
          <w:tab w:val="left" w:pos="284"/>
        </w:tabs>
        <w:autoSpaceDE w:val="0"/>
        <w:autoSpaceDN w:val="0"/>
        <w:adjustRightInd w:val="0"/>
        <w:spacing w:after="40"/>
        <w:ind w:left="360"/>
      </w:pPr>
      <w:r>
        <w:t xml:space="preserve"> </w:t>
      </w:r>
      <w:r w:rsidR="00FE0FB4" w:rsidRPr="00381CB4">
        <w:rPr>
          <w:bCs/>
        </w:rPr>
        <w:t xml:space="preserve">zvuková a grafická podoba jazyka </w:t>
      </w:r>
      <w:r w:rsidR="00FE0FB4" w:rsidRPr="00FE0FB4">
        <w:t xml:space="preserve">– fonetické znaky (pasivně), základní výslovnostní návyky, vztah mezi zvukovou a grafickou podobou slov </w:t>
      </w:r>
    </w:p>
    <w:p w:rsidR="00FE0FB4" w:rsidRPr="00FE0FB4" w:rsidRDefault="00FE0FB4" w:rsidP="00F200AB">
      <w:pPr>
        <w:pStyle w:val="Odstavecseseznamem"/>
        <w:numPr>
          <w:ilvl w:val="0"/>
          <w:numId w:val="339"/>
        </w:numPr>
        <w:autoSpaceDE w:val="0"/>
        <w:autoSpaceDN w:val="0"/>
        <w:adjustRightInd w:val="0"/>
        <w:spacing w:after="40"/>
        <w:ind w:left="360"/>
      </w:pPr>
      <w:r w:rsidRPr="00381CB4">
        <w:rPr>
          <w:bCs/>
        </w:rPr>
        <w:t xml:space="preserve">slovní zásoba – </w:t>
      </w:r>
      <w:r w:rsidRPr="00FE0FB4">
        <w:t xml:space="preserve">žáci si osvojí slovní zásobu a umí ji používat v komunikačních situacích probíraných tematických okruhů, práce se slovníkem </w:t>
      </w:r>
    </w:p>
    <w:p w:rsidR="00FE0FB4" w:rsidRPr="00FE0FB4" w:rsidRDefault="00381CB4" w:rsidP="00F200AB">
      <w:pPr>
        <w:pStyle w:val="Odstavecseseznamem"/>
        <w:numPr>
          <w:ilvl w:val="0"/>
          <w:numId w:val="339"/>
        </w:numPr>
        <w:autoSpaceDE w:val="0"/>
        <w:autoSpaceDN w:val="0"/>
        <w:adjustRightInd w:val="0"/>
        <w:spacing w:after="40"/>
        <w:ind w:left="360"/>
      </w:pPr>
      <w:r>
        <w:rPr>
          <w:bCs/>
        </w:rPr>
        <w:t>t</w:t>
      </w:r>
      <w:r w:rsidR="00FE0FB4" w:rsidRPr="00381CB4">
        <w:rPr>
          <w:bCs/>
        </w:rPr>
        <w:t xml:space="preserve">ematické okruhy - </w:t>
      </w:r>
      <w:r w:rsidR="00FE0FB4" w:rsidRPr="00FE0FB4">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FE0FB4" w:rsidRPr="00FE0FB4" w:rsidRDefault="00FE0FB4" w:rsidP="00F200AB">
      <w:pPr>
        <w:pStyle w:val="Odstavecseseznamem"/>
        <w:numPr>
          <w:ilvl w:val="0"/>
          <w:numId w:val="339"/>
        </w:numPr>
        <w:autoSpaceDE w:val="0"/>
        <w:autoSpaceDN w:val="0"/>
        <w:adjustRightInd w:val="0"/>
        <w:spacing w:after="40"/>
        <w:ind w:left="360"/>
      </w:pPr>
      <w:r w:rsidRPr="00FE0FB4">
        <w:t xml:space="preserve">mluvnice – základní gramatické struktury a typy vět </w:t>
      </w:r>
      <w:r w:rsidRPr="00381CB4">
        <w:rPr>
          <w:iCs/>
        </w:rPr>
        <w:t>(</w:t>
      </w:r>
      <w:r w:rsidRPr="00FE0FB4">
        <w:t>jsou tolerovány elementární chyby, které nenarušují smysl sdělení a porozumění)</w:t>
      </w:r>
    </w:p>
    <w:p w:rsidR="00FE0FB4" w:rsidRPr="00FE0FB4" w:rsidRDefault="00FE0FB4" w:rsidP="00DD6308">
      <w:pPr>
        <w:rPr>
          <w:sz w:val="22"/>
          <w:szCs w:val="22"/>
        </w:rPr>
      </w:pPr>
    </w:p>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0B659E" w:rsidRDefault="000B659E">
      <w:pPr>
        <w:rPr>
          <w:b/>
          <w:bCs/>
        </w:rPr>
      </w:pPr>
      <w:r>
        <w:rPr>
          <w:b/>
          <w:bCs/>
        </w:rPr>
        <w:br w:type="page"/>
      </w:r>
    </w:p>
    <w:p w:rsidR="009B26C1" w:rsidRPr="00FE0FB4" w:rsidRDefault="008C3426" w:rsidP="009B26C1">
      <w:pPr>
        <w:rPr>
          <w:b/>
          <w:i/>
          <w:sz w:val="28"/>
          <w:szCs w:val="28"/>
        </w:rPr>
      </w:pPr>
      <w:r>
        <w:rPr>
          <w:b/>
          <w:i/>
          <w:sz w:val="28"/>
          <w:szCs w:val="28"/>
        </w:rPr>
        <w:t>V. 1.5.2</w:t>
      </w:r>
      <w:r w:rsidR="009B26C1">
        <w:rPr>
          <w:b/>
          <w:i/>
          <w:sz w:val="28"/>
          <w:szCs w:val="28"/>
        </w:rPr>
        <w:t>. Osnovy předmětu</w:t>
      </w:r>
    </w:p>
    <w:p w:rsidR="009B26C1" w:rsidRDefault="009B26C1" w:rsidP="00DD6308">
      <w:pPr>
        <w:rPr>
          <w:b/>
          <w:bCs/>
        </w:rPr>
      </w:pP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španělský jazyk</w:t>
      </w:r>
    </w:p>
    <w:p w:rsidR="00FE0FB4" w:rsidRPr="00FE0FB4" w:rsidRDefault="00FE0FB4" w:rsidP="00DD6308">
      <w:pPr>
        <w:rPr>
          <w:b/>
          <w:bCs/>
          <w:sz w:val="28"/>
          <w:szCs w:val="28"/>
        </w:rPr>
      </w:pPr>
      <w:r w:rsidRPr="00FE0FB4">
        <w:rPr>
          <w:b/>
          <w:bCs/>
        </w:rPr>
        <w:t>Ročník: sedmý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314"/>
        <w:gridCol w:w="2469"/>
      </w:tblGrid>
      <w:tr w:rsidR="00FE0FB4" w:rsidRPr="00FE0FB4" w:rsidTr="006B0055">
        <w:trPr>
          <w:jc w:val="center"/>
        </w:trPr>
        <w:tc>
          <w:tcPr>
            <w:tcW w:w="3369" w:type="dxa"/>
            <w:vAlign w:val="center"/>
          </w:tcPr>
          <w:p w:rsidR="00FE0FB4" w:rsidRPr="007B38D6" w:rsidRDefault="00FE0FB4" w:rsidP="007B38D6">
            <w:pPr>
              <w:jc w:val="center"/>
              <w:rPr>
                <w:b/>
                <w:bCs/>
                <w:sz w:val="22"/>
                <w:szCs w:val="22"/>
              </w:rPr>
            </w:pPr>
            <w:r w:rsidRPr="007B38D6">
              <w:rPr>
                <w:b/>
                <w:bCs/>
                <w:sz w:val="22"/>
                <w:szCs w:val="22"/>
              </w:rPr>
              <w:t>OČEKÁVANÉ  VÝSTUPY</w:t>
            </w:r>
          </w:p>
        </w:tc>
        <w:tc>
          <w:tcPr>
            <w:tcW w:w="3399" w:type="dxa"/>
            <w:vAlign w:val="center"/>
          </w:tcPr>
          <w:p w:rsidR="00FE0FB4" w:rsidRPr="007B38D6" w:rsidRDefault="00FE0FB4" w:rsidP="007B38D6">
            <w:pPr>
              <w:jc w:val="center"/>
              <w:rPr>
                <w:b/>
                <w:bCs/>
                <w:sz w:val="22"/>
                <w:szCs w:val="22"/>
              </w:rPr>
            </w:pPr>
            <w:r w:rsidRPr="007B38D6">
              <w:rPr>
                <w:b/>
                <w:bCs/>
                <w:sz w:val="22"/>
                <w:szCs w:val="22"/>
              </w:rPr>
              <w:t>UČIVO</w:t>
            </w:r>
          </w:p>
        </w:tc>
        <w:tc>
          <w:tcPr>
            <w:tcW w:w="2518" w:type="dxa"/>
          </w:tcPr>
          <w:p w:rsidR="007B38D6" w:rsidRDefault="00FE0FB4" w:rsidP="007B38D6">
            <w:pPr>
              <w:jc w:val="center"/>
              <w:rPr>
                <w:b/>
                <w:bCs/>
                <w:sz w:val="22"/>
                <w:szCs w:val="22"/>
              </w:rPr>
            </w:pPr>
            <w:r w:rsidRPr="007B38D6">
              <w:rPr>
                <w:b/>
                <w:bCs/>
                <w:sz w:val="22"/>
                <w:szCs w:val="22"/>
              </w:rPr>
              <w:t xml:space="preserve">PRỦŘEZOVÁ  </w:t>
            </w:r>
          </w:p>
          <w:p w:rsidR="00FE0FB4" w:rsidRPr="007B38D6" w:rsidRDefault="00FE0FB4" w:rsidP="007B38D6">
            <w:pPr>
              <w:jc w:val="center"/>
              <w:rPr>
                <w:b/>
                <w:bCs/>
                <w:sz w:val="22"/>
                <w:szCs w:val="22"/>
              </w:rPr>
            </w:pPr>
            <w:r w:rsidRPr="007B38D6">
              <w:rPr>
                <w:b/>
                <w:bCs/>
                <w:sz w:val="22"/>
                <w:szCs w:val="22"/>
              </w:rPr>
              <w:t>TÉMATA</w:t>
            </w:r>
          </w:p>
        </w:tc>
      </w:tr>
      <w:tr w:rsidR="00FE0FB4" w:rsidRPr="00FE0FB4" w:rsidTr="006B0055">
        <w:trPr>
          <w:jc w:val="center"/>
        </w:trPr>
        <w:tc>
          <w:tcPr>
            <w:tcW w:w="3369" w:type="dxa"/>
          </w:tcPr>
          <w:p w:rsidR="00FE0FB4" w:rsidRPr="00FE0FB4" w:rsidRDefault="00FE0FB4" w:rsidP="00DD6308">
            <w:r w:rsidRPr="00FE0FB4">
              <w:rPr>
                <w:sz w:val="22"/>
                <w:szCs w:val="22"/>
              </w:rPr>
              <w:t>Žák:</w:t>
            </w:r>
          </w:p>
          <w:p w:rsidR="00FE0FB4" w:rsidRPr="00FE0FB4" w:rsidRDefault="00FE0FB4" w:rsidP="00F200AB">
            <w:pPr>
              <w:pStyle w:val="Odstavecseseznamem"/>
              <w:numPr>
                <w:ilvl w:val="0"/>
                <w:numId w:val="340"/>
              </w:numPr>
            </w:pPr>
            <w:r w:rsidRPr="000B659E">
              <w:rPr>
                <w:sz w:val="22"/>
                <w:szCs w:val="22"/>
              </w:rPr>
              <w:t xml:space="preserve">používá pozdrav, představí se, rozloučí se </w:t>
            </w:r>
          </w:p>
          <w:p w:rsidR="00FE0FB4" w:rsidRPr="00FE0FB4" w:rsidRDefault="00FE0FB4" w:rsidP="00F200AB">
            <w:pPr>
              <w:pStyle w:val="Odstavecseseznamem"/>
              <w:numPr>
                <w:ilvl w:val="0"/>
                <w:numId w:val="340"/>
              </w:numPr>
            </w:pPr>
            <w:r w:rsidRPr="000B659E">
              <w:rPr>
                <w:sz w:val="22"/>
                <w:szCs w:val="22"/>
              </w:rPr>
              <w:t>pojmenuje věci ve třídě, školní pomůcky</w:t>
            </w:r>
          </w:p>
          <w:p w:rsidR="00FE0FB4" w:rsidRPr="00FE0FB4" w:rsidRDefault="00FE0FB4" w:rsidP="00F200AB">
            <w:pPr>
              <w:pStyle w:val="Odstavecseseznamem"/>
              <w:numPr>
                <w:ilvl w:val="0"/>
                <w:numId w:val="340"/>
              </w:numPr>
            </w:pPr>
            <w:r w:rsidRPr="000B659E">
              <w:rPr>
                <w:sz w:val="22"/>
                <w:szCs w:val="22"/>
              </w:rPr>
              <w:t>používá španělské číslovky do 31</w:t>
            </w:r>
          </w:p>
          <w:p w:rsidR="00FE0FB4" w:rsidRPr="00FE0FB4" w:rsidRDefault="00FE0FB4" w:rsidP="00F200AB">
            <w:pPr>
              <w:pStyle w:val="Odstavecseseznamem"/>
              <w:numPr>
                <w:ilvl w:val="0"/>
                <w:numId w:val="340"/>
              </w:numPr>
            </w:pPr>
            <w:r w:rsidRPr="000B659E">
              <w:rPr>
                <w:sz w:val="22"/>
                <w:szCs w:val="22"/>
              </w:rPr>
              <w:t>zná dny v týdnu, měsíce v roce</w:t>
            </w:r>
          </w:p>
          <w:p w:rsidR="00FE0FB4" w:rsidRPr="00FE0FB4" w:rsidRDefault="00FE0FB4" w:rsidP="00F200AB">
            <w:pPr>
              <w:pStyle w:val="Odstavecseseznamem"/>
              <w:numPr>
                <w:ilvl w:val="0"/>
                <w:numId w:val="340"/>
              </w:numPr>
            </w:pPr>
            <w:r w:rsidRPr="000B659E">
              <w:rPr>
                <w:sz w:val="22"/>
                <w:szCs w:val="22"/>
              </w:rPr>
              <w:t xml:space="preserve">časuje slovesa býti, míti </w:t>
            </w:r>
          </w:p>
          <w:p w:rsidR="00FE0FB4" w:rsidRPr="00FE0FB4" w:rsidRDefault="00FE0FB4" w:rsidP="00F200AB">
            <w:pPr>
              <w:pStyle w:val="Odstavecseseznamem"/>
              <w:numPr>
                <w:ilvl w:val="0"/>
                <w:numId w:val="340"/>
              </w:numPr>
            </w:pPr>
            <w:r w:rsidRPr="000B659E">
              <w:rPr>
                <w:sz w:val="22"/>
                <w:szCs w:val="22"/>
              </w:rPr>
              <w:t xml:space="preserve">časuje pravidelná slovesa </w:t>
            </w:r>
          </w:p>
          <w:p w:rsidR="00FE0FB4" w:rsidRPr="00FE0FB4" w:rsidRDefault="00FE0FB4" w:rsidP="00F200AB">
            <w:pPr>
              <w:pStyle w:val="Odstavecseseznamem"/>
              <w:numPr>
                <w:ilvl w:val="0"/>
                <w:numId w:val="340"/>
              </w:numPr>
            </w:pPr>
            <w:r w:rsidRPr="000B659E">
              <w:rPr>
                <w:sz w:val="22"/>
                <w:szCs w:val="22"/>
              </w:rPr>
              <w:t xml:space="preserve">rozlišuje tykání a vykání </w:t>
            </w:r>
          </w:p>
          <w:p w:rsidR="00FE0FB4" w:rsidRPr="00FE0FB4" w:rsidRDefault="00FE0FB4" w:rsidP="00F200AB">
            <w:pPr>
              <w:pStyle w:val="Odstavecseseznamem"/>
              <w:numPr>
                <w:ilvl w:val="0"/>
                <w:numId w:val="340"/>
              </w:numPr>
            </w:pPr>
            <w:r w:rsidRPr="000B659E">
              <w:rPr>
                <w:sz w:val="22"/>
                <w:szCs w:val="22"/>
              </w:rPr>
              <w:t>používá předložky místní a časové</w:t>
            </w:r>
          </w:p>
          <w:p w:rsidR="00FE0FB4" w:rsidRPr="00FE0FB4" w:rsidRDefault="00FE0FB4" w:rsidP="00F200AB">
            <w:pPr>
              <w:pStyle w:val="Odstavecseseznamem"/>
              <w:numPr>
                <w:ilvl w:val="0"/>
                <w:numId w:val="340"/>
              </w:numPr>
            </w:pPr>
            <w:r w:rsidRPr="000B659E">
              <w:rPr>
                <w:sz w:val="22"/>
                <w:szCs w:val="22"/>
              </w:rPr>
              <w:t>představí členy rodiny</w:t>
            </w:r>
          </w:p>
          <w:p w:rsidR="00FE0FB4" w:rsidRPr="00FE0FB4" w:rsidRDefault="00FE0FB4" w:rsidP="00F200AB">
            <w:pPr>
              <w:pStyle w:val="Odstavecseseznamem"/>
              <w:numPr>
                <w:ilvl w:val="0"/>
                <w:numId w:val="340"/>
              </w:numPr>
            </w:pPr>
            <w:r w:rsidRPr="000B659E">
              <w:rPr>
                <w:sz w:val="22"/>
                <w:szCs w:val="22"/>
              </w:rPr>
              <w:t>španělsky pojmenuje jednotlivé země</w:t>
            </w:r>
          </w:p>
          <w:p w:rsidR="00FE0FB4" w:rsidRPr="00FE0FB4" w:rsidRDefault="00FE0FB4" w:rsidP="00F200AB">
            <w:pPr>
              <w:pStyle w:val="Odstavecseseznamem"/>
              <w:numPr>
                <w:ilvl w:val="0"/>
                <w:numId w:val="340"/>
              </w:numPr>
            </w:pPr>
            <w:r w:rsidRPr="000B659E">
              <w:rPr>
                <w:sz w:val="22"/>
                <w:szCs w:val="22"/>
              </w:rPr>
              <w:t>zná vazby k popisu kamaráda</w:t>
            </w:r>
          </w:p>
          <w:p w:rsidR="00FE0FB4" w:rsidRPr="00FE0FB4" w:rsidRDefault="00FE0FB4" w:rsidP="00F200AB">
            <w:pPr>
              <w:pStyle w:val="Odstavecseseznamem"/>
              <w:numPr>
                <w:ilvl w:val="0"/>
                <w:numId w:val="340"/>
              </w:numPr>
            </w:pPr>
            <w:r w:rsidRPr="000B659E">
              <w:rPr>
                <w:sz w:val="22"/>
                <w:szCs w:val="22"/>
              </w:rPr>
              <w:t>počítá do 100</w:t>
            </w:r>
          </w:p>
          <w:p w:rsidR="00FE0FB4" w:rsidRPr="00FE0FB4" w:rsidRDefault="00FE0FB4" w:rsidP="00F200AB">
            <w:pPr>
              <w:pStyle w:val="Odstavecseseznamem"/>
              <w:numPr>
                <w:ilvl w:val="0"/>
                <w:numId w:val="340"/>
              </w:numPr>
            </w:pPr>
            <w:r w:rsidRPr="000B659E">
              <w:rPr>
                <w:sz w:val="22"/>
                <w:szCs w:val="22"/>
              </w:rPr>
              <w:t>rozliší použití členu určitého a neurčitého</w:t>
            </w:r>
          </w:p>
          <w:p w:rsidR="00FE0FB4" w:rsidRPr="00FE0FB4" w:rsidRDefault="00FE0FB4" w:rsidP="00F200AB">
            <w:pPr>
              <w:pStyle w:val="Odstavecseseznamem"/>
              <w:numPr>
                <w:ilvl w:val="0"/>
                <w:numId w:val="340"/>
              </w:numPr>
            </w:pPr>
            <w:r w:rsidRPr="000B659E">
              <w:rPr>
                <w:sz w:val="22"/>
                <w:szCs w:val="22"/>
              </w:rPr>
              <w:t>utvoří zápornou větu</w:t>
            </w:r>
          </w:p>
          <w:p w:rsidR="00FE0FB4" w:rsidRPr="00FE0FB4" w:rsidRDefault="00FE0FB4" w:rsidP="00F200AB">
            <w:pPr>
              <w:pStyle w:val="Odstavecseseznamem"/>
              <w:numPr>
                <w:ilvl w:val="0"/>
                <w:numId w:val="340"/>
              </w:numPr>
            </w:pPr>
            <w:r w:rsidRPr="000B659E">
              <w:rPr>
                <w:sz w:val="22"/>
                <w:szCs w:val="22"/>
              </w:rPr>
              <w:t xml:space="preserve">utvoří tázací větu </w:t>
            </w:r>
          </w:p>
          <w:p w:rsidR="00FE0FB4" w:rsidRPr="00FE0FB4" w:rsidRDefault="00FE0FB4" w:rsidP="00F200AB">
            <w:pPr>
              <w:pStyle w:val="Odstavecseseznamem"/>
              <w:numPr>
                <w:ilvl w:val="0"/>
                <w:numId w:val="340"/>
              </w:numPr>
            </w:pPr>
            <w:r w:rsidRPr="000B659E">
              <w:rPr>
                <w:sz w:val="22"/>
                <w:szCs w:val="22"/>
              </w:rPr>
              <w:t>dokáže hovořit o svých zálibách a koníčcích</w:t>
            </w:r>
          </w:p>
          <w:p w:rsidR="00FE0FB4" w:rsidRPr="00FE0FB4" w:rsidRDefault="00FE0FB4" w:rsidP="00F200AB">
            <w:pPr>
              <w:pStyle w:val="Odstavecseseznamem"/>
              <w:numPr>
                <w:ilvl w:val="0"/>
                <w:numId w:val="340"/>
              </w:numPr>
            </w:pPr>
            <w:r w:rsidRPr="000B659E">
              <w:rPr>
                <w:sz w:val="22"/>
                <w:szCs w:val="22"/>
              </w:rPr>
              <w:t xml:space="preserve">časuje zvratná a nepravidelná slovesa </w:t>
            </w:r>
          </w:p>
          <w:p w:rsidR="00FE0FB4" w:rsidRPr="00FE0FB4" w:rsidRDefault="00FE0FB4" w:rsidP="00F200AB">
            <w:pPr>
              <w:pStyle w:val="Odstavecseseznamem"/>
              <w:numPr>
                <w:ilvl w:val="0"/>
                <w:numId w:val="340"/>
              </w:numPr>
            </w:pPr>
            <w:r w:rsidRPr="000B659E">
              <w:rPr>
                <w:sz w:val="22"/>
                <w:szCs w:val="22"/>
              </w:rPr>
              <w:t>používá dny v týdnu, měsíce, data</w:t>
            </w:r>
          </w:p>
          <w:p w:rsidR="00FE0FB4" w:rsidRPr="00FE0FB4" w:rsidRDefault="00FE0FB4" w:rsidP="00F200AB">
            <w:pPr>
              <w:pStyle w:val="Odstavecseseznamem"/>
              <w:numPr>
                <w:ilvl w:val="0"/>
                <w:numId w:val="340"/>
              </w:numPr>
            </w:pPr>
            <w:r w:rsidRPr="000B659E">
              <w:rPr>
                <w:sz w:val="22"/>
                <w:szCs w:val="22"/>
              </w:rPr>
              <w:t>užívá přídavná jména, použije je v kontextu</w:t>
            </w:r>
          </w:p>
          <w:p w:rsidR="00FE0FB4" w:rsidRPr="00FE0FB4" w:rsidRDefault="00FE0FB4" w:rsidP="000B659E"/>
          <w:p w:rsidR="00FE0FB4" w:rsidRPr="00FE0FB4" w:rsidRDefault="00FE0FB4" w:rsidP="000B659E"/>
          <w:p w:rsidR="00FE0FB4" w:rsidRPr="00FE0FB4" w:rsidRDefault="00FE0FB4" w:rsidP="00DD6308"/>
        </w:tc>
        <w:tc>
          <w:tcPr>
            <w:tcW w:w="3399" w:type="dxa"/>
          </w:tcPr>
          <w:p w:rsidR="00FE0FB4" w:rsidRPr="00FE0FB4" w:rsidRDefault="00FE0FB4" w:rsidP="00F200AB">
            <w:pPr>
              <w:numPr>
                <w:ilvl w:val="0"/>
                <w:numId w:val="340"/>
              </w:numPr>
              <w:rPr>
                <w:bCs/>
              </w:rPr>
            </w:pPr>
            <w:r w:rsidRPr="00FE0FB4">
              <w:rPr>
                <w:bCs/>
                <w:sz w:val="22"/>
                <w:szCs w:val="22"/>
              </w:rPr>
              <w:t xml:space="preserve">rozlišení španělštiny od jiných jazyků </w:t>
            </w:r>
          </w:p>
          <w:p w:rsidR="00FE0FB4" w:rsidRPr="00FE0FB4" w:rsidRDefault="00FE0FB4" w:rsidP="00F200AB">
            <w:pPr>
              <w:numPr>
                <w:ilvl w:val="0"/>
                <w:numId w:val="340"/>
              </w:numPr>
              <w:rPr>
                <w:bCs/>
              </w:rPr>
            </w:pPr>
            <w:r w:rsidRPr="00FE0FB4">
              <w:rPr>
                <w:bCs/>
                <w:sz w:val="22"/>
                <w:szCs w:val="22"/>
              </w:rPr>
              <w:t>pozdravy, oslovení, jména</w:t>
            </w:r>
          </w:p>
          <w:p w:rsidR="00FE0FB4" w:rsidRPr="00FE0FB4" w:rsidRDefault="00FE0FB4" w:rsidP="00F200AB">
            <w:pPr>
              <w:numPr>
                <w:ilvl w:val="0"/>
                <w:numId w:val="340"/>
              </w:numPr>
              <w:tabs>
                <w:tab w:val="left" w:pos="284"/>
              </w:tabs>
              <w:spacing w:after="40"/>
            </w:pPr>
            <w:r w:rsidRPr="00FE0FB4">
              <w:rPr>
                <w:bCs/>
                <w:sz w:val="22"/>
                <w:szCs w:val="22"/>
              </w:rPr>
              <w:t>představení se</w:t>
            </w:r>
          </w:p>
          <w:p w:rsidR="00FE0FB4" w:rsidRPr="00FE0FB4" w:rsidRDefault="00FE0FB4" w:rsidP="00F200AB">
            <w:pPr>
              <w:numPr>
                <w:ilvl w:val="0"/>
                <w:numId w:val="340"/>
              </w:numPr>
              <w:tabs>
                <w:tab w:val="left" w:pos="284"/>
              </w:tabs>
              <w:spacing w:after="40"/>
            </w:pPr>
            <w:r w:rsidRPr="00FE0FB4">
              <w:rPr>
                <w:bCs/>
                <w:sz w:val="22"/>
                <w:szCs w:val="22"/>
              </w:rPr>
              <w:t>zvuková a grafická podoba jazyka – fonetické znaky (pasivně), základní výslovnostní návyky, vztah mezi zvukovou a grafickou podobou slov</w:t>
            </w:r>
          </w:p>
          <w:p w:rsidR="00FE0FB4" w:rsidRPr="00FE0FB4" w:rsidRDefault="00FE0FB4" w:rsidP="00F200AB">
            <w:pPr>
              <w:numPr>
                <w:ilvl w:val="0"/>
                <w:numId w:val="340"/>
              </w:numPr>
              <w:rPr>
                <w:bCs/>
              </w:rPr>
            </w:pPr>
            <w:r w:rsidRPr="00FE0FB4">
              <w:rPr>
                <w:bCs/>
                <w:sz w:val="22"/>
                <w:szCs w:val="22"/>
              </w:rPr>
              <w:t>abeceda, hláskování</w:t>
            </w:r>
          </w:p>
          <w:p w:rsidR="00FE0FB4" w:rsidRPr="00FE0FB4" w:rsidRDefault="00FE0FB4" w:rsidP="00F200AB">
            <w:pPr>
              <w:numPr>
                <w:ilvl w:val="0"/>
                <w:numId w:val="340"/>
              </w:numPr>
              <w:rPr>
                <w:bCs/>
              </w:rPr>
            </w:pPr>
            <w:r w:rsidRPr="00FE0FB4">
              <w:rPr>
                <w:bCs/>
                <w:sz w:val="22"/>
                <w:szCs w:val="22"/>
              </w:rPr>
              <w:t>číslovky do 20</w:t>
            </w:r>
          </w:p>
          <w:p w:rsidR="00FE0FB4" w:rsidRPr="00FE0FB4" w:rsidRDefault="00FE0FB4" w:rsidP="00F200AB">
            <w:pPr>
              <w:numPr>
                <w:ilvl w:val="0"/>
                <w:numId w:val="340"/>
              </w:numPr>
              <w:rPr>
                <w:bCs/>
              </w:rPr>
            </w:pPr>
            <w:r w:rsidRPr="00FE0FB4">
              <w:rPr>
                <w:bCs/>
                <w:sz w:val="22"/>
                <w:szCs w:val="22"/>
              </w:rPr>
              <w:t>názvy školních pomůcek</w:t>
            </w:r>
          </w:p>
          <w:p w:rsidR="00FE0FB4" w:rsidRPr="00FE0FB4" w:rsidRDefault="00FE0FB4" w:rsidP="00F200AB">
            <w:pPr>
              <w:numPr>
                <w:ilvl w:val="0"/>
                <w:numId w:val="340"/>
              </w:numPr>
              <w:rPr>
                <w:bCs/>
              </w:rPr>
            </w:pPr>
            <w:r w:rsidRPr="00FE0FB4">
              <w:rPr>
                <w:bCs/>
                <w:sz w:val="22"/>
                <w:szCs w:val="22"/>
              </w:rPr>
              <w:t>člen neurčitý, rozlišení rodu a čísla</w:t>
            </w:r>
          </w:p>
          <w:p w:rsidR="00FE0FB4" w:rsidRPr="00FE0FB4" w:rsidRDefault="00FE0FB4" w:rsidP="00F200AB">
            <w:pPr>
              <w:numPr>
                <w:ilvl w:val="0"/>
                <w:numId w:val="340"/>
              </w:numPr>
              <w:rPr>
                <w:bCs/>
              </w:rPr>
            </w:pPr>
            <w:r w:rsidRPr="00FE0FB4">
              <w:rPr>
                <w:bCs/>
                <w:sz w:val="22"/>
                <w:szCs w:val="22"/>
              </w:rPr>
              <w:t>osobní zájmena</w:t>
            </w:r>
          </w:p>
          <w:p w:rsidR="00FE0FB4" w:rsidRPr="00FE0FB4" w:rsidRDefault="00FE0FB4" w:rsidP="00F200AB">
            <w:pPr>
              <w:numPr>
                <w:ilvl w:val="0"/>
                <w:numId w:val="340"/>
              </w:numPr>
              <w:rPr>
                <w:bCs/>
              </w:rPr>
            </w:pPr>
            <w:r w:rsidRPr="00FE0FB4">
              <w:rPr>
                <w:bCs/>
                <w:sz w:val="22"/>
                <w:szCs w:val="22"/>
              </w:rPr>
              <w:t>dny v týdnu, měsíce, určení data</w:t>
            </w:r>
          </w:p>
          <w:p w:rsidR="00FE0FB4" w:rsidRPr="00FE0FB4" w:rsidRDefault="00FE0FB4" w:rsidP="00F200AB">
            <w:pPr>
              <w:keepNext/>
              <w:numPr>
                <w:ilvl w:val="0"/>
                <w:numId w:val="340"/>
              </w:numPr>
              <w:outlineLvl w:val="4"/>
              <w:rPr>
                <w:sz w:val="22"/>
                <w:szCs w:val="22"/>
                <w:lang w:val="fr-CH"/>
              </w:rPr>
            </w:pPr>
            <w:r w:rsidRPr="006B0055">
              <w:rPr>
                <w:iCs/>
                <w:sz w:val="22"/>
                <w:szCs w:val="22"/>
              </w:rPr>
              <w:t>časování sloves</w:t>
            </w:r>
            <w:r w:rsidRPr="00FE0FB4">
              <w:rPr>
                <w:i/>
                <w:iCs/>
                <w:sz w:val="22"/>
                <w:szCs w:val="22"/>
              </w:rPr>
              <w:t xml:space="preserve"> </w:t>
            </w:r>
            <w:r w:rsidRPr="00FE0FB4">
              <w:rPr>
                <w:iCs/>
                <w:sz w:val="22"/>
                <w:szCs w:val="22"/>
              </w:rPr>
              <w:t>ser a estar</w:t>
            </w:r>
            <w:r w:rsidRPr="00FE0FB4">
              <w:rPr>
                <w:sz w:val="22"/>
                <w:szCs w:val="22"/>
                <w:lang w:val="fr-CH"/>
              </w:rPr>
              <w:t xml:space="preserve">, tener, vivir, llamarse </w:t>
            </w:r>
          </w:p>
          <w:p w:rsidR="00FE0FB4" w:rsidRPr="00FE0FB4" w:rsidRDefault="00FE0FB4" w:rsidP="00F200AB">
            <w:pPr>
              <w:numPr>
                <w:ilvl w:val="0"/>
                <w:numId w:val="340"/>
              </w:numPr>
              <w:rPr>
                <w:lang w:val="fr-CH"/>
              </w:rPr>
            </w:pPr>
            <w:r w:rsidRPr="00FE0FB4">
              <w:rPr>
                <w:lang w:val="fr-CH"/>
              </w:rPr>
              <w:t xml:space="preserve">tykání a vykání </w:t>
            </w:r>
          </w:p>
          <w:p w:rsidR="00FE0FB4" w:rsidRPr="00FE0FB4" w:rsidRDefault="00FE0FB4" w:rsidP="00F200AB">
            <w:pPr>
              <w:numPr>
                <w:ilvl w:val="0"/>
                <w:numId w:val="340"/>
              </w:numPr>
              <w:rPr>
                <w:bCs/>
              </w:rPr>
            </w:pPr>
            <w:r w:rsidRPr="00FE0FB4">
              <w:rPr>
                <w:bCs/>
                <w:sz w:val="22"/>
                <w:szCs w:val="22"/>
              </w:rPr>
              <w:t xml:space="preserve">předložky </w:t>
            </w:r>
            <w:r w:rsidRPr="00FE0FB4">
              <w:rPr>
                <w:bCs/>
                <w:i/>
                <w:sz w:val="22"/>
                <w:szCs w:val="22"/>
              </w:rPr>
              <w:t xml:space="preserve">y, </w:t>
            </w:r>
            <w:r w:rsidRPr="00FE0FB4">
              <w:rPr>
                <w:bCs/>
                <w:i/>
                <w:iCs/>
                <w:sz w:val="22"/>
                <w:szCs w:val="22"/>
                <w:lang w:val="fr-CH"/>
              </w:rPr>
              <w:t>en, de, con</w:t>
            </w:r>
          </w:p>
          <w:p w:rsidR="00FE0FB4" w:rsidRPr="00FE0FB4" w:rsidRDefault="00FE0FB4" w:rsidP="00F200AB">
            <w:pPr>
              <w:numPr>
                <w:ilvl w:val="0"/>
                <w:numId w:val="340"/>
              </w:numPr>
              <w:rPr>
                <w:bCs/>
              </w:rPr>
            </w:pPr>
            <w:r w:rsidRPr="00FE0FB4">
              <w:rPr>
                <w:bCs/>
                <w:sz w:val="22"/>
                <w:szCs w:val="22"/>
              </w:rPr>
              <w:t>národnosti, povolání, věk</w:t>
            </w:r>
          </w:p>
          <w:p w:rsidR="00FE0FB4" w:rsidRPr="00FE0FB4" w:rsidRDefault="00FE0FB4" w:rsidP="00F200AB">
            <w:pPr>
              <w:numPr>
                <w:ilvl w:val="0"/>
                <w:numId w:val="340"/>
              </w:numPr>
              <w:rPr>
                <w:bCs/>
              </w:rPr>
            </w:pPr>
            <w:r w:rsidRPr="00FE0FB4">
              <w:rPr>
                <w:bCs/>
                <w:sz w:val="22"/>
                <w:szCs w:val="22"/>
              </w:rPr>
              <w:t>rodina</w:t>
            </w:r>
          </w:p>
          <w:p w:rsidR="00FE0FB4" w:rsidRPr="00FE0FB4" w:rsidRDefault="00FE0FB4" w:rsidP="00F200AB">
            <w:pPr>
              <w:numPr>
                <w:ilvl w:val="0"/>
                <w:numId w:val="340"/>
              </w:numPr>
              <w:rPr>
                <w:bCs/>
              </w:rPr>
            </w:pPr>
            <w:r w:rsidRPr="00FE0FB4">
              <w:rPr>
                <w:bCs/>
                <w:sz w:val="22"/>
                <w:szCs w:val="22"/>
              </w:rPr>
              <w:t>přivlastňovací zájmena</w:t>
            </w:r>
          </w:p>
          <w:p w:rsidR="00FE0FB4" w:rsidRPr="00FE0FB4" w:rsidRDefault="00FE0FB4" w:rsidP="00F200AB">
            <w:pPr>
              <w:numPr>
                <w:ilvl w:val="0"/>
                <w:numId w:val="340"/>
              </w:numPr>
              <w:rPr>
                <w:bCs/>
              </w:rPr>
            </w:pPr>
            <w:r w:rsidRPr="00FE0FB4">
              <w:rPr>
                <w:bCs/>
                <w:sz w:val="22"/>
                <w:szCs w:val="22"/>
              </w:rPr>
              <w:t>názvy zemí, měst, užití vhodných předložek</w:t>
            </w:r>
          </w:p>
          <w:p w:rsidR="00FE0FB4" w:rsidRPr="00FE0FB4" w:rsidRDefault="00FE0FB4" w:rsidP="00F200AB">
            <w:pPr>
              <w:numPr>
                <w:ilvl w:val="0"/>
                <w:numId w:val="340"/>
              </w:numPr>
              <w:rPr>
                <w:bCs/>
              </w:rPr>
            </w:pPr>
            <w:r w:rsidRPr="00FE0FB4">
              <w:rPr>
                <w:bCs/>
                <w:sz w:val="22"/>
                <w:szCs w:val="22"/>
              </w:rPr>
              <w:t>tvary přídavných jmen, rozlišení rodů</w:t>
            </w:r>
          </w:p>
          <w:p w:rsidR="00FE0FB4" w:rsidRPr="00FE0FB4" w:rsidRDefault="00FE0FB4" w:rsidP="00F200AB">
            <w:pPr>
              <w:numPr>
                <w:ilvl w:val="0"/>
                <w:numId w:val="340"/>
              </w:numPr>
              <w:rPr>
                <w:bCs/>
              </w:rPr>
            </w:pPr>
            <w:r w:rsidRPr="00FE0FB4">
              <w:rPr>
                <w:bCs/>
                <w:sz w:val="22"/>
                <w:szCs w:val="22"/>
              </w:rPr>
              <w:t>popis kamaráda, člena rodiny, oblékání</w:t>
            </w:r>
          </w:p>
          <w:p w:rsidR="00FE0FB4" w:rsidRPr="00FE0FB4" w:rsidRDefault="00FE0FB4" w:rsidP="00F200AB">
            <w:pPr>
              <w:numPr>
                <w:ilvl w:val="0"/>
                <w:numId w:val="340"/>
              </w:numPr>
              <w:rPr>
                <w:bCs/>
              </w:rPr>
            </w:pPr>
            <w:r w:rsidRPr="00FE0FB4">
              <w:rPr>
                <w:bCs/>
                <w:sz w:val="22"/>
                <w:szCs w:val="22"/>
              </w:rPr>
              <w:t xml:space="preserve">Vánoce, zvyky ve španělsky mluvících zemích, </w:t>
            </w:r>
          </w:p>
          <w:p w:rsidR="00FE0FB4" w:rsidRPr="00FE0FB4" w:rsidRDefault="00FE0FB4" w:rsidP="00F200AB">
            <w:pPr>
              <w:numPr>
                <w:ilvl w:val="0"/>
                <w:numId w:val="340"/>
              </w:numPr>
              <w:rPr>
                <w:bCs/>
              </w:rPr>
            </w:pPr>
            <w:r w:rsidRPr="00FE0FB4">
              <w:rPr>
                <w:bCs/>
                <w:sz w:val="22"/>
                <w:szCs w:val="22"/>
              </w:rPr>
              <w:t>číslovky do 100</w:t>
            </w:r>
          </w:p>
          <w:p w:rsidR="00FE0FB4" w:rsidRPr="00FE0FB4" w:rsidRDefault="00FE0FB4" w:rsidP="00F200AB">
            <w:pPr>
              <w:numPr>
                <w:ilvl w:val="0"/>
                <w:numId w:val="340"/>
              </w:numPr>
              <w:rPr>
                <w:bCs/>
              </w:rPr>
            </w:pPr>
            <w:r w:rsidRPr="00FE0FB4">
              <w:rPr>
                <w:bCs/>
                <w:sz w:val="22"/>
                <w:szCs w:val="22"/>
              </w:rPr>
              <w:t xml:space="preserve">člen určitý, rozlišení rodu a čísla </w:t>
            </w:r>
          </w:p>
          <w:p w:rsidR="00FE0FB4" w:rsidRPr="00FE0FB4" w:rsidRDefault="00FE0FB4" w:rsidP="00F200AB">
            <w:pPr>
              <w:numPr>
                <w:ilvl w:val="0"/>
                <w:numId w:val="340"/>
              </w:numPr>
              <w:rPr>
                <w:bCs/>
              </w:rPr>
            </w:pPr>
            <w:r w:rsidRPr="00FE0FB4">
              <w:rPr>
                <w:bCs/>
                <w:sz w:val="22"/>
                <w:szCs w:val="22"/>
              </w:rPr>
              <w:t>popis postavy podle obrázku, lidské tělo</w:t>
            </w:r>
          </w:p>
          <w:p w:rsidR="00FE0FB4" w:rsidRPr="00FE0FB4" w:rsidRDefault="00FE0FB4" w:rsidP="00F200AB">
            <w:pPr>
              <w:numPr>
                <w:ilvl w:val="0"/>
                <w:numId w:val="340"/>
              </w:numPr>
              <w:rPr>
                <w:bCs/>
              </w:rPr>
            </w:pPr>
            <w:r w:rsidRPr="00FE0FB4">
              <w:rPr>
                <w:bCs/>
                <w:sz w:val="22"/>
                <w:szCs w:val="22"/>
              </w:rPr>
              <w:t>výslovnost</w:t>
            </w:r>
          </w:p>
          <w:p w:rsidR="00FE0FB4" w:rsidRPr="00FE0FB4" w:rsidRDefault="00FE0FB4" w:rsidP="00F200AB">
            <w:pPr>
              <w:numPr>
                <w:ilvl w:val="0"/>
                <w:numId w:val="340"/>
              </w:numPr>
              <w:rPr>
                <w:bCs/>
              </w:rPr>
            </w:pPr>
            <w:r w:rsidRPr="00FE0FB4">
              <w:rPr>
                <w:bCs/>
                <w:sz w:val="22"/>
                <w:szCs w:val="22"/>
              </w:rPr>
              <w:t>písničky</w:t>
            </w:r>
          </w:p>
          <w:p w:rsidR="00FE0FB4" w:rsidRPr="00FE0FB4" w:rsidRDefault="00FE0FB4" w:rsidP="00F200AB">
            <w:pPr>
              <w:numPr>
                <w:ilvl w:val="0"/>
                <w:numId w:val="340"/>
              </w:numPr>
              <w:rPr>
                <w:bCs/>
              </w:rPr>
            </w:pPr>
            <w:r w:rsidRPr="00FE0FB4">
              <w:rPr>
                <w:bCs/>
                <w:sz w:val="22"/>
                <w:szCs w:val="22"/>
              </w:rPr>
              <w:t>scénky</w:t>
            </w:r>
          </w:p>
          <w:p w:rsidR="00FE0FB4" w:rsidRPr="00FE0FB4" w:rsidRDefault="00FE0FB4" w:rsidP="00F200AB">
            <w:pPr>
              <w:numPr>
                <w:ilvl w:val="0"/>
                <w:numId w:val="340"/>
              </w:numPr>
              <w:rPr>
                <w:bCs/>
              </w:rPr>
            </w:pPr>
            <w:r w:rsidRPr="00FE0FB4">
              <w:rPr>
                <w:bCs/>
                <w:sz w:val="22"/>
                <w:szCs w:val="22"/>
              </w:rPr>
              <w:t>slovesný zápor</w:t>
            </w:r>
          </w:p>
          <w:p w:rsidR="00FE0FB4" w:rsidRPr="00FE0FB4" w:rsidRDefault="00FE0FB4" w:rsidP="00F200AB">
            <w:pPr>
              <w:numPr>
                <w:ilvl w:val="0"/>
                <w:numId w:val="340"/>
              </w:numPr>
              <w:rPr>
                <w:bCs/>
                <w:i/>
                <w:iCs/>
              </w:rPr>
            </w:pPr>
            <w:r w:rsidRPr="00FE0FB4">
              <w:rPr>
                <w:bCs/>
                <w:sz w:val="22"/>
                <w:szCs w:val="22"/>
              </w:rPr>
              <w:t>tvoření otázky</w:t>
            </w:r>
          </w:p>
          <w:p w:rsidR="00FE0FB4" w:rsidRPr="00FE0FB4" w:rsidRDefault="00FE0FB4" w:rsidP="00F200AB">
            <w:pPr>
              <w:numPr>
                <w:ilvl w:val="0"/>
                <w:numId w:val="340"/>
              </w:numPr>
              <w:rPr>
                <w:bCs/>
              </w:rPr>
            </w:pPr>
            <w:r w:rsidRPr="00FE0FB4">
              <w:rPr>
                <w:bCs/>
                <w:sz w:val="22"/>
                <w:szCs w:val="22"/>
              </w:rPr>
              <w:t>mluvnice – základní gramatické struktury a typy vět (jsou tolerovány elementární chyby, které nenarušují smysl sdělení a porozumění)</w:t>
            </w:r>
          </w:p>
          <w:p w:rsidR="00FE0FB4" w:rsidRPr="00FE0FB4" w:rsidRDefault="00FE0FB4" w:rsidP="00F200AB">
            <w:pPr>
              <w:numPr>
                <w:ilvl w:val="0"/>
                <w:numId w:val="340"/>
              </w:numPr>
              <w:rPr>
                <w:bCs/>
              </w:rPr>
            </w:pPr>
            <w:r w:rsidRPr="00FE0FB4">
              <w:rPr>
                <w:bCs/>
                <w:sz w:val="22"/>
                <w:szCs w:val="22"/>
              </w:rPr>
              <w:t>domov</w:t>
            </w:r>
          </w:p>
          <w:p w:rsidR="00FE0FB4" w:rsidRPr="00FE0FB4" w:rsidRDefault="00FE0FB4" w:rsidP="00F200AB">
            <w:pPr>
              <w:numPr>
                <w:ilvl w:val="0"/>
                <w:numId w:val="340"/>
              </w:numPr>
              <w:rPr>
                <w:bCs/>
              </w:rPr>
            </w:pPr>
            <w:r w:rsidRPr="00FE0FB4">
              <w:rPr>
                <w:bCs/>
                <w:sz w:val="22"/>
                <w:szCs w:val="22"/>
              </w:rPr>
              <w:t>škola, volný čas, povolání</w:t>
            </w:r>
          </w:p>
          <w:p w:rsidR="00FE0FB4" w:rsidRPr="00FE0FB4" w:rsidRDefault="00FE0FB4" w:rsidP="00F200AB">
            <w:pPr>
              <w:numPr>
                <w:ilvl w:val="0"/>
                <w:numId w:val="340"/>
              </w:numPr>
              <w:rPr>
                <w:bCs/>
              </w:rPr>
            </w:pPr>
            <w:r w:rsidRPr="00FE0FB4">
              <w:rPr>
                <w:bCs/>
                <w:sz w:val="22"/>
                <w:szCs w:val="22"/>
              </w:rPr>
              <w:t>kalendářní rok (svátky, roční období, měsíce, dny v týdnu, hodiny)</w:t>
            </w:r>
          </w:p>
          <w:p w:rsidR="00FE0FB4" w:rsidRPr="00FE0FB4" w:rsidRDefault="00FE0FB4" w:rsidP="00F200AB">
            <w:pPr>
              <w:numPr>
                <w:ilvl w:val="0"/>
                <w:numId w:val="340"/>
              </w:numPr>
              <w:rPr>
                <w:bCs/>
              </w:rPr>
            </w:pPr>
            <w:r w:rsidRPr="00FE0FB4">
              <w:rPr>
                <w:bCs/>
                <w:sz w:val="22"/>
                <w:szCs w:val="22"/>
              </w:rPr>
              <w:t>zájmy a záliby, volný čas</w:t>
            </w:r>
          </w:p>
          <w:p w:rsidR="00FE0FB4" w:rsidRPr="00FE0FB4" w:rsidRDefault="00FE0FB4" w:rsidP="00F200AB">
            <w:pPr>
              <w:numPr>
                <w:ilvl w:val="0"/>
                <w:numId w:val="340"/>
              </w:numPr>
              <w:rPr>
                <w:bCs/>
              </w:rPr>
            </w:pPr>
            <w:r w:rsidRPr="00FE0FB4">
              <w:rPr>
                <w:bCs/>
                <w:sz w:val="22"/>
                <w:szCs w:val="22"/>
              </w:rPr>
              <w:t xml:space="preserve">slovesa </w:t>
            </w:r>
            <w:r w:rsidRPr="00FE0FB4">
              <w:rPr>
                <w:bCs/>
                <w:i/>
                <w:iCs/>
                <w:sz w:val="22"/>
                <w:szCs w:val="22"/>
              </w:rPr>
              <w:t xml:space="preserve"> gustar, detestar </w:t>
            </w:r>
          </w:p>
          <w:p w:rsidR="00FE0FB4" w:rsidRPr="00FE0FB4" w:rsidRDefault="00FE0FB4" w:rsidP="00F200AB">
            <w:pPr>
              <w:numPr>
                <w:ilvl w:val="0"/>
                <w:numId w:val="340"/>
              </w:numPr>
              <w:rPr>
                <w:bCs/>
              </w:rPr>
            </w:pPr>
            <w:r w:rsidRPr="00FE0FB4">
              <w:rPr>
                <w:bCs/>
                <w:sz w:val="22"/>
                <w:szCs w:val="22"/>
              </w:rPr>
              <w:t>jídlo</w:t>
            </w:r>
          </w:p>
          <w:p w:rsidR="00FE0FB4" w:rsidRPr="00FE0FB4" w:rsidRDefault="00FE0FB4" w:rsidP="00F200AB">
            <w:pPr>
              <w:numPr>
                <w:ilvl w:val="0"/>
                <w:numId w:val="340"/>
              </w:numPr>
              <w:rPr>
                <w:bCs/>
                <w:i/>
                <w:iCs/>
              </w:rPr>
            </w:pPr>
            <w:r w:rsidRPr="00FE0FB4">
              <w:rPr>
                <w:bCs/>
                <w:sz w:val="22"/>
                <w:szCs w:val="22"/>
              </w:rPr>
              <w:t>sporty</w:t>
            </w:r>
          </w:p>
          <w:p w:rsidR="00FE0FB4" w:rsidRPr="00FE0FB4" w:rsidRDefault="00FE0FB4" w:rsidP="00F200AB">
            <w:pPr>
              <w:numPr>
                <w:ilvl w:val="0"/>
                <w:numId w:val="340"/>
              </w:numPr>
              <w:rPr>
                <w:bCs/>
              </w:rPr>
            </w:pPr>
            <w:r w:rsidRPr="00FE0FB4">
              <w:rPr>
                <w:bCs/>
                <w:sz w:val="22"/>
                <w:szCs w:val="22"/>
              </w:rPr>
              <w:t>slavné osobnosti</w:t>
            </w:r>
          </w:p>
          <w:p w:rsidR="00FE0FB4" w:rsidRPr="00FE0FB4" w:rsidRDefault="00FE0FB4" w:rsidP="00F200AB">
            <w:pPr>
              <w:numPr>
                <w:ilvl w:val="0"/>
                <w:numId w:val="340"/>
              </w:numPr>
              <w:rPr>
                <w:bCs/>
              </w:rPr>
            </w:pPr>
            <w:r w:rsidRPr="00FE0FB4">
              <w:rPr>
                <w:bCs/>
              </w:rPr>
              <w:t>počasí</w:t>
            </w:r>
          </w:p>
          <w:p w:rsidR="00FE0FB4" w:rsidRPr="00FE0FB4" w:rsidRDefault="00FE0FB4" w:rsidP="00F200AB">
            <w:pPr>
              <w:numPr>
                <w:ilvl w:val="0"/>
                <w:numId w:val="340"/>
              </w:numPr>
              <w:rPr>
                <w:bCs/>
              </w:rPr>
            </w:pPr>
            <w:r w:rsidRPr="00FE0FB4">
              <w:rPr>
                <w:bCs/>
                <w:sz w:val="22"/>
                <w:szCs w:val="22"/>
              </w:rPr>
              <w:t>tvary přídavných jmen v rodě mužském a ženském</w:t>
            </w:r>
          </w:p>
          <w:p w:rsidR="00FE0FB4" w:rsidRPr="00FE0FB4" w:rsidRDefault="00FE0FB4" w:rsidP="00F200AB">
            <w:pPr>
              <w:numPr>
                <w:ilvl w:val="0"/>
                <w:numId w:val="340"/>
              </w:numPr>
              <w:rPr>
                <w:bCs/>
              </w:rPr>
            </w:pPr>
            <w:r w:rsidRPr="00FE0FB4">
              <w:rPr>
                <w:bCs/>
                <w:sz w:val="22"/>
                <w:szCs w:val="22"/>
              </w:rPr>
              <w:t>rodina, vyprávění o své rodině</w:t>
            </w:r>
          </w:p>
        </w:tc>
        <w:tc>
          <w:tcPr>
            <w:tcW w:w="2518" w:type="dxa"/>
          </w:tcPr>
          <w:p w:rsidR="00FE0FB4" w:rsidRPr="00FE0FB4" w:rsidRDefault="00FE0FB4" w:rsidP="00DD6308">
            <w:pPr>
              <w:rPr>
                <w:b/>
                <w:bCs/>
              </w:rPr>
            </w:pPr>
            <w:r w:rsidRPr="00FE0FB4">
              <w:rPr>
                <w:b/>
                <w:bCs/>
                <w:sz w:val="22"/>
                <w:szCs w:val="22"/>
              </w:rPr>
              <w:t>Multikulturní výchova</w:t>
            </w:r>
          </w:p>
          <w:p w:rsidR="00FE0FB4" w:rsidRPr="00FE0FB4" w:rsidRDefault="00FE0FB4" w:rsidP="00DD6308">
            <w:r w:rsidRPr="00FE0FB4">
              <w:rPr>
                <w:sz w:val="22"/>
                <w:szCs w:val="22"/>
              </w:rPr>
              <w:t>Kulturní diference</w:t>
            </w:r>
          </w:p>
          <w:p w:rsidR="00FE0FB4" w:rsidRPr="00FE0FB4" w:rsidRDefault="00FE0FB4" w:rsidP="00DD6308">
            <w:r w:rsidRPr="00FE0FB4">
              <w:rPr>
                <w:sz w:val="22"/>
                <w:szCs w:val="22"/>
              </w:rPr>
              <w:t>- kulturní rozdíly</w:t>
            </w:r>
          </w:p>
          <w:p w:rsidR="00FE0FB4" w:rsidRPr="00FE0FB4" w:rsidRDefault="00FE0FB4" w:rsidP="00DD6308"/>
          <w:p w:rsidR="00FE0FB4" w:rsidRPr="00FE0FB4" w:rsidRDefault="00FE0FB4" w:rsidP="00DD6308">
            <w:pPr>
              <w:rPr>
                <w:b/>
                <w:bCs/>
              </w:rPr>
            </w:pPr>
            <w:r w:rsidRPr="00FE0FB4">
              <w:rPr>
                <w:b/>
                <w:bCs/>
                <w:sz w:val="22"/>
                <w:szCs w:val="22"/>
              </w:rPr>
              <w:t>Osobnostní a sociální výchova</w:t>
            </w:r>
          </w:p>
          <w:p w:rsidR="00FE0FB4" w:rsidRPr="00FE0FB4" w:rsidRDefault="00FE0FB4" w:rsidP="00DD6308">
            <w:r w:rsidRPr="00FE0FB4">
              <w:rPr>
                <w:sz w:val="22"/>
                <w:szCs w:val="22"/>
              </w:rPr>
              <w:t>Kreativita</w:t>
            </w:r>
          </w:p>
          <w:p w:rsidR="00FE0FB4" w:rsidRPr="00FE0FB4" w:rsidRDefault="00FE0FB4" w:rsidP="00DD6308">
            <w:r w:rsidRPr="00FE0FB4">
              <w:rPr>
                <w:sz w:val="22"/>
                <w:szCs w:val="22"/>
              </w:rPr>
              <w:t>- rozvoj základních rysů kreativity</w:t>
            </w:r>
          </w:p>
          <w:p w:rsidR="00FE0FB4" w:rsidRPr="00FE0FB4" w:rsidRDefault="00FE0FB4" w:rsidP="00DD6308">
            <w:r w:rsidRPr="00FE0FB4">
              <w:rPr>
                <w:sz w:val="22"/>
                <w:szCs w:val="22"/>
              </w:rPr>
              <w:t>Komunikace</w:t>
            </w:r>
          </w:p>
          <w:p w:rsidR="00FE0FB4" w:rsidRPr="00FE0FB4" w:rsidRDefault="00FE0FB4" w:rsidP="00DD6308">
            <w:r w:rsidRPr="00FE0FB4">
              <w:rPr>
                <w:sz w:val="22"/>
                <w:szCs w:val="22"/>
              </w:rPr>
              <w:t>- komunikace v různých situacích</w:t>
            </w:r>
          </w:p>
          <w:p w:rsidR="00FE0FB4" w:rsidRPr="00FE0FB4" w:rsidRDefault="00FE0FB4" w:rsidP="00DD6308"/>
          <w:p w:rsidR="00FE0FB4" w:rsidRPr="00FE0FB4" w:rsidRDefault="00FE0FB4" w:rsidP="00DD6308">
            <w:pPr>
              <w:rPr>
                <w:b/>
                <w:bCs/>
              </w:rPr>
            </w:pPr>
            <w:r w:rsidRPr="00FE0FB4">
              <w:rPr>
                <w:b/>
                <w:bCs/>
                <w:sz w:val="22"/>
                <w:szCs w:val="22"/>
              </w:rPr>
              <w:t>Výchova k myšlení v evropských a globálních souvislostech</w:t>
            </w:r>
          </w:p>
          <w:p w:rsidR="00FE0FB4" w:rsidRPr="00FE0FB4" w:rsidRDefault="00FE0FB4" w:rsidP="00DD6308">
            <w:r w:rsidRPr="00FE0FB4">
              <w:rPr>
                <w:sz w:val="22"/>
                <w:szCs w:val="22"/>
              </w:rPr>
              <w:t>Objevujeme Evropu a hispánský svět</w:t>
            </w:r>
          </w:p>
          <w:p w:rsidR="00FE0FB4" w:rsidRPr="00FE0FB4" w:rsidRDefault="00FE0FB4" w:rsidP="00DD6308">
            <w:r w:rsidRPr="00FE0FB4">
              <w:rPr>
                <w:sz w:val="22"/>
                <w:szCs w:val="22"/>
              </w:rPr>
              <w:t>- život a styl života ve španělsky mluvících zemích</w:t>
            </w:r>
          </w:p>
          <w:p w:rsidR="00FE0FB4" w:rsidRPr="00FE0FB4" w:rsidRDefault="00FE0FB4" w:rsidP="00DD6308">
            <w:r w:rsidRPr="00FE0FB4">
              <w:rPr>
                <w:sz w:val="22"/>
                <w:szCs w:val="22"/>
              </w:rPr>
              <w:t xml:space="preserve">Španělsky mluvící země nás zajímají </w:t>
            </w:r>
          </w:p>
          <w:p w:rsidR="00FE0FB4" w:rsidRPr="00FE0FB4" w:rsidRDefault="00FE0FB4" w:rsidP="00DD6308">
            <w:r w:rsidRPr="00FE0FB4">
              <w:rPr>
                <w:sz w:val="22"/>
                <w:szCs w:val="22"/>
              </w:rPr>
              <w:t xml:space="preserve">- jejich zvyky a tradice </w:t>
            </w:r>
          </w:p>
        </w:tc>
      </w:tr>
    </w:tbl>
    <w:p w:rsidR="00FE0FB4" w:rsidRPr="00FE0FB4" w:rsidRDefault="00FE0FB4" w:rsidP="00DD6308"/>
    <w:p w:rsidR="000B659E" w:rsidRDefault="000B659E">
      <w:pPr>
        <w:rPr>
          <w:b/>
          <w:bCs/>
        </w:rPr>
      </w:pPr>
      <w:r>
        <w:rPr>
          <w:b/>
          <w:bCs/>
        </w:rPr>
        <w:br w:type="page"/>
      </w: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španělský jazyk</w:t>
      </w:r>
    </w:p>
    <w:p w:rsidR="00FE0FB4" w:rsidRPr="00FE0FB4" w:rsidRDefault="00FE0FB4" w:rsidP="00DD6308">
      <w:pPr>
        <w:rPr>
          <w:b/>
          <w:bCs/>
          <w:sz w:val="28"/>
          <w:szCs w:val="28"/>
        </w:rPr>
      </w:pPr>
      <w:r w:rsidRPr="00FE0FB4">
        <w:rPr>
          <w:b/>
          <w:bCs/>
        </w:rPr>
        <w:t>Ročník: osmý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447"/>
        <w:gridCol w:w="2464"/>
      </w:tblGrid>
      <w:tr w:rsidR="00FE0FB4" w:rsidRPr="006B0055" w:rsidTr="006B0055">
        <w:trPr>
          <w:jc w:val="center"/>
        </w:trPr>
        <w:tc>
          <w:tcPr>
            <w:tcW w:w="3227" w:type="dxa"/>
            <w:vAlign w:val="center"/>
          </w:tcPr>
          <w:p w:rsidR="00FE0FB4" w:rsidRPr="006B0055" w:rsidRDefault="00FE0FB4" w:rsidP="007B38D6">
            <w:pPr>
              <w:jc w:val="center"/>
              <w:rPr>
                <w:b/>
                <w:bCs/>
                <w:sz w:val="22"/>
                <w:szCs w:val="22"/>
              </w:rPr>
            </w:pPr>
            <w:r w:rsidRPr="006B0055">
              <w:rPr>
                <w:b/>
                <w:bCs/>
                <w:sz w:val="22"/>
                <w:szCs w:val="22"/>
              </w:rPr>
              <w:t>OČEKÁVANÉ  VÝSTUPY</w:t>
            </w:r>
          </w:p>
        </w:tc>
        <w:tc>
          <w:tcPr>
            <w:tcW w:w="3541" w:type="dxa"/>
            <w:vAlign w:val="center"/>
          </w:tcPr>
          <w:p w:rsidR="00FE0FB4" w:rsidRPr="006B0055" w:rsidRDefault="00FE0FB4" w:rsidP="007B38D6">
            <w:pPr>
              <w:jc w:val="center"/>
              <w:rPr>
                <w:b/>
                <w:bCs/>
                <w:sz w:val="22"/>
                <w:szCs w:val="22"/>
              </w:rPr>
            </w:pPr>
            <w:r w:rsidRPr="006B0055">
              <w:rPr>
                <w:b/>
                <w:bCs/>
                <w:sz w:val="22"/>
                <w:szCs w:val="22"/>
              </w:rPr>
              <w:t>UČIVO</w:t>
            </w:r>
          </w:p>
        </w:tc>
        <w:tc>
          <w:tcPr>
            <w:tcW w:w="2518" w:type="dxa"/>
          </w:tcPr>
          <w:p w:rsidR="007B38D6" w:rsidRDefault="00FE0FB4" w:rsidP="007B38D6">
            <w:pPr>
              <w:jc w:val="center"/>
              <w:rPr>
                <w:b/>
                <w:bCs/>
                <w:sz w:val="22"/>
                <w:szCs w:val="22"/>
              </w:rPr>
            </w:pPr>
            <w:r w:rsidRPr="006B0055">
              <w:rPr>
                <w:b/>
                <w:bCs/>
                <w:sz w:val="22"/>
                <w:szCs w:val="22"/>
              </w:rPr>
              <w:t xml:space="preserve">PRỦŘEZOVÁ  </w:t>
            </w:r>
          </w:p>
          <w:p w:rsidR="00FE0FB4" w:rsidRPr="006B0055" w:rsidRDefault="00FE0FB4" w:rsidP="007B38D6">
            <w:pPr>
              <w:jc w:val="center"/>
              <w:rPr>
                <w:b/>
                <w:bCs/>
                <w:sz w:val="22"/>
                <w:szCs w:val="22"/>
              </w:rPr>
            </w:pPr>
            <w:r w:rsidRPr="006B0055">
              <w:rPr>
                <w:b/>
                <w:bCs/>
                <w:sz w:val="22"/>
                <w:szCs w:val="22"/>
              </w:rPr>
              <w:t>TÉMATA</w:t>
            </w:r>
          </w:p>
        </w:tc>
      </w:tr>
      <w:tr w:rsidR="00FE0FB4" w:rsidRPr="006B0055" w:rsidTr="006B0055">
        <w:trPr>
          <w:jc w:val="center"/>
        </w:trPr>
        <w:tc>
          <w:tcPr>
            <w:tcW w:w="3227" w:type="dxa"/>
          </w:tcPr>
          <w:p w:rsidR="00FE0FB4" w:rsidRPr="006B0055" w:rsidRDefault="00FE0FB4" w:rsidP="00DD6308">
            <w:pPr>
              <w:rPr>
                <w:sz w:val="22"/>
                <w:szCs w:val="22"/>
              </w:rPr>
            </w:pPr>
            <w:r w:rsidRPr="006B0055">
              <w:rPr>
                <w:sz w:val="22"/>
                <w:szCs w:val="22"/>
              </w:rPr>
              <w:t>Žák:</w:t>
            </w:r>
          </w:p>
          <w:p w:rsidR="00FE0FB4" w:rsidRPr="006B0055" w:rsidRDefault="00FE0FB4" w:rsidP="00F200AB">
            <w:pPr>
              <w:pStyle w:val="Odstavecseseznamem"/>
              <w:numPr>
                <w:ilvl w:val="0"/>
                <w:numId w:val="38"/>
              </w:numPr>
              <w:rPr>
                <w:sz w:val="22"/>
                <w:szCs w:val="22"/>
              </w:rPr>
            </w:pPr>
            <w:r w:rsidRPr="006B0055">
              <w:rPr>
                <w:sz w:val="22"/>
                <w:szCs w:val="22"/>
              </w:rPr>
              <w:t>zná hodiny a čas</w:t>
            </w:r>
          </w:p>
          <w:p w:rsidR="00FE0FB4" w:rsidRPr="006B0055" w:rsidRDefault="00FE0FB4" w:rsidP="00F200AB">
            <w:pPr>
              <w:pStyle w:val="Odstavecseseznamem"/>
              <w:numPr>
                <w:ilvl w:val="0"/>
                <w:numId w:val="38"/>
              </w:numPr>
              <w:rPr>
                <w:sz w:val="22"/>
                <w:szCs w:val="22"/>
              </w:rPr>
            </w:pPr>
            <w:r w:rsidRPr="006B0055">
              <w:rPr>
                <w:sz w:val="22"/>
                <w:szCs w:val="22"/>
              </w:rPr>
              <w:t>užívá zvratná slovesa</w:t>
            </w:r>
          </w:p>
          <w:p w:rsidR="00FE0FB4" w:rsidRPr="006B0055" w:rsidRDefault="00FE0FB4" w:rsidP="00F200AB">
            <w:pPr>
              <w:pStyle w:val="Odstavecseseznamem"/>
              <w:numPr>
                <w:ilvl w:val="0"/>
                <w:numId w:val="38"/>
              </w:numPr>
              <w:rPr>
                <w:sz w:val="22"/>
                <w:szCs w:val="22"/>
              </w:rPr>
            </w:pPr>
            <w:r w:rsidRPr="006B0055">
              <w:rPr>
                <w:sz w:val="22"/>
                <w:szCs w:val="22"/>
              </w:rPr>
              <w:t>počítá přes 100</w:t>
            </w:r>
          </w:p>
          <w:p w:rsidR="00FE0FB4" w:rsidRPr="006B0055" w:rsidRDefault="00FE0FB4" w:rsidP="00F200AB">
            <w:pPr>
              <w:pStyle w:val="Odstavecseseznamem"/>
              <w:numPr>
                <w:ilvl w:val="0"/>
                <w:numId w:val="38"/>
              </w:numPr>
              <w:rPr>
                <w:sz w:val="22"/>
                <w:szCs w:val="22"/>
              </w:rPr>
            </w:pPr>
            <w:r w:rsidRPr="006B0055">
              <w:rPr>
                <w:sz w:val="22"/>
                <w:szCs w:val="22"/>
              </w:rPr>
              <w:t>hovoří o nedávné minulosti (Préterito Perfecto -</w:t>
            </w:r>
            <w:r w:rsidR="006B0055">
              <w:rPr>
                <w:sz w:val="22"/>
                <w:szCs w:val="22"/>
              </w:rPr>
              <w:t xml:space="preserve"> </w:t>
            </w:r>
            <w:r w:rsidRPr="006B0055">
              <w:rPr>
                <w:sz w:val="22"/>
                <w:szCs w:val="22"/>
              </w:rPr>
              <w:t>PP)</w:t>
            </w:r>
          </w:p>
          <w:p w:rsidR="00FE0FB4" w:rsidRPr="006B0055" w:rsidRDefault="00FE0FB4" w:rsidP="00F200AB">
            <w:pPr>
              <w:pStyle w:val="Odstavecseseznamem"/>
              <w:numPr>
                <w:ilvl w:val="0"/>
                <w:numId w:val="38"/>
              </w:numPr>
              <w:rPr>
                <w:sz w:val="22"/>
                <w:szCs w:val="22"/>
              </w:rPr>
            </w:pPr>
            <w:r w:rsidRPr="006B0055">
              <w:rPr>
                <w:sz w:val="22"/>
                <w:szCs w:val="22"/>
              </w:rPr>
              <w:t xml:space="preserve">časuje nepravidelná a zvratná slovesa v přítomném a předpřítomném (PP) čase </w:t>
            </w:r>
          </w:p>
          <w:p w:rsidR="00FE0FB4" w:rsidRPr="006B0055" w:rsidRDefault="00FE0FB4" w:rsidP="00F200AB">
            <w:pPr>
              <w:pStyle w:val="Odstavecseseznamem"/>
              <w:numPr>
                <w:ilvl w:val="0"/>
                <w:numId w:val="38"/>
              </w:numPr>
              <w:rPr>
                <w:sz w:val="22"/>
                <w:szCs w:val="22"/>
              </w:rPr>
            </w:pPr>
            <w:r w:rsidRPr="006B0055">
              <w:rPr>
                <w:sz w:val="22"/>
                <w:szCs w:val="22"/>
              </w:rPr>
              <w:t>zeptá se na cestu</w:t>
            </w:r>
          </w:p>
          <w:p w:rsidR="00FE0FB4" w:rsidRPr="006B0055" w:rsidRDefault="00FE0FB4" w:rsidP="00F200AB">
            <w:pPr>
              <w:pStyle w:val="Odstavecseseznamem"/>
              <w:numPr>
                <w:ilvl w:val="0"/>
                <w:numId w:val="38"/>
              </w:numPr>
              <w:rPr>
                <w:sz w:val="22"/>
                <w:szCs w:val="22"/>
              </w:rPr>
            </w:pPr>
            <w:r w:rsidRPr="006B0055">
              <w:rPr>
                <w:sz w:val="22"/>
                <w:szCs w:val="22"/>
              </w:rPr>
              <w:t>správně používá předložky místní</w:t>
            </w:r>
          </w:p>
          <w:p w:rsidR="00FE0FB4" w:rsidRPr="006B0055" w:rsidRDefault="00FE0FB4" w:rsidP="00F200AB">
            <w:pPr>
              <w:pStyle w:val="Odstavecseseznamem"/>
              <w:numPr>
                <w:ilvl w:val="0"/>
                <w:numId w:val="38"/>
              </w:numPr>
              <w:rPr>
                <w:sz w:val="22"/>
                <w:szCs w:val="22"/>
              </w:rPr>
            </w:pPr>
            <w:r w:rsidRPr="006B0055">
              <w:rPr>
                <w:sz w:val="22"/>
                <w:szCs w:val="22"/>
              </w:rPr>
              <w:t>používá výraz hay</w:t>
            </w:r>
            <w:r w:rsidR="006B0055">
              <w:rPr>
                <w:sz w:val="22"/>
                <w:szCs w:val="22"/>
              </w:rPr>
              <w:t>,</w:t>
            </w:r>
            <w:r w:rsidRPr="006B0055">
              <w:rPr>
                <w:sz w:val="22"/>
                <w:szCs w:val="22"/>
              </w:rPr>
              <w:t xml:space="preserve"> que +</w:t>
            </w:r>
            <w:r w:rsidR="006B0055">
              <w:rPr>
                <w:sz w:val="22"/>
                <w:szCs w:val="22"/>
              </w:rPr>
              <w:t xml:space="preserve"> </w:t>
            </w:r>
            <w:r w:rsidRPr="006B0055">
              <w:rPr>
                <w:sz w:val="22"/>
                <w:szCs w:val="22"/>
              </w:rPr>
              <w:t xml:space="preserve">infinitiv </w:t>
            </w:r>
          </w:p>
          <w:p w:rsidR="00FE0FB4" w:rsidRPr="006B0055" w:rsidRDefault="00FE0FB4" w:rsidP="00F200AB">
            <w:pPr>
              <w:pStyle w:val="Odstavecseseznamem"/>
              <w:numPr>
                <w:ilvl w:val="0"/>
                <w:numId w:val="38"/>
              </w:numPr>
              <w:rPr>
                <w:sz w:val="22"/>
                <w:szCs w:val="22"/>
              </w:rPr>
            </w:pPr>
            <w:r w:rsidRPr="006B0055">
              <w:rPr>
                <w:sz w:val="22"/>
                <w:szCs w:val="22"/>
              </w:rPr>
              <w:t>popisuje dům, město</w:t>
            </w:r>
          </w:p>
          <w:p w:rsidR="00FE0FB4" w:rsidRPr="006B0055" w:rsidRDefault="00FE0FB4" w:rsidP="00F200AB">
            <w:pPr>
              <w:pStyle w:val="Odstavecseseznamem"/>
              <w:numPr>
                <w:ilvl w:val="0"/>
                <w:numId w:val="38"/>
              </w:numPr>
              <w:rPr>
                <w:sz w:val="22"/>
                <w:szCs w:val="22"/>
              </w:rPr>
            </w:pPr>
            <w:r w:rsidRPr="006B0055">
              <w:rPr>
                <w:sz w:val="22"/>
                <w:szCs w:val="22"/>
              </w:rPr>
              <w:t>používá průběhový čas estar + gerundium</w:t>
            </w:r>
          </w:p>
          <w:p w:rsidR="00FE0FB4" w:rsidRPr="006B0055" w:rsidRDefault="00FE0FB4" w:rsidP="00F200AB">
            <w:pPr>
              <w:pStyle w:val="Odstavecseseznamem"/>
              <w:numPr>
                <w:ilvl w:val="0"/>
                <w:numId w:val="38"/>
              </w:numPr>
              <w:rPr>
                <w:sz w:val="22"/>
                <w:szCs w:val="22"/>
              </w:rPr>
            </w:pPr>
            <w:r w:rsidRPr="006B0055">
              <w:rPr>
                <w:sz w:val="22"/>
                <w:szCs w:val="22"/>
              </w:rPr>
              <w:t xml:space="preserve">charakterizuje osobnost </w:t>
            </w:r>
          </w:p>
          <w:p w:rsidR="00FE0FB4" w:rsidRPr="006B0055" w:rsidRDefault="00FE0FB4" w:rsidP="00F200AB">
            <w:pPr>
              <w:pStyle w:val="Odstavecseseznamem"/>
              <w:numPr>
                <w:ilvl w:val="0"/>
                <w:numId w:val="38"/>
              </w:numPr>
              <w:rPr>
                <w:sz w:val="22"/>
                <w:szCs w:val="22"/>
              </w:rPr>
            </w:pPr>
            <w:r w:rsidRPr="006B0055">
              <w:rPr>
                <w:sz w:val="22"/>
                <w:szCs w:val="22"/>
              </w:rPr>
              <w:t>dokáže použít předložky de po výrazech množství</w:t>
            </w:r>
          </w:p>
          <w:p w:rsidR="00FE0FB4" w:rsidRPr="006B0055" w:rsidRDefault="00FE0FB4" w:rsidP="00F200AB">
            <w:pPr>
              <w:pStyle w:val="Odstavecseseznamem"/>
              <w:numPr>
                <w:ilvl w:val="0"/>
                <w:numId w:val="38"/>
              </w:numPr>
              <w:rPr>
                <w:sz w:val="22"/>
                <w:szCs w:val="22"/>
              </w:rPr>
            </w:pPr>
            <w:r w:rsidRPr="006B0055">
              <w:rPr>
                <w:sz w:val="22"/>
                <w:szCs w:val="22"/>
              </w:rPr>
              <w:t>osvojí si používání rozkazovacího způsobu</w:t>
            </w:r>
          </w:p>
          <w:p w:rsidR="00FE0FB4" w:rsidRPr="006B0055" w:rsidRDefault="00FE0FB4" w:rsidP="00F200AB">
            <w:pPr>
              <w:pStyle w:val="Odstavecseseznamem"/>
              <w:numPr>
                <w:ilvl w:val="0"/>
                <w:numId w:val="38"/>
              </w:numPr>
              <w:rPr>
                <w:sz w:val="22"/>
                <w:szCs w:val="22"/>
              </w:rPr>
            </w:pPr>
            <w:r w:rsidRPr="006B0055">
              <w:rPr>
                <w:sz w:val="22"/>
                <w:szCs w:val="22"/>
              </w:rPr>
              <w:t>zeptá se na cestu, podá srozumitelnou informaci, koupí si jízdenku, rezervaci</w:t>
            </w:r>
          </w:p>
          <w:p w:rsidR="00FE0FB4" w:rsidRPr="006B0055" w:rsidRDefault="00FE0FB4" w:rsidP="00F200AB">
            <w:pPr>
              <w:pStyle w:val="Odstavecseseznamem"/>
              <w:numPr>
                <w:ilvl w:val="0"/>
                <w:numId w:val="38"/>
              </w:numPr>
              <w:rPr>
                <w:sz w:val="22"/>
                <w:szCs w:val="22"/>
              </w:rPr>
            </w:pPr>
            <w:r w:rsidRPr="006B0055">
              <w:rPr>
                <w:sz w:val="22"/>
                <w:szCs w:val="22"/>
              </w:rPr>
              <w:t>seznámí se s hlavními pařížskými památkami</w:t>
            </w:r>
          </w:p>
          <w:p w:rsidR="00FE0FB4" w:rsidRPr="006B0055" w:rsidRDefault="00FE0FB4" w:rsidP="00F200AB">
            <w:pPr>
              <w:pStyle w:val="Odstavecseseznamem"/>
              <w:numPr>
                <w:ilvl w:val="0"/>
                <w:numId w:val="38"/>
              </w:numPr>
              <w:rPr>
                <w:sz w:val="22"/>
                <w:szCs w:val="22"/>
              </w:rPr>
            </w:pPr>
            <w:r w:rsidRPr="006B0055">
              <w:rPr>
                <w:sz w:val="22"/>
                <w:szCs w:val="22"/>
              </w:rPr>
              <w:t>používá zvratná slovesa</w:t>
            </w:r>
          </w:p>
          <w:p w:rsidR="00FE0FB4" w:rsidRPr="006B0055" w:rsidRDefault="00FE0FB4" w:rsidP="00DD6308">
            <w:pPr>
              <w:rPr>
                <w:sz w:val="22"/>
                <w:szCs w:val="22"/>
              </w:rPr>
            </w:pPr>
          </w:p>
        </w:tc>
        <w:tc>
          <w:tcPr>
            <w:tcW w:w="3541" w:type="dxa"/>
          </w:tcPr>
          <w:p w:rsidR="00FE0FB4" w:rsidRPr="006B0055" w:rsidRDefault="00FE0FB4" w:rsidP="00F200AB">
            <w:pPr>
              <w:pStyle w:val="Odstavecseseznamem"/>
              <w:numPr>
                <w:ilvl w:val="0"/>
                <w:numId w:val="38"/>
              </w:numPr>
              <w:rPr>
                <w:bCs/>
                <w:sz w:val="22"/>
                <w:szCs w:val="22"/>
              </w:rPr>
            </w:pPr>
            <w:r w:rsidRPr="006B0055">
              <w:rPr>
                <w:bCs/>
                <w:sz w:val="22"/>
                <w:szCs w:val="22"/>
              </w:rPr>
              <w:t>denní doby, hodiny, čas</w:t>
            </w:r>
          </w:p>
          <w:p w:rsidR="00FE0FB4" w:rsidRPr="006B0055" w:rsidRDefault="00FE0FB4" w:rsidP="00F200AB">
            <w:pPr>
              <w:pStyle w:val="Odstavecseseznamem"/>
              <w:numPr>
                <w:ilvl w:val="0"/>
                <w:numId w:val="38"/>
              </w:numPr>
              <w:rPr>
                <w:bCs/>
                <w:sz w:val="22"/>
                <w:szCs w:val="22"/>
              </w:rPr>
            </w:pPr>
            <w:r w:rsidRPr="006B0055">
              <w:rPr>
                <w:bCs/>
                <w:sz w:val="22"/>
                <w:szCs w:val="22"/>
              </w:rPr>
              <w:t>zvratná slovesa</w:t>
            </w:r>
          </w:p>
          <w:p w:rsidR="00FE0FB4" w:rsidRPr="006B0055" w:rsidRDefault="00FE0FB4" w:rsidP="00F200AB">
            <w:pPr>
              <w:pStyle w:val="Odstavecseseznamem"/>
              <w:numPr>
                <w:ilvl w:val="0"/>
                <w:numId w:val="38"/>
              </w:numPr>
              <w:rPr>
                <w:bCs/>
                <w:sz w:val="22"/>
                <w:szCs w:val="22"/>
              </w:rPr>
            </w:pPr>
            <w:r w:rsidRPr="006B0055">
              <w:rPr>
                <w:bCs/>
                <w:sz w:val="22"/>
                <w:szCs w:val="22"/>
              </w:rPr>
              <w:t>program dne, rozvrh hodin</w:t>
            </w:r>
          </w:p>
          <w:p w:rsidR="00FE0FB4" w:rsidRPr="006B0055" w:rsidRDefault="00FE0FB4" w:rsidP="00F200AB">
            <w:pPr>
              <w:pStyle w:val="Odstavecseseznamem"/>
              <w:numPr>
                <w:ilvl w:val="0"/>
                <w:numId w:val="38"/>
              </w:numPr>
              <w:rPr>
                <w:bCs/>
                <w:sz w:val="22"/>
                <w:szCs w:val="22"/>
              </w:rPr>
            </w:pPr>
            <w:r w:rsidRPr="006B0055">
              <w:rPr>
                <w:bCs/>
                <w:sz w:val="22"/>
                <w:szCs w:val="22"/>
              </w:rPr>
              <w:t xml:space="preserve">školní předměty </w:t>
            </w:r>
          </w:p>
          <w:p w:rsidR="00FE0FB4" w:rsidRPr="006B0055" w:rsidRDefault="00FE0FB4" w:rsidP="00F200AB">
            <w:pPr>
              <w:pStyle w:val="Odstavecseseznamem"/>
              <w:numPr>
                <w:ilvl w:val="0"/>
                <w:numId w:val="38"/>
              </w:numPr>
              <w:rPr>
                <w:bCs/>
                <w:sz w:val="22"/>
                <w:szCs w:val="22"/>
              </w:rPr>
            </w:pPr>
            <w:r w:rsidRPr="006B0055">
              <w:rPr>
                <w:bCs/>
                <w:sz w:val="22"/>
                <w:szCs w:val="22"/>
              </w:rPr>
              <w:t>číslovky do 1000</w:t>
            </w:r>
          </w:p>
          <w:p w:rsidR="00FE0FB4" w:rsidRPr="006B0055" w:rsidRDefault="00FE0FB4" w:rsidP="00F200AB">
            <w:pPr>
              <w:pStyle w:val="Odstavecseseznamem"/>
              <w:numPr>
                <w:ilvl w:val="0"/>
                <w:numId w:val="38"/>
              </w:numPr>
              <w:rPr>
                <w:bCs/>
                <w:sz w:val="22"/>
                <w:szCs w:val="22"/>
              </w:rPr>
            </w:pPr>
            <w:r w:rsidRPr="006B0055">
              <w:rPr>
                <w:bCs/>
                <w:iCs/>
                <w:sz w:val="22"/>
                <w:szCs w:val="22"/>
                <w:lang w:val="fr-CH"/>
              </w:rPr>
              <w:t>časové spojky</w:t>
            </w:r>
          </w:p>
          <w:p w:rsidR="00FE0FB4" w:rsidRPr="006B0055" w:rsidRDefault="00FE0FB4" w:rsidP="00F200AB">
            <w:pPr>
              <w:pStyle w:val="Odstavecseseznamem"/>
              <w:numPr>
                <w:ilvl w:val="0"/>
                <w:numId w:val="38"/>
              </w:numPr>
              <w:rPr>
                <w:bCs/>
                <w:sz w:val="22"/>
                <w:szCs w:val="22"/>
              </w:rPr>
            </w:pPr>
            <w:r w:rsidRPr="006B0055">
              <w:rPr>
                <w:bCs/>
                <w:sz w:val="22"/>
                <w:szCs w:val="22"/>
              </w:rPr>
              <w:t xml:space="preserve">tvorba minulého příčestí   </w:t>
            </w:r>
          </w:p>
          <w:p w:rsidR="00FE0FB4" w:rsidRPr="006B0055" w:rsidRDefault="00FE0FB4" w:rsidP="00F200AB">
            <w:pPr>
              <w:pStyle w:val="Odstavecseseznamem"/>
              <w:numPr>
                <w:ilvl w:val="0"/>
                <w:numId w:val="38"/>
              </w:numPr>
              <w:rPr>
                <w:bCs/>
                <w:sz w:val="22"/>
                <w:szCs w:val="22"/>
              </w:rPr>
            </w:pPr>
            <w:r w:rsidRPr="006B0055">
              <w:rPr>
                <w:bCs/>
                <w:sz w:val="22"/>
                <w:szCs w:val="22"/>
              </w:rPr>
              <w:t>tvoření otázek v PP</w:t>
            </w:r>
          </w:p>
          <w:p w:rsidR="00FE0FB4" w:rsidRDefault="00FE0FB4" w:rsidP="00F200AB">
            <w:pPr>
              <w:pStyle w:val="Odstavecseseznamem"/>
              <w:numPr>
                <w:ilvl w:val="0"/>
                <w:numId w:val="38"/>
              </w:numPr>
              <w:rPr>
                <w:bCs/>
                <w:sz w:val="22"/>
                <w:szCs w:val="22"/>
              </w:rPr>
            </w:pPr>
            <w:r w:rsidRPr="006B0055">
              <w:rPr>
                <w:bCs/>
                <w:sz w:val="22"/>
                <w:szCs w:val="22"/>
              </w:rPr>
              <w:t>zápor v</w:t>
            </w:r>
            <w:r w:rsidR="006B0055">
              <w:rPr>
                <w:bCs/>
                <w:sz w:val="22"/>
                <w:szCs w:val="22"/>
              </w:rPr>
              <w:t> </w:t>
            </w:r>
            <w:r w:rsidRPr="006B0055">
              <w:rPr>
                <w:bCs/>
                <w:sz w:val="22"/>
                <w:szCs w:val="22"/>
              </w:rPr>
              <w:t>PP</w:t>
            </w:r>
          </w:p>
          <w:p w:rsidR="006B0055" w:rsidRPr="006B0055" w:rsidRDefault="006B0055" w:rsidP="006B0055">
            <w:pPr>
              <w:pStyle w:val="Odstavecseseznamem"/>
              <w:ind w:left="360"/>
              <w:rPr>
                <w:bCs/>
                <w:sz w:val="22"/>
                <w:szCs w:val="22"/>
              </w:rPr>
            </w:pPr>
          </w:p>
          <w:p w:rsidR="00FE0FB4" w:rsidRDefault="006B0055" w:rsidP="006B0055">
            <w:pPr>
              <w:rPr>
                <w:bCs/>
                <w:sz w:val="22"/>
                <w:szCs w:val="22"/>
              </w:rPr>
            </w:pPr>
            <w:r>
              <w:rPr>
                <w:b/>
                <w:bCs/>
                <w:sz w:val="22"/>
                <w:szCs w:val="22"/>
                <w:u w:val="single"/>
              </w:rPr>
              <w:t>T</w:t>
            </w:r>
            <w:r w:rsidR="00FE0FB4" w:rsidRPr="006B0055">
              <w:rPr>
                <w:b/>
                <w:bCs/>
                <w:sz w:val="22"/>
                <w:szCs w:val="22"/>
                <w:u w:val="single"/>
              </w:rPr>
              <w:t>ematické okruhy:</w:t>
            </w:r>
            <w:r w:rsidR="00FE0FB4" w:rsidRPr="006B0055">
              <w:rPr>
                <w:bCs/>
                <w:sz w:val="22"/>
                <w:szCs w:val="22"/>
              </w:rPr>
              <w:t xml:space="preserve"> zvířata, lidské tělo, zdraví, příroda, počasí</w:t>
            </w:r>
          </w:p>
          <w:p w:rsidR="006B0055" w:rsidRPr="006B0055" w:rsidRDefault="006B0055" w:rsidP="006B0055">
            <w:pPr>
              <w:rPr>
                <w:bCs/>
                <w:sz w:val="22"/>
                <w:szCs w:val="22"/>
              </w:rPr>
            </w:pPr>
          </w:p>
          <w:p w:rsidR="00FE0FB4" w:rsidRPr="006B0055" w:rsidRDefault="00FE0FB4" w:rsidP="00F200AB">
            <w:pPr>
              <w:pStyle w:val="Odstavecseseznamem"/>
              <w:numPr>
                <w:ilvl w:val="0"/>
                <w:numId w:val="38"/>
              </w:numPr>
              <w:rPr>
                <w:bCs/>
                <w:sz w:val="22"/>
                <w:szCs w:val="22"/>
              </w:rPr>
            </w:pPr>
            <w:r w:rsidRPr="006B0055">
              <w:rPr>
                <w:bCs/>
                <w:sz w:val="22"/>
                <w:szCs w:val="22"/>
              </w:rPr>
              <w:t>ptát se na cestu, podat informaci</w:t>
            </w:r>
          </w:p>
          <w:p w:rsidR="00FE0FB4" w:rsidRPr="006B0055" w:rsidRDefault="00FE0FB4" w:rsidP="00F200AB">
            <w:pPr>
              <w:pStyle w:val="Odstavecseseznamem"/>
              <w:numPr>
                <w:ilvl w:val="0"/>
                <w:numId w:val="38"/>
              </w:numPr>
              <w:rPr>
                <w:bCs/>
                <w:sz w:val="22"/>
                <w:szCs w:val="22"/>
              </w:rPr>
            </w:pPr>
            <w:r w:rsidRPr="006B0055">
              <w:rPr>
                <w:bCs/>
                <w:sz w:val="22"/>
                <w:szCs w:val="22"/>
              </w:rPr>
              <w:t>rozkazovací způsob, tykání a vykání</w:t>
            </w:r>
          </w:p>
          <w:p w:rsidR="00FE0FB4" w:rsidRPr="006B0055" w:rsidRDefault="00FE0FB4" w:rsidP="00F200AB">
            <w:pPr>
              <w:pStyle w:val="Odstavecseseznamem"/>
              <w:numPr>
                <w:ilvl w:val="0"/>
                <w:numId w:val="38"/>
              </w:numPr>
              <w:rPr>
                <w:bCs/>
                <w:sz w:val="22"/>
                <w:szCs w:val="22"/>
              </w:rPr>
            </w:pPr>
            <w:r w:rsidRPr="006B0055">
              <w:rPr>
                <w:bCs/>
                <w:sz w:val="22"/>
                <w:szCs w:val="22"/>
              </w:rPr>
              <w:t>předložky a výrazy k určení místa</w:t>
            </w:r>
          </w:p>
          <w:p w:rsidR="00FE0FB4" w:rsidRPr="006B0055" w:rsidRDefault="00FE0FB4" w:rsidP="00F200AB">
            <w:pPr>
              <w:pStyle w:val="Odstavecseseznamem"/>
              <w:numPr>
                <w:ilvl w:val="0"/>
                <w:numId w:val="38"/>
              </w:numPr>
              <w:rPr>
                <w:bCs/>
                <w:sz w:val="22"/>
                <w:szCs w:val="22"/>
              </w:rPr>
            </w:pPr>
            <w:r w:rsidRPr="006B0055">
              <w:rPr>
                <w:bCs/>
                <w:sz w:val="22"/>
                <w:szCs w:val="22"/>
              </w:rPr>
              <w:t xml:space="preserve">stažení předložek  </w:t>
            </w:r>
            <w:r w:rsidRPr="006B0055">
              <w:rPr>
                <w:bCs/>
                <w:i/>
                <w:sz w:val="22"/>
                <w:szCs w:val="22"/>
              </w:rPr>
              <w:t>a</w:t>
            </w:r>
            <w:r w:rsidRPr="006B0055">
              <w:rPr>
                <w:bCs/>
                <w:i/>
                <w:iCs/>
                <w:sz w:val="22"/>
                <w:szCs w:val="22"/>
              </w:rPr>
              <w:t xml:space="preserve">, de </w:t>
            </w:r>
            <w:r w:rsidRPr="006B0055">
              <w:rPr>
                <w:bCs/>
                <w:sz w:val="22"/>
                <w:szCs w:val="22"/>
              </w:rPr>
              <w:t>se členem určitým</w:t>
            </w:r>
          </w:p>
          <w:p w:rsidR="00FE0FB4" w:rsidRPr="006B0055" w:rsidRDefault="00FE0FB4" w:rsidP="00F200AB">
            <w:pPr>
              <w:pStyle w:val="Odstavecseseznamem"/>
              <w:numPr>
                <w:ilvl w:val="0"/>
                <w:numId w:val="38"/>
              </w:numPr>
              <w:rPr>
                <w:bCs/>
                <w:sz w:val="22"/>
                <w:szCs w:val="22"/>
              </w:rPr>
            </w:pPr>
            <w:r w:rsidRPr="006B0055">
              <w:rPr>
                <w:bCs/>
                <w:sz w:val="22"/>
                <w:szCs w:val="22"/>
              </w:rPr>
              <w:t>bydlení, obec, domov</w:t>
            </w:r>
          </w:p>
          <w:p w:rsidR="00FE0FB4" w:rsidRPr="006B0055" w:rsidRDefault="00FE0FB4" w:rsidP="00F200AB">
            <w:pPr>
              <w:pStyle w:val="Odstavecseseznamem"/>
              <w:numPr>
                <w:ilvl w:val="0"/>
                <w:numId w:val="38"/>
              </w:numPr>
              <w:rPr>
                <w:bCs/>
                <w:sz w:val="22"/>
                <w:szCs w:val="22"/>
              </w:rPr>
            </w:pPr>
            <w:r w:rsidRPr="006B0055">
              <w:rPr>
                <w:bCs/>
                <w:sz w:val="22"/>
                <w:szCs w:val="22"/>
              </w:rPr>
              <w:t>popsat čtvrť, kde bydlím</w:t>
            </w:r>
          </w:p>
          <w:p w:rsidR="00FE0FB4" w:rsidRPr="006B0055" w:rsidRDefault="00FE0FB4" w:rsidP="00F200AB">
            <w:pPr>
              <w:pStyle w:val="Odstavecseseznamem"/>
              <w:numPr>
                <w:ilvl w:val="0"/>
                <w:numId w:val="38"/>
              </w:numPr>
              <w:rPr>
                <w:bCs/>
                <w:sz w:val="22"/>
                <w:szCs w:val="22"/>
              </w:rPr>
            </w:pPr>
            <w:r w:rsidRPr="006B0055">
              <w:rPr>
                <w:bCs/>
                <w:sz w:val="22"/>
                <w:szCs w:val="22"/>
              </w:rPr>
              <w:t>život ve městě</w:t>
            </w:r>
          </w:p>
          <w:p w:rsidR="00FE0FB4" w:rsidRPr="006B0055" w:rsidRDefault="00FE0FB4" w:rsidP="00F200AB">
            <w:pPr>
              <w:pStyle w:val="Odstavecseseznamem"/>
              <w:numPr>
                <w:ilvl w:val="0"/>
                <w:numId w:val="38"/>
              </w:numPr>
              <w:rPr>
                <w:bCs/>
                <w:sz w:val="22"/>
                <w:szCs w:val="22"/>
              </w:rPr>
            </w:pPr>
            <w:r w:rsidRPr="006B0055">
              <w:rPr>
                <w:bCs/>
                <w:sz w:val="22"/>
                <w:szCs w:val="22"/>
              </w:rPr>
              <w:t xml:space="preserve">výraz </w:t>
            </w:r>
            <w:r w:rsidRPr="006B0055">
              <w:rPr>
                <w:bCs/>
                <w:i/>
                <w:iCs/>
                <w:sz w:val="22"/>
                <w:szCs w:val="22"/>
              </w:rPr>
              <w:t xml:space="preserve">hay que </w:t>
            </w:r>
            <w:r w:rsidRPr="006B0055">
              <w:rPr>
                <w:bCs/>
                <w:sz w:val="22"/>
                <w:szCs w:val="22"/>
              </w:rPr>
              <w:t>+ infinitiv</w:t>
            </w:r>
          </w:p>
          <w:p w:rsidR="00FE0FB4" w:rsidRPr="006B0055" w:rsidRDefault="00FE0FB4" w:rsidP="00F200AB">
            <w:pPr>
              <w:pStyle w:val="Odstavecseseznamem"/>
              <w:numPr>
                <w:ilvl w:val="0"/>
                <w:numId w:val="38"/>
              </w:numPr>
              <w:rPr>
                <w:bCs/>
                <w:sz w:val="22"/>
                <w:szCs w:val="22"/>
              </w:rPr>
            </w:pPr>
            <w:r w:rsidRPr="006B0055">
              <w:rPr>
                <w:bCs/>
                <w:sz w:val="22"/>
                <w:szCs w:val="22"/>
              </w:rPr>
              <w:t>sloveso estar</w:t>
            </w:r>
          </w:p>
          <w:p w:rsidR="00FE0FB4" w:rsidRPr="006B0055" w:rsidRDefault="00FE0FB4" w:rsidP="00F200AB">
            <w:pPr>
              <w:pStyle w:val="Odstavecseseznamem"/>
              <w:numPr>
                <w:ilvl w:val="0"/>
                <w:numId w:val="38"/>
              </w:numPr>
              <w:rPr>
                <w:bCs/>
                <w:sz w:val="22"/>
                <w:szCs w:val="22"/>
              </w:rPr>
            </w:pPr>
            <w:r w:rsidRPr="006B0055">
              <w:rPr>
                <w:bCs/>
                <w:sz w:val="22"/>
                <w:szCs w:val="22"/>
              </w:rPr>
              <w:t>svátky a zvyky ve španělsky mluvících zemích, Vánoce a vánoční písně</w:t>
            </w:r>
          </w:p>
          <w:p w:rsidR="00FE0FB4" w:rsidRPr="006B0055" w:rsidRDefault="00FE0FB4" w:rsidP="00F200AB">
            <w:pPr>
              <w:pStyle w:val="Odstavecseseznamem"/>
              <w:numPr>
                <w:ilvl w:val="0"/>
                <w:numId w:val="38"/>
              </w:numPr>
              <w:rPr>
                <w:bCs/>
                <w:sz w:val="22"/>
                <w:szCs w:val="22"/>
              </w:rPr>
            </w:pPr>
            <w:r w:rsidRPr="006B0055">
              <w:rPr>
                <w:bCs/>
                <w:sz w:val="22"/>
                <w:szCs w:val="22"/>
              </w:rPr>
              <w:t>reálie zemí příslušných jazykových oblastí</w:t>
            </w:r>
          </w:p>
          <w:p w:rsidR="00FE0FB4" w:rsidRPr="006B0055" w:rsidRDefault="00FE0FB4" w:rsidP="00F200AB">
            <w:pPr>
              <w:pStyle w:val="Odstavecseseznamem"/>
              <w:numPr>
                <w:ilvl w:val="0"/>
                <w:numId w:val="38"/>
              </w:numPr>
              <w:rPr>
                <w:bCs/>
                <w:sz w:val="22"/>
                <w:szCs w:val="22"/>
              </w:rPr>
            </w:pPr>
            <w:r w:rsidRPr="006B0055">
              <w:rPr>
                <w:bCs/>
                <w:sz w:val="22"/>
                <w:szCs w:val="22"/>
              </w:rPr>
              <w:t xml:space="preserve">určení množství </w:t>
            </w:r>
            <w:r w:rsidRPr="006B0055">
              <w:rPr>
                <w:bCs/>
                <w:i/>
                <w:sz w:val="22"/>
                <w:szCs w:val="22"/>
              </w:rPr>
              <w:t xml:space="preserve">bastante, poco, muy </w:t>
            </w:r>
          </w:p>
          <w:p w:rsidR="00FE0FB4" w:rsidRPr="006B0055" w:rsidRDefault="00FE0FB4" w:rsidP="00F200AB">
            <w:pPr>
              <w:pStyle w:val="Odstavecseseznamem"/>
              <w:numPr>
                <w:ilvl w:val="0"/>
                <w:numId w:val="38"/>
              </w:numPr>
              <w:rPr>
                <w:bCs/>
                <w:sz w:val="22"/>
                <w:szCs w:val="22"/>
              </w:rPr>
            </w:pPr>
            <w:r w:rsidRPr="006B0055">
              <w:rPr>
                <w:bCs/>
                <w:sz w:val="22"/>
                <w:szCs w:val="22"/>
              </w:rPr>
              <w:t xml:space="preserve">gerundium </w:t>
            </w:r>
          </w:p>
          <w:p w:rsidR="00FE0FB4" w:rsidRPr="006B0055" w:rsidRDefault="00FE0FB4" w:rsidP="00F200AB">
            <w:pPr>
              <w:pStyle w:val="Odstavecseseznamem"/>
              <w:numPr>
                <w:ilvl w:val="0"/>
                <w:numId w:val="38"/>
              </w:numPr>
              <w:rPr>
                <w:bCs/>
                <w:sz w:val="22"/>
                <w:szCs w:val="22"/>
              </w:rPr>
            </w:pPr>
            <w:r w:rsidRPr="006B0055">
              <w:rPr>
                <w:bCs/>
                <w:sz w:val="22"/>
                <w:szCs w:val="22"/>
              </w:rPr>
              <w:t xml:space="preserve">přídavná jména charakterizující osobnost </w:t>
            </w:r>
          </w:p>
          <w:p w:rsidR="00FE0FB4" w:rsidRPr="006B0055" w:rsidRDefault="00FE0FB4" w:rsidP="00F200AB">
            <w:pPr>
              <w:pStyle w:val="Odstavecseseznamem"/>
              <w:numPr>
                <w:ilvl w:val="0"/>
                <w:numId w:val="38"/>
              </w:numPr>
              <w:rPr>
                <w:bCs/>
                <w:sz w:val="22"/>
                <w:szCs w:val="22"/>
              </w:rPr>
            </w:pPr>
            <w:r w:rsidRPr="006B0055">
              <w:rPr>
                <w:bCs/>
                <w:sz w:val="22"/>
                <w:szCs w:val="22"/>
              </w:rPr>
              <w:t xml:space="preserve">ukazovací zájmeno </w:t>
            </w:r>
            <w:r w:rsidRPr="006B0055">
              <w:rPr>
                <w:bCs/>
                <w:i/>
                <w:sz w:val="22"/>
                <w:szCs w:val="22"/>
              </w:rPr>
              <w:t>este - ese</w:t>
            </w:r>
          </w:p>
          <w:p w:rsidR="00FE0FB4" w:rsidRPr="006B0055" w:rsidRDefault="00FE0FB4" w:rsidP="00F200AB">
            <w:pPr>
              <w:pStyle w:val="Odstavecseseznamem"/>
              <w:numPr>
                <w:ilvl w:val="0"/>
                <w:numId w:val="38"/>
              </w:numPr>
              <w:rPr>
                <w:bCs/>
                <w:sz w:val="22"/>
                <w:szCs w:val="22"/>
              </w:rPr>
            </w:pPr>
            <w:r w:rsidRPr="006B0055">
              <w:rPr>
                <w:bCs/>
                <w:sz w:val="22"/>
                <w:szCs w:val="22"/>
              </w:rPr>
              <w:t xml:space="preserve">vyjádření účelu  </w:t>
            </w:r>
          </w:p>
          <w:p w:rsidR="00FE0FB4" w:rsidRPr="006B0055" w:rsidRDefault="00FE0FB4" w:rsidP="00F200AB">
            <w:pPr>
              <w:pStyle w:val="Odstavecseseznamem"/>
              <w:numPr>
                <w:ilvl w:val="0"/>
                <w:numId w:val="38"/>
              </w:numPr>
              <w:rPr>
                <w:bCs/>
                <w:sz w:val="22"/>
                <w:szCs w:val="22"/>
              </w:rPr>
            </w:pPr>
            <w:r w:rsidRPr="006B0055">
              <w:rPr>
                <w:bCs/>
                <w:sz w:val="22"/>
                <w:szCs w:val="22"/>
              </w:rPr>
              <w:t xml:space="preserve">rozkazovací způsob – tykání a vykání </w:t>
            </w:r>
          </w:p>
          <w:p w:rsidR="00FE0FB4" w:rsidRPr="006B0055" w:rsidRDefault="00FE0FB4" w:rsidP="00F200AB">
            <w:pPr>
              <w:pStyle w:val="Odstavecseseznamem"/>
              <w:numPr>
                <w:ilvl w:val="0"/>
                <w:numId w:val="38"/>
              </w:numPr>
              <w:rPr>
                <w:bCs/>
                <w:sz w:val="22"/>
                <w:szCs w:val="22"/>
              </w:rPr>
            </w:pPr>
            <w:r w:rsidRPr="006B0055">
              <w:rPr>
                <w:bCs/>
                <w:sz w:val="22"/>
                <w:szCs w:val="22"/>
              </w:rPr>
              <w:t>město, ptát se na cestu, podat informaci</w:t>
            </w:r>
          </w:p>
          <w:p w:rsidR="00FE0FB4" w:rsidRPr="006B0055" w:rsidRDefault="00FE0FB4" w:rsidP="00F200AB">
            <w:pPr>
              <w:pStyle w:val="Odstavecseseznamem"/>
              <w:numPr>
                <w:ilvl w:val="0"/>
                <w:numId w:val="38"/>
              </w:numPr>
              <w:rPr>
                <w:bCs/>
                <w:sz w:val="22"/>
                <w:szCs w:val="22"/>
              </w:rPr>
            </w:pPr>
            <w:r w:rsidRPr="006B0055">
              <w:rPr>
                <w:bCs/>
                <w:sz w:val="22"/>
                <w:szCs w:val="22"/>
              </w:rPr>
              <w:t>dopravní prostředky</w:t>
            </w:r>
          </w:p>
          <w:p w:rsidR="00FE0FB4" w:rsidRPr="006B0055" w:rsidRDefault="00FE0FB4" w:rsidP="00F200AB">
            <w:pPr>
              <w:pStyle w:val="Odstavecseseznamem"/>
              <w:numPr>
                <w:ilvl w:val="0"/>
                <w:numId w:val="38"/>
              </w:numPr>
              <w:rPr>
                <w:bCs/>
                <w:sz w:val="22"/>
                <w:szCs w:val="22"/>
              </w:rPr>
            </w:pPr>
            <w:r w:rsidRPr="006B0055">
              <w:rPr>
                <w:bCs/>
                <w:sz w:val="22"/>
                <w:szCs w:val="22"/>
              </w:rPr>
              <w:t>vyjádření souhlasu, nesouhlasu</w:t>
            </w:r>
          </w:p>
          <w:p w:rsidR="00FE0FB4" w:rsidRPr="006B0055" w:rsidRDefault="00FE0FB4" w:rsidP="00F200AB">
            <w:pPr>
              <w:pStyle w:val="Odstavecseseznamem"/>
              <w:numPr>
                <w:ilvl w:val="0"/>
                <w:numId w:val="38"/>
              </w:numPr>
              <w:rPr>
                <w:bCs/>
                <w:sz w:val="22"/>
                <w:szCs w:val="22"/>
              </w:rPr>
            </w:pPr>
            <w:r w:rsidRPr="006B0055">
              <w:rPr>
                <w:bCs/>
                <w:sz w:val="22"/>
                <w:szCs w:val="22"/>
              </w:rPr>
              <w:t>zvratná slovesa v přít. čase a v záporu</w:t>
            </w:r>
          </w:p>
          <w:p w:rsidR="00FE0FB4" w:rsidRPr="006B0055" w:rsidRDefault="00FE0FB4" w:rsidP="00F200AB">
            <w:pPr>
              <w:pStyle w:val="Odstavecseseznamem"/>
              <w:numPr>
                <w:ilvl w:val="0"/>
                <w:numId w:val="38"/>
              </w:numPr>
              <w:rPr>
                <w:bCs/>
                <w:sz w:val="22"/>
                <w:szCs w:val="22"/>
              </w:rPr>
            </w:pPr>
            <w:r w:rsidRPr="006B0055">
              <w:rPr>
                <w:bCs/>
                <w:sz w:val="22"/>
                <w:szCs w:val="22"/>
              </w:rPr>
              <w:t>program dne, rozvrh hodin</w:t>
            </w:r>
          </w:p>
          <w:p w:rsidR="00FE0FB4" w:rsidRPr="006B0055" w:rsidRDefault="00FE0FB4" w:rsidP="00F200AB">
            <w:pPr>
              <w:pStyle w:val="Odstavecseseznamem"/>
              <w:numPr>
                <w:ilvl w:val="0"/>
                <w:numId w:val="38"/>
              </w:numPr>
              <w:rPr>
                <w:bCs/>
                <w:sz w:val="22"/>
                <w:szCs w:val="22"/>
              </w:rPr>
            </w:pPr>
            <w:r w:rsidRPr="006B0055">
              <w:rPr>
                <w:bCs/>
                <w:sz w:val="22"/>
                <w:szCs w:val="22"/>
              </w:rPr>
              <w:t>slovní zásoba – žáci si osvojí slovní zásobu a umí ji používat v komunikačních situacích probíraných tematických okruhů, práce se slovníkem</w:t>
            </w:r>
          </w:p>
        </w:tc>
        <w:tc>
          <w:tcPr>
            <w:tcW w:w="2518" w:type="dxa"/>
          </w:tcPr>
          <w:p w:rsidR="00FE0FB4" w:rsidRPr="006B0055" w:rsidRDefault="00FE0FB4" w:rsidP="00DD6308">
            <w:pPr>
              <w:rPr>
                <w:b/>
                <w:bCs/>
                <w:sz w:val="22"/>
                <w:szCs w:val="22"/>
              </w:rPr>
            </w:pPr>
            <w:r w:rsidRPr="006B0055">
              <w:rPr>
                <w:b/>
                <w:bCs/>
                <w:sz w:val="22"/>
                <w:szCs w:val="22"/>
              </w:rPr>
              <w:t>Multikulturní výchova</w:t>
            </w:r>
          </w:p>
          <w:p w:rsidR="00FE0FB4" w:rsidRPr="006B0055" w:rsidRDefault="00FE0FB4" w:rsidP="00DD6308">
            <w:pPr>
              <w:rPr>
                <w:sz w:val="22"/>
                <w:szCs w:val="22"/>
              </w:rPr>
            </w:pPr>
            <w:r w:rsidRPr="006B0055">
              <w:rPr>
                <w:sz w:val="22"/>
                <w:szCs w:val="22"/>
              </w:rPr>
              <w:t>Kulturní diference</w:t>
            </w:r>
          </w:p>
          <w:p w:rsidR="00FE0FB4" w:rsidRPr="006B0055" w:rsidRDefault="00FE0FB4" w:rsidP="00DD6308">
            <w:pPr>
              <w:rPr>
                <w:sz w:val="22"/>
                <w:szCs w:val="22"/>
              </w:rPr>
            </w:pPr>
            <w:r w:rsidRPr="006B0055">
              <w:rPr>
                <w:sz w:val="22"/>
                <w:szCs w:val="22"/>
              </w:rPr>
              <w:t>- kulturní rozdíly</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Osobnostní a sociální výchova</w:t>
            </w:r>
          </w:p>
          <w:p w:rsidR="00FE0FB4" w:rsidRPr="006B0055" w:rsidRDefault="00FE0FB4" w:rsidP="00DD6308">
            <w:pPr>
              <w:rPr>
                <w:sz w:val="22"/>
                <w:szCs w:val="22"/>
              </w:rPr>
            </w:pPr>
            <w:r w:rsidRPr="006B0055">
              <w:rPr>
                <w:sz w:val="22"/>
                <w:szCs w:val="22"/>
              </w:rPr>
              <w:t>Kreativita</w:t>
            </w:r>
          </w:p>
          <w:p w:rsidR="00FE0FB4" w:rsidRPr="006B0055" w:rsidRDefault="00FE0FB4" w:rsidP="00DD6308">
            <w:pPr>
              <w:rPr>
                <w:sz w:val="22"/>
                <w:szCs w:val="22"/>
              </w:rPr>
            </w:pPr>
            <w:r w:rsidRPr="006B0055">
              <w:rPr>
                <w:sz w:val="22"/>
                <w:szCs w:val="22"/>
              </w:rPr>
              <w:t>- rozvoj základních rysů kreativity</w:t>
            </w:r>
          </w:p>
          <w:p w:rsidR="00FE0FB4" w:rsidRPr="006B0055" w:rsidRDefault="00FE0FB4" w:rsidP="00DD6308">
            <w:pPr>
              <w:rPr>
                <w:sz w:val="22"/>
                <w:szCs w:val="22"/>
              </w:rPr>
            </w:pPr>
            <w:r w:rsidRPr="006B0055">
              <w:rPr>
                <w:sz w:val="22"/>
                <w:szCs w:val="22"/>
              </w:rPr>
              <w:t>Komunikace</w:t>
            </w:r>
          </w:p>
          <w:p w:rsidR="00FE0FB4" w:rsidRPr="006B0055" w:rsidRDefault="00FE0FB4" w:rsidP="00DD6308">
            <w:pPr>
              <w:rPr>
                <w:sz w:val="22"/>
                <w:szCs w:val="22"/>
              </w:rPr>
            </w:pPr>
            <w:r w:rsidRPr="006B0055">
              <w:rPr>
                <w:sz w:val="22"/>
                <w:szCs w:val="22"/>
              </w:rPr>
              <w:t>- komunikace v různých situacích</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Výchova k myšlení v evropských a globálních souvislostech</w:t>
            </w:r>
          </w:p>
          <w:p w:rsidR="00FE0FB4" w:rsidRPr="006B0055" w:rsidRDefault="00FE0FB4" w:rsidP="00DD6308">
            <w:pPr>
              <w:rPr>
                <w:sz w:val="22"/>
                <w:szCs w:val="22"/>
              </w:rPr>
            </w:pPr>
            <w:r w:rsidRPr="006B0055">
              <w:rPr>
                <w:sz w:val="22"/>
                <w:szCs w:val="22"/>
              </w:rPr>
              <w:t>Objevujeme Evropu a španělsky mluvící země</w:t>
            </w:r>
          </w:p>
          <w:p w:rsidR="00FE0FB4" w:rsidRPr="006B0055" w:rsidRDefault="00FE0FB4" w:rsidP="00DD6308">
            <w:pPr>
              <w:rPr>
                <w:sz w:val="22"/>
                <w:szCs w:val="22"/>
              </w:rPr>
            </w:pPr>
            <w:r w:rsidRPr="006B0055">
              <w:rPr>
                <w:sz w:val="22"/>
                <w:szCs w:val="22"/>
              </w:rPr>
              <w:t xml:space="preserve">- život a styl života ve španělsky mluvících zemích </w:t>
            </w:r>
          </w:p>
          <w:p w:rsidR="00FE0FB4" w:rsidRPr="006B0055" w:rsidRDefault="00FE0FB4" w:rsidP="00DD6308">
            <w:pPr>
              <w:rPr>
                <w:sz w:val="22"/>
                <w:szCs w:val="22"/>
              </w:rPr>
            </w:pPr>
            <w:r w:rsidRPr="006B0055">
              <w:rPr>
                <w:sz w:val="22"/>
                <w:szCs w:val="22"/>
              </w:rPr>
              <w:t>- zvyky a tradice ve španělsky mluvících zemích</w:t>
            </w:r>
          </w:p>
        </w:tc>
      </w:tr>
    </w:tbl>
    <w:p w:rsidR="00FE0FB4" w:rsidRPr="00FE0FB4" w:rsidRDefault="00FE0FB4" w:rsidP="00DD6308"/>
    <w:p w:rsidR="000B659E" w:rsidRDefault="000B659E">
      <w:pPr>
        <w:rPr>
          <w:b/>
          <w:bCs/>
        </w:rPr>
      </w:pPr>
      <w:r>
        <w:rPr>
          <w:b/>
          <w:bCs/>
        </w:rPr>
        <w:br w:type="page"/>
      </w:r>
    </w:p>
    <w:p w:rsidR="00FE0FB4" w:rsidRPr="00FE0FB4" w:rsidRDefault="00FE0FB4" w:rsidP="00DD6308">
      <w:pPr>
        <w:rPr>
          <w:b/>
          <w:bCs/>
        </w:rPr>
      </w:pPr>
      <w:r w:rsidRPr="00FE0FB4">
        <w:rPr>
          <w:b/>
          <w:bCs/>
        </w:rPr>
        <w:t xml:space="preserve">Školní vzdělávací program Základní škola, Pošepného náměstí 2022, 148 00 Praha 4 </w:t>
      </w:r>
    </w:p>
    <w:p w:rsidR="00FE0FB4" w:rsidRPr="00FE0FB4" w:rsidRDefault="00FE0FB4" w:rsidP="00DD6308">
      <w:pPr>
        <w:rPr>
          <w:b/>
          <w:bCs/>
        </w:rPr>
      </w:pPr>
      <w:r w:rsidRPr="00FE0FB4">
        <w:rPr>
          <w:b/>
          <w:bCs/>
        </w:rPr>
        <w:t>Vzdělávací oblast: Jazyk a jazyková komunikace – obor španělský jazyk</w:t>
      </w:r>
    </w:p>
    <w:p w:rsidR="00FE0FB4" w:rsidRPr="00FE0FB4" w:rsidRDefault="00FE0FB4" w:rsidP="00DD6308">
      <w:pPr>
        <w:rPr>
          <w:b/>
          <w:bCs/>
          <w:sz w:val="28"/>
          <w:szCs w:val="28"/>
        </w:rPr>
      </w:pPr>
      <w:r w:rsidRPr="00FE0FB4">
        <w:rPr>
          <w:b/>
          <w:bCs/>
        </w:rPr>
        <w:t>Ročník: devátý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313"/>
        <w:gridCol w:w="2465"/>
      </w:tblGrid>
      <w:tr w:rsidR="00FE0FB4" w:rsidRPr="006B0055" w:rsidTr="006B0055">
        <w:trPr>
          <w:jc w:val="center"/>
        </w:trPr>
        <w:tc>
          <w:tcPr>
            <w:tcW w:w="3369" w:type="dxa"/>
            <w:vAlign w:val="center"/>
          </w:tcPr>
          <w:p w:rsidR="00FE0FB4" w:rsidRPr="006B0055" w:rsidRDefault="00FE0FB4" w:rsidP="00DD6308">
            <w:pPr>
              <w:jc w:val="center"/>
              <w:rPr>
                <w:b/>
                <w:bCs/>
                <w:sz w:val="22"/>
                <w:szCs w:val="22"/>
              </w:rPr>
            </w:pPr>
            <w:r w:rsidRPr="006B0055">
              <w:rPr>
                <w:b/>
                <w:bCs/>
                <w:sz w:val="22"/>
                <w:szCs w:val="22"/>
              </w:rPr>
              <w:t>OČEKÁVANÉ  VÝSTUPY</w:t>
            </w:r>
          </w:p>
        </w:tc>
        <w:tc>
          <w:tcPr>
            <w:tcW w:w="3399" w:type="dxa"/>
            <w:vAlign w:val="center"/>
          </w:tcPr>
          <w:p w:rsidR="00FE0FB4" w:rsidRPr="006B0055" w:rsidRDefault="00FE0FB4" w:rsidP="00DD6308">
            <w:pPr>
              <w:jc w:val="center"/>
              <w:rPr>
                <w:b/>
                <w:bCs/>
                <w:sz w:val="22"/>
                <w:szCs w:val="22"/>
              </w:rPr>
            </w:pPr>
            <w:r w:rsidRPr="006B0055">
              <w:rPr>
                <w:b/>
                <w:bCs/>
                <w:sz w:val="22"/>
                <w:szCs w:val="22"/>
              </w:rPr>
              <w:t>UČIVO</w:t>
            </w:r>
          </w:p>
        </w:tc>
        <w:tc>
          <w:tcPr>
            <w:tcW w:w="2518" w:type="dxa"/>
          </w:tcPr>
          <w:p w:rsidR="007B38D6" w:rsidRDefault="00FE0FB4" w:rsidP="007B38D6">
            <w:pPr>
              <w:jc w:val="center"/>
              <w:rPr>
                <w:b/>
                <w:bCs/>
                <w:sz w:val="22"/>
                <w:szCs w:val="22"/>
              </w:rPr>
            </w:pPr>
            <w:r w:rsidRPr="006B0055">
              <w:rPr>
                <w:b/>
                <w:bCs/>
                <w:sz w:val="22"/>
                <w:szCs w:val="22"/>
              </w:rPr>
              <w:t xml:space="preserve">PRỦŘEZOVÁ  </w:t>
            </w:r>
          </w:p>
          <w:p w:rsidR="00FE0FB4" w:rsidRPr="006B0055" w:rsidRDefault="00FE0FB4" w:rsidP="007B38D6">
            <w:pPr>
              <w:jc w:val="center"/>
              <w:rPr>
                <w:b/>
                <w:bCs/>
                <w:sz w:val="22"/>
                <w:szCs w:val="22"/>
              </w:rPr>
            </w:pPr>
            <w:r w:rsidRPr="006B0055">
              <w:rPr>
                <w:b/>
                <w:bCs/>
                <w:sz w:val="22"/>
                <w:szCs w:val="22"/>
              </w:rPr>
              <w:t>TÉMATA</w:t>
            </w:r>
          </w:p>
        </w:tc>
      </w:tr>
      <w:tr w:rsidR="00FE0FB4" w:rsidRPr="006B0055" w:rsidTr="006B0055">
        <w:trPr>
          <w:jc w:val="center"/>
        </w:trPr>
        <w:tc>
          <w:tcPr>
            <w:tcW w:w="3369" w:type="dxa"/>
          </w:tcPr>
          <w:p w:rsidR="00FE0FB4" w:rsidRPr="006B0055" w:rsidRDefault="00FE0FB4" w:rsidP="00DD6308">
            <w:pPr>
              <w:rPr>
                <w:sz w:val="22"/>
                <w:szCs w:val="22"/>
              </w:rPr>
            </w:pPr>
            <w:r w:rsidRPr="006B0055">
              <w:rPr>
                <w:sz w:val="22"/>
                <w:szCs w:val="22"/>
              </w:rPr>
              <w:t>Žák:</w:t>
            </w:r>
          </w:p>
          <w:p w:rsidR="00FE0FB4" w:rsidRPr="006B0055" w:rsidRDefault="00FE0FB4" w:rsidP="00F200AB">
            <w:pPr>
              <w:numPr>
                <w:ilvl w:val="0"/>
                <w:numId w:val="18"/>
              </w:numPr>
              <w:rPr>
                <w:sz w:val="22"/>
                <w:szCs w:val="22"/>
              </w:rPr>
            </w:pPr>
            <w:r w:rsidRPr="006B0055">
              <w:rPr>
                <w:sz w:val="22"/>
                <w:szCs w:val="22"/>
              </w:rPr>
              <w:t>používá minulý čas ( Préterito Indefinido) u pravidelných i nepravidelných sloves</w:t>
            </w:r>
          </w:p>
          <w:p w:rsidR="00FE0FB4" w:rsidRPr="006B0055" w:rsidRDefault="00FE0FB4" w:rsidP="00F200AB">
            <w:pPr>
              <w:numPr>
                <w:ilvl w:val="0"/>
                <w:numId w:val="18"/>
              </w:numPr>
              <w:rPr>
                <w:sz w:val="22"/>
                <w:szCs w:val="22"/>
              </w:rPr>
            </w:pPr>
            <w:r w:rsidRPr="006B0055">
              <w:rPr>
                <w:sz w:val="22"/>
                <w:szCs w:val="22"/>
              </w:rPr>
              <w:t>používá budoucí čas u pravidelných i nepravidelných sloves</w:t>
            </w:r>
          </w:p>
          <w:p w:rsidR="00FE0FB4" w:rsidRPr="006B0055" w:rsidRDefault="00FE0FB4" w:rsidP="00F200AB">
            <w:pPr>
              <w:numPr>
                <w:ilvl w:val="0"/>
                <w:numId w:val="18"/>
              </w:numPr>
              <w:rPr>
                <w:sz w:val="22"/>
                <w:szCs w:val="22"/>
              </w:rPr>
            </w:pPr>
            <w:r w:rsidRPr="006B0055">
              <w:rPr>
                <w:sz w:val="22"/>
                <w:szCs w:val="22"/>
              </w:rPr>
              <w:t xml:space="preserve"> vazba  ir a + infinitiv </w:t>
            </w:r>
          </w:p>
          <w:p w:rsidR="00FE0FB4" w:rsidRPr="006B0055" w:rsidRDefault="00FE0FB4" w:rsidP="00F200AB">
            <w:pPr>
              <w:numPr>
                <w:ilvl w:val="0"/>
                <w:numId w:val="18"/>
              </w:numPr>
              <w:rPr>
                <w:sz w:val="22"/>
                <w:szCs w:val="22"/>
              </w:rPr>
            </w:pPr>
            <w:r w:rsidRPr="006B0055">
              <w:rPr>
                <w:sz w:val="22"/>
                <w:szCs w:val="22"/>
              </w:rPr>
              <w:t>používá čas souminulý (Préterito</w:t>
            </w:r>
          </w:p>
          <w:p w:rsidR="00FE0FB4" w:rsidRPr="006B0055" w:rsidRDefault="00FE0FB4" w:rsidP="00F200AB">
            <w:pPr>
              <w:pStyle w:val="Odstavecseseznamem"/>
              <w:numPr>
                <w:ilvl w:val="0"/>
                <w:numId w:val="18"/>
              </w:numPr>
              <w:suppressAutoHyphens/>
              <w:rPr>
                <w:sz w:val="22"/>
                <w:szCs w:val="22"/>
                <w:lang w:eastAsia="ar-SA"/>
              </w:rPr>
            </w:pPr>
            <w:r w:rsidRPr="006B0055">
              <w:rPr>
                <w:sz w:val="22"/>
                <w:szCs w:val="22"/>
                <w:lang w:eastAsia="ar-SA"/>
              </w:rPr>
              <w:t>Imperfecto) u pravidelných i ne-</w:t>
            </w:r>
          </w:p>
          <w:p w:rsidR="00FE0FB4" w:rsidRPr="006B0055" w:rsidRDefault="00FE0FB4" w:rsidP="00F200AB">
            <w:pPr>
              <w:pStyle w:val="Odstavecseseznamem"/>
              <w:numPr>
                <w:ilvl w:val="0"/>
                <w:numId w:val="18"/>
              </w:numPr>
              <w:suppressAutoHyphens/>
              <w:rPr>
                <w:sz w:val="22"/>
                <w:szCs w:val="22"/>
                <w:lang w:eastAsia="ar-SA"/>
              </w:rPr>
            </w:pPr>
            <w:r w:rsidRPr="006B0055">
              <w:rPr>
                <w:sz w:val="22"/>
                <w:szCs w:val="22"/>
                <w:lang w:eastAsia="ar-SA"/>
              </w:rPr>
              <w:t xml:space="preserve">pravidelných sloves  </w:t>
            </w:r>
          </w:p>
          <w:p w:rsidR="00FE0FB4" w:rsidRPr="006B0055" w:rsidRDefault="00FE0FB4" w:rsidP="00F200AB">
            <w:pPr>
              <w:numPr>
                <w:ilvl w:val="0"/>
                <w:numId w:val="18"/>
              </w:numPr>
              <w:rPr>
                <w:sz w:val="22"/>
                <w:szCs w:val="22"/>
              </w:rPr>
            </w:pPr>
            <w:r w:rsidRPr="006B0055">
              <w:rPr>
                <w:sz w:val="22"/>
                <w:szCs w:val="22"/>
              </w:rPr>
              <w:t xml:space="preserve">předmětová osobní zájmena </w:t>
            </w:r>
          </w:p>
          <w:p w:rsidR="00FE0FB4" w:rsidRPr="006B0055" w:rsidRDefault="00FE0FB4" w:rsidP="00F200AB">
            <w:pPr>
              <w:numPr>
                <w:ilvl w:val="0"/>
                <w:numId w:val="18"/>
              </w:numPr>
              <w:rPr>
                <w:sz w:val="22"/>
                <w:szCs w:val="22"/>
              </w:rPr>
            </w:pPr>
            <w:r w:rsidRPr="006B0055">
              <w:rPr>
                <w:sz w:val="22"/>
                <w:szCs w:val="22"/>
              </w:rPr>
              <w:t>využívá novou slovní zásobu v běžné komunikaci</w:t>
            </w:r>
          </w:p>
        </w:tc>
        <w:tc>
          <w:tcPr>
            <w:tcW w:w="3399" w:type="dxa"/>
          </w:tcPr>
          <w:p w:rsidR="00FE0FB4" w:rsidRPr="006B0055" w:rsidRDefault="00FE0FB4" w:rsidP="00F200AB">
            <w:pPr>
              <w:numPr>
                <w:ilvl w:val="0"/>
                <w:numId w:val="18"/>
              </w:numPr>
              <w:rPr>
                <w:bCs/>
                <w:sz w:val="22"/>
                <w:szCs w:val="22"/>
              </w:rPr>
            </w:pPr>
            <w:r w:rsidRPr="006B0055">
              <w:rPr>
                <w:bCs/>
                <w:sz w:val="22"/>
                <w:szCs w:val="22"/>
              </w:rPr>
              <w:t xml:space="preserve">opakování výrazu hay que + infinitiv </w:t>
            </w:r>
          </w:p>
          <w:p w:rsidR="00FE0FB4" w:rsidRPr="006B0055" w:rsidRDefault="00FE0FB4" w:rsidP="00F200AB">
            <w:pPr>
              <w:numPr>
                <w:ilvl w:val="0"/>
                <w:numId w:val="18"/>
              </w:numPr>
              <w:rPr>
                <w:bCs/>
                <w:sz w:val="22"/>
                <w:szCs w:val="22"/>
              </w:rPr>
            </w:pPr>
            <w:r w:rsidRPr="006B0055">
              <w:rPr>
                <w:bCs/>
                <w:sz w:val="22"/>
                <w:szCs w:val="22"/>
              </w:rPr>
              <w:t xml:space="preserve">časové spojky </w:t>
            </w:r>
            <w:r w:rsidRPr="006B0055">
              <w:rPr>
                <w:bCs/>
                <w:i/>
                <w:sz w:val="22"/>
                <w:szCs w:val="22"/>
              </w:rPr>
              <w:t>ayer, la semana pasada, hace dos días, el 6 de enero …..</w:t>
            </w:r>
          </w:p>
          <w:p w:rsidR="00FE0FB4" w:rsidRPr="006B0055" w:rsidRDefault="00FE0FB4" w:rsidP="00F200AB">
            <w:pPr>
              <w:numPr>
                <w:ilvl w:val="0"/>
                <w:numId w:val="18"/>
              </w:numPr>
              <w:rPr>
                <w:bCs/>
                <w:sz w:val="22"/>
                <w:szCs w:val="22"/>
              </w:rPr>
            </w:pPr>
            <w:r w:rsidRPr="006B0055">
              <w:rPr>
                <w:bCs/>
                <w:sz w:val="22"/>
                <w:szCs w:val="22"/>
              </w:rPr>
              <w:t>minulý čas (</w:t>
            </w:r>
            <w:r w:rsidRPr="006B0055">
              <w:rPr>
                <w:sz w:val="22"/>
                <w:szCs w:val="22"/>
              </w:rPr>
              <w:t>Préterito Indefinido</w:t>
            </w:r>
            <w:r w:rsidRPr="006B0055">
              <w:rPr>
                <w:bCs/>
                <w:sz w:val="22"/>
                <w:szCs w:val="22"/>
              </w:rPr>
              <w:t xml:space="preserve">  u pravidelných a nepravidelných sloves) </w:t>
            </w:r>
          </w:p>
          <w:p w:rsidR="00FE0FB4" w:rsidRPr="006B0055" w:rsidRDefault="00FE0FB4" w:rsidP="00F200AB">
            <w:pPr>
              <w:numPr>
                <w:ilvl w:val="0"/>
                <w:numId w:val="18"/>
              </w:numPr>
              <w:rPr>
                <w:bCs/>
                <w:sz w:val="22"/>
                <w:szCs w:val="22"/>
              </w:rPr>
            </w:pPr>
            <w:r w:rsidRPr="006B0055">
              <w:rPr>
                <w:bCs/>
                <w:sz w:val="22"/>
                <w:szCs w:val="22"/>
              </w:rPr>
              <w:t>zápor a otázka v minulém čase</w:t>
            </w:r>
          </w:p>
          <w:p w:rsidR="00FE0FB4" w:rsidRPr="006B0055" w:rsidRDefault="00FE0FB4" w:rsidP="00F200AB">
            <w:pPr>
              <w:numPr>
                <w:ilvl w:val="0"/>
                <w:numId w:val="18"/>
              </w:numPr>
              <w:rPr>
                <w:bCs/>
                <w:sz w:val="22"/>
                <w:szCs w:val="22"/>
              </w:rPr>
            </w:pPr>
            <w:r w:rsidRPr="006B0055">
              <w:rPr>
                <w:bCs/>
                <w:sz w:val="22"/>
                <w:szCs w:val="22"/>
              </w:rPr>
              <w:t xml:space="preserve">vyjádření frekvence </w:t>
            </w:r>
            <w:r w:rsidRPr="006B0055">
              <w:rPr>
                <w:bCs/>
                <w:i/>
                <w:sz w:val="22"/>
                <w:szCs w:val="22"/>
              </w:rPr>
              <w:t xml:space="preserve">una vez a la semana, todos los …., cada, nunca, de  vez en cuando </w:t>
            </w:r>
          </w:p>
          <w:p w:rsidR="00FE0FB4" w:rsidRPr="006B0055" w:rsidRDefault="00FE0FB4" w:rsidP="00F200AB">
            <w:pPr>
              <w:numPr>
                <w:ilvl w:val="0"/>
                <w:numId w:val="18"/>
              </w:numPr>
              <w:rPr>
                <w:bCs/>
                <w:sz w:val="22"/>
                <w:szCs w:val="22"/>
              </w:rPr>
            </w:pPr>
            <w:r w:rsidRPr="006B0055">
              <w:rPr>
                <w:bCs/>
                <w:sz w:val="22"/>
                <w:szCs w:val="22"/>
              </w:rPr>
              <w:t>budoucí čas</w:t>
            </w:r>
            <w:r w:rsidR="006B0055">
              <w:rPr>
                <w:bCs/>
                <w:sz w:val="22"/>
                <w:szCs w:val="22"/>
              </w:rPr>
              <w:t xml:space="preserve"> </w:t>
            </w:r>
            <w:r w:rsidRPr="006B0055">
              <w:rPr>
                <w:bCs/>
                <w:sz w:val="22"/>
                <w:szCs w:val="22"/>
              </w:rPr>
              <w:t xml:space="preserve">ir a + infinitiv </w:t>
            </w:r>
          </w:p>
          <w:p w:rsidR="00FE0FB4" w:rsidRPr="006B0055" w:rsidRDefault="00FE0FB4" w:rsidP="00F200AB">
            <w:pPr>
              <w:numPr>
                <w:ilvl w:val="0"/>
                <w:numId w:val="18"/>
              </w:numPr>
              <w:rPr>
                <w:bCs/>
                <w:sz w:val="22"/>
                <w:szCs w:val="22"/>
              </w:rPr>
            </w:pPr>
            <w:r w:rsidRPr="006B0055">
              <w:rPr>
                <w:bCs/>
                <w:sz w:val="22"/>
                <w:szCs w:val="22"/>
              </w:rPr>
              <w:t>čas souminulý u pravidelných sloves</w:t>
            </w:r>
          </w:p>
          <w:p w:rsidR="00FE0FB4" w:rsidRPr="006B0055" w:rsidRDefault="00FE0FB4" w:rsidP="00F200AB">
            <w:pPr>
              <w:numPr>
                <w:ilvl w:val="0"/>
                <w:numId w:val="18"/>
              </w:numPr>
              <w:rPr>
                <w:bCs/>
                <w:sz w:val="22"/>
                <w:szCs w:val="22"/>
              </w:rPr>
            </w:pPr>
            <w:r w:rsidRPr="006B0055">
              <w:rPr>
                <w:bCs/>
                <w:sz w:val="22"/>
                <w:szCs w:val="22"/>
              </w:rPr>
              <w:t xml:space="preserve">čas souminulý u sloves </w:t>
            </w:r>
            <w:r w:rsidR="006B0055">
              <w:rPr>
                <w:bCs/>
                <w:sz w:val="22"/>
                <w:szCs w:val="22"/>
              </w:rPr>
              <w:t>i</w:t>
            </w:r>
            <w:r w:rsidRPr="006B0055">
              <w:rPr>
                <w:bCs/>
                <w:sz w:val="22"/>
                <w:szCs w:val="22"/>
              </w:rPr>
              <w:t xml:space="preserve">r a ser </w:t>
            </w:r>
          </w:p>
          <w:p w:rsidR="00FE0FB4" w:rsidRPr="006B0055" w:rsidRDefault="00FE0FB4" w:rsidP="00F200AB">
            <w:pPr>
              <w:numPr>
                <w:ilvl w:val="0"/>
                <w:numId w:val="18"/>
              </w:numPr>
              <w:rPr>
                <w:bCs/>
                <w:sz w:val="22"/>
                <w:szCs w:val="22"/>
              </w:rPr>
            </w:pPr>
            <w:r w:rsidRPr="006B0055">
              <w:rPr>
                <w:bCs/>
                <w:sz w:val="22"/>
                <w:szCs w:val="22"/>
              </w:rPr>
              <w:t xml:space="preserve">předmětová osobní zájmena ve funkci přímého a nepřímého předmětu </w:t>
            </w:r>
          </w:p>
          <w:p w:rsidR="00FE0FB4" w:rsidRPr="006B0055" w:rsidRDefault="00FE0FB4" w:rsidP="00F200AB">
            <w:pPr>
              <w:numPr>
                <w:ilvl w:val="0"/>
                <w:numId w:val="18"/>
              </w:numPr>
              <w:rPr>
                <w:bCs/>
                <w:sz w:val="22"/>
                <w:szCs w:val="22"/>
              </w:rPr>
            </w:pPr>
            <w:r w:rsidRPr="006B0055">
              <w:rPr>
                <w:bCs/>
                <w:sz w:val="22"/>
                <w:szCs w:val="22"/>
              </w:rPr>
              <w:t>oblékání</w:t>
            </w:r>
          </w:p>
          <w:p w:rsidR="00FE0FB4" w:rsidRPr="006B0055" w:rsidRDefault="00FE0FB4" w:rsidP="00F200AB">
            <w:pPr>
              <w:numPr>
                <w:ilvl w:val="0"/>
                <w:numId w:val="18"/>
              </w:numPr>
              <w:rPr>
                <w:bCs/>
                <w:sz w:val="22"/>
                <w:szCs w:val="22"/>
              </w:rPr>
            </w:pPr>
            <w:r w:rsidRPr="006B0055">
              <w:rPr>
                <w:bCs/>
                <w:sz w:val="22"/>
                <w:szCs w:val="22"/>
              </w:rPr>
              <w:t>jídlo, nákupy</w:t>
            </w:r>
          </w:p>
          <w:p w:rsidR="00FE0FB4" w:rsidRPr="006B0055" w:rsidRDefault="00FE0FB4" w:rsidP="00F200AB">
            <w:pPr>
              <w:numPr>
                <w:ilvl w:val="0"/>
                <w:numId w:val="18"/>
              </w:numPr>
              <w:rPr>
                <w:bCs/>
                <w:sz w:val="22"/>
                <w:szCs w:val="22"/>
              </w:rPr>
            </w:pPr>
            <w:r w:rsidRPr="006B0055">
              <w:rPr>
                <w:bCs/>
                <w:sz w:val="22"/>
                <w:szCs w:val="22"/>
              </w:rPr>
              <w:t>obec</w:t>
            </w:r>
          </w:p>
          <w:p w:rsidR="00FE0FB4" w:rsidRPr="006B0055" w:rsidRDefault="00FE0FB4" w:rsidP="00DD6308">
            <w:pPr>
              <w:rPr>
                <w:b/>
                <w:sz w:val="22"/>
                <w:szCs w:val="22"/>
                <w:u w:val="single"/>
              </w:rPr>
            </w:pPr>
          </w:p>
          <w:p w:rsidR="00FE0FB4" w:rsidRPr="006B0055" w:rsidRDefault="00FE0FB4" w:rsidP="006B0055">
            <w:pPr>
              <w:rPr>
                <w:bCs/>
                <w:sz w:val="22"/>
                <w:szCs w:val="22"/>
              </w:rPr>
            </w:pPr>
            <w:r w:rsidRPr="006B0055">
              <w:rPr>
                <w:b/>
                <w:sz w:val="22"/>
                <w:szCs w:val="22"/>
                <w:u w:val="single"/>
              </w:rPr>
              <w:t>Konverzační témata</w:t>
            </w:r>
          </w:p>
          <w:p w:rsidR="00FE0FB4" w:rsidRPr="006B0055" w:rsidRDefault="00FE0FB4" w:rsidP="00F200AB">
            <w:pPr>
              <w:numPr>
                <w:ilvl w:val="0"/>
                <w:numId w:val="18"/>
              </w:numPr>
              <w:rPr>
                <w:bCs/>
                <w:sz w:val="22"/>
                <w:szCs w:val="22"/>
              </w:rPr>
            </w:pPr>
            <w:r w:rsidRPr="006B0055">
              <w:rPr>
                <w:bCs/>
                <w:sz w:val="22"/>
                <w:szCs w:val="22"/>
              </w:rPr>
              <w:t>byt, bydlení</w:t>
            </w:r>
          </w:p>
          <w:p w:rsidR="00FE0FB4" w:rsidRPr="006B0055" w:rsidRDefault="00FE0FB4" w:rsidP="00F200AB">
            <w:pPr>
              <w:numPr>
                <w:ilvl w:val="0"/>
                <w:numId w:val="18"/>
              </w:numPr>
              <w:rPr>
                <w:bCs/>
                <w:sz w:val="22"/>
                <w:szCs w:val="22"/>
              </w:rPr>
            </w:pPr>
            <w:r w:rsidRPr="006B0055">
              <w:rPr>
                <w:bCs/>
                <w:sz w:val="22"/>
                <w:szCs w:val="22"/>
              </w:rPr>
              <w:t>francouzské a české školství</w:t>
            </w:r>
          </w:p>
          <w:p w:rsidR="00FE0FB4" w:rsidRPr="006B0055" w:rsidRDefault="00FE0FB4" w:rsidP="00F200AB">
            <w:pPr>
              <w:numPr>
                <w:ilvl w:val="0"/>
                <w:numId w:val="18"/>
              </w:numPr>
              <w:rPr>
                <w:bCs/>
                <w:sz w:val="22"/>
                <w:szCs w:val="22"/>
              </w:rPr>
            </w:pPr>
            <w:r w:rsidRPr="006B0055">
              <w:rPr>
                <w:bCs/>
                <w:sz w:val="22"/>
                <w:szCs w:val="22"/>
              </w:rPr>
              <w:t>lidské tělo, zdraví</w:t>
            </w:r>
          </w:p>
          <w:p w:rsidR="00FE0FB4" w:rsidRPr="006B0055" w:rsidRDefault="00FE0FB4" w:rsidP="00F200AB">
            <w:pPr>
              <w:numPr>
                <w:ilvl w:val="0"/>
                <w:numId w:val="18"/>
              </w:numPr>
              <w:rPr>
                <w:bCs/>
                <w:sz w:val="22"/>
                <w:szCs w:val="22"/>
              </w:rPr>
            </w:pPr>
            <w:r w:rsidRPr="006B0055">
              <w:rPr>
                <w:bCs/>
                <w:sz w:val="22"/>
                <w:szCs w:val="22"/>
              </w:rPr>
              <w:t>plány na prázdniny, cestování</w:t>
            </w:r>
          </w:p>
          <w:p w:rsidR="00FE0FB4" w:rsidRPr="006B0055" w:rsidRDefault="00FE0FB4" w:rsidP="00F200AB">
            <w:pPr>
              <w:numPr>
                <w:ilvl w:val="0"/>
                <w:numId w:val="18"/>
              </w:numPr>
              <w:rPr>
                <w:bCs/>
                <w:sz w:val="22"/>
                <w:szCs w:val="22"/>
              </w:rPr>
            </w:pPr>
            <w:r w:rsidRPr="006B0055">
              <w:rPr>
                <w:bCs/>
                <w:sz w:val="22"/>
                <w:szCs w:val="22"/>
              </w:rPr>
              <w:t xml:space="preserve">volný čas, sport, kultura </w:t>
            </w:r>
          </w:p>
          <w:p w:rsidR="00FE0FB4" w:rsidRPr="006B0055" w:rsidRDefault="00FE0FB4" w:rsidP="00F200AB">
            <w:pPr>
              <w:numPr>
                <w:ilvl w:val="0"/>
                <w:numId w:val="18"/>
              </w:numPr>
              <w:rPr>
                <w:bCs/>
                <w:sz w:val="22"/>
                <w:szCs w:val="22"/>
              </w:rPr>
            </w:pPr>
            <w:r w:rsidRPr="006B0055">
              <w:rPr>
                <w:bCs/>
                <w:sz w:val="22"/>
                <w:szCs w:val="22"/>
              </w:rPr>
              <w:t>příroda, pobyt v přírodě</w:t>
            </w:r>
          </w:p>
          <w:p w:rsidR="00FE0FB4" w:rsidRPr="006B0055" w:rsidRDefault="00FE0FB4" w:rsidP="00F200AB">
            <w:pPr>
              <w:numPr>
                <w:ilvl w:val="0"/>
                <w:numId w:val="18"/>
              </w:numPr>
              <w:rPr>
                <w:bCs/>
                <w:sz w:val="22"/>
                <w:szCs w:val="22"/>
              </w:rPr>
            </w:pPr>
            <w:r w:rsidRPr="006B0055">
              <w:rPr>
                <w:bCs/>
                <w:sz w:val="22"/>
                <w:szCs w:val="22"/>
              </w:rPr>
              <w:t xml:space="preserve">plány do budoucna </w:t>
            </w:r>
          </w:p>
          <w:p w:rsidR="00FE0FB4" w:rsidRPr="006B0055" w:rsidRDefault="00FE0FB4" w:rsidP="00F200AB">
            <w:pPr>
              <w:numPr>
                <w:ilvl w:val="0"/>
                <w:numId w:val="18"/>
              </w:numPr>
              <w:rPr>
                <w:bCs/>
                <w:sz w:val="22"/>
                <w:szCs w:val="22"/>
              </w:rPr>
            </w:pPr>
            <w:r w:rsidRPr="006B0055">
              <w:rPr>
                <w:bCs/>
                <w:sz w:val="22"/>
                <w:szCs w:val="22"/>
              </w:rPr>
              <w:t>reálie příslušných jazykových oblastí</w:t>
            </w:r>
          </w:p>
        </w:tc>
        <w:tc>
          <w:tcPr>
            <w:tcW w:w="2518" w:type="dxa"/>
          </w:tcPr>
          <w:p w:rsidR="00FE0FB4" w:rsidRPr="006B0055" w:rsidRDefault="00FE0FB4" w:rsidP="00DD6308">
            <w:pPr>
              <w:rPr>
                <w:b/>
                <w:bCs/>
                <w:sz w:val="22"/>
                <w:szCs w:val="22"/>
              </w:rPr>
            </w:pPr>
            <w:r w:rsidRPr="006B0055">
              <w:rPr>
                <w:b/>
                <w:bCs/>
                <w:sz w:val="22"/>
                <w:szCs w:val="22"/>
              </w:rPr>
              <w:t>Multikulturní výchova</w:t>
            </w:r>
          </w:p>
          <w:p w:rsidR="00FE0FB4" w:rsidRPr="006B0055" w:rsidRDefault="00FE0FB4" w:rsidP="00DD6308">
            <w:pPr>
              <w:rPr>
                <w:sz w:val="22"/>
                <w:szCs w:val="22"/>
              </w:rPr>
            </w:pPr>
            <w:r w:rsidRPr="006B0055">
              <w:rPr>
                <w:sz w:val="22"/>
                <w:szCs w:val="22"/>
              </w:rPr>
              <w:t>Kulturní diference</w:t>
            </w:r>
          </w:p>
          <w:p w:rsidR="00FE0FB4" w:rsidRPr="006B0055" w:rsidRDefault="00FE0FB4" w:rsidP="00DD6308">
            <w:pPr>
              <w:rPr>
                <w:sz w:val="22"/>
                <w:szCs w:val="22"/>
              </w:rPr>
            </w:pPr>
            <w:r w:rsidRPr="006B0055">
              <w:rPr>
                <w:sz w:val="22"/>
                <w:szCs w:val="22"/>
              </w:rPr>
              <w:t>- kulturní rozdíly</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Osobnostní a sociální výchova</w:t>
            </w:r>
          </w:p>
          <w:p w:rsidR="00FE0FB4" w:rsidRPr="006B0055" w:rsidRDefault="00FE0FB4" w:rsidP="00DD6308">
            <w:pPr>
              <w:rPr>
                <w:sz w:val="22"/>
                <w:szCs w:val="22"/>
              </w:rPr>
            </w:pPr>
            <w:r w:rsidRPr="006B0055">
              <w:rPr>
                <w:sz w:val="22"/>
                <w:szCs w:val="22"/>
              </w:rPr>
              <w:t>Kreativita</w:t>
            </w:r>
          </w:p>
          <w:p w:rsidR="00FE0FB4" w:rsidRPr="006B0055" w:rsidRDefault="00FE0FB4" w:rsidP="00DD6308">
            <w:pPr>
              <w:rPr>
                <w:sz w:val="22"/>
                <w:szCs w:val="22"/>
              </w:rPr>
            </w:pPr>
            <w:r w:rsidRPr="006B0055">
              <w:rPr>
                <w:sz w:val="22"/>
                <w:szCs w:val="22"/>
              </w:rPr>
              <w:t>- rozvoj základních rysů kreativity</w:t>
            </w:r>
          </w:p>
          <w:p w:rsidR="00FE0FB4" w:rsidRPr="006B0055" w:rsidRDefault="00FE0FB4" w:rsidP="00DD6308">
            <w:pPr>
              <w:rPr>
                <w:sz w:val="22"/>
                <w:szCs w:val="22"/>
              </w:rPr>
            </w:pPr>
            <w:r w:rsidRPr="006B0055">
              <w:rPr>
                <w:sz w:val="22"/>
                <w:szCs w:val="22"/>
              </w:rPr>
              <w:t>Komunikace</w:t>
            </w:r>
          </w:p>
          <w:p w:rsidR="00FE0FB4" w:rsidRPr="006B0055" w:rsidRDefault="00FE0FB4" w:rsidP="00DD6308">
            <w:pPr>
              <w:rPr>
                <w:sz w:val="22"/>
                <w:szCs w:val="22"/>
              </w:rPr>
            </w:pPr>
            <w:r w:rsidRPr="006B0055">
              <w:rPr>
                <w:sz w:val="22"/>
                <w:szCs w:val="22"/>
              </w:rPr>
              <w:t>- komunikace v různých situacích</w:t>
            </w:r>
          </w:p>
          <w:p w:rsidR="00FE0FB4" w:rsidRPr="006B0055" w:rsidRDefault="00FE0FB4" w:rsidP="00DD6308">
            <w:pPr>
              <w:rPr>
                <w:sz w:val="22"/>
                <w:szCs w:val="22"/>
              </w:rPr>
            </w:pPr>
          </w:p>
          <w:p w:rsidR="00FE0FB4" w:rsidRPr="006B0055" w:rsidRDefault="00FE0FB4" w:rsidP="00DD6308">
            <w:pPr>
              <w:rPr>
                <w:b/>
                <w:bCs/>
                <w:sz w:val="22"/>
                <w:szCs w:val="22"/>
              </w:rPr>
            </w:pPr>
            <w:r w:rsidRPr="006B0055">
              <w:rPr>
                <w:b/>
                <w:bCs/>
                <w:sz w:val="22"/>
                <w:szCs w:val="22"/>
              </w:rPr>
              <w:t>Výchova k myšlení v evropských a globálních souvislostech</w:t>
            </w:r>
          </w:p>
          <w:p w:rsidR="00FE0FB4" w:rsidRPr="006B0055" w:rsidRDefault="00FE0FB4" w:rsidP="00DD6308">
            <w:pPr>
              <w:rPr>
                <w:sz w:val="22"/>
                <w:szCs w:val="22"/>
              </w:rPr>
            </w:pPr>
            <w:r w:rsidRPr="006B0055">
              <w:rPr>
                <w:sz w:val="22"/>
                <w:szCs w:val="22"/>
              </w:rPr>
              <w:t>Objevujeme Evropu a svět</w:t>
            </w:r>
          </w:p>
          <w:p w:rsidR="00FE0FB4" w:rsidRPr="006B0055" w:rsidRDefault="00FE0FB4" w:rsidP="00DD6308">
            <w:pPr>
              <w:rPr>
                <w:sz w:val="22"/>
                <w:szCs w:val="22"/>
              </w:rPr>
            </w:pPr>
            <w:r w:rsidRPr="006B0055">
              <w:rPr>
                <w:sz w:val="22"/>
                <w:szCs w:val="22"/>
              </w:rPr>
              <w:t xml:space="preserve">- život a styl života ve španělsky mluvících zemích </w:t>
            </w:r>
          </w:p>
          <w:p w:rsidR="00FE0FB4" w:rsidRPr="006B0055" w:rsidRDefault="00FE0FB4" w:rsidP="00DD6308">
            <w:pPr>
              <w:rPr>
                <w:sz w:val="22"/>
                <w:szCs w:val="22"/>
              </w:rPr>
            </w:pPr>
            <w:r w:rsidRPr="006B0055">
              <w:rPr>
                <w:sz w:val="22"/>
                <w:szCs w:val="22"/>
              </w:rPr>
              <w:t>- historie, zvyky a tradice ve španělsky mluvících zemích</w:t>
            </w:r>
          </w:p>
        </w:tc>
      </w:tr>
    </w:tbl>
    <w:p w:rsidR="00FE0FB4" w:rsidRPr="00FE0FB4" w:rsidRDefault="00FE0FB4" w:rsidP="00DD6308"/>
    <w:p w:rsidR="00D1309F" w:rsidRDefault="00D1309F" w:rsidP="00DD6308">
      <w:pPr>
        <w:rPr>
          <w:b/>
          <w:sz w:val="28"/>
          <w:szCs w:val="28"/>
        </w:rPr>
      </w:pPr>
    </w:p>
    <w:p w:rsidR="001A7A93" w:rsidRDefault="001A7A93" w:rsidP="00DD6308"/>
    <w:p w:rsidR="001A7A93" w:rsidRDefault="001A7A93" w:rsidP="00DD6308"/>
    <w:p w:rsidR="001A7A93" w:rsidRDefault="001A7A93" w:rsidP="00DD6308"/>
    <w:p w:rsidR="00F53286" w:rsidRDefault="00F53286" w:rsidP="00DD6308"/>
    <w:p w:rsidR="00F53286" w:rsidRDefault="00F53286" w:rsidP="00DD6308"/>
    <w:p w:rsidR="00F53286" w:rsidRDefault="00F53286" w:rsidP="00DD6308"/>
    <w:p w:rsidR="001A7A93" w:rsidRDefault="001A7A93"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FE0FB4" w:rsidRPr="00756B0E" w:rsidRDefault="00FE0FB4" w:rsidP="00DD6308">
      <w:pPr>
        <w:rPr>
          <w:b/>
          <w:sz w:val="28"/>
          <w:szCs w:val="28"/>
        </w:rPr>
      </w:pPr>
      <w:r w:rsidRPr="00756B0E">
        <w:rPr>
          <w:b/>
          <w:sz w:val="28"/>
          <w:szCs w:val="28"/>
        </w:rPr>
        <w:t xml:space="preserve">V.2.  </w:t>
      </w:r>
      <w:r w:rsidRPr="00756B0E">
        <w:rPr>
          <w:b/>
          <w:sz w:val="28"/>
          <w:szCs w:val="28"/>
          <w:u w:val="single"/>
        </w:rPr>
        <w:t>Matematika a její aplikace</w:t>
      </w:r>
    </w:p>
    <w:p w:rsidR="00FE0FB4" w:rsidRPr="00756B0E" w:rsidRDefault="00FE0FB4" w:rsidP="00DD6308">
      <w:pPr>
        <w:rPr>
          <w:b/>
          <w:sz w:val="28"/>
          <w:szCs w:val="28"/>
        </w:rPr>
      </w:pPr>
    </w:p>
    <w:p w:rsidR="00FE0FB4" w:rsidRPr="00756B0E" w:rsidRDefault="00FE0FB4" w:rsidP="00DD6308">
      <w:pPr>
        <w:rPr>
          <w:b/>
          <w:sz w:val="28"/>
          <w:szCs w:val="28"/>
        </w:rPr>
      </w:pPr>
      <w:r w:rsidRPr="00756B0E">
        <w:rPr>
          <w:b/>
          <w:sz w:val="28"/>
          <w:szCs w:val="28"/>
        </w:rPr>
        <w:t xml:space="preserve">V.2.1. </w:t>
      </w:r>
      <w:r w:rsidRPr="00756B0E">
        <w:rPr>
          <w:b/>
          <w:sz w:val="28"/>
          <w:szCs w:val="28"/>
          <w:u w:val="single"/>
        </w:rPr>
        <w:t>Matematika</w:t>
      </w:r>
    </w:p>
    <w:p w:rsidR="00FE0FB4" w:rsidRPr="00756B0E" w:rsidRDefault="00FE0FB4" w:rsidP="00DD6308">
      <w:pPr>
        <w:rPr>
          <w:b/>
          <w:sz w:val="28"/>
          <w:szCs w:val="28"/>
        </w:rPr>
      </w:pPr>
    </w:p>
    <w:p w:rsidR="00FE0FB4" w:rsidRPr="00756B0E" w:rsidRDefault="008C3426" w:rsidP="00DD6308">
      <w:pPr>
        <w:rPr>
          <w:b/>
          <w:i/>
          <w:sz w:val="28"/>
          <w:szCs w:val="28"/>
        </w:rPr>
      </w:pPr>
      <w:r>
        <w:rPr>
          <w:b/>
          <w:i/>
          <w:sz w:val="28"/>
          <w:szCs w:val="28"/>
        </w:rPr>
        <w:t>V. 2.1.1</w:t>
      </w:r>
      <w:r w:rsidR="009B26C1">
        <w:rPr>
          <w:b/>
          <w:i/>
          <w:sz w:val="28"/>
          <w:szCs w:val="28"/>
        </w:rPr>
        <w:t xml:space="preserve">. </w:t>
      </w:r>
      <w:r w:rsidR="00FE0FB4" w:rsidRPr="00756B0E">
        <w:rPr>
          <w:b/>
          <w:i/>
          <w:sz w:val="28"/>
          <w:szCs w:val="28"/>
        </w:rPr>
        <w:t xml:space="preserve">Charakteristika předmětu </w:t>
      </w:r>
    </w:p>
    <w:p w:rsidR="00FE0FB4" w:rsidRPr="00756B0E" w:rsidRDefault="00FE0FB4" w:rsidP="00DD6308">
      <w:pPr>
        <w:rPr>
          <w:sz w:val="28"/>
          <w:szCs w:val="28"/>
        </w:rPr>
      </w:pPr>
    </w:p>
    <w:p w:rsidR="00FE0FB4" w:rsidRPr="00756B0E" w:rsidRDefault="00FE0FB4" w:rsidP="00DD6308">
      <w:pPr>
        <w:rPr>
          <w:b/>
          <w:sz w:val="28"/>
          <w:szCs w:val="28"/>
          <w:u w:val="single"/>
        </w:rPr>
      </w:pPr>
      <w:r w:rsidRPr="00756B0E">
        <w:rPr>
          <w:b/>
          <w:sz w:val="28"/>
          <w:szCs w:val="28"/>
          <w:u w:val="single"/>
        </w:rPr>
        <w:t>Obsahové a organizační vymezení:</w:t>
      </w:r>
    </w:p>
    <w:p w:rsidR="00FE0FB4" w:rsidRPr="00FE0FB4" w:rsidRDefault="00FE0FB4" w:rsidP="00DD6308">
      <w:pPr>
        <w:rPr>
          <w:b/>
          <w:sz w:val="28"/>
          <w:szCs w:val="28"/>
          <w:u w:val="single"/>
        </w:rPr>
      </w:pPr>
    </w:p>
    <w:p w:rsidR="00FE0FB4" w:rsidRPr="00FE0FB4" w:rsidRDefault="00FE0FB4" w:rsidP="00756B0E">
      <w:pPr>
        <w:ind w:firstLine="708"/>
        <w:jc w:val="both"/>
      </w:pPr>
      <w:r w:rsidRPr="00FE0FB4">
        <w:t>Předmět poskytuje vědomosti a dovednosti potřebné v reálném životě, rozvíjí logické myšlení a umožňuje tak získávat matematickou gramotnost. Pro tuto svoji nezastupitelnou roli je součástí základního vzdělávání a vytváří předpoklady pro další úspěšný rozvoj ve všech oblastech lidské činnosti.</w:t>
      </w:r>
      <w:r w:rsidR="006C58F6">
        <w:t xml:space="preserve"> Proto prolíná celým základním vzděláním a vytváří předpoklady pro další úspěšné studium.</w:t>
      </w:r>
    </w:p>
    <w:p w:rsidR="00FE0FB4" w:rsidRPr="00FE0FB4" w:rsidRDefault="00FE0FB4" w:rsidP="00756B0E">
      <w:pPr>
        <w:ind w:firstLine="708"/>
        <w:jc w:val="both"/>
      </w:pPr>
      <w:r w:rsidRPr="00FE0FB4">
        <w:t>Vzdělávání klade důraz na porozumění základním myšlenkovým postupům, pojmům matematiky, vzájemným vztahům a především na aplikacích v konkrétních případech. Žáci si postupně osvojují terminologii, pojmy, algoritmy, symboliku a způsoby jejich užití.</w:t>
      </w:r>
    </w:p>
    <w:p w:rsidR="00FE0FB4" w:rsidRPr="00FE0FB4" w:rsidRDefault="00FE0FB4" w:rsidP="00756B0E">
      <w:pPr>
        <w:ind w:firstLine="708"/>
        <w:jc w:val="both"/>
      </w:pPr>
      <w:r w:rsidRPr="00FE0FB4">
        <w:t>Matematika je rozdělena do čtyř tematických okruhů :</w:t>
      </w:r>
    </w:p>
    <w:p w:rsidR="00756B0E" w:rsidRDefault="006C58F6" w:rsidP="00F200AB">
      <w:pPr>
        <w:pStyle w:val="Odstavecseseznamem"/>
        <w:numPr>
          <w:ilvl w:val="0"/>
          <w:numId w:val="18"/>
        </w:numPr>
        <w:jc w:val="both"/>
      </w:pPr>
      <w:r>
        <w:t>Čísla a početní operace, číslo a proměnná</w:t>
      </w:r>
      <w:r w:rsidR="00FE0FB4" w:rsidRPr="00FE0FB4">
        <w:tab/>
      </w:r>
      <w:r w:rsidR="00FE0FB4" w:rsidRPr="00FE0FB4">
        <w:tab/>
      </w:r>
    </w:p>
    <w:p w:rsidR="00FE0FB4" w:rsidRPr="00FE0FB4" w:rsidRDefault="006C58F6" w:rsidP="00F200AB">
      <w:pPr>
        <w:pStyle w:val="Odstavecseseznamem"/>
        <w:numPr>
          <w:ilvl w:val="0"/>
          <w:numId w:val="18"/>
        </w:numPr>
        <w:jc w:val="both"/>
      </w:pPr>
      <w:r>
        <w:t>Závislosti, vztahy a práce s daty</w:t>
      </w:r>
    </w:p>
    <w:p w:rsidR="00756B0E" w:rsidRDefault="006C58F6" w:rsidP="00F200AB">
      <w:pPr>
        <w:pStyle w:val="Odstavecseseznamem"/>
        <w:numPr>
          <w:ilvl w:val="0"/>
          <w:numId w:val="18"/>
        </w:numPr>
        <w:jc w:val="both"/>
      </w:pPr>
      <w:r>
        <w:t>Geometrie v rovině a prostoru</w:t>
      </w:r>
      <w:r w:rsidR="00FE0FB4" w:rsidRPr="00FE0FB4">
        <w:tab/>
      </w:r>
      <w:r w:rsidR="00FE0FB4" w:rsidRPr="00FE0FB4">
        <w:tab/>
      </w:r>
      <w:r w:rsidR="00FE0FB4" w:rsidRPr="00FE0FB4">
        <w:tab/>
      </w:r>
    </w:p>
    <w:p w:rsidR="00FE0FB4" w:rsidRPr="00FE0FB4" w:rsidRDefault="006C58F6" w:rsidP="00F200AB">
      <w:pPr>
        <w:pStyle w:val="Odstavecseseznamem"/>
        <w:numPr>
          <w:ilvl w:val="0"/>
          <w:numId w:val="18"/>
        </w:numPr>
        <w:jc w:val="both"/>
      </w:pPr>
      <w:r>
        <w:t>Nestandardní aplikační úlohy a problémy</w:t>
      </w:r>
    </w:p>
    <w:p w:rsidR="006C58F6" w:rsidRPr="006C58F6" w:rsidRDefault="00FE0FB4" w:rsidP="006C58F6">
      <w:pPr>
        <w:jc w:val="both"/>
      </w:pPr>
      <w:r w:rsidRPr="00FE0FB4">
        <w:t xml:space="preserve">       </w:t>
      </w:r>
      <w:r w:rsidR="006C58F6">
        <w:tab/>
      </w:r>
      <w:r w:rsidR="006C58F6" w:rsidRPr="006C58F6">
        <w:t>V tematickém okruhu Čísla a početní operace na prvním stupni, na který na druhém stupni navazuje a dále ho prohlubuje tematický okruh Číslo a proměnná, si žáci osvojují aritmetické operace v jejich třech složkác</w:t>
      </w:r>
      <w:r w:rsidR="006C58F6">
        <w:t xml:space="preserve">h: dovednost provádět operaci, </w:t>
      </w:r>
      <w:r w:rsidR="006C58F6" w:rsidRPr="006C58F6">
        <w:t>proč je operace prová</w:t>
      </w:r>
      <w:r w:rsidR="006C58F6">
        <w:t>děna předloženým postupem</w:t>
      </w:r>
      <w:r w:rsidR="006C58F6" w:rsidRPr="006C58F6">
        <w:t xml:space="preserve"> a umět operaci propojit s reálnou situací. Učí se získávat číselné údaje měřením, odhadováním, výpočtem a zaokrouhlováním. Seznamují se s pojmem proměnná a s její rolí při matematizaci reálných situací. </w:t>
      </w:r>
    </w:p>
    <w:p w:rsidR="006C58F6" w:rsidRPr="006C58F6" w:rsidRDefault="006C58F6" w:rsidP="006C58F6">
      <w:pPr>
        <w:ind w:firstLine="708"/>
        <w:jc w:val="both"/>
      </w:pPr>
      <w:r w:rsidRPr="006C58F6">
        <w:t xml:space="preserve">V tematickém okruhu Závislosti, vztahy a práce s daty žáci rozpoznávají určité typy změn a závislostí, které jsou projevem běžných jevů reálného </w:t>
      </w:r>
      <w:r w:rsidR="008C3426" w:rsidRPr="006C58F6">
        <w:t>světa</w:t>
      </w:r>
      <w:r w:rsidR="008C3426">
        <w:t>.</w:t>
      </w:r>
      <w:r w:rsidR="008C3426" w:rsidRPr="006C58F6">
        <w:t xml:space="preserve"> Uvědomují</w:t>
      </w:r>
      <w:r w:rsidRPr="006C58F6">
        <w:t xml:space="preserve">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w:t>
      </w:r>
      <w:r>
        <w:t xml:space="preserve">. </w:t>
      </w:r>
      <w:r w:rsidRPr="006C58F6">
        <w:t xml:space="preserve">Zkoumání těchto závislostí směřuje k pochopení pojmu funkce. </w:t>
      </w:r>
    </w:p>
    <w:p w:rsidR="006C58F6" w:rsidRPr="006C58F6" w:rsidRDefault="006C58F6" w:rsidP="006C58F6">
      <w:pPr>
        <w:ind w:firstLine="708"/>
        <w:jc w:val="both"/>
      </w:pPr>
      <w:r w:rsidRPr="006C58F6">
        <w:t xml:space="preserve">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 </w:t>
      </w:r>
    </w:p>
    <w:p w:rsidR="00FE0FB4" w:rsidRDefault="006C58F6" w:rsidP="006C58F6">
      <w:pPr>
        <w:ind w:firstLine="708"/>
        <w:jc w:val="both"/>
      </w:pPr>
      <w:r>
        <w:t>S</w:t>
      </w:r>
      <w:r w:rsidRPr="006C58F6">
        <w:t xml:space="preserve">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třídit údaje a podmínky, provádět situační náčrty, řešit optimalizační úlohy. Řešení </w:t>
      </w:r>
      <w:r>
        <w:t>takových</w:t>
      </w:r>
      <w:r w:rsidRPr="006C58F6">
        <w:t xml:space="preserve"> úloh, jejichž obtížnost je závislá na míře </w:t>
      </w:r>
      <w:r>
        <w:t xml:space="preserve">obecné </w:t>
      </w:r>
      <w:r w:rsidRPr="006C58F6">
        <w:t xml:space="preserve">rozumové vyspělosti žáků, posiluje vědomí žáka ve vlastní schopnosti logického uvažování a může podchytit i ty žáky, kteří jsou v matematice méně úspěšní. </w:t>
      </w:r>
      <w:r w:rsidR="00FE0FB4" w:rsidRPr="00FE0FB4">
        <w:t xml:space="preserve">    </w:t>
      </w:r>
    </w:p>
    <w:p w:rsidR="006B0055" w:rsidRDefault="006C58F6" w:rsidP="006C58F6">
      <w:pPr>
        <w:ind w:firstLine="708"/>
        <w:jc w:val="both"/>
      </w:pPr>
      <w:r w:rsidRPr="006C58F6">
        <w:t>Žáci se učí využívat prostředky výpočetní techniky (především kalkulátory, vhodný počítačový software) a používat některé další pomůcky, což umožňuje přístup k matematice i žákům, kteří mají nedostatky v numerickém počítání a v rýsovacích technikách. Zdokonalují se rovněž v samostatné a kritické práci se zdroji informací.</w:t>
      </w:r>
    </w:p>
    <w:p w:rsidR="006C58F6" w:rsidRDefault="006C58F6" w:rsidP="006C58F6">
      <w:pPr>
        <w:ind w:firstLine="708"/>
        <w:jc w:val="both"/>
      </w:pPr>
    </w:p>
    <w:p w:rsidR="006C58F6" w:rsidRPr="00FE0FB4" w:rsidRDefault="006C58F6" w:rsidP="006C58F6">
      <w:pPr>
        <w:ind w:firstLine="708"/>
        <w:jc w:val="both"/>
      </w:pPr>
    </w:p>
    <w:p w:rsidR="00FE0FB4" w:rsidRPr="00FE0FB4" w:rsidRDefault="00FE0FB4" w:rsidP="00DD6308">
      <w:pPr>
        <w:rPr>
          <w:b/>
          <w:sz w:val="28"/>
          <w:szCs w:val="28"/>
          <w:u w:val="single"/>
        </w:rPr>
      </w:pPr>
      <w:r w:rsidRPr="00FE0FB4">
        <w:rPr>
          <w:b/>
          <w:sz w:val="28"/>
          <w:szCs w:val="28"/>
          <w:u w:val="single"/>
        </w:rPr>
        <w:t>Časový plán výuky:</w:t>
      </w:r>
    </w:p>
    <w:p w:rsidR="00FE0FB4" w:rsidRPr="00FE0FB4" w:rsidRDefault="00FE0FB4" w:rsidP="00DD6308"/>
    <w:p w:rsidR="00FE0FB4" w:rsidRPr="00FE0FB4" w:rsidRDefault="00FE0FB4" w:rsidP="00DD6308">
      <w:r w:rsidRPr="00FE0FB4">
        <w:t>Výuka probíhá v 1. – 9. ročníku podle následujícího plánu:</w:t>
      </w:r>
    </w:p>
    <w:p w:rsidR="00FE0FB4" w:rsidRPr="00FE0FB4" w:rsidRDefault="00FE0FB4"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817"/>
        <w:gridCol w:w="817"/>
        <w:gridCol w:w="817"/>
        <w:gridCol w:w="818"/>
        <w:gridCol w:w="818"/>
        <w:gridCol w:w="818"/>
        <w:gridCol w:w="818"/>
        <w:gridCol w:w="818"/>
        <w:gridCol w:w="818"/>
      </w:tblGrid>
      <w:tr w:rsidR="00FE0FB4" w:rsidRPr="00FE0FB4" w:rsidTr="00FE0FB4">
        <w:tc>
          <w:tcPr>
            <w:tcW w:w="1746" w:type="dxa"/>
          </w:tcPr>
          <w:p w:rsidR="00FE0FB4" w:rsidRPr="00FE0FB4" w:rsidRDefault="00FE0FB4" w:rsidP="00DD6308">
            <w:r w:rsidRPr="00FE0FB4">
              <w:t>ročník</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3.</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5.</w:t>
            </w:r>
          </w:p>
        </w:tc>
        <w:tc>
          <w:tcPr>
            <w:tcW w:w="838" w:type="dxa"/>
            <w:vAlign w:val="center"/>
          </w:tcPr>
          <w:p w:rsidR="00FE0FB4" w:rsidRPr="00FE0FB4" w:rsidRDefault="00FE0FB4" w:rsidP="00DD6308">
            <w:pPr>
              <w:jc w:val="center"/>
            </w:pPr>
            <w:r w:rsidRPr="00FE0FB4">
              <w:t>6.</w:t>
            </w:r>
          </w:p>
        </w:tc>
        <w:tc>
          <w:tcPr>
            <w:tcW w:w="838" w:type="dxa"/>
            <w:vAlign w:val="center"/>
          </w:tcPr>
          <w:p w:rsidR="00FE0FB4" w:rsidRPr="00FE0FB4" w:rsidRDefault="00FE0FB4" w:rsidP="00DD6308">
            <w:pPr>
              <w:jc w:val="center"/>
            </w:pPr>
            <w:r w:rsidRPr="00FE0FB4">
              <w:t>7.</w:t>
            </w:r>
          </w:p>
        </w:tc>
        <w:tc>
          <w:tcPr>
            <w:tcW w:w="838" w:type="dxa"/>
            <w:vAlign w:val="center"/>
          </w:tcPr>
          <w:p w:rsidR="00FE0FB4" w:rsidRPr="00FE0FB4" w:rsidRDefault="00FE0FB4" w:rsidP="00DD6308">
            <w:pPr>
              <w:jc w:val="center"/>
            </w:pPr>
            <w:r w:rsidRPr="00FE0FB4">
              <w:t>8.</w:t>
            </w:r>
          </w:p>
        </w:tc>
        <w:tc>
          <w:tcPr>
            <w:tcW w:w="838" w:type="dxa"/>
            <w:vAlign w:val="center"/>
          </w:tcPr>
          <w:p w:rsidR="00FE0FB4" w:rsidRPr="00FE0FB4" w:rsidRDefault="00FE0FB4" w:rsidP="00DD6308">
            <w:pPr>
              <w:jc w:val="center"/>
            </w:pPr>
            <w:r w:rsidRPr="00FE0FB4">
              <w:t>9.</w:t>
            </w:r>
          </w:p>
        </w:tc>
      </w:tr>
      <w:tr w:rsidR="00FE0FB4" w:rsidRPr="00FE0FB4" w:rsidTr="00FE0FB4">
        <w:tc>
          <w:tcPr>
            <w:tcW w:w="1746" w:type="dxa"/>
          </w:tcPr>
          <w:p w:rsidR="00FE0FB4" w:rsidRPr="00FE0FB4" w:rsidRDefault="00FE0FB4" w:rsidP="00DD6308">
            <w:r w:rsidRPr="00FE0FB4">
              <w:t>počet hodin</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5</w:t>
            </w:r>
          </w:p>
        </w:tc>
        <w:tc>
          <w:tcPr>
            <w:tcW w:w="838" w:type="dxa"/>
            <w:vAlign w:val="center"/>
          </w:tcPr>
          <w:p w:rsidR="00FE0FB4" w:rsidRPr="00FE0FB4" w:rsidRDefault="00FE0FB4" w:rsidP="00DD6308">
            <w:pPr>
              <w:jc w:val="center"/>
            </w:pPr>
            <w:r w:rsidRPr="00FE0FB4">
              <w:t>5</w:t>
            </w:r>
          </w:p>
        </w:tc>
        <w:tc>
          <w:tcPr>
            <w:tcW w:w="838" w:type="dxa"/>
            <w:vAlign w:val="center"/>
          </w:tcPr>
          <w:p w:rsidR="00FE0FB4" w:rsidRPr="00FE0FB4" w:rsidRDefault="00FE0FB4" w:rsidP="00DD6308">
            <w:pPr>
              <w:jc w:val="center"/>
            </w:pPr>
            <w:r w:rsidRPr="00FE0FB4">
              <w:t>5</w:t>
            </w:r>
          </w:p>
        </w:tc>
        <w:tc>
          <w:tcPr>
            <w:tcW w:w="838" w:type="dxa"/>
            <w:vAlign w:val="center"/>
          </w:tcPr>
          <w:p w:rsidR="00FE0FB4" w:rsidRPr="00FE0FB4" w:rsidRDefault="00FE0FB4" w:rsidP="00DD6308">
            <w:pPr>
              <w:jc w:val="center"/>
            </w:pPr>
            <w:r w:rsidRPr="00FE0FB4">
              <w:t>5</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c>
          <w:tcPr>
            <w:tcW w:w="838" w:type="dxa"/>
            <w:vAlign w:val="center"/>
          </w:tcPr>
          <w:p w:rsidR="00FE0FB4" w:rsidRPr="00FE0FB4" w:rsidRDefault="00FE0FB4" w:rsidP="00DD6308">
            <w:pPr>
              <w:jc w:val="center"/>
            </w:pPr>
            <w:r w:rsidRPr="00FE0FB4">
              <w:t>4</w:t>
            </w:r>
          </w:p>
        </w:tc>
      </w:tr>
    </w:tbl>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Cílové zaměření předmětu</w:t>
      </w:r>
    </w:p>
    <w:p w:rsidR="00FE0FB4" w:rsidRPr="00FE0FB4" w:rsidRDefault="00FE0FB4" w:rsidP="00DD6308">
      <w:pPr>
        <w:rPr>
          <w:b/>
          <w:sz w:val="28"/>
          <w:szCs w:val="28"/>
          <w:u w:val="single"/>
        </w:rPr>
      </w:pPr>
    </w:p>
    <w:p w:rsidR="00FE0FB4" w:rsidRPr="00FE0FB4" w:rsidRDefault="00FE0FB4" w:rsidP="00DD6308">
      <w:pPr>
        <w:jc w:val="both"/>
      </w:pPr>
      <w:r w:rsidRPr="00FE0FB4">
        <w:t xml:space="preserve">     </w:t>
      </w:r>
      <w:r w:rsidR="00756B0E">
        <w:tab/>
      </w:r>
      <w:r w:rsidRPr="00FE0FB4">
        <w:t>Cílem předmětu je poskytnout vědomosti a dovednosti potřebné v praktickém životě, vytvářet předpoklady k dalšímu studiu.</w:t>
      </w:r>
    </w:p>
    <w:p w:rsidR="00FE0FB4" w:rsidRDefault="00FE0FB4" w:rsidP="00DD6308">
      <w:pPr>
        <w:jc w:val="both"/>
      </w:pPr>
    </w:p>
    <w:p w:rsidR="006B0055" w:rsidRPr="00FE0FB4" w:rsidRDefault="006B0055" w:rsidP="00DD6308">
      <w:pPr>
        <w:jc w:val="both"/>
      </w:pPr>
    </w:p>
    <w:p w:rsidR="00FE0FB4" w:rsidRPr="00FE0FB4" w:rsidRDefault="00FE0FB4" w:rsidP="00DD6308"/>
    <w:p w:rsidR="00FE0FB4" w:rsidRPr="00FE0FB4" w:rsidRDefault="00FE0FB4" w:rsidP="00DD6308">
      <w:pPr>
        <w:rPr>
          <w:b/>
          <w:sz w:val="32"/>
          <w:szCs w:val="32"/>
          <w:u w:val="single"/>
        </w:rPr>
      </w:pPr>
      <w:r w:rsidRPr="00FE0FB4">
        <w:rPr>
          <w:b/>
          <w:sz w:val="28"/>
          <w:szCs w:val="28"/>
          <w:u w:val="single"/>
        </w:rPr>
        <w:t xml:space="preserve">Výchovné a vzdělávací strategie k utváření klíčových kompetencí: </w:t>
      </w:r>
    </w:p>
    <w:p w:rsidR="00FE0FB4" w:rsidRPr="00FE0FB4" w:rsidRDefault="00FE0FB4" w:rsidP="00DD6308">
      <w:pPr>
        <w:rPr>
          <w:b/>
          <w:sz w:val="32"/>
          <w:szCs w:val="32"/>
          <w:u w:val="single"/>
        </w:rPr>
      </w:pPr>
    </w:p>
    <w:p w:rsidR="00FE0FB4" w:rsidRPr="00756B0E" w:rsidRDefault="00FE0FB4" w:rsidP="00DD6308">
      <w:r w:rsidRPr="00756B0E">
        <w:t>Využití klíčových kompetencí učitelem v procesu učení:</w:t>
      </w:r>
    </w:p>
    <w:p w:rsidR="00FE0FB4" w:rsidRPr="00FE0FB4" w:rsidRDefault="00FE0FB4" w:rsidP="00DD6308">
      <w:pPr>
        <w:rPr>
          <w:sz w:val="28"/>
          <w:szCs w:val="28"/>
        </w:rPr>
      </w:pPr>
    </w:p>
    <w:p w:rsidR="00FE0FB4" w:rsidRPr="00FE0FB4" w:rsidRDefault="00FE0FB4" w:rsidP="00DD6308">
      <w:pPr>
        <w:rPr>
          <w:b/>
          <w:sz w:val="28"/>
          <w:szCs w:val="28"/>
          <w:u w:val="single"/>
        </w:rPr>
      </w:pPr>
      <w:r w:rsidRPr="00FE0FB4">
        <w:rPr>
          <w:b/>
          <w:sz w:val="28"/>
          <w:szCs w:val="28"/>
          <w:u w:val="single"/>
        </w:rPr>
        <w:t xml:space="preserve">Kompetence k učení </w:t>
      </w:r>
    </w:p>
    <w:p w:rsidR="00FE0FB4" w:rsidRPr="00FE0FB4" w:rsidRDefault="00FE0FB4" w:rsidP="00DD6308">
      <w:pPr>
        <w:rPr>
          <w:bCs/>
        </w:rPr>
      </w:pPr>
      <w:r w:rsidRPr="00FE0FB4">
        <w:rPr>
          <w:bCs/>
        </w:rPr>
        <w:t>učitel</w:t>
      </w:r>
    </w:p>
    <w:p w:rsidR="00FE0FB4" w:rsidRPr="00FE0FB4" w:rsidRDefault="00FE0FB4" w:rsidP="00F200AB">
      <w:pPr>
        <w:numPr>
          <w:ilvl w:val="0"/>
          <w:numId w:val="40"/>
        </w:numPr>
        <w:ind w:left="360"/>
        <w:jc w:val="both"/>
      </w:pPr>
      <w:r w:rsidRPr="00FE0FB4">
        <w:t>rozvíjí u žáka schopnost logického a abstraktního myšlení zařazováním vhodných problémových úkolů, logických úloh, matematických rébusů, her…</w:t>
      </w:r>
    </w:p>
    <w:p w:rsidR="00FE0FB4" w:rsidRPr="00FE0FB4" w:rsidRDefault="00FE0FB4" w:rsidP="00F200AB">
      <w:pPr>
        <w:numPr>
          <w:ilvl w:val="0"/>
          <w:numId w:val="40"/>
        </w:numPr>
        <w:ind w:left="360"/>
        <w:jc w:val="both"/>
      </w:pPr>
      <w:r w:rsidRPr="00FE0FB4">
        <w:t>vytváří u žáka zásoby matematických nástrojů ( početních operací, algoritmů, metod řešení úloh), které žák efektivně využívá při řešení úkolů vycházejících z reálného života</w:t>
      </w:r>
    </w:p>
    <w:p w:rsidR="00FE0FB4" w:rsidRPr="00FE0FB4" w:rsidRDefault="00FE0FB4" w:rsidP="00F200AB">
      <w:pPr>
        <w:numPr>
          <w:ilvl w:val="0"/>
          <w:numId w:val="40"/>
        </w:numPr>
        <w:ind w:left="360"/>
        <w:jc w:val="both"/>
      </w:pPr>
      <w:r w:rsidRPr="00FE0FB4">
        <w:t>rozvíjí paměť žáků prostřednictvím numerických výpočtů a osvojováním si nezbytných matematických vzorců a algoritmů</w:t>
      </w:r>
    </w:p>
    <w:p w:rsidR="00FE0FB4" w:rsidRPr="00FE0FB4" w:rsidRDefault="00FE0FB4" w:rsidP="00F200AB">
      <w:pPr>
        <w:numPr>
          <w:ilvl w:val="0"/>
          <w:numId w:val="40"/>
        </w:numPr>
        <w:ind w:left="360"/>
        <w:jc w:val="both"/>
      </w:pPr>
      <w:r w:rsidRPr="00FE0FB4">
        <w:t>vede žáka k vnímání složitosti reálného světa a jeho porozumění, k poznání, že realita je složitější než její matematický model, že daný model může být vhodný pro různorodé situace a jedna situace může být vyjádřena různými modely</w:t>
      </w:r>
    </w:p>
    <w:p w:rsidR="00FE0FB4" w:rsidRPr="00FE0FB4" w:rsidRDefault="00FE0FB4" w:rsidP="00DD6308">
      <w:pPr>
        <w:jc w:val="both"/>
        <w:rPr>
          <w:sz w:val="32"/>
          <w:szCs w:val="32"/>
          <w:u w:val="single"/>
        </w:rPr>
      </w:pP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28"/>
          <w:szCs w:val="28"/>
          <w:u w:val="single"/>
        </w:rPr>
        <w:t xml:space="preserve">Kompetence komunikativní </w:t>
      </w:r>
    </w:p>
    <w:p w:rsidR="00FE0FB4" w:rsidRPr="00FE0FB4" w:rsidRDefault="00FE0FB4" w:rsidP="00DD6308">
      <w:pPr>
        <w:jc w:val="both"/>
        <w:rPr>
          <w:bCs/>
        </w:rPr>
      </w:pPr>
      <w:r w:rsidRPr="00FE0FB4">
        <w:rPr>
          <w:bCs/>
        </w:rPr>
        <w:t>učitel</w:t>
      </w:r>
    </w:p>
    <w:p w:rsidR="00FE0FB4" w:rsidRPr="00FE0FB4" w:rsidRDefault="00FE0FB4" w:rsidP="00F200AB">
      <w:pPr>
        <w:numPr>
          <w:ilvl w:val="0"/>
          <w:numId w:val="43"/>
        </w:numPr>
        <w:ind w:left="360"/>
        <w:jc w:val="both"/>
      </w:pPr>
      <w:r w:rsidRPr="00FE0FB4">
        <w:t>nabízí žákům příležitost využívat informační a komunikační prostředky pro řešení úkolů i pro komunikaci a spolupráci s ostatními</w:t>
      </w:r>
    </w:p>
    <w:p w:rsidR="00FE0FB4" w:rsidRPr="00FE0FB4" w:rsidRDefault="00FE0FB4" w:rsidP="00F200AB">
      <w:pPr>
        <w:numPr>
          <w:ilvl w:val="0"/>
          <w:numId w:val="43"/>
        </w:numPr>
        <w:ind w:left="360"/>
        <w:jc w:val="both"/>
      </w:pPr>
      <w:r w:rsidRPr="00FE0FB4">
        <w:t>užívá matematického jazyka včetně matematické symboliky</w:t>
      </w:r>
    </w:p>
    <w:p w:rsidR="00FE0FB4" w:rsidRPr="00FE0FB4" w:rsidRDefault="00FE0FB4" w:rsidP="00F200AB">
      <w:pPr>
        <w:numPr>
          <w:ilvl w:val="0"/>
          <w:numId w:val="43"/>
        </w:numPr>
        <w:ind w:left="360"/>
        <w:jc w:val="both"/>
      </w:pPr>
      <w:r w:rsidRPr="00FE0FB4">
        <w:t>vede žáky k přesnému, srozumitelnému vyjadřování</w:t>
      </w:r>
    </w:p>
    <w:p w:rsidR="00FE0FB4" w:rsidRPr="00FE0FB4" w:rsidRDefault="00FE0FB4" w:rsidP="00DD6308">
      <w:pPr>
        <w:jc w:val="both"/>
        <w:rPr>
          <w:sz w:val="32"/>
          <w:szCs w:val="32"/>
          <w:u w:val="single"/>
        </w:rPr>
      </w:pP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28"/>
          <w:szCs w:val="28"/>
          <w:u w:val="single"/>
        </w:rPr>
        <w:t>Kompetence k řešení problémů</w:t>
      </w:r>
    </w:p>
    <w:p w:rsidR="00FE0FB4" w:rsidRPr="00FE0FB4" w:rsidRDefault="00FE0FB4" w:rsidP="00DD6308">
      <w:pPr>
        <w:jc w:val="both"/>
        <w:rPr>
          <w:b/>
          <w:sz w:val="28"/>
          <w:szCs w:val="28"/>
          <w:u w:val="single"/>
        </w:rPr>
      </w:pPr>
      <w:r w:rsidRPr="00FE0FB4">
        <w:rPr>
          <w:bCs/>
        </w:rPr>
        <w:t>učitel</w:t>
      </w:r>
      <w:r w:rsidRPr="00FE0FB4">
        <w:rPr>
          <w:b/>
          <w:sz w:val="28"/>
          <w:szCs w:val="28"/>
          <w:u w:val="single"/>
        </w:rPr>
        <w:t xml:space="preserve"> </w:t>
      </w:r>
    </w:p>
    <w:p w:rsidR="00FE0FB4" w:rsidRPr="00FE0FB4" w:rsidRDefault="00FE0FB4" w:rsidP="00F200AB">
      <w:pPr>
        <w:numPr>
          <w:ilvl w:val="0"/>
          <w:numId w:val="42"/>
        </w:numPr>
        <w:ind w:left="360"/>
        <w:jc w:val="both"/>
      </w:pPr>
      <w:r w:rsidRPr="00FE0FB4">
        <w:t>předkládá žákům úlohy, vycházející z reálného života , vedoucí k samostatnému uvažování a řešení problémů</w:t>
      </w:r>
    </w:p>
    <w:p w:rsidR="00FE0FB4" w:rsidRPr="00FE0FB4" w:rsidRDefault="00FE0FB4" w:rsidP="00F200AB">
      <w:pPr>
        <w:numPr>
          <w:ilvl w:val="0"/>
          <w:numId w:val="41"/>
        </w:numPr>
        <w:ind w:left="360"/>
        <w:jc w:val="both"/>
        <w:rPr>
          <w:b/>
        </w:rPr>
      </w:pPr>
      <w:r w:rsidRPr="00FE0FB4">
        <w:t>podporuje u žáků nalézání různých variant řešení zadaných problémů</w:t>
      </w:r>
    </w:p>
    <w:p w:rsidR="00FE0FB4" w:rsidRPr="00FE0FB4" w:rsidRDefault="00FE0FB4" w:rsidP="00F200AB">
      <w:pPr>
        <w:numPr>
          <w:ilvl w:val="0"/>
          <w:numId w:val="41"/>
        </w:numPr>
        <w:ind w:left="360"/>
        <w:jc w:val="both"/>
        <w:rPr>
          <w:b/>
        </w:rPr>
      </w:pPr>
      <w:r w:rsidRPr="00FE0FB4">
        <w:t>nabízí nové úkoly a problémy, u kterých mohou žáci aplikovat známé a osvědčené postupy řešení</w:t>
      </w:r>
    </w:p>
    <w:p w:rsidR="00FE0FB4" w:rsidRPr="00FE0FB4" w:rsidRDefault="00FE0FB4" w:rsidP="00F200AB">
      <w:pPr>
        <w:numPr>
          <w:ilvl w:val="0"/>
          <w:numId w:val="41"/>
        </w:numPr>
        <w:ind w:left="360"/>
        <w:jc w:val="both"/>
      </w:pPr>
      <w:r w:rsidRPr="00FE0FB4">
        <w:t>provádí se žáky rozbor úlohy (problému), sestavuje plán jeho řešení, odhaduje výsledky, volí správný postup k řešení problému a vyhodnocuje správnost výsledku vzhledem k zadání</w:t>
      </w:r>
    </w:p>
    <w:p w:rsidR="00FE0FB4" w:rsidRPr="00FE0FB4" w:rsidRDefault="00FE0FB4" w:rsidP="00F200AB">
      <w:pPr>
        <w:numPr>
          <w:ilvl w:val="0"/>
          <w:numId w:val="41"/>
        </w:numPr>
        <w:ind w:left="360"/>
        <w:jc w:val="both"/>
        <w:rPr>
          <w:sz w:val="32"/>
          <w:szCs w:val="32"/>
        </w:rPr>
      </w:pPr>
      <w:r w:rsidRPr="00FE0FB4">
        <w:t>poskytuje žákům prostor pro vyslovení hypotézy na základě zkušenosti nebo pokusu a pro jejich ověření</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 xml:space="preserve">Kompetence pracovní </w:t>
      </w:r>
    </w:p>
    <w:p w:rsidR="00FE0FB4" w:rsidRPr="00FE0FB4" w:rsidRDefault="00FE0FB4" w:rsidP="00DD6308">
      <w:pPr>
        <w:jc w:val="both"/>
        <w:rPr>
          <w:bCs/>
        </w:rPr>
      </w:pPr>
      <w:r w:rsidRPr="00FE0FB4">
        <w:rPr>
          <w:bCs/>
        </w:rPr>
        <w:t>učitel</w:t>
      </w:r>
    </w:p>
    <w:p w:rsidR="00FE0FB4" w:rsidRPr="00FE0FB4" w:rsidRDefault="00FE0FB4" w:rsidP="00F200AB">
      <w:pPr>
        <w:numPr>
          <w:ilvl w:val="0"/>
          <w:numId w:val="45"/>
        </w:numPr>
        <w:ind w:left="360"/>
        <w:jc w:val="both"/>
        <w:rPr>
          <w:b/>
        </w:rPr>
      </w:pPr>
      <w:r w:rsidRPr="00FE0FB4">
        <w:t>rozvíjí u žáků sebedůvěru ve vlastní schopnosti</w:t>
      </w:r>
    </w:p>
    <w:p w:rsidR="00FE0FB4" w:rsidRPr="00FE0FB4" w:rsidRDefault="00FE0FB4" w:rsidP="00F200AB">
      <w:pPr>
        <w:numPr>
          <w:ilvl w:val="0"/>
          <w:numId w:val="45"/>
        </w:numPr>
        <w:ind w:left="360"/>
        <w:jc w:val="both"/>
        <w:rPr>
          <w:b/>
        </w:rPr>
      </w:pPr>
      <w:r w:rsidRPr="00FE0FB4">
        <w:t>vede je k soustavné sebekontrole při každém kroku postupu řešení</w:t>
      </w:r>
    </w:p>
    <w:p w:rsidR="00FE0FB4" w:rsidRPr="00FE0FB4" w:rsidRDefault="00FE0FB4" w:rsidP="00F200AB">
      <w:pPr>
        <w:numPr>
          <w:ilvl w:val="0"/>
          <w:numId w:val="45"/>
        </w:numPr>
        <w:ind w:left="360"/>
        <w:jc w:val="both"/>
      </w:pPr>
      <w:r w:rsidRPr="00FE0FB4">
        <w:t>rozvíjí u nich systematičnost, vytrvalost, přesnost</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 xml:space="preserve">Kompetence občanské </w:t>
      </w:r>
    </w:p>
    <w:p w:rsidR="00FE0FB4" w:rsidRPr="00FE0FB4" w:rsidRDefault="00FE0FB4" w:rsidP="00DD6308">
      <w:pPr>
        <w:jc w:val="both"/>
        <w:rPr>
          <w:bCs/>
        </w:rPr>
      </w:pPr>
      <w:r w:rsidRPr="00FE0FB4">
        <w:rPr>
          <w:bCs/>
        </w:rPr>
        <w:t>učitel</w:t>
      </w:r>
    </w:p>
    <w:p w:rsidR="00FE0FB4" w:rsidRPr="00FE0FB4" w:rsidRDefault="00FE0FB4" w:rsidP="00F200AB">
      <w:pPr>
        <w:numPr>
          <w:ilvl w:val="0"/>
          <w:numId w:val="44"/>
        </w:numPr>
        <w:ind w:left="360"/>
        <w:jc w:val="both"/>
        <w:rPr>
          <w:b/>
        </w:rPr>
      </w:pPr>
      <w:r w:rsidRPr="00FE0FB4">
        <w:t>nabízí situace, ve kterých se propojují problémy žáka, jeho zájmové činnosti a problémy společnosti (slovní úlohy, rébusy, hry…)</w:t>
      </w:r>
    </w:p>
    <w:p w:rsidR="00FE0FB4" w:rsidRPr="00FE0FB4" w:rsidRDefault="00FE0FB4" w:rsidP="00F200AB">
      <w:pPr>
        <w:numPr>
          <w:ilvl w:val="0"/>
          <w:numId w:val="44"/>
        </w:numPr>
        <w:ind w:left="360"/>
        <w:jc w:val="both"/>
        <w:rPr>
          <w:b/>
        </w:rPr>
      </w:pPr>
      <w:r w:rsidRPr="00FE0FB4">
        <w:t>zařazuje úlohy s ekologickou tématikou</w:t>
      </w:r>
    </w:p>
    <w:p w:rsidR="00FE0FB4" w:rsidRPr="00FE0FB4" w:rsidRDefault="00FE0FB4" w:rsidP="00DD6308">
      <w:pPr>
        <w:jc w:val="both"/>
      </w:pPr>
    </w:p>
    <w:p w:rsidR="00FE0FB4" w:rsidRPr="00FE0FB4" w:rsidRDefault="00FE0FB4" w:rsidP="00DD6308">
      <w:pPr>
        <w:jc w:val="both"/>
      </w:pPr>
    </w:p>
    <w:p w:rsidR="00FE0FB4" w:rsidRPr="00FE0FB4" w:rsidRDefault="00FE0FB4" w:rsidP="00DD6308">
      <w:pPr>
        <w:jc w:val="both"/>
        <w:rPr>
          <w:sz w:val="32"/>
          <w:szCs w:val="32"/>
          <w:u w:val="single"/>
        </w:rPr>
      </w:pPr>
      <w:r w:rsidRPr="00FE0FB4">
        <w:rPr>
          <w:b/>
          <w:sz w:val="28"/>
          <w:szCs w:val="28"/>
          <w:u w:val="single"/>
        </w:rPr>
        <w:t>Průřezová témata</w:t>
      </w:r>
    </w:p>
    <w:p w:rsidR="00FE0FB4" w:rsidRPr="00FE0FB4" w:rsidRDefault="00FE0FB4" w:rsidP="00DD6308">
      <w:pPr>
        <w:jc w:val="both"/>
      </w:pPr>
    </w:p>
    <w:p w:rsidR="00FE0FB4" w:rsidRPr="00FE0FB4" w:rsidRDefault="00FE0FB4" w:rsidP="00DD6308">
      <w:pPr>
        <w:jc w:val="both"/>
      </w:pPr>
      <w:r w:rsidRPr="00FE0FB4">
        <w:t xml:space="preserve">     Do předmětu </w:t>
      </w:r>
      <w:r w:rsidRPr="00FE0FB4">
        <w:rPr>
          <w:bCs/>
          <w:iCs/>
        </w:rPr>
        <w:t>matematika</w:t>
      </w:r>
      <w:r w:rsidRPr="00FE0FB4">
        <w:rPr>
          <w:b/>
          <w:i/>
        </w:rPr>
        <w:t xml:space="preserve"> </w:t>
      </w:r>
      <w:r w:rsidRPr="00FE0FB4">
        <w:t>je začleněno</w:t>
      </w:r>
      <w:r w:rsidRPr="00FE0FB4">
        <w:rPr>
          <w:b/>
          <w:i/>
        </w:rPr>
        <w:t xml:space="preserve"> </w:t>
      </w:r>
      <w:r w:rsidR="00D77DAA">
        <w:t xml:space="preserve"> průřezové téma </w:t>
      </w:r>
      <w:r w:rsidRPr="00FE0FB4">
        <w:t>osobnostní a sociální výchova.</w:t>
      </w:r>
    </w:p>
    <w:p w:rsidR="00FE0FB4" w:rsidRPr="00FE0FB4" w:rsidRDefault="00FE0FB4" w:rsidP="00DD6308">
      <w:pPr>
        <w:jc w:val="both"/>
      </w:pPr>
    </w:p>
    <w:p w:rsidR="00FE0FB4" w:rsidRPr="00FE0FB4" w:rsidRDefault="00FE0FB4" w:rsidP="00DD6308">
      <w:pPr>
        <w:jc w:val="both"/>
      </w:pPr>
    </w:p>
    <w:p w:rsidR="00FE0FB4" w:rsidRPr="00FE0FB4" w:rsidRDefault="00FE0FB4" w:rsidP="00DD6308">
      <w:pPr>
        <w:rPr>
          <w:b/>
          <w:sz w:val="28"/>
          <w:szCs w:val="28"/>
          <w:u w:val="single"/>
        </w:rPr>
      </w:pPr>
      <w:r w:rsidRPr="00FE0FB4">
        <w:rPr>
          <w:b/>
          <w:sz w:val="28"/>
          <w:szCs w:val="28"/>
          <w:u w:val="single"/>
        </w:rPr>
        <w:t>Očekávané výstupy dle RVP:</w:t>
      </w:r>
    </w:p>
    <w:p w:rsidR="00FE0FB4" w:rsidRPr="00FE0FB4" w:rsidRDefault="00FE0FB4" w:rsidP="00DD6308">
      <w:pPr>
        <w:ind w:firstLine="708"/>
        <w:rPr>
          <w:b/>
          <w:sz w:val="28"/>
          <w:szCs w:val="28"/>
          <w:u w:val="single"/>
        </w:rPr>
      </w:pPr>
    </w:p>
    <w:p w:rsidR="00FE0FB4" w:rsidRPr="00FE0FB4" w:rsidRDefault="00FE0FB4" w:rsidP="00DD6308">
      <w:pPr>
        <w:rPr>
          <w:b/>
          <w:sz w:val="28"/>
          <w:szCs w:val="28"/>
        </w:rPr>
      </w:pPr>
      <w:r w:rsidRPr="00FE0FB4">
        <w:rPr>
          <w:b/>
          <w:sz w:val="28"/>
          <w:szCs w:val="28"/>
        </w:rPr>
        <w:t>Číslo a početní operace</w:t>
      </w:r>
    </w:p>
    <w:p w:rsidR="00FE0FB4" w:rsidRPr="00FE0FB4" w:rsidRDefault="00FE0FB4" w:rsidP="00DD6308">
      <w:r w:rsidRPr="00FE0FB4">
        <w:rPr>
          <w:b/>
          <w:sz w:val="28"/>
          <w:szCs w:val="28"/>
        </w:rPr>
        <w:t xml:space="preserve">OV 1. období:                                                                                                                           </w:t>
      </w:r>
      <w:r w:rsidRPr="00FE0FB4">
        <w:t>žák</w:t>
      </w:r>
    </w:p>
    <w:p w:rsidR="00FE0FB4" w:rsidRPr="00FE0FB4" w:rsidRDefault="00FE0FB4" w:rsidP="00F200AB">
      <w:pPr>
        <w:numPr>
          <w:ilvl w:val="0"/>
          <w:numId w:val="46"/>
        </w:numPr>
        <w:ind w:left="360"/>
        <w:jc w:val="both"/>
      </w:pPr>
      <w:r w:rsidRPr="00FE0FB4">
        <w:t>používá přirozená čísla k modelování reálných situací, počítá předměty v daném souboru, vytváří soubory s daným počtem prvků</w:t>
      </w:r>
    </w:p>
    <w:p w:rsidR="00FE0FB4" w:rsidRPr="00FE0FB4" w:rsidRDefault="00FE0FB4" w:rsidP="00F200AB">
      <w:pPr>
        <w:numPr>
          <w:ilvl w:val="0"/>
          <w:numId w:val="46"/>
        </w:numPr>
        <w:ind w:left="360"/>
        <w:jc w:val="both"/>
      </w:pPr>
      <w:r w:rsidRPr="00FE0FB4">
        <w:t>čte, zapisuje a porovnává přirozená čísla do 1 000, užívá a zapisuje vztah rovnosti a nerovnosti</w:t>
      </w:r>
    </w:p>
    <w:p w:rsidR="00FE0FB4" w:rsidRPr="00FE0FB4" w:rsidRDefault="00FE0FB4" w:rsidP="00F200AB">
      <w:pPr>
        <w:numPr>
          <w:ilvl w:val="0"/>
          <w:numId w:val="46"/>
        </w:numPr>
        <w:ind w:left="360"/>
        <w:jc w:val="both"/>
      </w:pPr>
      <w:r w:rsidRPr="00FE0FB4">
        <w:t>užívá lineární uspořádání; zobrazí číslo na číselné ose</w:t>
      </w:r>
    </w:p>
    <w:p w:rsidR="00FE0FB4" w:rsidRPr="00FE0FB4" w:rsidRDefault="00FE0FB4" w:rsidP="00F200AB">
      <w:pPr>
        <w:numPr>
          <w:ilvl w:val="0"/>
          <w:numId w:val="46"/>
        </w:numPr>
        <w:ind w:left="360"/>
        <w:jc w:val="both"/>
      </w:pPr>
      <w:r w:rsidRPr="00FE0FB4">
        <w:t xml:space="preserve">provádí zpaměti jednoduché početní operace s přirozenými čísly </w:t>
      </w:r>
    </w:p>
    <w:p w:rsidR="00FE0FB4" w:rsidRPr="00FE0FB4" w:rsidRDefault="00FE0FB4" w:rsidP="00F200AB">
      <w:pPr>
        <w:numPr>
          <w:ilvl w:val="0"/>
          <w:numId w:val="46"/>
        </w:numPr>
        <w:ind w:left="360"/>
        <w:jc w:val="both"/>
      </w:pPr>
      <w:r w:rsidRPr="00FE0FB4">
        <w:t>řeší a tvoří úlohy, ve kterých aplikuje a modeluje osvojené početní operace</w:t>
      </w:r>
    </w:p>
    <w:p w:rsidR="00FE0FB4" w:rsidRPr="00FE0FB4" w:rsidRDefault="00FE0FB4" w:rsidP="00DD6308"/>
    <w:p w:rsidR="00FE0FB4" w:rsidRPr="00FE0FB4" w:rsidRDefault="00FE0FB4" w:rsidP="00DD6308">
      <w:r w:rsidRPr="00FE0FB4">
        <w:rPr>
          <w:b/>
          <w:sz w:val="28"/>
          <w:szCs w:val="28"/>
        </w:rPr>
        <w:t xml:space="preserve">OV 2. období:                                                                                                                           </w:t>
      </w:r>
      <w:r w:rsidRPr="00FE0FB4">
        <w:t>žák</w:t>
      </w:r>
    </w:p>
    <w:p w:rsidR="00FE0FB4" w:rsidRPr="00FE0FB4" w:rsidRDefault="00FE0FB4" w:rsidP="00F200AB">
      <w:pPr>
        <w:numPr>
          <w:ilvl w:val="0"/>
          <w:numId w:val="47"/>
        </w:numPr>
        <w:ind w:left="360"/>
        <w:jc w:val="both"/>
      </w:pPr>
      <w:r w:rsidRPr="00FE0FB4">
        <w:t>využívá při pamětném i písemném počítání komutativnost a asociativnost sčítání a násobení</w:t>
      </w:r>
    </w:p>
    <w:p w:rsidR="00FE0FB4" w:rsidRPr="00FE0FB4" w:rsidRDefault="00FE0FB4" w:rsidP="00F200AB">
      <w:pPr>
        <w:numPr>
          <w:ilvl w:val="0"/>
          <w:numId w:val="47"/>
        </w:numPr>
        <w:ind w:left="360"/>
        <w:jc w:val="both"/>
      </w:pPr>
      <w:r w:rsidRPr="00FE0FB4">
        <w:t>provádí písemné početní operace v oboru přirozených čísel</w:t>
      </w:r>
    </w:p>
    <w:p w:rsidR="00FE0FB4" w:rsidRPr="00FE0FB4" w:rsidRDefault="00FE0FB4" w:rsidP="00F200AB">
      <w:pPr>
        <w:numPr>
          <w:ilvl w:val="0"/>
          <w:numId w:val="47"/>
        </w:numPr>
        <w:ind w:left="360"/>
        <w:jc w:val="both"/>
      </w:pPr>
      <w:r w:rsidRPr="00FE0FB4">
        <w:t>zaokrouhluje přirozená čísla, provádí odhady a kontroluje výsledky početních operací v oboru přirozených čísel</w:t>
      </w:r>
    </w:p>
    <w:p w:rsidR="00FE0FB4" w:rsidRPr="00FE0FB4" w:rsidRDefault="00FE0FB4" w:rsidP="00F200AB">
      <w:pPr>
        <w:numPr>
          <w:ilvl w:val="0"/>
          <w:numId w:val="47"/>
        </w:numPr>
        <w:ind w:left="360"/>
        <w:jc w:val="both"/>
      </w:pPr>
      <w:r w:rsidRPr="00FE0FB4">
        <w:t>řeší a tvoří úlohy, ve kterých aplikuje osvojené početní operace v celém oboru přirozených čísel</w:t>
      </w:r>
    </w:p>
    <w:p w:rsidR="00FE0FB4" w:rsidRPr="00FE0FB4" w:rsidRDefault="00FE0FB4" w:rsidP="00F200AB">
      <w:pPr>
        <w:numPr>
          <w:ilvl w:val="0"/>
          <w:numId w:val="47"/>
        </w:numPr>
        <w:autoSpaceDE w:val="0"/>
        <w:autoSpaceDN w:val="0"/>
        <w:spacing w:before="20"/>
        <w:ind w:left="360" w:right="113"/>
        <w:rPr>
          <w:bCs/>
          <w:iCs/>
          <w:color w:val="000000"/>
          <w:sz w:val="22"/>
          <w:szCs w:val="20"/>
        </w:rPr>
      </w:pPr>
      <w:r w:rsidRPr="00FE0FB4">
        <w:rPr>
          <w:bCs/>
          <w:iCs/>
          <w:color w:val="000000"/>
          <w:sz w:val="22"/>
          <w:szCs w:val="20"/>
        </w:rPr>
        <w:t>modeluje a určí část celku, používá zápis ve formě zlomku</w:t>
      </w:r>
    </w:p>
    <w:p w:rsidR="00FE0FB4" w:rsidRPr="00FE0FB4" w:rsidRDefault="00FE0FB4" w:rsidP="00F200AB">
      <w:pPr>
        <w:numPr>
          <w:ilvl w:val="0"/>
          <w:numId w:val="47"/>
        </w:numPr>
        <w:autoSpaceDE w:val="0"/>
        <w:autoSpaceDN w:val="0"/>
        <w:spacing w:before="20"/>
        <w:ind w:left="360" w:right="113"/>
        <w:rPr>
          <w:bCs/>
          <w:iCs/>
          <w:color w:val="000000"/>
          <w:sz w:val="22"/>
          <w:szCs w:val="20"/>
        </w:rPr>
      </w:pPr>
      <w:r w:rsidRPr="00FE0FB4">
        <w:rPr>
          <w:bCs/>
          <w:iCs/>
          <w:color w:val="000000"/>
          <w:sz w:val="22"/>
          <w:szCs w:val="20"/>
        </w:rPr>
        <w:t>porovná, sčítá a odčítá zlomky se stejným základem v oboru kladných čísel</w:t>
      </w:r>
    </w:p>
    <w:p w:rsidR="00FE0FB4" w:rsidRPr="00FE0FB4" w:rsidRDefault="00FE0FB4" w:rsidP="00F200AB">
      <w:pPr>
        <w:numPr>
          <w:ilvl w:val="0"/>
          <w:numId w:val="47"/>
        </w:numPr>
        <w:autoSpaceDE w:val="0"/>
        <w:autoSpaceDN w:val="0"/>
        <w:spacing w:before="20"/>
        <w:ind w:left="360" w:right="113"/>
        <w:rPr>
          <w:bCs/>
          <w:iCs/>
          <w:color w:val="000000"/>
          <w:sz w:val="22"/>
          <w:szCs w:val="20"/>
        </w:rPr>
      </w:pPr>
      <w:r w:rsidRPr="00FE0FB4">
        <w:rPr>
          <w:bCs/>
          <w:iCs/>
          <w:color w:val="000000"/>
          <w:sz w:val="22"/>
          <w:szCs w:val="20"/>
        </w:rPr>
        <w:t>přečte zápis desetinného čísla a vyznačí na číselné ose desetinné číslo dané hodnoty</w:t>
      </w:r>
    </w:p>
    <w:p w:rsidR="00756B0E" w:rsidRPr="00756B0E" w:rsidRDefault="00FE0FB4" w:rsidP="00F200AB">
      <w:pPr>
        <w:numPr>
          <w:ilvl w:val="0"/>
          <w:numId w:val="47"/>
        </w:numPr>
        <w:ind w:left="360"/>
        <w:jc w:val="both"/>
        <w:rPr>
          <w:b/>
          <w:sz w:val="28"/>
          <w:szCs w:val="28"/>
        </w:rPr>
      </w:pPr>
      <w:r w:rsidRPr="00756B0E">
        <w:rPr>
          <w:color w:val="000000"/>
        </w:rPr>
        <w:t>porozumí významu znaku „-„ pro zápis celého záporného čísla a toto číslo vyznačí na číselné ose</w:t>
      </w:r>
      <w:r w:rsidR="00756B0E">
        <w:rPr>
          <w:color w:val="000000"/>
        </w:rPr>
        <w:t xml:space="preserve"> </w:t>
      </w:r>
    </w:p>
    <w:p w:rsidR="006B0055" w:rsidRDefault="006B0055" w:rsidP="00756B0E">
      <w:pPr>
        <w:jc w:val="both"/>
        <w:rPr>
          <w:b/>
          <w:sz w:val="28"/>
          <w:szCs w:val="28"/>
        </w:rPr>
      </w:pPr>
    </w:p>
    <w:p w:rsidR="006B0055" w:rsidRDefault="006B0055" w:rsidP="00756B0E">
      <w:pPr>
        <w:jc w:val="both"/>
        <w:rPr>
          <w:b/>
          <w:sz w:val="28"/>
          <w:szCs w:val="28"/>
        </w:rPr>
      </w:pPr>
    </w:p>
    <w:p w:rsidR="00756B0E" w:rsidRPr="00756B0E" w:rsidRDefault="00756B0E" w:rsidP="00756B0E">
      <w:pPr>
        <w:jc w:val="both"/>
        <w:rPr>
          <w:b/>
          <w:sz w:val="28"/>
          <w:szCs w:val="28"/>
        </w:rPr>
      </w:pPr>
      <w:r>
        <w:rPr>
          <w:b/>
          <w:sz w:val="28"/>
          <w:szCs w:val="28"/>
        </w:rPr>
        <w:t>Č</w:t>
      </w:r>
      <w:r w:rsidRPr="00756B0E">
        <w:rPr>
          <w:b/>
          <w:sz w:val="28"/>
          <w:szCs w:val="28"/>
        </w:rPr>
        <w:t>íslo a proměnná</w:t>
      </w:r>
    </w:p>
    <w:p w:rsidR="00FE0FB4" w:rsidRDefault="00FE0FB4" w:rsidP="00DD6308">
      <w:pPr>
        <w:rPr>
          <w:b/>
          <w:sz w:val="28"/>
          <w:szCs w:val="28"/>
        </w:rPr>
      </w:pPr>
      <w:r w:rsidRPr="00FE0FB4">
        <w:rPr>
          <w:b/>
          <w:sz w:val="28"/>
          <w:szCs w:val="28"/>
        </w:rPr>
        <w:t>OV 3. období:</w:t>
      </w:r>
    </w:p>
    <w:p w:rsidR="00FE0FB4" w:rsidRPr="00FE0FB4" w:rsidRDefault="00FE0FB4" w:rsidP="00DD6308">
      <w:r w:rsidRPr="00FE0FB4">
        <w:t xml:space="preserve">žák </w:t>
      </w:r>
    </w:p>
    <w:p w:rsidR="00FE0FB4" w:rsidRPr="00FE0FB4" w:rsidRDefault="00FE0FB4" w:rsidP="00F200AB">
      <w:pPr>
        <w:numPr>
          <w:ilvl w:val="0"/>
          <w:numId w:val="51"/>
        </w:numPr>
        <w:ind w:left="360"/>
        <w:jc w:val="both"/>
      </w:pPr>
      <w:r w:rsidRPr="00FE0FB4">
        <w:t>provádí početní operace v oboru celých a racionálních čísel; užívá ve výpočtech druhou mocninu a odmocninu</w:t>
      </w:r>
    </w:p>
    <w:p w:rsidR="00FE0FB4" w:rsidRPr="00FE0FB4" w:rsidRDefault="00FE0FB4" w:rsidP="00F200AB">
      <w:pPr>
        <w:numPr>
          <w:ilvl w:val="0"/>
          <w:numId w:val="51"/>
        </w:numPr>
        <w:ind w:left="360"/>
        <w:jc w:val="both"/>
      </w:pPr>
      <w:r w:rsidRPr="00FE0FB4">
        <w:t>zaokrouhluje a provádí odhady s danou přesností, účelně využívá kalkulátor</w:t>
      </w:r>
    </w:p>
    <w:p w:rsidR="00FE0FB4" w:rsidRPr="00FE0FB4" w:rsidRDefault="00FE0FB4" w:rsidP="00F200AB">
      <w:pPr>
        <w:numPr>
          <w:ilvl w:val="0"/>
          <w:numId w:val="51"/>
        </w:numPr>
        <w:ind w:left="360"/>
        <w:jc w:val="both"/>
      </w:pPr>
      <w:r w:rsidRPr="00FE0FB4">
        <w:t>modeluje a řeší situace s využitím dělitelnosti v oboru přirozených čísel</w:t>
      </w:r>
    </w:p>
    <w:p w:rsidR="00FE0FB4" w:rsidRPr="00FE0FB4" w:rsidRDefault="00FE0FB4" w:rsidP="00F200AB">
      <w:pPr>
        <w:numPr>
          <w:ilvl w:val="0"/>
          <w:numId w:val="51"/>
        </w:numPr>
        <w:ind w:left="360"/>
        <w:jc w:val="both"/>
      </w:pPr>
      <w:r w:rsidRPr="00FE0FB4">
        <w:t>užívá různé způsoby kvantitativního vyjádření vztahu celek-část ( přirozeným číslem, poměrem, zlomkem, desetinným číslem, procentem)</w:t>
      </w:r>
    </w:p>
    <w:p w:rsidR="00FE0FB4" w:rsidRPr="00FE0FB4" w:rsidRDefault="00FE0FB4" w:rsidP="00F200AB">
      <w:pPr>
        <w:numPr>
          <w:ilvl w:val="0"/>
          <w:numId w:val="51"/>
        </w:numPr>
        <w:ind w:left="360"/>
        <w:jc w:val="both"/>
      </w:pPr>
      <w:r w:rsidRPr="00FE0FB4">
        <w:t>řeší modelováním a výpočtem situace vyjádřené poměrem; pracuje s měřítky map a plánů</w:t>
      </w:r>
    </w:p>
    <w:p w:rsidR="00FE0FB4" w:rsidRPr="00FE0FB4" w:rsidRDefault="00FE0FB4" w:rsidP="00F200AB">
      <w:pPr>
        <w:numPr>
          <w:ilvl w:val="0"/>
          <w:numId w:val="51"/>
        </w:numPr>
        <w:ind w:left="360"/>
        <w:jc w:val="both"/>
      </w:pPr>
      <w:r w:rsidRPr="00FE0FB4">
        <w:t>řeší aplikační úlohy na procenta (i pro případ, že procentová část je větší než celek)</w:t>
      </w:r>
    </w:p>
    <w:p w:rsidR="00FE0FB4" w:rsidRPr="00FE0FB4" w:rsidRDefault="00FE0FB4" w:rsidP="00F200AB">
      <w:pPr>
        <w:numPr>
          <w:ilvl w:val="0"/>
          <w:numId w:val="51"/>
        </w:numPr>
        <w:ind w:left="360"/>
        <w:jc w:val="both"/>
      </w:pPr>
      <w:r w:rsidRPr="00FE0FB4">
        <w:t>matematizuje jednoduché reálné situace s využitím proměnných; určí hodnotu výrazu, sčítá a násobí mnohočleny, provádí rozklad mnohočlenu na součin pomocí vzorců a vytýkáním</w:t>
      </w:r>
    </w:p>
    <w:p w:rsidR="00FE0FB4" w:rsidRPr="00FE0FB4" w:rsidRDefault="00FE0FB4" w:rsidP="00F200AB">
      <w:pPr>
        <w:numPr>
          <w:ilvl w:val="0"/>
          <w:numId w:val="51"/>
        </w:numPr>
        <w:ind w:left="360"/>
        <w:jc w:val="both"/>
      </w:pPr>
      <w:r w:rsidRPr="00FE0FB4">
        <w:t>formuluje a řeší reálnou situaci pomocí rovnic a jejich soustav</w:t>
      </w:r>
    </w:p>
    <w:p w:rsidR="00FE0FB4" w:rsidRDefault="00FE0FB4" w:rsidP="00F200AB">
      <w:pPr>
        <w:numPr>
          <w:ilvl w:val="0"/>
          <w:numId w:val="51"/>
        </w:numPr>
        <w:ind w:left="360"/>
        <w:jc w:val="both"/>
      </w:pPr>
      <w:r w:rsidRPr="00FE0FB4">
        <w:t>analyzuje a řeší jednoduché problémy, modeluje konkrétní situace, v nichž využívá matematický aparát v oboru celých a racionálních čísel</w:t>
      </w:r>
    </w:p>
    <w:p w:rsidR="00FE0FB4" w:rsidRDefault="00FE0FB4" w:rsidP="00DD6308"/>
    <w:p w:rsidR="006B0055" w:rsidRDefault="006B0055" w:rsidP="00DD6308"/>
    <w:p w:rsidR="00756B0E" w:rsidRPr="00756B0E" w:rsidRDefault="00756B0E" w:rsidP="00DD6308">
      <w:pPr>
        <w:rPr>
          <w:b/>
          <w:sz w:val="28"/>
          <w:szCs w:val="28"/>
        </w:rPr>
      </w:pPr>
      <w:r w:rsidRPr="00756B0E">
        <w:rPr>
          <w:b/>
          <w:sz w:val="28"/>
          <w:szCs w:val="28"/>
        </w:rPr>
        <w:t>Závislosti, vztahy a práce s daty</w:t>
      </w:r>
    </w:p>
    <w:p w:rsidR="00FE0FB4" w:rsidRPr="00FE0FB4" w:rsidRDefault="00FE0FB4" w:rsidP="00756B0E">
      <w:r w:rsidRPr="00FE0FB4">
        <w:t xml:space="preserve"> </w:t>
      </w:r>
      <w:r w:rsidRPr="00FE0FB4">
        <w:rPr>
          <w:b/>
          <w:sz w:val="28"/>
          <w:szCs w:val="28"/>
        </w:rPr>
        <w:t xml:space="preserve">OV 1. období:                                                                                                                            </w:t>
      </w:r>
      <w:r w:rsidRPr="00FE0FB4">
        <w:t>žák</w:t>
      </w:r>
    </w:p>
    <w:p w:rsidR="00FE0FB4" w:rsidRPr="00FE0FB4" w:rsidRDefault="00FE0FB4" w:rsidP="00F200AB">
      <w:pPr>
        <w:pStyle w:val="Odstavecseseznamem"/>
        <w:numPr>
          <w:ilvl w:val="0"/>
          <w:numId w:val="341"/>
        </w:numPr>
        <w:jc w:val="both"/>
      </w:pPr>
      <w:r w:rsidRPr="00FE0FB4">
        <w:t>orientuje se v čase, provádí jednoduché převody jednotek času</w:t>
      </w:r>
    </w:p>
    <w:p w:rsidR="00FE0FB4" w:rsidRPr="00FE0FB4" w:rsidRDefault="00FE0FB4" w:rsidP="00F200AB">
      <w:pPr>
        <w:pStyle w:val="Odstavecseseznamem"/>
        <w:numPr>
          <w:ilvl w:val="0"/>
          <w:numId w:val="341"/>
        </w:numPr>
        <w:jc w:val="both"/>
      </w:pPr>
      <w:r w:rsidRPr="00FE0FB4">
        <w:t>popisuje jednoduché závislosti z praktického života</w:t>
      </w:r>
    </w:p>
    <w:p w:rsidR="00FE0FB4" w:rsidRPr="00FE0FB4" w:rsidRDefault="00FE0FB4" w:rsidP="00F200AB">
      <w:pPr>
        <w:pStyle w:val="Odstavecseseznamem"/>
        <w:numPr>
          <w:ilvl w:val="0"/>
          <w:numId w:val="341"/>
        </w:numPr>
        <w:jc w:val="both"/>
      </w:pPr>
      <w:r w:rsidRPr="00FE0FB4">
        <w:t>doplňuje tabulky, schémata, posloupnosti čísel</w:t>
      </w:r>
    </w:p>
    <w:p w:rsidR="00FE0FB4" w:rsidRPr="00FE0FB4" w:rsidRDefault="00FE0FB4" w:rsidP="00DD6308"/>
    <w:p w:rsidR="00FE0FB4" w:rsidRPr="00FE0FB4" w:rsidRDefault="00FE0FB4" w:rsidP="00DD6308">
      <w:r w:rsidRPr="00FE0FB4">
        <w:rPr>
          <w:b/>
          <w:sz w:val="28"/>
          <w:szCs w:val="28"/>
        </w:rPr>
        <w:t xml:space="preserve">OV 2. období:                                                                                                                           </w:t>
      </w:r>
      <w:r w:rsidRPr="00FE0FB4">
        <w:t>žák</w:t>
      </w:r>
    </w:p>
    <w:p w:rsidR="00FE0FB4" w:rsidRPr="00FE0FB4" w:rsidRDefault="00FE0FB4" w:rsidP="00F200AB">
      <w:pPr>
        <w:pStyle w:val="Odstavecseseznamem"/>
        <w:numPr>
          <w:ilvl w:val="0"/>
          <w:numId w:val="342"/>
        </w:numPr>
        <w:jc w:val="both"/>
      </w:pPr>
      <w:r w:rsidRPr="00FE0FB4">
        <w:t>vyhledává, sbírá a třídí data</w:t>
      </w:r>
    </w:p>
    <w:p w:rsidR="00FE0FB4" w:rsidRPr="00FE0FB4" w:rsidRDefault="00FE0FB4" w:rsidP="00F200AB">
      <w:pPr>
        <w:pStyle w:val="Odstavecseseznamem"/>
        <w:numPr>
          <w:ilvl w:val="0"/>
          <w:numId w:val="342"/>
        </w:numPr>
        <w:jc w:val="both"/>
      </w:pPr>
      <w:r w:rsidRPr="00FE0FB4">
        <w:t>čte a sestavuje jednoduché tabulky a diagramy</w:t>
      </w:r>
    </w:p>
    <w:p w:rsidR="00FE0FB4" w:rsidRPr="00FE0FB4" w:rsidRDefault="00FE0FB4" w:rsidP="00DD6308"/>
    <w:p w:rsidR="00FE0FB4" w:rsidRPr="00FE0FB4" w:rsidRDefault="00FE0FB4" w:rsidP="00DD6308">
      <w:r w:rsidRPr="00FE0FB4">
        <w:rPr>
          <w:b/>
          <w:sz w:val="28"/>
          <w:szCs w:val="28"/>
        </w:rPr>
        <w:t xml:space="preserve">OV 3. období:                                                                                                                              </w:t>
      </w:r>
      <w:r w:rsidRPr="00FE0FB4">
        <w:t>žák</w:t>
      </w:r>
    </w:p>
    <w:p w:rsidR="00FE0FB4" w:rsidRPr="00FE0FB4" w:rsidRDefault="00FE0FB4" w:rsidP="00F200AB">
      <w:pPr>
        <w:pStyle w:val="Odstavecseseznamem"/>
        <w:numPr>
          <w:ilvl w:val="0"/>
          <w:numId w:val="343"/>
        </w:numPr>
        <w:jc w:val="both"/>
      </w:pPr>
      <w:r w:rsidRPr="00FE0FB4">
        <w:t>vyhledává, vyhodnocuje a zpracovává data</w:t>
      </w:r>
    </w:p>
    <w:p w:rsidR="00FE0FB4" w:rsidRPr="00FE0FB4" w:rsidRDefault="00FE0FB4" w:rsidP="00F200AB">
      <w:pPr>
        <w:pStyle w:val="Odstavecseseznamem"/>
        <w:numPr>
          <w:ilvl w:val="0"/>
          <w:numId w:val="343"/>
        </w:numPr>
        <w:jc w:val="both"/>
      </w:pPr>
      <w:r w:rsidRPr="00FE0FB4">
        <w:t>porovnává soubory dat</w:t>
      </w:r>
    </w:p>
    <w:p w:rsidR="00FE0FB4" w:rsidRPr="00FE0FB4" w:rsidRDefault="00FE0FB4" w:rsidP="00F200AB">
      <w:pPr>
        <w:pStyle w:val="Odstavecseseznamem"/>
        <w:numPr>
          <w:ilvl w:val="0"/>
          <w:numId w:val="343"/>
        </w:numPr>
        <w:jc w:val="both"/>
      </w:pPr>
      <w:r w:rsidRPr="00FE0FB4">
        <w:t>určuje vztah přímé anebo nepřímé úměrnosti</w:t>
      </w:r>
    </w:p>
    <w:p w:rsidR="00FE0FB4" w:rsidRPr="00FE0FB4" w:rsidRDefault="00FE0FB4" w:rsidP="00F200AB">
      <w:pPr>
        <w:pStyle w:val="Odstavecseseznamem"/>
        <w:numPr>
          <w:ilvl w:val="0"/>
          <w:numId w:val="343"/>
        </w:numPr>
        <w:jc w:val="both"/>
      </w:pPr>
      <w:r w:rsidRPr="00FE0FB4">
        <w:t>vyjádří funkční vztah tabulkou, rovnicí, grafem</w:t>
      </w:r>
    </w:p>
    <w:p w:rsidR="00FE0FB4" w:rsidRPr="00FE0FB4" w:rsidRDefault="00FE0FB4" w:rsidP="00F200AB">
      <w:pPr>
        <w:pStyle w:val="Odstavecseseznamem"/>
        <w:numPr>
          <w:ilvl w:val="0"/>
          <w:numId w:val="343"/>
        </w:numPr>
        <w:jc w:val="both"/>
      </w:pPr>
      <w:r w:rsidRPr="00FE0FB4">
        <w:t>matematizuje jednoduché reálné situace s využitím funkčních vztahů</w:t>
      </w:r>
    </w:p>
    <w:p w:rsidR="00FE0FB4" w:rsidRPr="00FE0FB4" w:rsidRDefault="00FE0FB4" w:rsidP="00DD6308">
      <w:pPr>
        <w:jc w:val="both"/>
      </w:pPr>
    </w:p>
    <w:p w:rsidR="00FE0FB4" w:rsidRPr="00FE0FB4" w:rsidRDefault="00FE0FB4" w:rsidP="00DD6308"/>
    <w:p w:rsidR="00FE0FB4" w:rsidRPr="00FE0FB4" w:rsidRDefault="00FE0FB4" w:rsidP="00DD6308">
      <w:r w:rsidRPr="00FE0FB4">
        <w:rPr>
          <w:b/>
          <w:sz w:val="28"/>
          <w:szCs w:val="28"/>
        </w:rPr>
        <w:t xml:space="preserve">Geometrie v rovině a v prostoru                                                                     OV 1. období:                                                                                                                           </w:t>
      </w:r>
      <w:r w:rsidRPr="00FE0FB4">
        <w:t>žák</w:t>
      </w:r>
    </w:p>
    <w:p w:rsidR="00FE0FB4" w:rsidRPr="00FE0FB4" w:rsidRDefault="00FE0FB4" w:rsidP="00F200AB">
      <w:pPr>
        <w:numPr>
          <w:ilvl w:val="0"/>
          <w:numId w:val="48"/>
        </w:numPr>
        <w:ind w:left="360"/>
        <w:jc w:val="both"/>
      </w:pPr>
      <w:r w:rsidRPr="00FE0FB4">
        <w:t>rozezná, pojmenuje, vymodeluje a popíše základní rovinné útvary a jednoduchá tělesa; nachází v realitě jejich reprezentaci</w:t>
      </w:r>
    </w:p>
    <w:p w:rsidR="00FE0FB4" w:rsidRPr="00FE0FB4" w:rsidRDefault="00FE0FB4" w:rsidP="00F200AB">
      <w:pPr>
        <w:numPr>
          <w:ilvl w:val="0"/>
          <w:numId w:val="48"/>
        </w:numPr>
        <w:ind w:left="360"/>
        <w:jc w:val="both"/>
      </w:pPr>
      <w:r w:rsidRPr="00FE0FB4">
        <w:t>porovnává velikost útvarů, měří a odhaduje délku úsečky</w:t>
      </w:r>
    </w:p>
    <w:p w:rsidR="00FE0FB4" w:rsidRPr="00FE0FB4" w:rsidRDefault="00FE0FB4" w:rsidP="00F200AB">
      <w:pPr>
        <w:numPr>
          <w:ilvl w:val="0"/>
          <w:numId w:val="48"/>
        </w:numPr>
        <w:ind w:left="360"/>
        <w:jc w:val="both"/>
      </w:pPr>
      <w:r w:rsidRPr="00FE0FB4">
        <w:t>rozezná a modeluje jednoduché souměrné útvary v rovině</w:t>
      </w:r>
    </w:p>
    <w:p w:rsidR="007B38D6" w:rsidRDefault="007B38D6" w:rsidP="00DD6308">
      <w:pPr>
        <w:rPr>
          <w:b/>
          <w:sz w:val="28"/>
          <w:szCs w:val="28"/>
        </w:rPr>
      </w:pPr>
    </w:p>
    <w:p w:rsidR="00FE0FB4" w:rsidRPr="00FE0FB4" w:rsidRDefault="00FE0FB4" w:rsidP="00DD6308">
      <w:r w:rsidRPr="00FE0FB4">
        <w:rPr>
          <w:b/>
          <w:sz w:val="28"/>
          <w:szCs w:val="28"/>
        </w:rPr>
        <w:t xml:space="preserve">OV 2. </w:t>
      </w:r>
      <w:r w:rsidR="00412D6A" w:rsidRPr="00FE0FB4">
        <w:rPr>
          <w:b/>
          <w:sz w:val="28"/>
          <w:szCs w:val="28"/>
        </w:rPr>
        <w:t>období: žák</w:t>
      </w:r>
    </w:p>
    <w:p w:rsidR="00FE0FB4" w:rsidRPr="00FE0FB4" w:rsidRDefault="00FE0FB4" w:rsidP="00F200AB">
      <w:pPr>
        <w:numPr>
          <w:ilvl w:val="0"/>
          <w:numId w:val="12"/>
        </w:numPr>
        <w:ind w:left="360"/>
        <w:jc w:val="both"/>
      </w:pPr>
      <w:r w:rsidRPr="00FE0FB4">
        <w:t>narýsuje a znázorní základní rovinné útvary (čtverec, obdélník, trojúhelník a kružnici), užívá jednoduché konstrukce</w:t>
      </w:r>
    </w:p>
    <w:p w:rsidR="00FE0FB4" w:rsidRPr="00FE0FB4" w:rsidRDefault="00FE0FB4" w:rsidP="00F200AB">
      <w:pPr>
        <w:numPr>
          <w:ilvl w:val="0"/>
          <w:numId w:val="12"/>
        </w:numPr>
        <w:ind w:left="360"/>
        <w:jc w:val="both"/>
      </w:pPr>
      <w:r w:rsidRPr="00FE0FB4">
        <w:t>sčítá a odčítá graficky úsečky; určí délku lomené čáry, obvod mnohoúhelníku sečtením délek jeho stran</w:t>
      </w:r>
    </w:p>
    <w:p w:rsidR="00FE0FB4" w:rsidRPr="00FE0FB4" w:rsidRDefault="00FE0FB4" w:rsidP="00F200AB">
      <w:pPr>
        <w:numPr>
          <w:ilvl w:val="0"/>
          <w:numId w:val="12"/>
        </w:numPr>
        <w:ind w:left="360"/>
        <w:jc w:val="both"/>
      </w:pPr>
      <w:r w:rsidRPr="00FE0FB4">
        <w:t>sestrojí rovnoběžky a kolmice</w:t>
      </w:r>
    </w:p>
    <w:p w:rsidR="00FE0FB4" w:rsidRPr="00FE0FB4" w:rsidRDefault="00FE0FB4" w:rsidP="00F200AB">
      <w:pPr>
        <w:numPr>
          <w:ilvl w:val="0"/>
          <w:numId w:val="12"/>
        </w:numPr>
        <w:ind w:left="360"/>
        <w:jc w:val="both"/>
      </w:pPr>
      <w:r w:rsidRPr="00FE0FB4">
        <w:t>určí obsah obrazce pomocí čtvercové sítě a užívá základní jednotky obsahu</w:t>
      </w:r>
    </w:p>
    <w:p w:rsidR="00FE0FB4" w:rsidRPr="00FE0FB4" w:rsidRDefault="00FE0FB4" w:rsidP="00F200AB">
      <w:pPr>
        <w:numPr>
          <w:ilvl w:val="0"/>
          <w:numId w:val="12"/>
        </w:numPr>
        <w:ind w:left="360"/>
        <w:jc w:val="both"/>
      </w:pPr>
      <w:r w:rsidRPr="00FE0FB4">
        <w:t>rozpozná a znázorní ve čtvercové síti jednoduché osově souměrné útvary a určí osu souměrnosti útvaru přikládáním papíru</w:t>
      </w:r>
    </w:p>
    <w:p w:rsidR="00FE0FB4" w:rsidRPr="00FE0FB4" w:rsidRDefault="00FE0FB4" w:rsidP="00DD6308">
      <w:pPr>
        <w:jc w:val="both"/>
      </w:pPr>
    </w:p>
    <w:p w:rsidR="00FE0FB4" w:rsidRPr="00FE0FB4" w:rsidRDefault="00FE0FB4" w:rsidP="00DD6308">
      <w:r w:rsidRPr="00FE0FB4">
        <w:rPr>
          <w:b/>
          <w:sz w:val="28"/>
          <w:szCs w:val="28"/>
        </w:rPr>
        <w:t xml:space="preserve">OV 3. období:                                                                                                                            </w:t>
      </w:r>
      <w:r w:rsidRPr="00FE0FB4">
        <w:t>žák</w:t>
      </w:r>
    </w:p>
    <w:p w:rsidR="00FE0FB4" w:rsidRPr="00FE0FB4" w:rsidRDefault="00FE0FB4" w:rsidP="00F200AB">
      <w:pPr>
        <w:numPr>
          <w:ilvl w:val="0"/>
          <w:numId w:val="49"/>
        </w:numPr>
        <w:ind w:left="360"/>
        <w:jc w:val="both"/>
      </w:pPr>
      <w:r w:rsidRPr="00FE0FB4">
        <w:t>zdůvodňuje a využívá polohové a metrické vlastnosti základních rovinných útvarů při řešení úloh a jednoduchých praktických problémů; využívá  potřebnou matematickou symboliku</w:t>
      </w:r>
    </w:p>
    <w:p w:rsidR="00FE0FB4" w:rsidRPr="00FE0FB4" w:rsidRDefault="00FE0FB4" w:rsidP="00F200AB">
      <w:pPr>
        <w:numPr>
          <w:ilvl w:val="0"/>
          <w:numId w:val="49"/>
        </w:numPr>
        <w:ind w:left="360"/>
        <w:jc w:val="both"/>
      </w:pPr>
      <w:r w:rsidRPr="00FE0FB4">
        <w:t>charakterizuje a třídí základní rovinné útvary</w:t>
      </w:r>
    </w:p>
    <w:p w:rsidR="00FE0FB4" w:rsidRPr="00FE0FB4" w:rsidRDefault="00FE0FB4" w:rsidP="00F200AB">
      <w:pPr>
        <w:numPr>
          <w:ilvl w:val="0"/>
          <w:numId w:val="49"/>
        </w:numPr>
        <w:ind w:left="360"/>
        <w:jc w:val="both"/>
      </w:pPr>
      <w:r w:rsidRPr="00FE0FB4">
        <w:t>určuje velikost úhlu měřením a výpočtem</w:t>
      </w:r>
    </w:p>
    <w:p w:rsidR="00FE0FB4" w:rsidRPr="00FE0FB4" w:rsidRDefault="00FE0FB4" w:rsidP="00F200AB">
      <w:pPr>
        <w:numPr>
          <w:ilvl w:val="0"/>
          <w:numId w:val="49"/>
        </w:numPr>
        <w:ind w:left="360"/>
        <w:jc w:val="both"/>
      </w:pPr>
      <w:r w:rsidRPr="00FE0FB4">
        <w:t>odhaduje a vypočítá obsah a obvod základních rovinných útvarů</w:t>
      </w:r>
    </w:p>
    <w:p w:rsidR="00FE0FB4" w:rsidRPr="00FE0FB4" w:rsidRDefault="00FE0FB4" w:rsidP="00F200AB">
      <w:pPr>
        <w:numPr>
          <w:ilvl w:val="0"/>
          <w:numId w:val="49"/>
        </w:numPr>
        <w:ind w:left="360"/>
        <w:jc w:val="both"/>
      </w:pPr>
      <w:r w:rsidRPr="00FE0FB4">
        <w:t>využívá pojem množina všech bodů dané vlastnosti k charakteristice útvaru a k řešení polohových a nepolohových konstrukčních úloh</w:t>
      </w:r>
    </w:p>
    <w:p w:rsidR="00FE0FB4" w:rsidRPr="00FE0FB4" w:rsidRDefault="00FE0FB4" w:rsidP="00F200AB">
      <w:pPr>
        <w:numPr>
          <w:ilvl w:val="0"/>
          <w:numId w:val="49"/>
        </w:numPr>
        <w:ind w:left="360"/>
        <w:jc w:val="both"/>
      </w:pPr>
      <w:r w:rsidRPr="00FE0FB4">
        <w:t>načrtne a sestrojí základní rovinné útvary</w:t>
      </w:r>
    </w:p>
    <w:p w:rsidR="00FE0FB4" w:rsidRPr="00FE0FB4" w:rsidRDefault="00FE0FB4" w:rsidP="00F200AB">
      <w:pPr>
        <w:numPr>
          <w:ilvl w:val="0"/>
          <w:numId w:val="49"/>
        </w:numPr>
        <w:ind w:left="360"/>
        <w:jc w:val="both"/>
      </w:pPr>
      <w:r w:rsidRPr="00FE0FB4">
        <w:t>užívá k argumentaci a při výpočtech věty o shodnosti a podobnosti trojúhelníků</w:t>
      </w:r>
    </w:p>
    <w:p w:rsidR="00FE0FB4" w:rsidRPr="00FE0FB4" w:rsidRDefault="00FE0FB4" w:rsidP="00F200AB">
      <w:pPr>
        <w:numPr>
          <w:ilvl w:val="0"/>
          <w:numId w:val="49"/>
        </w:numPr>
        <w:ind w:left="360"/>
        <w:jc w:val="both"/>
      </w:pPr>
      <w:r w:rsidRPr="00FE0FB4">
        <w:t>načrtne a sestrojí obraz rovinného útvaru ve středové a osové souměrnosti, určí osově a středově souměrný útvar</w:t>
      </w:r>
    </w:p>
    <w:p w:rsidR="00FE0FB4" w:rsidRPr="00FE0FB4" w:rsidRDefault="00FE0FB4" w:rsidP="00F200AB">
      <w:pPr>
        <w:numPr>
          <w:ilvl w:val="0"/>
          <w:numId w:val="49"/>
        </w:numPr>
        <w:ind w:left="360"/>
        <w:jc w:val="both"/>
      </w:pPr>
      <w:r w:rsidRPr="00FE0FB4">
        <w:t>určuje a charakterizuje základní prostorové útvary (tělesa), analyzuje jejich vlastnosti</w:t>
      </w:r>
    </w:p>
    <w:p w:rsidR="00FE0FB4" w:rsidRPr="00FE0FB4" w:rsidRDefault="00FE0FB4" w:rsidP="00F200AB">
      <w:pPr>
        <w:numPr>
          <w:ilvl w:val="0"/>
          <w:numId w:val="49"/>
        </w:numPr>
        <w:ind w:left="360"/>
        <w:jc w:val="both"/>
      </w:pPr>
      <w:r w:rsidRPr="00FE0FB4">
        <w:t>odhaduje a vypočítává objem a povrch těles</w:t>
      </w:r>
    </w:p>
    <w:p w:rsidR="00FE0FB4" w:rsidRPr="00FE0FB4" w:rsidRDefault="00FE0FB4" w:rsidP="00F200AB">
      <w:pPr>
        <w:numPr>
          <w:ilvl w:val="0"/>
          <w:numId w:val="49"/>
        </w:numPr>
        <w:ind w:left="360"/>
        <w:jc w:val="both"/>
      </w:pPr>
      <w:r w:rsidRPr="00FE0FB4">
        <w:t>načrtne a sestrojí sítě základních těles</w:t>
      </w:r>
    </w:p>
    <w:p w:rsidR="00FE0FB4" w:rsidRPr="00FE0FB4" w:rsidRDefault="00FE0FB4" w:rsidP="00F200AB">
      <w:pPr>
        <w:numPr>
          <w:ilvl w:val="0"/>
          <w:numId w:val="49"/>
        </w:numPr>
        <w:ind w:left="360"/>
        <w:jc w:val="both"/>
      </w:pPr>
      <w:r w:rsidRPr="00FE0FB4">
        <w:t>načrtne a sestrojí obraz jednoduchých těles v rovině</w:t>
      </w:r>
    </w:p>
    <w:p w:rsidR="00FE0FB4" w:rsidRPr="00FE0FB4" w:rsidRDefault="00FE0FB4" w:rsidP="00F200AB">
      <w:pPr>
        <w:numPr>
          <w:ilvl w:val="0"/>
          <w:numId w:val="49"/>
        </w:numPr>
        <w:ind w:left="360"/>
        <w:jc w:val="both"/>
      </w:pPr>
      <w:r w:rsidRPr="00FE0FB4">
        <w:t>analyzuje a řeší aplikační, geometrické úlohy s využitím osvojeného matematického aparátu</w:t>
      </w:r>
    </w:p>
    <w:p w:rsidR="00FE0FB4" w:rsidRPr="00FE0FB4" w:rsidRDefault="00FE0FB4" w:rsidP="00DD6308"/>
    <w:p w:rsidR="00FE0FB4" w:rsidRPr="00FE0FB4" w:rsidRDefault="00FE0FB4" w:rsidP="00DD6308"/>
    <w:p w:rsidR="00FE0FB4" w:rsidRPr="00FE0FB4" w:rsidRDefault="00FE0FB4" w:rsidP="00DD6308">
      <w:pPr>
        <w:rPr>
          <w:b/>
          <w:sz w:val="28"/>
          <w:szCs w:val="28"/>
        </w:rPr>
      </w:pPr>
      <w:r w:rsidRPr="00FE0FB4">
        <w:rPr>
          <w:b/>
          <w:sz w:val="28"/>
          <w:szCs w:val="28"/>
        </w:rPr>
        <w:t>Nestandardní aplikační úlohy a problémy                                                     OV 1. období:</w:t>
      </w:r>
    </w:p>
    <w:p w:rsidR="00FE0FB4" w:rsidRPr="00FE0FB4" w:rsidRDefault="00FE0FB4" w:rsidP="00DD6308">
      <w:r w:rsidRPr="00FE0FB4">
        <w:t>žák</w:t>
      </w:r>
    </w:p>
    <w:p w:rsidR="00FE0FB4" w:rsidRPr="00FE0FB4" w:rsidRDefault="00FE0FB4" w:rsidP="00F200AB">
      <w:pPr>
        <w:numPr>
          <w:ilvl w:val="0"/>
          <w:numId w:val="50"/>
        </w:numPr>
        <w:ind w:left="360"/>
        <w:jc w:val="both"/>
      </w:pPr>
      <w:r w:rsidRPr="00FE0FB4">
        <w:t>řeší jednoduché praktické slovní úlohy a problémy, jejichž řešení je do značné míry nezávislé na obvyklých postupech a algoritmech školské matematiky</w:t>
      </w:r>
    </w:p>
    <w:p w:rsidR="00FE0FB4" w:rsidRPr="00FE0FB4" w:rsidRDefault="00FE0FB4" w:rsidP="00DD6308">
      <w:pPr>
        <w:jc w:val="both"/>
      </w:pPr>
    </w:p>
    <w:p w:rsidR="00FE0FB4" w:rsidRPr="00FE0FB4" w:rsidRDefault="00FE0FB4" w:rsidP="00DD6308">
      <w:pPr>
        <w:rPr>
          <w:b/>
          <w:sz w:val="28"/>
          <w:szCs w:val="28"/>
        </w:rPr>
      </w:pPr>
      <w:r w:rsidRPr="00FE0FB4">
        <w:rPr>
          <w:b/>
          <w:sz w:val="28"/>
          <w:szCs w:val="28"/>
        </w:rPr>
        <w:t>OV 3. období:</w:t>
      </w:r>
    </w:p>
    <w:p w:rsidR="00FE0FB4" w:rsidRPr="00FE0FB4" w:rsidRDefault="00FE0FB4" w:rsidP="00DD6308">
      <w:r w:rsidRPr="00FE0FB4">
        <w:t>žák</w:t>
      </w:r>
    </w:p>
    <w:p w:rsidR="00FE0FB4" w:rsidRPr="00FE0FB4" w:rsidRDefault="00FE0FB4" w:rsidP="00F200AB">
      <w:pPr>
        <w:numPr>
          <w:ilvl w:val="0"/>
          <w:numId w:val="50"/>
        </w:numPr>
        <w:ind w:left="360"/>
        <w:jc w:val="both"/>
      </w:pPr>
      <w:r w:rsidRPr="00FE0FB4">
        <w:t>užívá logickou úvahu a kombinační úsudek při řešení úloh a problémů a nalézá různá řešení předkládaných nebo zkoumaných situací</w:t>
      </w:r>
    </w:p>
    <w:p w:rsidR="00FE0FB4" w:rsidRPr="00FE0FB4" w:rsidRDefault="00FE0FB4" w:rsidP="00F200AB">
      <w:pPr>
        <w:numPr>
          <w:ilvl w:val="0"/>
          <w:numId w:val="50"/>
        </w:numPr>
        <w:ind w:left="360"/>
        <w:jc w:val="both"/>
      </w:pPr>
      <w:r w:rsidRPr="00FE0FB4">
        <w:t>řeší úlohy na prostorovou představivost, aplikuje a kombinuje poznatky a dovednosti z různých tematických a vzdělávacích oblastí</w:t>
      </w:r>
    </w:p>
    <w:p w:rsidR="00FE0FB4" w:rsidRPr="00FE0FB4" w:rsidRDefault="00FE0FB4" w:rsidP="00DD6308">
      <w:pPr>
        <w:jc w:val="both"/>
      </w:pPr>
    </w:p>
    <w:p w:rsidR="00762C5F" w:rsidRPr="00762C5F" w:rsidRDefault="00762C5F" w:rsidP="00DD6308">
      <w:pPr>
        <w:rPr>
          <w:b/>
        </w:rPr>
      </w:pPr>
    </w:p>
    <w:p w:rsidR="00756B0E" w:rsidRDefault="00756B0E">
      <w:pPr>
        <w:rPr>
          <w:b/>
        </w:rPr>
      </w:pPr>
      <w:r>
        <w:rPr>
          <w:b/>
        </w:rPr>
        <w:br w:type="page"/>
      </w:r>
    </w:p>
    <w:p w:rsidR="009B26C1" w:rsidRDefault="008C3426" w:rsidP="009B26C1">
      <w:pPr>
        <w:rPr>
          <w:b/>
          <w:i/>
          <w:sz w:val="28"/>
          <w:szCs w:val="28"/>
        </w:rPr>
      </w:pPr>
      <w:r>
        <w:rPr>
          <w:b/>
          <w:i/>
          <w:sz w:val="28"/>
          <w:szCs w:val="28"/>
        </w:rPr>
        <w:t>V. 2.1.2</w:t>
      </w:r>
      <w:r w:rsidR="009B26C1">
        <w:rPr>
          <w:b/>
          <w:i/>
          <w:sz w:val="28"/>
          <w:szCs w:val="28"/>
        </w:rPr>
        <w:t>. Osnovy předmětu</w:t>
      </w:r>
    </w:p>
    <w:p w:rsidR="009B26C1" w:rsidRPr="00FE0FB4" w:rsidRDefault="009B26C1" w:rsidP="009B26C1">
      <w:pPr>
        <w:rPr>
          <w:b/>
          <w:i/>
          <w:sz w:val="28"/>
          <w:szCs w:val="28"/>
        </w:rPr>
      </w:pP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Matemati</w:t>
      </w:r>
      <w:r w:rsidR="00F6467E">
        <w:rPr>
          <w:b/>
        </w:rPr>
        <w:t>ka a její aplikace – obor matematika</w:t>
      </w:r>
    </w:p>
    <w:p w:rsidR="00762C5F" w:rsidRPr="00762C5F" w:rsidRDefault="00762C5F" w:rsidP="00DD6308">
      <w:pPr>
        <w:rPr>
          <w:b/>
        </w:rPr>
      </w:pPr>
      <w:r w:rsidRPr="00762C5F">
        <w:rPr>
          <w:b/>
        </w:rPr>
        <w:t>Ročník: první</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789"/>
        <w:gridCol w:w="2526"/>
      </w:tblGrid>
      <w:tr w:rsidR="00762C5F" w:rsidRPr="00CE7566" w:rsidTr="00756B0E">
        <w:trPr>
          <w:trHeight w:val="222"/>
          <w:jc w:val="center"/>
        </w:trPr>
        <w:tc>
          <w:tcPr>
            <w:tcW w:w="3247" w:type="dxa"/>
          </w:tcPr>
          <w:p w:rsidR="00762C5F" w:rsidRPr="00CE7566" w:rsidRDefault="00762C5F" w:rsidP="00DD6308">
            <w:pPr>
              <w:jc w:val="center"/>
              <w:rPr>
                <w:b/>
                <w:sz w:val="22"/>
                <w:szCs w:val="22"/>
              </w:rPr>
            </w:pPr>
            <w:r w:rsidRPr="00CE7566">
              <w:rPr>
                <w:b/>
                <w:sz w:val="22"/>
                <w:szCs w:val="22"/>
              </w:rPr>
              <w:t>OČEKÁVANÉ VÝSTUPY</w:t>
            </w:r>
          </w:p>
        </w:tc>
        <w:tc>
          <w:tcPr>
            <w:tcW w:w="3789" w:type="dxa"/>
          </w:tcPr>
          <w:p w:rsidR="00762C5F" w:rsidRPr="00CE7566" w:rsidRDefault="00762C5F" w:rsidP="00DD6308">
            <w:pPr>
              <w:jc w:val="center"/>
              <w:rPr>
                <w:b/>
                <w:sz w:val="22"/>
                <w:szCs w:val="22"/>
              </w:rPr>
            </w:pPr>
            <w:r w:rsidRPr="00CE7566">
              <w:rPr>
                <w:b/>
                <w:sz w:val="22"/>
                <w:szCs w:val="22"/>
              </w:rPr>
              <w:t>UČIVO</w:t>
            </w:r>
          </w:p>
        </w:tc>
        <w:tc>
          <w:tcPr>
            <w:tcW w:w="2526" w:type="dxa"/>
          </w:tcPr>
          <w:p w:rsidR="007B38D6" w:rsidRDefault="00762C5F" w:rsidP="00DD6308">
            <w:pPr>
              <w:jc w:val="center"/>
              <w:rPr>
                <w:b/>
                <w:sz w:val="22"/>
                <w:szCs w:val="22"/>
              </w:rPr>
            </w:pPr>
            <w:r w:rsidRPr="00CE7566">
              <w:rPr>
                <w:b/>
                <w:sz w:val="22"/>
                <w:szCs w:val="22"/>
              </w:rPr>
              <w:t xml:space="preserve">PRŮŘEZOVÁ </w:t>
            </w:r>
          </w:p>
          <w:p w:rsidR="00762C5F" w:rsidRPr="00CE7566" w:rsidRDefault="00762C5F" w:rsidP="00DD6308">
            <w:pPr>
              <w:jc w:val="center"/>
              <w:rPr>
                <w:b/>
                <w:sz w:val="22"/>
                <w:szCs w:val="22"/>
              </w:rPr>
            </w:pPr>
            <w:r w:rsidRPr="00CE7566">
              <w:rPr>
                <w:b/>
                <w:sz w:val="22"/>
                <w:szCs w:val="22"/>
              </w:rPr>
              <w:t>TÉMATA</w:t>
            </w:r>
          </w:p>
        </w:tc>
      </w:tr>
      <w:tr w:rsidR="00762C5F" w:rsidRPr="00CE7566" w:rsidTr="00756B0E">
        <w:trPr>
          <w:trHeight w:val="162"/>
          <w:jc w:val="center"/>
        </w:trPr>
        <w:tc>
          <w:tcPr>
            <w:tcW w:w="3247" w:type="dxa"/>
          </w:tcPr>
          <w:p w:rsidR="00762C5F" w:rsidRPr="00CE7566" w:rsidRDefault="00762C5F" w:rsidP="00DD6308">
            <w:pPr>
              <w:rPr>
                <w:bCs/>
                <w:sz w:val="22"/>
                <w:szCs w:val="22"/>
              </w:rPr>
            </w:pPr>
            <w:r w:rsidRPr="00CE7566">
              <w:rPr>
                <w:bCs/>
                <w:sz w:val="22"/>
                <w:szCs w:val="22"/>
              </w:rPr>
              <w:t>Žák:</w:t>
            </w:r>
          </w:p>
          <w:p w:rsidR="00762C5F" w:rsidRPr="00CE7566" w:rsidRDefault="00762C5F" w:rsidP="00F200AB">
            <w:pPr>
              <w:pStyle w:val="Odstavecseseznamem"/>
              <w:numPr>
                <w:ilvl w:val="0"/>
                <w:numId w:val="344"/>
              </w:numPr>
              <w:ind w:left="340"/>
              <w:rPr>
                <w:sz w:val="22"/>
                <w:szCs w:val="22"/>
              </w:rPr>
            </w:pPr>
            <w:r w:rsidRPr="00CE7566">
              <w:rPr>
                <w:sz w:val="22"/>
                <w:szCs w:val="22"/>
              </w:rPr>
              <w:t>používá přirozená čísla k modelování reálných situací</w:t>
            </w:r>
          </w:p>
          <w:p w:rsidR="00762C5F" w:rsidRPr="00CE7566" w:rsidRDefault="00762C5F" w:rsidP="00F200AB">
            <w:pPr>
              <w:pStyle w:val="Odstavecseseznamem"/>
              <w:numPr>
                <w:ilvl w:val="0"/>
                <w:numId w:val="344"/>
              </w:numPr>
              <w:ind w:left="340"/>
              <w:rPr>
                <w:sz w:val="22"/>
                <w:szCs w:val="22"/>
              </w:rPr>
            </w:pPr>
            <w:r w:rsidRPr="00CE7566">
              <w:rPr>
                <w:sz w:val="22"/>
                <w:szCs w:val="22"/>
              </w:rPr>
              <w:t>počítá předměty v daném souboru, vytváří soubory s daným počtem prvků</w:t>
            </w:r>
          </w:p>
          <w:p w:rsidR="00762C5F" w:rsidRPr="00CE7566" w:rsidRDefault="00762C5F" w:rsidP="00F200AB">
            <w:pPr>
              <w:pStyle w:val="Odstavecseseznamem"/>
              <w:numPr>
                <w:ilvl w:val="0"/>
                <w:numId w:val="344"/>
              </w:numPr>
              <w:ind w:left="340"/>
              <w:rPr>
                <w:sz w:val="22"/>
                <w:szCs w:val="22"/>
              </w:rPr>
            </w:pPr>
            <w:r w:rsidRPr="00CE7566">
              <w:rPr>
                <w:sz w:val="22"/>
                <w:szCs w:val="22"/>
              </w:rPr>
              <w:t>čte, zapisuje a porovnává přirozená čísla do 20, užívá a zapisuje vztah rovnosti a nerovnosti</w:t>
            </w:r>
          </w:p>
          <w:p w:rsidR="00762C5F" w:rsidRPr="00CE7566" w:rsidRDefault="00762C5F" w:rsidP="00F200AB">
            <w:pPr>
              <w:pStyle w:val="Odstavecseseznamem"/>
              <w:numPr>
                <w:ilvl w:val="0"/>
                <w:numId w:val="344"/>
              </w:numPr>
              <w:ind w:left="340"/>
              <w:rPr>
                <w:sz w:val="22"/>
                <w:szCs w:val="22"/>
              </w:rPr>
            </w:pPr>
            <w:r w:rsidRPr="00CE7566">
              <w:rPr>
                <w:sz w:val="22"/>
                <w:szCs w:val="22"/>
              </w:rPr>
              <w:t>užívá lineární uspořádání; zobrazí číslo na číselné ose</w:t>
            </w:r>
          </w:p>
          <w:p w:rsidR="00762C5F" w:rsidRPr="00CE7566" w:rsidRDefault="00762C5F" w:rsidP="00F200AB">
            <w:pPr>
              <w:pStyle w:val="Odstavecseseznamem"/>
              <w:numPr>
                <w:ilvl w:val="0"/>
                <w:numId w:val="344"/>
              </w:numPr>
              <w:ind w:left="340"/>
              <w:rPr>
                <w:sz w:val="22"/>
                <w:szCs w:val="22"/>
              </w:rPr>
            </w:pPr>
            <w:r w:rsidRPr="00CE7566">
              <w:rPr>
                <w:sz w:val="22"/>
                <w:szCs w:val="22"/>
              </w:rPr>
              <w:t>provádí zpaměti jednoduché početní operace s přirozenými čísly v jednoduchých případech</w:t>
            </w:r>
          </w:p>
          <w:p w:rsidR="00762C5F" w:rsidRPr="00CE7566" w:rsidRDefault="00762C5F" w:rsidP="00F200AB">
            <w:pPr>
              <w:pStyle w:val="Odstavecseseznamem"/>
              <w:numPr>
                <w:ilvl w:val="0"/>
                <w:numId w:val="344"/>
              </w:numPr>
              <w:ind w:left="340"/>
              <w:rPr>
                <w:sz w:val="22"/>
                <w:szCs w:val="22"/>
              </w:rPr>
            </w:pPr>
            <w:r w:rsidRPr="00CE7566">
              <w:rPr>
                <w:sz w:val="22"/>
                <w:szCs w:val="22"/>
              </w:rPr>
              <w:t>řeší a tvoří velmi jednoduché úlohy, ve kterých aplikuje a modeluje osvojené početní operace</w:t>
            </w:r>
          </w:p>
          <w:p w:rsidR="00762C5F" w:rsidRPr="00CE7566" w:rsidRDefault="00762C5F" w:rsidP="00F200AB">
            <w:pPr>
              <w:pStyle w:val="Odstavecseseznamem"/>
              <w:numPr>
                <w:ilvl w:val="0"/>
                <w:numId w:val="344"/>
              </w:numPr>
              <w:ind w:left="340"/>
              <w:rPr>
                <w:sz w:val="22"/>
                <w:szCs w:val="22"/>
              </w:rPr>
            </w:pPr>
            <w:r w:rsidRPr="00CE7566">
              <w:rPr>
                <w:sz w:val="22"/>
                <w:szCs w:val="22"/>
              </w:rPr>
              <w:t>popisuje jednoduché závislosti z praktického života</w:t>
            </w:r>
          </w:p>
          <w:p w:rsidR="00762C5F" w:rsidRPr="00CE7566" w:rsidRDefault="00762C5F" w:rsidP="00F200AB">
            <w:pPr>
              <w:pStyle w:val="Odstavecseseznamem"/>
              <w:numPr>
                <w:ilvl w:val="0"/>
                <w:numId w:val="344"/>
              </w:numPr>
              <w:ind w:left="340"/>
              <w:rPr>
                <w:sz w:val="22"/>
                <w:szCs w:val="22"/>
              </w:rPr>
            </w:pPr>
            <w:r w:rsidRPr="00CE7566">
              <w:rPr>
                <w:sz w:val="22"/>
                <w:szCs w:val="22"/>
              </w:rPr>
              <w:t xml:space="preserve">rozezná, pojmenuje, vymodeluje a popíše základní rovinné útvary a jednoduchá </w:t>
            </w:r>
            <w:r w:rsidR="00412D6A" w:rsidRPr="00CE7566">
              <w:rPr>
                <w:sz w:val="22"/>
                <w:szCs w:val="22"/>
              </w:rPr>
              <w:t>tělesa; nachází</w:t>
            </w:r>
            <w:r w:rsidRPr="00CE7566">
              <w:rPr>
                <w:sz w:val="22"/>
                <w:szCs w:val="22"/>
              </w:rPr>
              <w:t xml:space="preserve"> v realitě jejich reprezentaci</w:t>
            </w:r>
          </w:p>
          <w:p w:rsidR="00762C5F" w:rsidRPr="00CE7566" w:rsidRDefault="00762C5F" w:rsidP="00F200AB">
            <w:pPr>
              <w:pStyle w:val="Odstavecseseznamem"/>
              <w:numPr>
                <w:ilvl w:val="0"/>
                <w:numId w:val="344"/>
              </w:numPr>
              <w:ind w:left="340"/>
              <w:rPr>
                <w:b/>
                <w:sz w:val="22"/>
                <w:szCs w:val="22"/>
              </w:rPr>
            </w:pPr>
            <w:r w:rsidRPr="00CE7566">
              <w:rPr>
                <w:sz w:val="22"/>
                <w:szCs w:val="22"/>
              </w:rPr>
              <w:t>rozezná a modeluje jednoduché souměrné útvary v rovině</w:t>
            </w:r>
          </w:p>
          <w:p w:rsidR="00762C5F" w:rsidRPr="00CE7566" w:rsidRDefault="00762C5F" w:rsidP="00DD6308">
            <w:pPr>
              <w:rPr>
                <w:b/>
                <w:sz w:val="22"/>
                <w:szCs w:val="22"/>
              </w:rPr>
            </w:pPr>
          </w:p>
        </w:tc>
        <w:tc>
          <w:tcPr>
            <w:tcW w:w="3789" w:type="dxa"/>
          </w:tcPr>
          <w:p w:rsidR="00762C5F" w:rsidRPr="00CE7566" w:rsidRDefault="00762C5F" w:rsidP="00CE7566">
            <w:pPr>
              <w:rPr>
                <w:b/>
                <w:sz w:val="22"/>
                <w:szCs w:val="22"/>
                <w:u w:val="single"/>
              </w:rPr>
            </w:pPr>
            <w:r w:rsidRPr="00CE7566">
              <w:rPr>
                <w:b/>
                <w:sz w:val="22"/>
                <w:szCs w:val="22"/>
                <w:u w:val="single"/>
              </w:rPr>
              <w:t>Číslo a početní operace</w:t>
            </w:r>
          </w:p>
          <w:p w:rsidR="00762C5F" w:rsidRPr="00CE7566" w:rsidRDefault="00762C5F" w:rsidP="00F200AB">
            <w:pPr>
              <w:numPr>
                <w:ilvl w:val="0"/>
                <w:numId w:val="344"/>
              </w:numPr>
              <w:tabs>
                <w:tab w:val="left" w:pos="189"/>
              </w:tabs>
              <w:ind w:left="340"/>
              <w:rPr>
                <w:sz w:val="22"/>
                <w:szCs w:val="22"/>
              </w:rPr>
            </w:pPr>
            <w:r w:rsidRPr="00CE7566">
              <w:rPr>
                <w:rFonts w:ascii="Arial" w:hAnsi="Arial" w:cs="Arial"/>
                <w:sz w:val="22"/>
                <w:szCs w:val="22"/>
              </w:rPr>
              <w:t xml:space="preserve"> </w:t>
            </w:r>
            <w:r w:rsidRPr="00CE7566">
              <w:rPr>
                <w:sz w:val="22"/>
                <w:szCs w:val="22"/>
              </w:rPr>
              <w:t xml:space="preserve">manipulace s předměty </w:t>
            </w:r>
          </w:p>
          <w:p w:rsidR="00762C5F" w:rsidRPr="00CE7566" w:rsidRDefault="00762C5F" w:rsidP="00F200AB">
            <w:pPr>
              <w:numPr>
                <w:ilvl w:val="0"/>
                <w:numId w:val="344"/>
              </w:numPr>
              <w:tabs>
                <w:tab w:val="left" w:pos="189"/>
              </w:tabs>
              <w:ind w:left="340"/>
              <w:rPr>
                <w:sz w:val="22"/>
                <w:szCs w:val="22"/>
              </w:rPr>
            </w:pPr>
            <w:r w:rsidRPr="00CE7566">
              <w:rPr>
                <w:sz w:val="22"/>
                <w:szCs w:val="22"/>
              </w:rPr>
              <w:t xml:space="preserve"> počítání prvků, číselné řady</w:t>
            </w:r>
          </w:p>
          <w:p w:rsidR="00762C5F" w:rsidRPr="00CE7566" w:rsidRDefault="00CE7566" w:rsidP="00F200AB">
            <w:pPr>
              <w:numPr>
                <w:ilvl w:val="0"/>
                <w:numId w:val="344"/>
              </w:numPr>
              <w:tabs>
                <w:tab w:val="left" w:pos="189"/>
              </w:tabs>
              <w:ind w:left="340"/>
              <w:rPr>
                <w:sz w:val="22"/>
                <w:szCs w:val="22"/>
              </w:rPr>
            </w:pPr>
            <w:r w:rsidRPr="00CE7566">
              <w:rPr>
                <w:sz w:val="22"/>
                <w:szCs w:val="22"/>
              </w:rPr>
              <w:t xml:space="preserve"> </w:t>
            </w:r>
            <w:r w:rsidR="00762C5F" w:rsidRPr="00CE7566">
              <w:rPr>
                <w:sz w:val="22"/>
                <w:szCs w:val="22"/>
              </w:rPr>
              <w:t>čtení a zápis čísel, vztahy větší, menší, rovno a znaménka &lt; , &gt; , =</w:t>
            </w:r>
          </w:p>
          <w:p w:rsidR="00762C5F" w:rsidRPr="00CE7566" w:rsidRDefault="00762C5F" w:rsidP="00F200AB">
            <w:pPr>
              <w:pStyle w:val="Odstavecseseznamem"/>
              <w:numPr>
                <w:ilvl w:val="0"/>
                <w:numId w:val="344"/>
              </w:numPr>
              <w:ind w:left="360"/>
              <w:rPr>
                <w:sz w:val="22"/>
                <w:szCs w:val="22"/>
              </w:rPr>
            </w:pPr>
            <w:r w:rsidRPr="00CE7566">
              <w:rPr>
                <w:sz w:val="22"/>
                <w:szCs w:val="22"/>
              </w:rPr>
              <w:t xml:space="preserve">orientace na číselné ose   </w:t>
            </w:r>
          </w:p>
          <w:p w:rsidR="00762C5F" w:rsidRPr="00CE7566" w:rsidRDefault="00762C5F" w:rsidP="00F200AB">
            <w:pPr>
              <w:numPr>
                <w:ilvl w:val="0"/>
                <w:numId w:val="344"/>
              </w:numPr>
              <w:tabs>
                <w:tab w:val="left" w:pos="189"/>
              </w:tabs>
              <w:ind w:left="340"/>
              <w:rPr>
                <w:sz w:val="22"/>
                <w:szCs w:val="22"/>
              </w:rPr>
            </w:pPr>
            <w:r w:rsidRPr="00CE7566">
              <w:rPr>
                <w:sz w:val="22"/>
                <w:szCs w:val="22"/>
              </w:rPr>
              <w:t xml:space="preserve">  pojmy: před, za, hned před, hned za, mezi </w:t>
            </w:r>
          </w:p>
          <w:p w:rsidR="00762C5F" w:rsidRPr="00CE7566" w:rsidRDefault="00762C5F" w:rsidP="00F200AB">
            <w:pPr>
              <w:numPr>
                <w:ilvl w:val="0"/>
                <w:numId w:val="344"/>
              </w:numPr>
              <w:ind w:left="340"/>
              <w:rPr>
                <w:sz w:val="22"/>
                <w:szCs w:val="22"/>
              </w:rPr>
            </w:pPr>
            <w:r w:rsidRPr="00CE7566">
              <w:rPr>
                <w:sz w:val="22"/>
                <w:szCs w:val="22"/>
              </w:rPr>
              <w:t>určování desítek a jednotek</w:t>
            </w:r>
          </w:p>
          <w:p w:rsidR="00762C5F" w:rsidRPr="00CE7566" w:rsidRDefault="00762C5F" w:rsidP="00F200AB">
            <w:pPr>
              <w:numPr>
                <w:ilvl w:val="0"/>
                <w:numId w:val="344"/>
              </w:numPr>
              <w:ind w:left="340"/>
              <w:rPr>
                <w:sz w:val="22"/>
                <w:szCs w:val="22"/>
              </w:rPr>
            </w:pPr>
            <w:r w:rsidRPr="00CE7566">
              <w:rPr>
                <w:sz w:val="22"/>
                <w:szCs w:val="22"/>
              </w:rPr>
              <w:t xml:space="preserve">sčítání a odčítání v oboru 0-20 bez přechodu přes 10 </w:t>
            </w:r>
          </w:p>
          <w:p w:rsidR="00762C5F" w:rsidRPr="00CE7566" w:rsidRDefault="00762C5F" w:rsidP="00F200AB">
            <w:pPr>
              <w:numPr>
                <w:ilvl w:val="0"/>
                <w:numId w:val="344"/>
              </w:numPr>
              <w:ind w:left="340"/>
              <w:rPr>
                <w:sz w:val="22"/>
                <w:szCs w:val="22"/>
              </w:rPr>
            </w:pPr>
            <w:r w:rsidRPr="00CE7566">
              <w:rPr>
                <w:sz w:val="22"/>
                <w:szCs w:val="22"/>
              </w:rPr>
              <w:t>slovní úlohy ze života dětí s užitím osvojených početních operací (práce s učebnicí, pomocí učitele)</w:t>
            </w:r>
          </w:p>
          <w:p w:rsidR="00762C5F" w:rsidRPr="00CE7566" w:rsidRDefault="00762C5F" w:rsidP="00CE7566">
            <w:pPr>
              <w:ind w:left="340"/>
              <w:rPr>
                <w:sz w:val="22"/>
                <w:szCs w:val="22"/>
              </w:rPr>
            </w:pPr>
          </w:p>
          <w:p w:rsidR="00762C5F" w:rsidRPr="00CE7566" w:rsidRDefault="00762C5F" w:rsidP="00CE7566">
            <w:pPr>
              <w:ind w:left="-20"/>
              <w:rPr>
                <w:b/>
                <w:sz w:val="22"/>
                <w:szCs w:val="22"/>
                <w:u w:val="single"/>
              </w:rPr>
            </w:pPr>
            <w:r w:rsidRPr="00CE7566">
              <w:rPr>
                <w:b/>
                <w:sz w:val="22"/>
                <w:szCs w:val="22"/>
                <w:u w:val="single"/>
              </w:rPr>
              <w:t>Závislosti, vztahy a práce s daty</w:t>
            </w:r>
          </w:p>
          <w:p w:rsidR="00762C5F" w:rsidRPr="00CE7566" w:rsidRDefault="00762C5F" w:rsidP="00F200AB">
            <w:pPr>
              <w:numPr>
                <w:ilvl w:val="0"/>
                <w:numId w:val="344"/>
              </w:numPr>
              <w:ind w:left="340"/>
              <w:rPr>
                <w:sz w:val="22"/>
                <w:szCs w:val="22"/>
              </w:rPr>
            </w:pPr>
            <w:r w:rsidRPr="00CE7566">
              <w:rPr>
                <w:sz w:val="22"/>
                <w:szCs w:val="22"/>
              </w:rPr>
              <w:t xml:space="preserve">seznámení se symboly, matematickými značkami a zápisy </w:t>
            </w:r>
          </w:p>
          <w:p w:rsidR="00762C5F" w:rsidRPr="00CE7566" w:rsidRDefault="00762C5F" w:rsidP="00F200AB">
            <w:pPr>
              <w:numPr>
                <w:ilvl w:val="0"/>
                <w:numId w:val="344"/>
              </w:numPr>
              <w:ind w:left="340"/>
              <w:rPr>
                <w:sz w:val="22"/>
                <w:szCs w:val="22"/>
              </w:rPr>
            </w:pPr>
            <w:r w:rsidRPr="00CE7566">
              <w:rPr>
                <w:sz w:val="22"/>
                <w:szCs w:val="22"/>
              </w:rPr>
              <w:t>orientace a čtení matematických zápisů</w:t>
            </w:r>
          </w:p>
          <w:p w:rsidR="00762C5F" w:rsidRPr="00CE7566" w:rsidRDefault="00762C5F" w:rsidP="00CE7566">
            <w:pPr>
              <w:ind w:left="340"/>
              <w:rPr>
                <w:sz w:val="22"/>
                <w:szCs w:val="22"/>
              </w:rPr>
            </w:pPr>
          </w:p>
          <w:p w:rsidR="00762C5F" w:rsidRPr="00CE7566" w:rsidRDefault="00762C5F" w:rsidP="00CE7566">
            <w:pPr>
              <w:ind w:left="-20"/>
              <w:rPr>
                <w:sz w:val="22"/>
                <w:szCs w:val="22"/>
              </w:rPr>
            </w:pPr>
            <w:r w:rsidRPr="00CE7566">
              <w:rPr>
                <w:b/>
                <w:sz w:val="22"/>
                <w:szCs w:val="22"/>
                <w:u w:val="single"/>
              </w:rPr>
              <w:t>Geometrie v rovině a prostoru</w:t>
            </w:r>
          </w:p>
          <w:p w:rsidR="00762C5F" w:rsidRPr="00CE7566" w:rsidRDefault="00762C5F" w:rsidP="00F200AB">
            <w:pPr>
              <w:numPr>
                <w:ilvl w:val="0"/>
                <w:numId w:val="344"/>
              </w:numPr>
              <w:tabs>
                <w:tab w:val="left" w:pos="189"/>
              </w:tabs>
              <w:ind w:left="340"/>
              <w:rPr>
                <w:sz w:val="22"/>
                <w:szCs w:val="22"/>
              </w:rPr>
            </w:pPr>
            <w:r w:rsidRPr="00CE7566">
              <w:rPr>
                <w:sz w:val="22"/>
                <w:szCs w:val="22"/>
              </w:rPr>
              <w:t xml:space="preserve">  vyhledávání  určitých tvarů v okolí </w:t>
            </w:r>
          </w:p>
          <w:p w:rsidR="00762C5F" w:rsidRPr="00CE7566" w:rsidRDefault="00762C5F" w:rsidP="00F200AB">
            <w:pPr>
              <w:numPr>
                <w:ilvl w:val="0"/>
                <w:numId w:val="344"/>
              </w:numPr>
              <w:tabs>
                <w:tab w:val="left" w:pos="189"/>
              </w:tabs>
              <w:ind w:left="340"/>
              <w:rPr>
                <w:sz w:val="22"/>
                <w:szCs w:val="22"/>
              </w:rPr>
            </w:pPr>
            <w:r w:rsidRPr="00CE7566">
              <w:rPr>
                <w:sz w:val="22"/>
                <w:szCs w:val="22"/>
              </w:rPr>
              <w:t xml:space="preserve">  třídění předmětů podle tvaru </w:t>
            </w:r>
          </w:p>
          <w:p w:rsidR="00762C5F" w:rsidRPr="00CE7566" w:rsidRDefault="00762C5F" w:rsidP="00F200AB">
            <w:pPr>
              <w:numPr>
                <w:ilvl w:val="0"/>
                <w:numId w:val="344"/>
              </w:numPr>
              <w:ind w:left="340"/>
              <w:rPr>
                <w:sz w:val="22"/>
                <w:szCs w:val="22"/>
              </w:rPr>
            </w:pPr>
            <w:r w:rsidRPr="00CE7566">
              <w:rPr>
                <w:sz w:val="22"/>
                <w:szCs w:val="22"/>
              </w:rPr>
              <w:t>rovinné útvary: trojúhelník, čtverec, obdélník a kruh</w:t>
            </w:r>
          </w:p>
          <w:p w:rsidR="00762C5F" w:rsidRPr="00CE7566" w:rsidRDefault="00762C5F" w:rsidP="00F200AB">
            <w:pPr>
              <w:numPr>
                <w:ilvl w:val="0"/>
                <w:numId w:val="344"/>
              </w:numPr>
              <w:ind w:left="340"/>
              <w:rPr>
                <w:sz w:val="22"/>
                <w:szCs w:val="22"/>
              </w:rPr>
            </w:pPr>
            <w:r w:rsidRPr="00CE7566">
              <w:rPr>
                <w:sz w:val="22"/>
                <w:szCs w:val="22"/>
              </w:rPr>
              <w:t>modelování geometrických útvarů podle zadání</w:t>
            </w:r>
          </w:p>
          <w:p w:rsidR="00762C5F" w:rsidRPr="00CE7566" w:rsidRDefault="00762C5F" w:rsidP="00DD6308">
            <w:pPr>
              <w:rPr>
                <w:sz w:val="22"/>
                <w:szCs w:val="22"/>
              </w:rPr>
            </w:pPr>
          </w:p>
        </w:tc>
        <w:tc>
          <w:tcPr>
            <w:tcW w:w="2526" w:type="dxa"/>
          </w:tcPr>
          <w:p w:rsidR="00762C5F" w:rsidRPr="00CE7566" w:rsidRDefault="00762C5F" w:rsidP="00DD6308">
            <w:pPr>
              <w:rPr>
                <w:b/>
                <w:sz w:val="22"/>
                <w:szCs w:val="22"/>
              </w:rPr>
            </w:pPr>
            <w:r w:rsidRPr="00CE7566">
              <w:rPr>
                <w:b/>
                <w:sz w:val="22"/>
                <w:szCs w:val="22"/>
              </w:rPr>
              <w:t>Multikulturní výchova</w:t>
            </w:r>
          </w:p>
          <w:p w:rsidR="00762C5F" w:rsidRPr="00CE7566" w:rsidRDefault="00762C5F" w:rsidP="00DD6308">
            <w:pPr>
              <w:rPr>
                <w:sz w:val="22"/>
                <w:szCs w:val="22"/>
              </w:rPr>
            </w:pPr>
            <w:r w:rsidRPr="00CE7566">
              <w:rPr>
                <w:sz w:val="22"/>
                <w:szCs w:val="22"/>
              </w:rPr>
              <w:t xml:space="preserve">Lidské vztahy </w:t>
            </w:r>
          </w:p>
          <w:p w:rsidR="00762C5F" w:rsidRPr="00CE7566" w:rsidRDefault="00762C5F" w:rsidP="00DD6308">
            <w:pPr>
              <w:rPr>
                <w:sz w:val="22"/>
                <w:szCs w:val="22"/>
              </w:rPr>
            </w:pPr>
            <w:r w:rsidRPr="00CE7566">
              <w:rPr>
                <w:sz w:val="22"/>
                <w:szCs w:val="22"/>
              </w:rPr>
              <w:t>-  zapojení všech žáků do kolektivu třídy</w:t>
            </w:r>
          </w:p>
        </w:tc>
      </w:tr>
    </w:tbl>
    <w:p w:rsidR="00756B0E" w:rsidRDefault="00756B0E" w:rsidP="00DD6308">
      <w:pPr>
        <w:rPr>
          <w:b/>
        </w:rPr>
      </w:pPr>
    </w:p>
    <w:p w:rsidR="00CE7566" w:rsidRDefault="00CE7566">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 xml:space="preserve">Vzdělávací oblast: Matematika a její aplikace – obor </w:t>
      </w:r>
      <w:r w:rsidR="00F6467E">
        <w:rPr>
          <w:b/>
        </w:rPr>
        <w:t>matematika</w:t>
      </w:r>
    </w:p>
    <w:p w:rsidR="00762C5F" w:rsidRPr="00762C5F" w:rsidRDefault="00762C5F" w:rsidP="00DD6308">
      <w:pPr>
        <w:rPr>
          <w:b/>
        </w:rPr>
      </w:pPr>
      <w:r w:rsidRPr="00762C5F">
        <w:rPr>
          <w:b/>
        </w:rPr>
        <w:t>Ročník: druhý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gridCol w:w="2700"/>
      </w:tblGrid>
      <w:tr w:rsidR="00762C5F" w:rsidRPr="00CE7566" w:rsidTr="00756B0E">
        <w:trPr>
          <w:jc w:val="center"/>
        </w:trPr>
        <w:tc>
          <w:tcPr>
            <w:tcW w:w="3240" w:type="dxa"/>
          </w:tcPr>
          <w:p w:rsidR="00762C5F" w:rsidRPr="00CE7566" w:rsidRDefault="00762C5F" w:rsidP="00DD6308">
            <w:pPr>
              <w:jc w:val="center"/>
              <w:rPr>
                <w:b/>
                <w:sz w:val="22"/>
                <w:szCs w:val="22"/>
              </w:rPr>
            </w:pPr>
            <w:r w:rsidRPr="00CE7566">
              <w:rPr>
                <w:b/>
                <w:sz w:val="22"/>
                <w:szCs w:val="22"/>
              </w:rPr>
              <w:t>OČEKÁVANÉ VÝSTUPY</w:t>
            </w:r>
          </w:p>
        </w:tc>
        <w:tc>
          <w:tcPr>
            <w:tcW w:w="3600" w:type="dxa"/>
          </w:tcPr>
          <w:p w:rsidR="00762C5F" w:rsidRPr="00CE7566" w:rsidRDefault="00762C5F" w:rsidP="00DD6308">
            <w:pPr>
              <w:jc w:val="center"/>
              <w:rPr>
                <w:b/>
                <w:sz w:val="22"/>
                <w:szCs w:val="22"/>
              </w:rPr>
            </w:pPr>
            <w:r w:rsidRPr="00CE7566">
              <w:rPr>
                <w:b/>
                <w:sz w:val="22"/>
                <w:szCs w:val="22"/>
              </w:rPr>
              <w:t>UČIVO</w:t>
            </w:r>
          </w:p>
        </w:tc>
        <w:tc>
          <w:tcPr>
            <w:tcW w:w="2700" w:type="dxa"/>
          </w:tcPr>
          <w:p w:rsidR="00762C5F" w:rsidRPr="00CE7566" w:rsidRDefault="00762C5F" w:rsidP="00DD6308">
            <w:pPr>
              <w:jc w:val="center"/>
              <w:rPr>
                <w:b/>
                <w:sz w:val="22"/>
                <w:szCs w:val="22"/>
              </w:rPr>
            </w:pPr>
            <w:r w:rsidRPr="00CE7566">
              <w:rPr>
                <w:b/>
                <w:sz w:val="22"/>
                <w:szCs w:val="22"/>
              </w:rPr>
              <w:t>PRŮŘEZOVÁ TÉMATA</w:t>
            </w:r>
          </w:p>
        </w:tc>
      </w:tr>
      <w:tr w:rsidR="00762C5F" w:rsidRPr="00CE7566" w:rsidTr="00756B0E">
        <w:trPr>
          <w:trHeight w:val="12759"/>
          <w:jc w:val="center"/>
        </w:trPr>
        <w:tc>
          <w:tcPr>
            <w:tcW w:w="3240" w:type="dxa"/>
          </w:tcPr>
          <w:p w:rsidR="00762C5F" w:rsidRPr="00CE7566" w:rsidRDefault="00762C5F" w:rsidP="00DD6308">
            <w:pPr>
              <w:rPr>
                <w:sz w:val="22"/>
                <w:szCs w:val="22"/>
              </w:rPr>
            </w:pPr>
            <w:r w:rsidRPr="00CE7566">
              <w:rPr>
                <w:sz w:val="22"/>
                <w:szCs w:val="22"/>
              </w:rPr>
              <w:t>Žák:</w:t>
            </w:r>
          </w:p>
          <w:p w:rsidR="00762C5F" w:rsidRPr="00CE7566" w:rsidRDefault="00762C5F" w:rsidP="00F200AB">
            <w:pPr>
              <w:numPr>
                <w:ilvl w:val="0"/>
                <w:numId w:val="52"/>
              </w:numPr>
              <w:rPr>
                <w:sz w:val="22"/>
                <w:szCs w:val="22"/>
              </w:rPr>
            </w:pPr>
            <w:r w:rsidRPr="00CE7566">
              <w:rPr>
                <w:sz w:val="22"/>
                <w:szCs w:val="22"/>
              </w:rPr>
              <w:t>používá přirozená čísla k modelování reálných situací, počítá předměty v daném souboru, vytváří soubory s daným počtem prvků</w:t>
            </w:r>
          </w:p>
          <w:p w:rsidR="00762C5F" w:rsidRPr="00CE7566" w:rsidRDefault="00762C5F" w:rsidP="00F200AB">
            <w:pPr>
              <w:numPr>
                <w:ilvl w:val="0"/>
                <w:numId w:val="52"/>
              </w:numPr>
              <w:rPr>
                <w:sz w:val="22"/>
                <w:szCs w:val="22"/>
              </w:rPr>
            </w:pPr>
            <w:r w:rsidRPr="00CE7566">
              <w:rPr>
                <w:sz w:val="22"/>
                <w:szCs w:val="22"/>
              </w:rPr>
              <w:t>čte, zapisuje a porovnává přirozená čísla do 100, užívá a zapisuje vztah rovnosti a nerovnosti</w:t>
            </w:r>
          </w:p>
          <w:p w:rsidR="00762C5F" w:rsidRPr="00CE7566" w:rsidRDefault="00762C5F" w:rsidP="00F200AB">
            <w:pPr>
              <w:numPr>
                <w:ilvl w:val="0"/>
                <w:numId w:val="52"/>
              </w:numPr>
              <w:rPr>
                <w:sz w:val="22"/>
                <w:szCs w:val="22"/>
              </w:rPr>
            </w:pPr>
            <w:r w:rsidRPr="00CE7566">
              <w:rPr>
                <w:sz w:val="22"/>
                <w:szCs w:val="22"/>
              </w:rPr>
              <w:t>užívá lineární uspořádání; zobrazí číslo na číselné ose</w:t>
            </w:r>
          </w:p>
          <w:p w:rsidR="00762C5F" w:rsidRPr="00CE7566" w:rsidRDefault="00762C5F" w:rsidP="00F200AB">
            <w:pPr>
              <w:numPr>
                <w:ilvl w:val="0"/>
                <w:numId w:val="52"/>
              </w:numPr>
              <w:rPr>
                <w:sz w:val="22"/>
                <w:szCs w:val="22"/>
              </w:rPr>
            </w:pPr>
            <w:r w:rsidRPr="00CE7566">
              <w:rPr>
                <w:sz w:val="22"/>
                <w:szCs w:val="22"/>
              </w:rPr>
              <w:t>provádí zpaměti jednoduché početní operace s přirozenými čísly</w:t>
            </w:r>
          </w:p>
          <w:p w:rsidR="00762C5F" w:rsidRPr="00CE7566" w:rsidRDefault="00762C5F" w:rsidP="00F200AB">
            <w:pPr>
              <w:numPr>
                <w:ilvl w:val="0"/>
                <w:numId w:val="52"/>
              </w:numPr>
              <w:rPr>
                <w:sz w:val="22"/>
                <w:szCs w:val="22"/>
              </w:rPr>
            </w:pPr>
            <w:r w:rsidRPr="00CE7566">
              <w:rPr>
                <w:sz w:val="22"/>
                <w:szCs w:val="22"/>
              </w:rPr>
              <w:t>řeší a tvoří úlohy, ve kterých aplikuje a modeluje osvojené početní operace</w:t>
            </w:r>
          </w:p>
          <w:p w:rsidR="00762C5F" w:rsidRPr="00CE7566" w:rsidRDefault="00762C5F" w:rsidP="00F200AB">
            <w:pPr>
              <w:numPr>
                <w:ilvl w:val="0"/>
                <w:numId w:val="52"/>
              </w:numPr>
              <w:rPr>
                <w:sz w:val="22"/>
                <w:szCs w:val="22"/>
              </w:rPr>
            </w:pPr>
            <w:r w:rsidRPr="00CE7566">
              <w:rPr>
                <w:sz w:val="22"/>
                <w:szCs w:val="22"/>
              </w:rPr>
              <w:t>orientuje se v čase, provádí jednoduché převody jednotek času</w:t>
            </w:r>
          </w:p>
          <w:p w:rsidR="00762C5F" w:rsidRPr="00CE7566" w:rsidRDefault="00762C5F" w:rsidP="00F200AB">
            <w:pPr>
              <w:numPr>
                <w:ilvl w:val="0"/>
                <w:numId w:val="52"/>
              </w:numPr>
              <w:rPr>
                <w:sz w:val="22"/>
                <w:szCs w:val="22"/>
              </w:rPr>
            </w:pPr>
            <w:r w:rsidRPr="00CE7566">
              <w:rPr>
                <w:sz w:val="22"/>
                <w:szCs w:val="22"/>
              </w:rPr>
              <w:t>popisuje jednoduché závislosti z praktického života)</w:t>
            </w:r>
          </w:p>
          <w:p w:rsidR="00762C5F" w:rsidRPr="00CE7566" w:rsidRDefault="00762C5F" w:rsidP="00F200AB">
            <w:pPr>
              <w:numPr>
                <w:ilvl w:val="0"/>
                <w:numId w:val="52"/>
              </w:numPr>
              <w:rPr>
                <w:sz w:val="22"/>
                <w:szCs w:val="22"/>
              </w:rPr>
            </w:pPr>
            <w:r w:rsidRPr="00CE7566">
              <w:rPr>
                <w:sz w:val="22"/>
                <w:szCs w:val="22"/>
              </w:rPr>
              <w:t>doplňuje tabulky, schémata, posloupnosti čísel</w:t>
            </w:r>
          </w:p>
          <w:p w:rsidR="00762C5F" w:rsidRPr="00CE7566" w:rsidRDefault="00762C5F" w:rsidP="00F200AB">
            <w:pPr>
              <w:numPr>
                <w:ilvl w:val="0"/>
                <w:numId w:val="52"/>
              </w:numPr>
              <w:rPr>
                <w:sz w:val="22"/>
                <w:szCs w:val="22"/>
              </w:rPr>
            </w:pPr>
            <w:r w:rsidRPr="00CE7566">
              <w:rPr>
                <w:sz w:val="22"/>
                <w:szCs w:val="22"/>
              </w:rPr>
              <w:t>rozezná, pojmenuje, vymodeluje a popíše základní rovinné útvary a jednoduchá tělesa</w:t>
            </w:r>
          </w:p>
          <w:p w:rsidR="00762C5F" w:rsidRPr="00CE7566" w:rsidRDefault="00762C5F" w:rsidP="00F200AB">
            <w:pPr>
              <w:numPr>
                <w:ilvl w:val="0"/>
                <w:numId w:val="52"/>
              </w:numPr>
              <w:rPr>
                <w:sz w:val="22"/>
                <w:szCs w:val="22"/>
              </w:rPr>
            </w:pPr>
            <w:r w:rsidRPr="00CE7566">
              <w:rPr>
                <w:sz w:val="22"/>
                <w:szCs w:val="22"/>
              </w:rPr>
              <w:t>porovnává velikost útvarů, měří a odhaduje délku úsečky</w:t>
            </w:r>
          </w:p>
          <w:p w:rsidR="00762C5F" w:rsidRPr="00CE7566" w:rsidRDefault="00762C5F" w:rsidP="00F200AB">
            <w:pPr>
              <w:numPr>
                <w:ilvl w:val="0"/>
                <w:numId w:val="52"/>
              </w:numPr>
              <w:rPr>
                <w:b/>
                <w:sz w:val="22"/>
                <w:szCs w:val="22"/>
              </w:rPr>
            </w:pPr>
            <w:r w:rsidRPr="00CE7566">
              <w:rPr>
                <w:sz w:val="22"/>
                <w:szCs w:val="22"/>
              </w:rPr>
              <w:t>rozezná a modeluje jednoduché souměrné útvary v rovině</w:t>
            </w:r>
          </w:p>
        </w:tc>
        <w:tc>
          <w:tcPr>
            <w:tcW w:w="3600" w:type="dxa"/>
          </w:tcPr>
          <w:p w:rsidR="00762C5F" w:rsidRPr="00CE7566" w:rsidRDefault="00762C5F" w:rsidP="00CE7566">
            <w:pPr>
              <w:rPr>
                <w:b/>
                <w:sz w:val="22"/>
                <w:szCs w:val="22"/>
              </w:rPr>
            </w:pPr>
            <w:r w:rsidRPr="00CE7566">
              <w:rPr>
                <w:b/>
                <w:sz w:val="22"/>
                <w:szCs w:val="22"/>
                <w:u w:val="single"/>
              </w:rPr>
              <w:t>Číslo a početní operace</w:t>
            </w:r>
          </w:p>
          <w:p w:rsidR="00762C5F" w:rsidRPr="00CE7566" w:rsidRDefault="00762C5F" w:rsidP="00F200AB">
            <w:pPr>
              <w:numPr>
                <w:ilvl w:val="0"/>
                <w:numId w:val="52"/>
              </w:numPr>
              <w:rPr>
                <w:sz w:val="22"/>
                <w:szCs w:val="22"/>
              </w:rPr>
            </w:pPr>
            <w:r w:rsidRPr="00CE7566">
              <w:rPr>
                <w:sz w:val="22"/>
                <w:szCs w:val="22"/>
              </w:rPr>
              <w:t xml:space="preserve">manipulace s předměty </w:t>
            </w:r>
          </w:p>
          <w:p w:rsidR="00762C5F" w:rsidRPr="00CE7566" w:rsidRDefault="00762C5F" w:rsidP="00F200AB">
            <w:pPr>
              <w:numPr>
                <w:ilvl w:val="0"/>
                <w:numId w:val="52"/>
              </w:numPr>
              <w:rPr>
                <w:sz w:val="22"/>
                <w:szCs w:val="22"/>
              </w:rPr>
            </w:pPr>
            <w:r w:rsidRPr="00CE7566">
              <w:rPr>
                <w:sz w:val="22"/>
                <w:szCs w:val="22"/>
              </w:rPr>
              <w:t>počítání prvků</w:t>
            </w:r>
          </w:p>
          <w:p w:rsidR="00762C5F" w:rsidRPr="00CE7566" w:rsidRDefault="00762C5F" w:rsidP="00F200AB">
            <w:pPr>
              <w:numPr>
                <w:ilvl w:val="0"/>
                <w:numId w:val="52"/>
              </w:numPr>
              <w:rPr>
                <w:sz w:val="22"/>
                <w:szCs w:val="22"/>
              </w:rPr>
            </w:pPr>
            <w:r w:rsidRPr="00CE7566">
              <w:rPr>
                <w:sz w:val="22"/>
                <w:szCs w:val="22"/>
              </w:rPr>
              <w:t xml:space="preserve">čtení a zápis čísel </w:t>
            </w:r>
          </w:p>
          <w:p w:rsidR="00762C5F" w:rsidRPr="00CE7566" w:rsidRDefault="00762C5F" w:rsidP="00F200AB">
            <w:pPr>
              <w:numPr>
                <w:ilvl w:val="0"/>
                <w:numId w:val="52"/>
              </w:numPr>
              <w:tabs>
                <w:tab w:val="left" w:pos="189"/>
              </w:tabs>
              <w:rPr>
                <w:sz w:val="22"/>
                <w:szCs w:val="22"/>
              </w:rPr>
            </w:pPr>
            <w:r w:rsidRPr="00CE7566">
              <w:rPr>
                <w:sz w:val="22"/>
                <w:szCs w:val="22"/>
              </w:rPr>
              <w:t xml:space="preserve">   vztahy větší, menší, rovno a  znaménka &gt; ,&lt;, =</w:t>
            </w:r>
          </w:p>
          <w:p w:rsidR="00762C5F" w:rsidRPr="00CE7566" w:rsidRDefault="00CE7566" w:rsidP="00F200AB">
            <w:pPr>
              <w:numPr>
                <w:ilvl w:val="0"/>
                <w:numId w:val="52"/>
              </w:numPr>
              <w:tabs>
                <w:tab w:val="left" w:pos="189"/>
              </w:tabs>
              <w:rPr>
                <w:sz w:val="22"/>
                <w:szCs w:val="22"/>
              </w:rPr>
            </w:pPr>
            <w:r>
              <w:rPr>
                <w:sz w:val="22"/>
                <w:szCs w:val="22"/>
              </w:rPr>
              <w:t xml:space="preserve">   </w:t>
            </w:r>
            <w:r w:rsidR="00762C5F" w:rsidRPr="00CE7566">
              <w:rPr>
                <w:sz w:val="22"/>
                <w:szCs w:val="22"/>
              </w:rPr>
              <w:t xml:space="preserve">orientace na číselné ose   </w:t>
            </w:r>
          </w:p>
          <w:p w:rsidR="00762C5F" w:rsidRPr="00CE7566" w:rsidRDefault="00CE7566" w:rsidP="00F200AB">
            <w:pPr>
              <w:numPr>
                <w:ilvl w:val="0"/>
                <w:numId w:val="52"/>
              </w:numPr>
              <w:tabs>
                <w:tab w:val="left" w:pos="189"/>
              </w:tabs>
              <w:rPr>
                <w:sz w:val="22"/>
                <w:szCs w:val="22"/>
              </w:rPr>
            </w:pPr>
            <w:r>
              <w:rPr>
                <w:sz w:val="22"/>
                <w:szCs w:val="22"/>
              </w:rPr>
              <w:t xml:space="preserve">   </w:t>
            </w:r>
            <w:r w:rsidR="00762C5F" w:rsidRPr="00CE7566">
              <w:rPr>
                <w:sz w:val="22"/>
                <w:szCs w:val="22"/>
              </w:rPr>
              <w:t xml:space="preserve">pojmy: před, za, hned před, hned za, mezi </w:t>
            </w:r>
          </w:p>
          <w:p w:rsidR="00762C5F" w:rsidRPr="00CE7566" w:rsidRDefault="00762C5F" w:rsidP="00F200AB">
            <w:pPr>
              <w:numPr>
                <w:ilvl w:val="0"/>
                <w:numId w:val="52"/>
              </w:numPr>
              <w:rPr>
                <w:sz w:val="22"/>
                <w:szCs w:val="22"/>
              </w:rPr>
            </w:pPr>
            <w:r w:rsidRPr="00CE7566">
              <w:rPr>
                <w:sz w:val="22"/>
                <w:szCs w:val="22"/>
              </w:rPr>
              <w:t>určování stovek, desítek a jednotek</w:t>
            </w:r>
          </w:p>
          <w:p w:rsidR="00762C5F" w:rsidRPr="00CE7566" w:rsidRDefault="00762C5F" w:rsidP="00F200AB">
            <w:pPr>
              <w:numPr>
                <w:ilvl w:val="0"/>
                <w:numId w:val="52"/>
              </w:numPr>
              <w:tabs>
                <w:tab w:val="left" w:pos="189"/>
              </w:tabs>
              <w:rPr>
                <w:sz w:val="22"/>
                <w:szCs w:val="22"/>
              </w:rPr>
            </w:pPr>
            <w:r w:rsidRPr="00CE7566">
              <w:rPr>
                <w:sz w:val="22"/>
                <w:szCs w:val="22"/>
              </w:rPr>
              <w:t xml:space="preserve">  </w:t>
            </w:r>
            <w:r w:rsidR="00CE7566">
              <w:rPr>
                <w:sz w:val="22"/>
                <w:szCs w:val="22"/>
              </w:rPr>
              <w:t xml:space="preserve"> </w:t>
            </w:r>
            <w:r w:rsidRPr="00CE7566">
              <w:rPr>
                <w:sz w:val="22"/>
                <w:szCs w:val="22"/>
              </w:rPr>
              <w:t xml:space="preserve">sčítání a odčítání v oboru 0-100 </w:t>
            </w:r>
          </w:p>
          <w:p w:rsidR="00762C5F" w:rsidRPr="00CE7566" w:rsidRDefault="00762C5F" w:rsidP="00F200AB">
            <w:pPr>
              <w:numPr>
                <w:ilvl w:val="0"/>
                <w:numId w:val="52"/>
              </w:numPr>
              <w:rPr>
                <w:sz w:val="22"/>
                <w:szCs w:val="22"/>
              </w:rPr>
            </w:pPr>
            <w:r w:rsidRPr="00CE7566">
              <w:rPr>
                <w:sz w:val="22"/>
                <w:szCs w:val="22"/>
              </w:rPr>
              <w:t>násobení a dělení v oboru malé násobilky (násobilka 1, 2, 3, 4, 5)</w:t>
            </w:r>
          </w:p>
          <w:p w:rsidR="00762C5F" w:rsidRPr="00CE7566" w:rsidRDefault="00762C5F" w:rsidP="00F200AB">
            <w:pPr>
              <w:numPr>
                <w:ilvl w:val="0"/>
                <w:numId w:val="52"/>
              </w:numPr>
              <w:rPr>
                <w:sz w:val="22"/>
                <w:szCs w:val="22"/>
              </w:rPr>
            </w:pPr>
            <w:r w:rsidRPr="00CE7566">
              <w:rPr>
                <w:sz w:val="22"/>
                <w:szCs w:val="22"/>
              </w:rPr>
              <w:t>slovní úlohy ze života dětí s užitím osvojených početních operací</w:t>
            </w:r>
          </w:p>
          <w:p w:rsidR="00762C5F" w:rsidRPr="00CE7566" w:rsidRDefault="00762C5F" w:rsidP="00DD6308">
            <w:pPr>
              <w:rPr>
                <w:sz w:val="22"/>
                <w:szCs w:val="22"/>
              </w:rPr>
            </w:pPr>
          </w:p>
          <w:p w:rsidR="00762C5F" w:rsidRPr="00CE7566" w:rsidRDefault="00762C5F" w:rsidP="00CE7566">
            <w:pPr>
              <w:rPr>
                <w:sz w:val="22"/>
                <w:szCs w:val="22"/>
              </w:rPr>
            </w:pPr>
            <w:r w:rsidRPr="00CE7566">
              <w:rPr>
                <w:b/>
                <w:sz w:val="22"/>
                <w:szCs w:val="22"/>
                <w:u w:val="single"/>
              </w:rPr>
              <w:t>Závislosti, vztahy a práce s daty</w:t>
            </w:r>
          </w:p>
          <w:p w:rsidR="00762C5F" w:rsidRPr="00CE7566" w:rsidRDefault="00762C5F" w:rsidP="00F200AB">
            <w:pPr>
              <w:numPr>
                <w:ilvl w:val="0"/>
                <w:numId w:val="52"/>
              </w:numPr>
              <w:rPr>
                <w:sz w:val="22"/>
                <w:szCs w:val="22"/>
              </w:rPr>
            </w:pPr>
            <w:r w:rsidRPr="00CE7566">
              <w:rPr>
                <w:sz w:val="22"/>
                <w:szCs w:val="22"/>
              </w:rPr>
              <w:t>určování času</w:t>
            </w:r>
            <w:r w:rsidRPr="00CE7566">
              <w:rPr>
                <w:sz w:val="22"/>
                <w:szCs w:val="22"/>
              </w:rPr>
              <w:br w:type="page"/>
              <w:t xml:space="preserve">, seznámení se  </w:t>
            </w:r>
          </w:p>
          <w:p w:rsidR="00762C5F" w:rsidRPr="00CE7566" w:rsidRDefault="00762C5F" w:rsidP="00F200AB">
            <w:pPr>
              <w:numPr>
                <w:ilvl w:val="0"/>
                <w:numId w:val="52"/>
              </w:numPr>
              <w:tabs>
                <w:tab w:val="left" w:pos="189"/>
              </w:tabs>
              <w:rPr>
                <w:sz w:val="22"/>
                <w:szCs w:val="22"/>
              </w:rPr>
            </w:pPr>
            <w:r w:rsidRPr="00CE7566">
              <w:rPr>
                <w:sz w:val="22"/>
                <w:szCs w:val="22"/>
              </w:rPr>
              <w:t xml:space="preserve">   seznámení se symboly, matematickými značkami a zápisy </w:t>
            </w:r>
          </w:p>
          <w:p w:rsidR="00762C5F" w:rsidRPr="00CE7566" w:rsidRDefault="00762C5F" w:rsidP="00F200AB">
            <w:pPr>
              <w:numPr>
                <w:ilvl w:val="0"/>
                <w:numId w:val="52"/>
              </w:numPr>
              <w:rPr>
                <w:sz w:val="22"/>
                <w:szCs w:val="22"/>
              </w:rPr>
            </w:pPr>
            <w:r w:rsidRPr="00CE7566">
              <w:rPr>
                <w:sz w:val="22"/>
                <w:szCs w:val="22"/>
              </w:rPr>
              <w:t>orientace a čtení matematických zápisů</w:t>
            </w:r>
          </w:p>
          <w:p w:rsidR="00762C5F" w:rsidRPr="00CE7566" w:rsidRDefault="00762C5F" w:rsidP="00F200AB">
            <w:pPr>
              <w:numPr>
                <w:ilvl w:val="0"/>
                <w:numId w:val="52"/>
              </w:numPr>
              <w:rPr>
                <w:sz w:val="22"/>
                <w:szCs w:val="22"/>
              </w:rPr>
            </w:pPr>
            <w:r w:rsidRPr="00CE7566">
              <w:rPr>
                <w:sz w:val="22"/>
                <w:szCs w:val="22"/>
              </w:rPr>
              <w:t>práce s údaji (jízdní řád, ceník)</w:t>
            </w:r>
          </w:p>
          <w:p w:rsidR="00762C5F" w:rsidRPr="00CE7566" w:rsidRDefault="00762C5F" w:rsidP="00DD6308">
            <w:pPr>
              <w:rPr>
                <w:sz w:val="22"/>
                <w:szCs w:val="22"/>
              </w:rPr>
            </w:pPr>
          </w:p>
          <w:p w:rsidR="00762C5F" w:rsidRPr="00CE7566" w:rsidRDefault="00762C5F" w:rsidP="00CE7566">
            <w:pPr>
              <w:rPr>
                <w:sz w:val="22"/>
                <w:szCs w:val="22"/>
                <w:u w:val="single"/>
              </w:rPr>
            </w:pPr>
            <w:r w:rsidRPr="00CE7566">
              <w:rPr>
                <w:b/>
                <w:sz w:val="22"/>
                <w:szCs w:val="22"/>
                <w:u w:val="single"/>
              </w:rPr>
              <w:t>Geometrie v rovině a prostoru</w:t>
            </w:r>
          </w:p>
          <w:p w:rsidR="00762C5F" w:rsidRPr="00CE7566" w:rsidRDefault="00762C5F" w:rsidP="00F200AB">
            <w:pPr>
              <w:numPr>
                <w:ilvl w:val="0"/>
                <w:numId w:val="52"/>
              </w:numPr>
              <w:rPr>
                <w:sz w:val="22"/>
                <w:szCs w:val="22"/>
              </w:rPr>
            </w:pPr>
            <w:r w:rsidRPr="00CE7566">
              <w:rPr>
                <w:sz w:val="22"/>
                <w:szCs w:val="22"/>
              </w:rPr>
              <w:t>vyhledávání určitých tvarů v okolí, třídění předmětů podle tvarů</w:t>
            </w:r>
          </w:p>
          <w:p w:rsidR="00762C5F" w:rsidRPr="00CE7566" w:rsidRDefault="00762C5F" w:rsidP="00F200AB">
            <w:pPr>
              <w:numPr>
                <w:ilvl w:val="0"/>
                <w:numId w:val="52"/>
              </w:numPr>
              <w:rPr>
                <w:sz w:val="22"/>
                <w:szCs w:val="22"/>
              </w:rPr>
            </w:pPr>
            <w:r w:rsidRPr="00CE7566">
              <w:rPr>
                <w:sz w:val="22"/>
                <w:szCs w:val="22"/>
              </w:rPr>
              <w:t>rovinné útvary: trojúhelník, čtverec, obdélník a kruh</w:t>
            </w:r>
          </w:p>
          <w:p w:rsidR="00762C5F" w:rsidRPr="00CE7566" w:rsidRDefault="00762C5F" w:rsidP="00F200AB">
            <w:pPr>
              <w:numPr>
                <w:ilvl w:val="0"/>
                <w:numId w:val="52"/>
              </w:numPr>
              <w:rPr>
                <w:sz w:val="22"/>
                <w:szCs w:val="22"/>
              </w:rPr>
            </w:pPr>
            <w:r w:rsidRPr="00CE7566">
              <w:rPr>
                <w:sz w:val="22"/>
                <w:szCs w:val="22"/>
              </w:rPr>
              <w:t xml:space="preserve">základní útvary v prostoru: </w:t>
            </w:r>
            <w:r w:rsidR="00412D6A" w:rsidRPr="00CE7566">
              <w:rPr>
                <w:sz w:val="22"/>
                <w:szCs w:val="22"/>
              </w:rPr>
              <w:t>krychle, kvádr</w:t>
            </w:r>
            <w:r w:rsidRPr="00CE7566">
              <w:rPr>
                <w:sz w:val="22"/>
                <w:szCs w:val="22"/>
              </w:rPr>
              <w:t xml:space="preserve">, koule, </w:t>
            </w:r>
            <w:r w:rsidR="00412D6A" w:rsidRPr="00CE7566">
              <w:rPr>
                <w:sz w:val="22"/>
                <w:szCs w:val="22"/>
              </w:rPr>
              <w:t>válec, jehlan</w:t>
            </w:r>
          </w:p>
          <w:p w:rsidR="00762C5F" w:rsidRPr="00CE7566" w:rsidRDefault="00762C5F" w:rsidP="00F200AB">
            <w:pPr>
              <w:numPr>
                <w:ilvl w:val="0"/>
                <w:numId w:val="52"/>
              </w:numPr>
              <w:rPr>
                <w:sz w:val="22"/>
                <w:szCs w:val="22"/>
              </w:rPr>
            </w:pPr>
            <w:r w:rsidRPr="00CE7566">
              <w:rPr>
                <w:sz w:val="22"/>
                <w:szCs w:val="22"/>
              </w:rPr>
              <w:t>bod, přímka, polopřímka a úsečka – měření v cm a mm</w:t>
            </w:r>
          </w:p>
          <w:p w:rsidR="00762C5F" w:rsidRPr="00CE7566" w:rsidRDefault="00762C5F" w:rsidP="00F200AB">
            <w:pPr>
              <w:numPr>
                <w:ilvl w:val="0"/>
                <w:numId w:val="52"/>
              </w:numPr>
              <w:rPr>
                <w:b/>
                <w:sz w:val="22"/>
                <w:szCs w:val="22"/>
              </w:rPr>
            </w:pPr>
            <w:r w:rsidRPr="00CE7566">
              <w:rPr>
                <w:sz w:val="22"/>
                <w:szCs w:val="22"/>
              </w:rPr>
              <w:t>modelování geometrických útvarů podle zadání</w:t>
            </w:r>
          </w:p>
        </w:tc>
        <w:tc>
          <w:tcPr>
            <w:tcW w:w="2700" w:type="dxa"/>
          </w:tcPr>
          <w:p w:rsidR="00762C5F" w:rsidRPr="00CE7566" w:rsidRDefault="00762C5F" w:rsidP="00DD6308">
            <w:pPr>
              <w:rPr>
                <w:sz w:val="22"/>
                <w:szCs w:val="22"/>
              </w:rPr>
            </w:pPr>
            <w:r w:rsidRPr="00CE7566">
              <w:rPr>
                <w:sz w:val="22"/>
                <w:szCs w:val="22"/>
              </w:rPr>
              <w:t xml:space="preserve"> </w:t>
            </w:r>
            <w:r w:rsidRPr="00CE7566">
              <w:rPr>
                <w:b/>
                <w:bCs/>
                <w:sz w:val="22"/>
                <w:szCs w:val="22"/>
              </w:rPr>
              <w:t>Osobnostní a sociální výchova</w:t>
            </w:r>
          </w:p>
          <w:p w:rsidR="00762C5F" w:rsidRPr="00CE7566" w:rsidRDefault="00762C5F" w:rsidP="00DD6308">
            <w:pPr>
              <w:rPr>
                <w:sz w:val="22"/>
                <w:szCs w:val="22"/>
              </w:rPr>
            </w:pPr>
            <w:r w:rsidRPr="00CE7566">
              <w:rPr>
                <w:sz w:val="22"/>
                <w:szCs w:val="22"/>
              </w:rPr>
              <w:t xml:space="preserve">Rozvoj schopností poznávání </w:t>
            </w:r>
          </w:p>
          <w:p w:rsidR="00762C5F" w:rsidRPr="00CE7566" w:rsidRDefault="00762C5F" w:rsidP="00DD6308">
            <w:pPr>
              <w:rPr>
                <w:sz w:val="22"/>
                <w:szCs w:val="22"/>
              </w:rPr>
            </w:pPr>
            <w:r w:rsidRPr="00CE7566">
              <w:rPr>
                <w:sz w:val="22"/>
                <w:szCs w:val="22"/>
              </w:rPr>
              <w:t>– dovednost zapamatování</w:t>
            </w:r>
          </w:p>
        </w:tc>
      </w:tr>
    </w:tbl>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 xml:space="preserve">Vzdělávací oblast: Matematika a její aplikace – obor </w:t>
      </w:r>
      <w:r w:rsidR="00F6467E">
        <w:rPr>
          <w:b/>
        </w:rPr>
        <w:t>matematika</w:t>
      </w:r>
    </w:p>
    <w:p w:rsidR="00762C5F" w:rsidRPr="00762C5F" w:rsidRDefault="00762C5F" w:rsidP="00DD6308">
      <w:pPr>
        <w:rPr>
          <w:b/>
        </w:rPr>
      </w:pPr>
      <w:r w:rsidRPr="00762C5F">
        <w:rPr>
          <w:b/>
        </w:rPr>
        <w:t>Ročník: třetí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CE7566" w:rsidTr="00756B0E">
        <w:trPr>
          <w:jc w:val="center"/>
        </w:trPr>
        <w:tc>
          <w:tcPr>
            <w:tcW w:w="3240" w:type="dxa"/>
          </w:tcPr>
          <w:p w:rsidR="00762C5F" w:rsidRPr="00CE7566" w:rsidRDefault="00762C5F" w:rsidP="00DD6308">
            <w:pPr>
              <w:jc w:val="center"/>
              <w:rPr>
                <w:b/>
                <w:sz w:val="22"/>
                <w:szCs w:val="22"/>
              </w:rPr>
            </w:pPr>
            <w:r w:rsidRPr="00CE7566">
              <w:rPr>
                <w:b/>
                <w:sz w:val="22"/>
                <w:szCs w:val="22"/>
              </w:rPr>
              <w:t>OČEKÁVANÉ VÝSTUPY</w:t>
            </w:r>
          </w:p>
        </w:tc>
        <w:tc>
          <w:tcPr>
            <w:tcW w:w="3780" w:type="dxa"/>
          </w:tcPr>
          <w:p w:rsidR="00762C5F" w:rsidRPr="00CE7566" w:rsidRDefault="00762C5F" w:rsidP="00DD6308">
            <w:pPr>
              <w:jc w:val="center"/>
              <w:rPr>
                <w:b/>
                <w:sz w:val="22"/>
                <w:szCs w:val="22"/>
              </w:rPr>
            </w:pPr>
            <w:r w:rsidRPr="00CE7566">
              <w:rPr>
                <w:b/>
                <w:sz w:val="22"/>
                <w:szCs w:val="22"/>
              </w:rPr>
              <w:t>UČIVO</w:t>
            </w:r>
          </w:p>
        </w:tc>
        <w:tc>
          <w:tcPr>
            <w:tcW w:w="2520" w:type="dxa"/>
          </w:tcPr>
          <w:p w:rsidR="0092705E" w:rsidRDefault="00762C5F" w:rsidP="00DD6308">
            <w:pPr>
              <w:jc w:val="center"/>
              <w:rPr>
                <w:b/>
                <w:sz w:val="22"/>
                <w:szCs w:val="22"/>
              </w:rPr>
            </w:pPr>
            <w:r w:rsidRPr="00CE7566">
              <w:rPr>
                <w:b/>
                <w:sz w:val="22"/>
                <w:szCs w:val="22"/>
              </w:rPr>
              <w:t xml:space="preserve">PRŮŘEZOVÁ </w:t>
            </w:r>
          </w:p>
          <w:p w:rsidR="00762C5F" w:rsidRPr="00CE7566" w:rsidRDefault="00762C5F" w:rsidP="00DD6308">
            <w:pPr>
              <w:jc w:val="center"/>
              <w:rPr>
                <w:b/>
                <w:sz w:val="22"/>
                <w:szCs w:val="22"/>
              </w:rPr>
            </w:pPr>
            <w:r w:rsidRPr="00CE7566">
              <w:rPr>
                <w:b/>
                <w:sz w:val="22"/>
                <w:szCs w:val="22"/>
              </w:rPr>
              <w:t>TÉMATA</w:t>
            </w:r>
          </w:p>
        </w:tc>
      </w:tr>
      <w:tr w:rsidR="00762C5F" w:rsidRPr="00CE7566" w:rsidTr="00756B0E">
        <w:trPr>
          <w:trHeight w:val="70"/>
          <w:jc w:val="center"/>
        </w:trPr>
        <w:tc>
          <w:tcPr>
            <w:tcW w:w="3240" w:type="dxa"/>
          </w:tcPr>
          <w:p w:rsidR="00762C5F" w:rsidRPr="00CE7566" w:rsidRDefault="00762C5F" w:rsidP="00DD6308">
            <w:pPr>
              <w:rPr>
                <w:bCs/>
                <w:sz w:val="22"/>
                <w:szCs w:val="22"/>
              </w:rPr>
            </w:pPr>
            <w:r w:rsidRPr="00CE7566">
              <w:rPr>
                <w:bCs/>
                <w:sz w:val="22"/>
                <w:szCs w:val="22"/>
              </w:rPr>
              <w:t>Žák:</w:t>
            </w:r>
          </w:p>
          <w:p w:rsidR="00762C5F" w:rsidRPr="00CE7566" w:rsidRDefault="00762C5F" w:rsidP="00F200AB">
            <w:pPr>
              <w:pStyle w:val="Odstavecseseznamem"/>
              <w:numPr>
                <w:ilvl w:val="0"/>
                <w:numId w:val="53"/>
              </w:numPr>
              <w:rPr>
                <w:sz w:val="22"/>
                <w:szCs w:val="22"/>
              </w:rPr>
            </w:pPr>
            <w:r w:rsidRPr="00CE7566">
              <w:rPr>
                <w:sz w:val="22"/>
                <w:szCs w:val="22"/>
              </w:rPr>
              <w:t>používá přirozená čísla k modelování reálných situací, počítá předměty v daném souboru, vytváří soubory s daným počtem prvků</w:t>
            </w:r>
          </w:p>
          <w:p w:rsidR="00762C5F" w:rsidRPr="00CE7566" w:rsidRDefault="00762C5F" w:rsidP="00F200AB">
            <w:pPr>
              <w:pStyle w:val="Odstavecseseznamem"/>
              <w:numPr>
                <w:ilvl w:val="0"/>
                <w:numId w:val="53"/>
              </w:numPr>
              <w:rPr>
                <w:sz w:val="22"/>
                <w:szCs w:val="22"/>
              </w:rPr>
            </w:pPr>
            <w:r w:rsidRPr="00CE7566">
              <w:rPr>
                <w:sz w:val="22"/>
                <w:szCs w:val="22"/>
              </w:rPr>
              <w:t>čte, zapisuje a porovnává přirozená čísla do 1000, užívá a zapisuje vztah rovnosti a nerovnosti</w:t>
            </w:r>
          </w:p>
          <w:p w:rsidR="00762C5F" w:rsidRPr="00CE7566" w:rsidRDefault="00762C5F" w:rsidP="00F200AB">
            <w:pPr>
              <w:pStyle w:val="Odstavecseseznamem"/>
              <w:numPr>
                <w:ilvl w:val="0"/>
                <w:numId w:val="53"/>
              </w:numPr>
              <w:rPr>
                <w:sz w:val="22"/>
                <w:szCs w:val="22"/>
              </w:rPr>
            </w:pPr>
            <w:r w:rsidRPr="00CE7566">
              <w:rPr>
                <w:sz w:val="22"/>
                <w:szCs w:val="22"/>
              </w:rPr>
              <w:t xml:space="preserve">provádí zpaměti jednoduché početní operace s přirozenými čísly </w:t>
            </w:r>
          </w:p>
          <w:p w:rsidR="00762C5F" w:rsidRPr="00CE7566" w:rsidRDefault="00762C5F" w:rsidP="00F200AB">
            <w:pPr>
              <w:pStyle w:val="Odstavecseseznamem"/>
              <w:numPr>
                <w:ilvl w:val="0"/>
                <w:numId w:val="53"/>
              </w:numPr>
              <w:rPr>
                <w:sz w:val="22"/>
                <w:szCs w:val="22"/>
              </w:rPr>
            </w:pPr>
            <w:r w:rsidRPr="00CE7566">
              <w:rPr>
                <w:sz w:val="22"/>
                <w:szCs w:val="22"/>
              </w:rPr>
              <w:t>užívá lineární uspořádání; zobrazí číslo na číselné ose</w:t>
            </w:r>
          </w:p>
          <w:p w:rsidR="00762C5F" w:rsidRPr="00CE7566" w:rsidRDefault="00762C5F" w:rsidP="00F200AB">
            <w:pPr>
              <w:pStyle w:val="Odstavecseseznamem"/>
              <w:numPr>
                <w:ilvl w:val="0"/>
                <w:numId w:val="53"/>
              </w:numPr>
              <w:rPr>
                <w:sz w:val="22"/>
                <w:szCs w:val="22"/>
              </w:rPr>
            </w:pPr>
            <w:r w:rsidRPr="00CE7566">
              <w:rPr>
                <w:sz w:val="22"/>
                <w:szCs w:val="22"/>
              </w:rPr>
              <w:t>řeší a tvoří úlohy, ve kterých aplikuje a modeluje osvojené početní operace</w:t>
            </w:r>
          </w:p>
          <w:p w:rsidR="00762C5F" w:rsidRPr="00CE7566" w:rsidRDefault="00762C5F" w:rsidP="00F200AB">
            <w:pPr>
              <w:pStyle w:val="Odstavecseseznamem"/>
              <w:numPr>
                <w:ilvl w:val="0"/>
                <w:numId w:val="53"/>
              </w:numPr>
              <w:rPr>
                <w:sz w:val="22"/>
                <w:szCs w:val="22"/>
              </w:rPr>
            </w:pPr>
            <w:r w:rsidRPr="00CE7566">
              <w:rPr>
                <w:sz w:val="22"/>
                <w:szCs w:val="22"/>
              </w:rPr>
              <w:t>orientuje se v čase, provádí jednoduché převody jednotek času</w:t>
            </w:r>
          </w:p>
          <w:p w:rsidR="00762C5F" w:rsidRPr="00CE7566" w:rsidRDefault="00762C5F" w:rsidP="00F200AB">
            <w:pPr>
              <w:pStyle w:val="Odstavecseseznamem"/>
              <w:numPr>
                <w:ilvl w:val="0"/>
                <w:numId w:val="53"/>
              </w:numPr>
              <w:rPr>
                <w:sz w:val="22"/>
                <w:szCs w:val="22"/>
              </w:rPr>
            </w:pPr>
            <w:r w:rsidRPr="00CE7566">
              <w:rPr>
                <w:sz w:val="22"/>
                <w:szCs w:val="22"/>
              </w:rPr>
              <w:t>popisuje jednoduché závislosti z praktického života</w:t>
            </w:r>
          </w:p>
          <w:p w:rsidR="00762C5F" w:rsidRPr="00CE7566" w:rsidRDefault="00762C5F" w:rsidP="00F200AB">
            <w:pPr>
              <w:pStyle w:val="Odstavecseseznamem"/>
              <w:numPr>
                <w:ilvl w:val="0"/>
                <w:numId w:val="53"/>
              </w:numPr>
              <w:rPr>
                <w:sz w:val="22"/>
                <w:szCs w:val="22"/>
              </w:rPr>
            </w:pPr>
            <w:r w:rsidRPr="00CE7566">
              <w:rPr>
                <w:sz w:val="22"/>
                <w:szCs w:val="22"/>
              </w:rPr>
              <w:t>doplňuje tabulky, schémata, posloupnosti čísel</w:t>
            </w:r>
          </w:p>
          <w:p w:rsidR="00762C5F" w:rsidRPr="00CE7566" w:rsidRDefault="00762C5F" w:rsidP="00F200AB">
            <w:pPr>
              <w:pStyle w:val="Odstavecseseznamem"/>
              <w:numPr>
                <w:ilvl w:val="0"/>
                <w:numId w:val="53"/>
              </w:numPr>
              <w:rPr>
                <w:sz w:val="22"/>
                <w:szCs w:val="22"/>
              </w:rPr>
            </w:pPr>
            <w:r w:rsidRPr="00CE7566">
              <w:rPr>
                <w:sz w:val="22"/>
                <w:szCs w:val="22"/>
              </w:rPr>
              <w:t xml:space="preserve">rozezná, pojmenuje, vymodeluje a popíše základní rovinné útvary a jednoduchá </w:t>
            </w:r>
            <w:r w:rsidR="00412D6A" w:rsidRPr="00CE7566">
              <w:rPr>
                <w:sz w:val="22"/>
                <w:szCs w:val="22"/>
              </w:rPr>
              <w:t>tělesa; nachází</w:t>
            </w:r>
            <w:r w:rsidRPr="00CE7566">
              <w:rPr>
                <w:sz w:val="22"/>
                <w:szCs w:val="22"/>
              </w:rPr>
              <w:t xml:space="preserve"> v realitě jejich reprezentaci</w:t>
            </w:r>
          </w:p>
          <w:p w:rsidR="00762C5F" w:rsidRPr="00CE7566" w:rsidRDefault="00762C5F" w:rsidP="00F200AB">
            <w:pPr>
              <w:pStyle w:val="Odstavecseseznamem"/>
              <w:numPr>
                <w:ilvl w:val="0"/>
                <w:numId w:val="53"/>
              </w:numPr>
              <w:rPr>
                <w:sz w:val="22"/>
                <w:szCs w:val="22"/>
              </w:rPr>
            </w:pPr>
            <w:r w:rsidRPr="00CE7566">
              <w:rPr>
                <w:sz w:val="22"/>
                <w:szCs w:val="22"/>
              </w:rPr>
              <w:t>porovnává velikost útvarů, měří a odhaduje délku úsečky</w:t>
            </w:r>
          </w:p>
          <w:p w:rsidR="00762C5F" w:rsidRPr="00CE7566" w:rsidRDefault="00762C5F" w:rsidP="00F200AB">
            <w:pPr>
              <w:pStyle w:val="Odstavecseseznamem"/>
              <w:numPr>
                <w:ilvl w:val="0"/>
                <w:numId w:val="53"/>
              </w:numPr>
              <w:rPr>
                <w:b/>
                <w:sz w:val="22"/>
                <w:szCs w:val="22"/>
              </w:rPr>
            </w:pPr>
            <w:r w:rsidRPr="00CE7566">
              <w:rPr>
                <w:sz w:val="22"/>
                <w:szCs w:val="22"/>
              </w:rPr>
              <w:t>rozezná a modeluje jednoduché souměrné útvary v rovině</w:t>
            </w:r>
          </w:p>
          <w:p w:rsidR="00762C5F" w:rsidRPr="00CE7566" w:rsidRDefault="00762C5F" w:rsidP="00DD6308">
            <w:pPr>
              <w:jc w:val="center"/>
              <w:rPr>
                <w:b/>
                <w:sz w:val="22"/>
                <w:szCs w:val="22"/>
              </w:rPr>
            </w:pPr>
          </w:p>
        </w:tc>
        <w:tc>
          <w:tcPr>
            <w:tcW w:w="3780" w:type="dxa"/>
          </w:tcPr>
          <w:p w:rsidR="00762C5F" w:rsidRPr="00CE7566" w:rsidRDefault="00762C5F" w:rsidP="00CE7566">
            <w:pPr>
              <w:rPr>
                <w:b/>
                <w:sz w:val="22"/>
                <w:szCs w:val="22"/>
              </w:rPr>
            </w:pPr>
            <w:r w:rsidRPr="00CE7566">
              <w:rPr>
                <w:b/>
                <w:sz w:val="22"/>
                <w:szCs w:val="22"/>
                <w:u w:val="single"/>
              </w:rPr>
              <w:t>Číslo a početní operace</w:t>
            </w:r>
          </w:p>
          <w:p w:rsidR="00762C5F" w:rsidRPr="00CE7566" w:rsidRDefault="00762C5F" w:rsidP="00F200AB">
            <w:pPr>
              <w:numPr>
                <w:ilvl w:val="0"/>
                <w:numId w:val="53"/>
              </w:numPr>
              <w:rPr>
                <w:sz w:val="22"/>
                <w:szCs w:val="22"/>
              </w:rPr>
            </w:pPr>
            <w:r w:rsidRPr="00CE7566">
              <w:rPr>
                <w:sz w:val="22"/>
                <w:szCs w:val="22"/>
              </w:rPr>
              <w:t xml:space="preserve">zápis čísla v desítkové soustavě a jeho znázornění </w:t>
            </w:r>
          </w:p>
          <w:p w:rsidR="00762C5F" w:rsidRPr="00CE7566" w:rsidRDefault="00762C5F" w:rsidP="00F200AB">
            <w:pPr>
              <w:numPr>
                <w:ilvl w:val="0"/>
                <w:numId w:val="53"/>
              </w:numPr>
              <w:tabs>
                <w:tab w:val="left" w:pos="189"/>
              </w:tabs>
              <w:rPr>
                <w:sz w:val="22"/>
                <w:szCs w:val="22"/>
              </w:rPr>
            </w:pPr>
            <w:r w:rsidRPr="00CE7566">
              <w:rPr>
                <w:sz w:val="22"/>
                <w:szCs w:val="22"/>
              </w:rPr>
              <w:t xml:space="preserve">   pohyb ve čtvercové síti, na číselné ose </w:t>
            </w:r>
          </w:p>
          <w:p w:rsidR="00762C5F" w:rsidRPr="00CE7566" w:rsidRDefault="00762C5F" w:rsidP="00DD6308">
            <w:pPr>
              <w:tabs>
                <w:tab w:val="left" w:pos="189"/>
              </w:tabs>
              <w:rPr>
                <w:sz w:val="22"/>
                <w:szCs w:val="22"/>
              </w:rPr>
            </w:pPr>
          </w:p>
          <w:p w:rsidR="00762C5F" w:rsidRPr="00CE7566" w:rsidRDefault="00762C5F" w:rsidP="00CE7566">
            <w:pPr>
              <w:rPr>
                <w:sz w:val="22"/>
                <w:szCs w:val="22"/>
              </w:rPr>
            </w:pPr>
            <w:r w:rsidRPr="00CE7566">
              <w:rPr>
                <w:b/>
                <w:sz w:val="22"/>
                <w:szCs w:val="22"/>
                <w:u w:val="single"/>
              </w:rPr>
              <w:t>Závislosti, vztahy a práce s daty</w:t>
            </w:r>
          </w:p>
          <w:p w:rsidR="00762C5F" w:rsidRPr="00CE7566" w:rsidRDefault="00762C5F" w:rsidP="00F200AB">
            <w:pPr>
              <w:numPr>
                <w:ilvl w:val="0"/>
                <w:numId w:val="53"/>
              </w:numPr>
              <w:rPr>
                <w:sz w:val="22"/>
                <w:szCs w:val="22"/>
              </w:rPr>
            </w:pPr>
            <w:r w:rsidRPr="00CE7566">
              <w:rPr>
                <w:sz w:val="22"/>
                <w:szCs w:val="22"/>
              </w:rPr>
              <w:t>práce s údaji (jízdní řád, ceník)</w:t>
            </w:r>
          </w:p>
          <w:p w:rsidR="00762C5F" w:rsidRPr="00CE7566" w:rsidRDefault="00762C5F" w:rsidP="00DD6308">
            <w:pPr>
              <w:rPr>
                <w:sz w:val="22"/>
                <w:szCs w:val="22"/>
              </w:rPr>
            </w:pPr>
          </w:p>
          <w:p w:rsidR="00762C5F" w:rsidRPr="00CE7566" w:rsidRDefault="00762C5F" w:rsidP="00CE7566">
            <w:pPr>
              <w:rPr>
                <w:sz w:val="22"/>
                <w:szCs w:val="22"/>
              </w:rPr>
            </w:pPr>
            <w:r w:rsidRPr="00CE7566">
              <w:rPr>
                <w:b/>
                <w:sz w:val="22"/>
                <w:szCs w:val="22"/>
                <w:u w:val="single"/>
              </w:rPr>
              <w:t>Geometrie v rovině a prostoru</w:t>
            </w:r>
          </w:p>
          <w:p w:rsidR="00762C5F" w:rsidRPr="00CE7566" w:rsidRDefault="00762C5F" w:rsidP="00F200AB">
            <w:pPr>
              <w:numPr>
                <w:ilvl w:val="0"/>
                <w:numId w:val="53"/>
              </w:numPr>
              <w:rPr>
                <w:sz w:val="22"/>
                <w:szCs w:val="22"/>
              </w:rPr>
            </w:pPr>
            <w:r w:rsidRPr="00CE7566">
              <w:rPr>
                <w:sz w:val="22"/>
                <w:szCs w:val="22"/>
              </w:rPr>
              <w:t>základní útvary v rovině – čtverec, obdélník, trojúhelník</w:t>
            </w:r>
          </w:p>
          <w:p w:rsidR="00762C5F" w:rsidRDefault="00762C5F" w:rsidP="00F200AB">
            <w:pPr>
              <w:numPr>
                <w:ilvl w:val="0"/>
                <w:numId w:val="53"/>
              </w:numPr>
              <w:rPr>
                <w:sz w:val="22"/>
                <w:szCs w:val="22"/>
              </w:rPr>
            </w:pPr>
            <w:r w:rsidRPr="00CE7566">
              <w:rPr>
                <w:sz w:val="22"/>
                <w:szCs w:val="22"/>
              </w:rPr>
              <w:t>vzájemná poloha dvou přímek v</w:t>
            </w:r>
            <w:r w:rsidR="00CE7566">
              <w:rPr>
                <w:sz w:val="22"/>
                <w:szCs w:val="22"/>
              </w:rPr>
              <w:t> </w:t>
            </w:r>
            <w:r w:rsidRPr="00CE7566">
              <w:rPr>
                <w:sz w:val="22"/>
                <w:szCs w:val="22"/>
              </w:rPr>
              <w:t>rovině</w:t>
            </w:r>
          </w:p>
          <w:p w:rsidR="00CE7566" w:rsidRPr="00CE7566" w:rsidRDefault="00CE7566" w:rsidP="00CE7566">
            <w:pPr>
              <w:rPr>
                <w:sz w:val="22"/>
                <w:szCs w:val="22"/>
              </w:rPr>
            </w:pPr>
          </w:p>
        </w:tc>
        <w:tc>
          <w:tcPr>
            <w:tcW w:w="2520" w:type="dxa"/>
          </w:tcPr>
          <w:p w:rsidR="00762C5F" w:rsidRPr="00CE7566" w:rsidRDefault="00762C5F" w:rsidP="00DD6308">
            <w:pPr>
              <w:rPr>
                <w:b/>
                <w:bCs/>
                <w:sz w:val="22"/>
                <w:szCs w:val="22"/>
              </w:rPr>
            </w:pPr>
            <w:r w:rsidRPr="00CE7566">
              <w:rPr>
                <w:b/>
                <w:bCs/>
                <w:sz w:val="22"/>
                <w:szCs w:val="22"/>
              </w:rPr>
              <w:t xml:space="preserve">Osobnostní a sociální výchova </w:t>
            </w:r>
          </w:p>
          <w:p w:rsidR="00762C5F" w:rsidRPr="00CE7566" w:rsidRDefault="00762C5F" w:rsidP="00DD6308">
            <w:pPr>
              <w:rPr>
                <w:sz w:val="22"/>
                <w:szCs w:val="22"/>
              </w:rPr>
            </w:pPr>
            <w:r w:rsidRPr="00CE7566">
              <w:rPr>
                <w:sz w:val="22"/>
                <w:szCs w:val="22"/>
              </w:rPr>
              <w:t>Rozvoj schopnosti poznávání</w:t>
            </w:r>
          </w:p>
          <w:p w:rsidR="00762C5F" w:rsidRPr="00CE7566" w:rsidRDefault="00762C5F" w:rsidP="00DD6308">
            <w:pPr>
              <w:rPr>
                <w:sz w:val="22"/>
                <w:szCs w:val="22"/>
              </w:rPr>
            </w:pPr>
            <w:r w:rsidRPr="00CE7566">
              <w:rPr>
                <w:sz w:val="22"/>
                <w:szCs w:val="22"/>
              </w:rPr>
              <w:t>- dovednost zapamatování</w:t>
            </w:r>
          </w:p>
          <w:p w:rsidR="00762C5F" w:rsidRPr="00CE7566" w:rsidRDefault="00762C5F" w:rsidP="00DD6308">
            <w:pPr>
              <w:rPr>
                <w:bCs/>
                <w:sz w:val="22"/>
                <w:szCs w:val="22"/>
              </w:rPr>
            </w:pPr>
            <w:r w:rsidRPr="00CE7566">
              <w:rPr>
                <w:bCs/>
                <w:sz w:val="22"/>
                <w:szCs w:val="22"/>
              </w:rPr>
              <w:t>- dovednost řešení problémů</w:t>
            </w:r>
          </w:p>
          <w:p w:rsidR="00762C5F" w:rsidRPr="00CE7566" w:rsidRDefault="00762C5F" w:rsidP="00DD6308">
            <w:pPr>
              <w:rPr>
                <w:sz w:val="22"/>
                <w:szCs w:val="22"/>
              </w:rPr>
            </w:pPr>
          </w:p>
          <w:p w:rsidR="00762C5F" w:rsidRPr="00CE7566" w:rsidRDefault="00762C5F" w:rsidP="00DD6308">
            <w:pPr>
              <w:rPr>
                <w:sz w:val="22"/>
                <w:szCs w:val="22"/>
              </w:rPr>
            </w:pPr>
            <w:r w:rsidRPr="00CE7566">
              <w:rPr>
                <w:b/>
                <w:bCs/>
                <w:sz w:val="22"/>
                <w:szCs w:val="22"/>
              </w:rPr>
              <w:t>Osobnostní a sociální výchova</w:t>
            </w:r>
            <w:r w:rsidRPr="00CE7566">
              <w:rPr>
                <w:sz w:val="22"/>
                <w:szCs w:val="22"/>
              </w:rPr>
              <w:t xml:space="preserve"> </w:t>
            </w:r>
          </w:p>
          <w:p w:rsidR="00762C5F" w:rsidRPr="00CE7566" w:rsidRDefault="00762C5F" w:rsidP="00DD6308">
            <w:pPr>
              <w:rPr>
                <w:sz w:val="22"/>
                <w:szCs w:val="22"/>
              </w:rPr>
            </w:pPr>
            <w:r w:rsidRPr="00CE7566">
              <w:rPr>
                <w:sz w:val="22"/>
                <w:szCs w:val="22"/>
              </w:rPr>
              <w:t>Kreativita</w:t>
            </w:r>
          </w:p>
          <w:p w:rsidR="00762C5F" w:rsidRPr="00CE7566" w:rsidRDefault="00762C5F" w:rsidP="00DD6308">
            <w:pPr>
              <w:rPr>
                <w:sz w:val="22"/>
                <w:szCs w:val="22"/>
              </w:rPr>
            </w:pPr>
            <w:r w:rsidRPr="00CE7566">
              <w:rPr>
                <w:sz w:val="22"/>
                <w:szCs w:val="22"/>
              </w:rPr>
              <w:t>- rozvoj základních rysů kreativity</w:t>
            </w:r>
          </w:p>
          <w:p w:rsidR="00762C5F" w:rsidRPr="00CE7566" w:rsidRDefault="00762C5F" w:rsidP="00DD6308">
            <w:pPr>
              <w:rPr>
                <w:sz w:val="22"/>
                <w:szCs w:val="22"/>
              </w:rPr>
            </w:pPr>
          </w:p>
          <w:p w:rsidR="00762C5F" w:rsidRPr="00CE7566" w:rsidRDefault="00762C5F" w:rsidP="00DD6308">
            <w:pPr>
              <w:rPr>
                <w:sz w:val="22"/>
                <w:szCs w:val="22"/>
              </w:rPr>
            </w:pPr>
          </w:p>
          <w:p w:rsidR="00762C5F" w:rsidRPr="00CE7566" w:rsidRDefault="00762C5F" w:rsidP="00DD6308">
            <w:pPr>
              <w:rPr>
                <w:sz w:val="22"/>
                <w:szCs w:val="22"/>
              </w:rPr>
            </w:pPr>
          </w:p>
          <w:p w:rsidR="00762C5F" w:rsidRPr="00CE7566" w:rsidRDefault="00762C5F" w:rsidP="00DD6308">
            <w:pPr>
              <w:rPr>
                <w:sz w:val="22"/>
                <w:szCs w:val="22"/>
              </w:rPr>
            </w:pPr>
          </w:p>
          <w:p w:rsidR="00762C5F" w:rsidRPr="00CE7566" w:rsidRDefault="00762C5F" w:rsidP="00DD6308">
            <w:pPr>
              <w:rPr>
                <w:sz w:val="22"/>
                <w:szCs w:val="22"/>
              </w:rPr>
            </w:pP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Pr>
        <w:rPr>
          <w:b/>
        </w:rPr>
      </w:pPr>
    </w:p>
    <w:p w:rsidR="00762C5F" w:rsidRPr="00762C5F" w:rsidRDefault="00762C5F" w:rsidP="00DD6308">
      <w:pPr>
        <w:rPr>
          <w:b/>
        </w:rPr>
      </w:pPr>
    </w:p>
    <w:p w:rsidR="00756B0E" w:rsidRDefault="00756B0E" w:rsidP="00DD6308">
      <w:pPr>
        <w:rPr>
          <w:b/>
        </w:rPr>
      </w:pPr>
    </w:p>
    <w:p w:rsidR="007C7511" w:rsidRDefault="007C7511">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 xml:space="preserve">Vzdělávací oblast: Matematika a její aplikace – obor </w:t>
      </w:r>
      <w:r w:rsidR="00F6467E">
        <w:rPr>
          <w:b/>
        </w:rPr>
        <w:t>matematika</w:t>
      </w:r>
    </w:p>
    <w:p w:rsidR="00762C5F" w:rsidRPr="00762C5F" w:rsidRDefault="00762C5F" w:rsidP="00DD6308">
      <w:pPr>
        <w:rPr>
          <w:b/>
          <w:sz w:val="20"/>
          <w:szCs w:val="20"/>
        </w:rPr>
      </w:pPr>
      <w:r w:rsidRPr="00762C5F">
        <w:rPr>
          <w:b/>
        </w:rPr>
        <w:t>Ročník: čtvrtý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gridCol w:w="2700"/>
      </w:tblGrid>
      <w:tr w:rsidR="00762C5F" w:rsidRPr="00CE7566" w:rsidTr="007C7511">
        <w:trPr>
          <w:jc w:val="center"/>
        </w:trPr>
        <w:tc>
          <w:tcPr>
            <w:tcW w:w="3240" w:type="dxa"/>
          </w:tcPr>
          <w:p w:rsidR="00762C5F" w:rsidRPr="00CE7566" w:rsidRDefault="00762C5F" w:rsidP="00DD6308">
            <w:pPr>
              <w:jc w:val="center"/>
              <w:rPr>
                <w:b/>
                <w:sz w:val="22"/>
                <w:szCs w:val="22"/>
              </w:rPr>
            </w:pPr>
            <w:r w:rsidRPr="00CE7566">
              <w:rPr>
                <w:b/>
                <w:sz w:val="22"/>
                <w:szCs w:val="22"/>
              </w:rPr>
              <w:t>OČEKÁVANÉ VÝSTUPY</w:t>
            </w:r>
          </w:p>
        </w:tc>
        <w:tc>
          <w:tcPr>
            <w:tcW w:w="3600" w:type="dxa"/>
          </w:tcPr>
          <w:p w:rsidR="00762C5F" w:rsidRPr="00CE7566" w:rsidRDefault="00762C5F" w:rsidP="00DD6308">
            <w:pPr>
              <w:jc w:val="center"/>
              <w:rPr>
                <w:b/>
                <w:sz w:val="22"/>
                <w:szCs w:val="22"/>
              </w:rPr>
            </w:pPr>
            <w:r w:rsidRPr="00CE7566">
              <w:rPr>
                <w:b/>
                <w:sz w:val="22"/>
                <w:szCs w:val="22"/>
              </w:rPr>
              <w:t>UČIVO</w:t>
            </w:r>
          </w:p>
        </w:tc>
        <w:tc>
          <w:tcPr>
            <w:tcW w:w="2700" w:type="dxa"/>
          </w:tcPr>
          <w:p w:rsidR="00762C5F" w:rsidRPr="00CE7566" w:rsidRDefault="00762C5F" w:rsidP="00DD6308">
            <w:pPr>
              <w:jc w:val="center"/>
              <w:rPr>
                <w:b/>
                <w:sz w:val="22"/>
                <w:szCs w:val="22"/>
              </w:rPr>
            </w:pPr>
            <w:r w:rsidRPr="00CE7566">
              <w:rPr>
                <w:b/>
                <w:sz w:val="22"/>
                <w:szCs w:val="22"/>
              </w:rPr>
              <w:t>PRŮŘEZOVÁ TÉMATA</w:t>
            </w:r>
          </w:p>
        </w:tc>
      </w:tr>
      <w:tr w:rsidR="00762C5F" w:rsidRPr="00CE7566" w:rsidTr="007C7511">
        <w:trPr>
          <w:trHeight w:val="70"/>
          <w:jc w:val="center"/>
        </w:trPr>
        <w:tc>
          <w:tcPr>
            <w:tcW w:w="3240" w:type="dxa"/>
          </w:tcPr>
          <w:p w:rsidR="00762C5F" w:rsidRPr="00CE7566" w:rsidRDefault="00762C5F" w:rsidP="00DD6308">
            <w:pPr>
              <w:rPr>
                <w:bCs/>
                <w:sz w:val="22"/>
                <w:szCs w:val="22"/>
              </w:rPr>
            </w:pPr>
            <w:r w:rsidRPr="00CE7566">
              <w:rPr>
                <w:bCs/>
                <w:sz w:val="22"/>
                <w:szCs w:val="22"/>
              </w:rPr>
              <w:t>Žák:</w:t>
            </w:r>
          </w:p>
          <w:p w:rsidR="00762C5F" w:rsidRPr="00CE7566" w:rsidRDefault="00762C5F" w:rsidP="00F200AB">
            <w:pPr>
              <w:pStyle w:val="Odstavecseseznamem"/>
              <w:numPr>
                <w:ilvl w:val="0"/>
                <w:numId w:val="54"/>
              </w:numPr>
              <w:rPr>
                <w:sz w:val="22"/>
                <w:szCs w:val="22"/>
              </w:rPr>
            </w:pPr>
            <w:r w:rsidRPr="00CE7566">
              <w:rPr>
                <w:sz w:val="22"/>
                <w:szCs w:val="22"/>
              </w:rPr>
              <w:t>využívá při pamětném i písemném počítání komutativnost a asociativnost sčítání a násobení</w:t>
            </w:r>
          </w:p>
          <w:p w:rsidR="00762C5F" w:rsidRPr="00CE7566" w:rsidRDefault="00762C5F" w:rsidP="00F200AB">
            <w:pPr>
              <w:pStyle w:val="Odstavecseseznamem"/>
              <w:numPr>
                <w:ilvl w:val="0"/>
                <w:numId w:val="54"/>
              </w:numPr>
              <w:rPr>
                <w:sz w:val="22"/>
                <w:szCs w:val="22"/>
              </w:rPr>
            </w:pPr>
            <w:r w:rsidRPr="00CE7566">
              <w:rPr>
                <w:sz w:val="22"/>
                <w:szCs w:val="22"/>
              </w:rPr>
              <w:t>provádí písemné početní operace v oboru přirozených čísel</w:t>
            </w:r>
          </w:p>
          <w:p w:rsidR="00762C5F" w:rsidRPr="00CE7566" w:rsidRDefault="00762C5F" w:rsidP="00F200AB">
            <w:pPr>
              <w:pStyle w:val="Odstavecseseznamem"/>
              <w:numPr>
                <w:ilvl w:val="0"/>
                <w:numId w:val="54"/>
              </w:numPr>
              <w:rPr>
                <w:sz w:val="22"/>
                <w:szCs w:val="22"/>
              </w:rPr>
            </w:pPr>
            <w:r w:rsidRPr="00CE7566">
              <w:rPr>
                <w:sz w:val="22"/>
                <w:szCs w:val="22"/>
              </w:rPr>
              <w:t>provádí převody jednotek</w:t>
            </w:r>
          </w:p>
          <w:p w:rsidR="00762C5F" w:rsidRPr="00CE7566" w:rsidRDefault="00762C5F" w:rsidP="00F200AB">
            <w:pPr>
              <w:pStyle w:val="Odstavecseseznamem"/>
              <w:numPr>
                <w:ilvl w:val="0"/>
                <w:numId w:val="54"/>
              </w:numPr>
              <w:rPr>
                <w:sz w:val="22"/>
                <w:szCs w:val="22"/>
              </w:rPr>
            </w:pPr>
            <w:r w:rsidRPr="00CE7566">
              <w:rPr>
                <w:sz w:val="22"/>
                <w:szCs w:val="22"/>
              </w:rPr>
              <w:t>vyhledává, sbírá a třídí data</w:t>
            </w:r>
          </w:p>
          <w:p w:rsidR="00762C5F" w:rsidRPr="00CE7566" w:rsidRDefault="00762C5F" w:rsidP="00F200AB">
            <w:pPr>
              <w:pStyle w:val="Odstavecseseznamem"/>
              <w:numPr>
                <w:ilvl w:val="0"/>
                <w:numId w:val="54"/>
              </w:numPr>
              <w:rPr>
                <w:sz w:val="22"/>
                <w:szCs w:val="22"/>
              </w:rPr>
            </w:pPr>
            <w:r w:rsidRPr="00CE7566">
              <w:rPr>
                <w:sz w:val="22"/>
                <w:szCs w:val="22"/>
              </w:rPr>
              <w:t>sestrojí rovnoběžky a kolmice</w:t>
            </w:r>
          </w:p>
          <w:p w:rsidR="00762C5F" w:rsidRPr="00CE7566" w:rsidRDefault="00762C5F" w:rsidP="00F200AB">
            <w:pPr>
              <w:pStyle w:val="Odstavecseseznamem"/>
              <w:numPr>
                <w:ilvl w:val="0"/>
                <w:numId w:val="54"/>
              </w:numPr>
              <w:rPr>
                <w:b/>
                <w:sz w:val="22"/>
                <w:szCs w:val="22"/>
              </w:rPr>
            </w:pPr>
            <w:r w:rsidRPr="00CE7566">
              <w:rPr>
                <w:sz w:val="22"/>
                <w:szCs w:val="22"/>
              </w:rPr>
              <w:t>určí obsah obrazce pomocí čtvercové sítě a užívá základní jednotky obsahu</w:t>
            </w:r>
          </w:p>
          <w:p w:rsidR="00762C5F" w:rsidRPr="00CE7566" w:rsidRDefault="00762C5F" w:rsidP="00F200AB">
            <w:pPr>
              <w:pStyle w:val="Odstavecseseznamem"/>
              <w:numPr>
                <w:ilvl w:val="0"/>
                <w:numId w:val="54"/>
              </w:numPr>
              <w:rPr>
                <w:sz w:val="22"/>
                <w:szCs w:val="22"/>
              </w:rPr>
            </w:pPr>
            <w:r w:rsidRPr="00CE7566">
              <w:rPr>
                <w:sz w:val="22"/>
                <w:szCs w:val="22"/>
              </w:rPr>
              <w:t>řeší jednoduché praktické slovní úlohy a problémy, jejichž řešení je do značné míry nezávislé na obvyklých postupech a algoritmech školské matematiky</w:t>
            </w:r>
          </w:p>
          <w:p w:rsidR="00762C5F" w:rsidRPr="00CE7566" w:rsidRDefault="00762C5F" w:rsidP="00DD6308">
            <w:pPr>
              <w:rPr>
                <w:b/>
                <w:sz w:val="22"/>
                <w:szCs w:val="22"/>
              </w:rPr>
            </w:pPr>
          </w:p>
        </w:tc>
        <w:tc>
          <w:tcPr>
            <w:tcW w:w="3600" w:type="dxa"/>
          </w:tcPr>
          <w:p w:rsidR="00762C5F" w:rsidRPr="00CE7566" w:rsidRDefault="00762C5F" w:rsidP="00CE7566">
            <w:pPr>
              <w:rPr>
                <w:sz w:val="22"/>
                <w:szCs w:val="22"/>
              </w:rPr>
            </w:pPr>
            <w:r w:rsidRPr="00CE7566">
              <w:rPr>
                <w:b/>
                <w:sz w:val="22"/>
                <w:szCs w:val="22"/>
                <w:u w:val="single"/>
              </w:rPr>
              <w:t>Číslo a početní operace</w:t>
            </w:r>
          </w:p>
          <w:p w:rsidR="00762C5F" w:rsidRPr="00CE7566" w:rsidRDefault="00762C5F" w:rsidP="00F200AB">
            <w:pPr>
              <w:numPr>
                <w:ilvl w:val="0"/>
                <w:numId w:val="54"/>
              </w:numPr>
              <w:rPr>
                <w:sz w:val="22"/>
                <w:szCs w:val="22"/>
              </w:rPr>
            </w:pPr>
            <w:r w:rsidRPr="00CE7566">
              <w:rPr>
                <w:sz w:val="22"/>
                <w:szCs w:val="22"/>
              </w:rPr>
              <w:t xml:space="preserve">vlastnosti početních operací </w:t>
            </w:r>
            <w:r w:rsidRPr="00CE7566">
              <w:rPr>
                <w:b/>
                <w:sz w:val="22"/>
                <w:szCs w:val="22"/>
              </w:rPr>
              <w:t>s </w:t>
            </w:r>
            <w:r w:rsidRPr="00CE7566">
              <w:rPr>
                <w:sz w:val="22"/>
                <w:szCs w:val="22"/>
              </w:rPr>
              <w:t>přirozenými čísly</w:t>
            </w:r>
          </w:p>
          <w:p w:rsidR="00762C5F" w:rsidRPr="00CE7566" w:rsidRDefault="00762C5F" w:rsidP="00F200AB">
            <w:pPr>
              <w:numPr>
                <w:ilvl w:val="0"/>
                <w:numId w:val="54"/>
              </w:numPr>
              <w:rPr>
                <w:color w:val="000000"/>
                <w:sz w:val="22"/>
                <w:szCs w:val="22"/>
              </w:rPr>
            </w:pPr>
            <w:r w:rsidRPr="00CE7566">
              <w:rPr>
                <w:color w:val="000000"/>
                <w:sz w:val="22"/>
                <w:szCs w:val="22"/>
              </w:rPr>
              <w:t>zlomky</w:t>
            </w:r>
          </w:p>
          <w:p w:rsidR="00762C5F" w:rsidRPr="00CE7566" w:rsidRDefault="00762C5F" w:rsidP="00F200AB">
            <w:pPr>
              <w:numPr>
                <w:ilvl w:val="0"/>
                <w:numId w:val="54"/>
              </w:numPr>
              <w:rPr>
                <w:color w:val="000000"/>
                <w:sz w:val="22"/>
                <w:szCs w:val="22"/>
              </w:rPr>
            </w:pPr>
            <w:r w:rsidRPr="00CE7566">
              <w:rPr>
                <w:color w:val="000000"/>
                <w:sz w:val="22"/>
                <w:szCs w:val="22"/>
              </w:rPr>
              <w:t>celá čísla</w:t>
            </w:r>
          </w:p>
          <w:p w:rsidR="00762C5F" w:rsidRPr="00CE7566" w:rsidRDefault="00762C5F" w:rsidP="00F200AB">
            <w:pPr>
              <w:numPr>
                <w:ilvl w:val="0"/>
                <w:numId w:val="54"/>
              </w:numPr>
              <w:contextualSpacing/>
              <w:rPr>
                <w:sz w:val="22"/>
                <w:szCs w:val="22"/>
              </w:rPr>
            </w:pPr>
            <w:r w:rsidRPr="00CE7566">
              <w:rPr>
                <w:sz w:val="22"/>
                <w:szCs w:val="22"/>
              </w:rPr>
              <w:t xml:space="preserve">jednotky délky, hmotnosti </w:t>
            </w:r>
          </w:p>
          <w:p w:rsidR="00762C5F" w:rsidRPr="00CE7566" w:rsidRDefault="00762C5F" w:rsidP="00DD6308">
            <w:pPr>
              <w:rPr>
                <w:sz w:val="22"/>
                <w:szCs w:val="22"/>
              </w:rPr>
            </w:pPr>
          </w:p>
          <w:p w:rsidR="00762C5F" w:rsidRPr="00CE7566" w:rsidRDefault="00762C5F" w:rsidP="00CE7566">
            <w:pPr>
              <w:rPr>
                <w:sz w:val="22"/>
                <w:szCs w:val="22"/>
              </w:rPr>
            </w:pPr>
            <w:r w:rsidRPr="00CE7566">
              <w:rPr>
                <w:b/>
                <w:sz w:val="22"/>
                <w:szCs w:val="22"/>
                <w:u w:val="single"/>
              </w:rPr>
              <w:t>Závislosti, vztahy a práce s daty</w:t>
            </w:r>
          </w:p>
          <w:p w:rsidR="00762C5F" w:rsidRPr="00CE7566" w:rsidRDefault="00762C5F" w:rsidP="00F200AB">
            <w:pPr>
              <w:numPr>
                <w:ilvl w:val="0"/>
                <w:numId w:val="54"/>
              </w:numPr>
              <w:rPr>
                <w:sz w:val="22"/>
                <w:szCs w:val="22"/>
              </w:rPr>
            </w:pPr>
            <w:r w:rsidRPr="00CE7566">
              <w:rPr>
                <w:sz w:val="22"/>
                <w:szCs w:val="22"/>
              </w:rPr>
              <w:t>závislosti a jejich vlastnosti</w:t>
            </w:r>
          </w:p>
          <w:p w:rsidR="00762C5F" w:rsidRPr="00CE7566" w:rsidRDefault="00762C5F" w:rsidP="00DD6308">
            <w:pPr>
              <w:rPr>
                <w:sz w:val="22"/>
                <w:szCs w:val="22"/>
              </w:rPr>
            </w:pPr>
          </w:p>
          <w:p w:rsidR="00762C5F" w:rsidRPr="00CE7566" w:rsidRDefault="00762C5F" w:rsidP="00CE7566">
            <w:pPr>
              <w:rPr>
                <w:sz w:val="22"/>
                <w:szCs w:val="22"/>
              </w:rPr>
            </w:pPr>
            <w:r w:rsidRPr="00CE7566">
              <w:rPr>
                <w:b/>
                <w:sz w:val="22"/>
                <w:szCs w:val="22"/>
                <w:u w:val="single"/>
              </w:rPr>
              <w:t>Geometrie v rovině a v prostoru</w:t>
            </w:r>
          </w:p>
          <w:p w:rsidR="00762C5F" w:rsidRPr="00CE7566" w:rsidRDefault="00762C5F" w:rsidP="00F200AB">
            <w:pPr>
              <w:numPr>
                <w:ilvl w:val="0"/>
                <w:numId w:val="54"/>
              </w:numPr>
              <w:rPr>
                <w:sz w:val="22"/>
                <w:szCs w:val="22"/>
              </w:rPr>
            </w:pPr>
            <w:r w:rsidRPr="00CE7566">
              <w:rPr>
                <w:sz w:val="22"/>
                <w:szCs w:val="22"/>
              </w:rPr>
              <w:t>přímka, úsečka kružnice, kruh, kvádr, krychle</w:t>
            </w:r>
          </w:p>
          <w:p w:rsidR="00762C5F" w:rsidRPr="00CE7566" w:rsidRDefault="00762C5F" w:rsidP="00F200AB">
            <w:pPr>
              <w:numPr>
                <w:ilvl w:val="0"/>
                <w:numId w:val="54"/>
              </w:numPr>
              <w:rPr>
                <w:sz w:val="22"/>
                <w:szCs w:val="22"/>
              </w:rPr>
            </w:pPr>
            <w:r w:rsidRPr="00CE7566">
              <w:rPr>
                <w:sz w:val="22"/>
                <w:szCs w:val="22"/>
              </w:rPr>
              <w:t>obvod a obsah obrazce</w:t>
            </w:r>
          </w:p>
          <w:p w:rsidR="00762C5F" w:rsidRPr="00CE7566" w:rsidRDefault="00762C5F" w:rsidP="00DD6308">
            <w:pPr>
              <w:rPr>
                <w:sz w:val="22"/>
                <w:szCs w:val="22"/>
              </w:rPr>
            </w:pPr>
          </w:p>
          <w:p w:rsidR="00762C5F" w:rsidRPr="00CE7566" w:rsidRDefault="00762C5F" w:rsidP="00CE7566">
            <w:pPr>
              <w:rPr>
                <w:sz w:val="22"/>
                <w:szCs w:val="22"/>
              </w:rPr>
            </w:pPr>
            <w:r w:rsidRPr="00CE7566">
              <w:rPr>
                <w:b/>
                <w:sz w:val="22"/>
                <w:szCs w:val="22"/>
                <w:u w:val="single"/>
              </w:rPr>
              <w:t>Nestandardní aplikační úlohy a problémy</w:t>
            </w:r>
          </w:p>
          <w:p w:rsidR="00762C5F" w:rsidRPr="00CE7566" w:rsidRDefault="00762C5F" w:rsidP="00F200AB">
            <w:pPr>
              <w:numPr>
                <w:ilvl w:val="0"/>
                <w:numId w:val="54"/>
              </w:numPr>
              <w:rPr>
                <w:sz w:val="22"/>
                <w:szCs w:val="22"/>
              </w:rPr>
            </w:pPr>
            <w:r w:rsidRPr="00CE7566">
              <w:rPr>
                <w:sz w:val="22"/>
                <w:szCs w:val="22"/>
              </w:rPr>
              <w:t>slovní úlohy</w:t>
            </w:r>
          </w:p>
          <w:p w:rsidR="00762C5F" w:rsidRPr="00CE7566" w:rsidRDefault="00762C5F" w:rsidP="00F200AB">
            <w:pPr>
              <w:numPr>
                <w:ilvl w:val="0"/>
                <w:numId w:val="54"/>
              </w:numPr>
              <w:rPr>
                <w:sz w:val="22"/>
                <w:szCs w:val="22"/>
              </w:rPr>
            </w:pPr>
            <w:r w:rsidRPr="00CE7566">
              <w:rPr>
                <w:sz w:val="22"/>
                <w:szCs w:val="22"/>
              </w:rPr>
              <w:t>číselné a obrázkové řady</w:t>
            </w:r>
          </w:p>
        </w:tc>
        <w:tc>
          <w:tcPr>
            <w:tcW w:w="2700" w:type="dxa"/>
          </w:tcPr>
          <w:p w:rsidR="00762C5F" w:rsidRPr="00CE7566" w:rsidRDefault="00762C5F" w:rsidP="00DD6308">
            <w:pPr>
              <w:rPr>
                <w:b/>
                <w:bCs/>
                <w:sz w:val="22"/>
                <w:szCs w:val="22"/>
              </w:rPr>
            </w:pPr>
            <w:r w:rsidRPr="00CE7566">
              <w:rPr>
                <w:b/>
                <w:bCs/>
                <w:sz w:val="22"/>
                <w:szCs w:val="22"/>
              </w:rPr>
              <w:t xml:space="preserve">Osobnostní a sociální výchova </w:t>
            </w:r>
          </w:p>
          <w:p w:rsidR="00762C5F" w:rsidRPr="00CE7566" w:rsidRDefault="00762C5F" w:rsidP="00DD6308">
            <w:pPr>
              <w:rPr>
                <w:sz w:val="22"/>
                <w:szCs w:val="22"/>
              </w:rPr>
            </w:pPr>
            <w:r w:rsidRPr="00CE7566">
              <w:rPr>
                <w:sz w:val="22"/>
                <w:szCs w:val="22"/>
              </w:rPr>
              <w:t xml:space="preserve">Hodnoty, postoje, praktická etika </w:t>
            </w:r>
          </w:p>
          <w:p w:rsidR="00762C5F" w:rsidRPr="00CE7566" w:rsidRDefault="00762C5F" w:rsidP="00DD6308">
            <w:pPr>
              <w:rPr>
                <w:b/>
                <w:sz w:val="22"/>
                <w:szCs w:val="22"/>
              </w:rPr>
            </w:pPr>
            <w:r w:rsidRPr="00CE7566">
              <w:rPr>
                <w:sz w:val="22"/>
                <w:szCs w:val="22"/>
              </w:rPr>
              <w:t>– kvality typu: odpovědnost, spolehlivost, spravedlivost, respektování</w:t>
            </w: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C7511" w:rsidRDefault="007C7511">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 xml:space="preserve">Vzdělávací oblast: Matematika a její aplikace – obor </w:t>
      </w:r>
      <w:r w:rsidR="00F6467E">
        <w:rPr>
          <w:b/>
        </w:rPr>
        <w:t>matematika</w:t>
      </w:r>
    </w:p>
    <w:p w:rsidR="00762C5F" w:rsidRPr="00762C5F" w:rsidRDefault="00762C5F" w:rsidP="00DD6308">
      <w:pPr>
        <w:rPr>
          <w:b/>
        </w:rPr>
      </w:pPr>
      <w:r w:rsidRPr="00762C5F">
        <w:rPr>
          <w:b/>
        </w:rPr>
        <w:t>Ročník: pátý</w:t>
      </w:r>
    </w:p>
    <w:tbl>
      <w:tblPr>
        <w:tblW w:w="9550" w:type="dxa"/>
        <w:jc w:val="center"/>
        <w:tblLayout w:type="fixed"/>
        <w:tblLook w:val="0000" w:firstRow="0" w:lastRow="0" w:firstColumn="0" w:lastColumn="0" w:noHBand="0" w:noVBand="0"/>
      </w:tblPr>
      <w:tblGrid>
        <w:gridCol w:w="3240"/>
        <w:gridCol w:w="3815"/>
        <w:gridCol w:w="2495"/>
      </w:tblGrid>
      <w:tr w:rsidR="00762C5F" w:rsidRPr="00CE7566" w:rsidTr="007C7511">
        <w:trPr>
          <w:jc w:val="center"/>
        </w:trPr>
        <w:tc>
          <w:tcPr>
            <w:tcW w:w="3240" w:type="dxa"/>
            <w:tcBorders>
              <w:top w:val="single" w:sz="4" w:space="0" w:color="000000"/>
              <w:left w:val="single" w:sz="4" w:space="0" w:color="000000"/>
              <w:bottom w:val="single" w:sz="4" w:space="0" w:color="000000"/>
            </w:tcBorders>
          </w:tcPr>
          <w:p w:rsidR="00762C5F" w:rsidRPr="00CE7566" w:rsidRDefault="00762C5F" w:rsidP="00DD6308">
            <w:pPr>
              <w:snapToGrid w:val="0"/>
              <w:jc w:val="center"/>
              <w:rPr>
                <w:b/>
                <w:sz w:val="22"/>
                <w:szCs w:val="22"/>
              </w:rPr>
            </w:pPr>
            <w:r w:rsidRPr="00CE7566">
              <w:rPr>
                <w:b/>
                <w:sz w:val="22"/>
                <w:szCs w:val="22"/>
              </w:rPr>
              <w:t>OČEKÁVANÉ VÝSTUPY</w:t>
            </w:r>
          </w:p>
        </w:tc>
        <w:tc>
          <w:tcPr>
            <w:tcW w:w="3815" w:type="dxa"/>
            <w:tcBorders>
              <w:top w:val="single" w:sz="4" w:space="0" w:color="000000"/>
              <w:left w:val="single" w:sz="4" w:space="0" w:color="000000"/>
              <w:bottom w:val="single" w:sz="4" w:space="0" w:color="000000"/>
            </w:tcBorders>
          </w:tcPr>
          <w:p w:rsidR="00762C5F" w:rsidRPr="00CE7566" w:rsidRDefault="00762C5F" w:rsidP="00DD6308">
            <w:pPr>
              <w:snapToGrid w:val="0"/>
              <w:jc w:val="center"/>
              <w:rPr>
                <w:b/>
                <w:sz w:val="22"/>
                <w:szCs w:val="22"/>
              </w:rPr>
            </w:pPr>
            <w:r w:rsidRPr="00CE7566">
              <w:rPr>
                <w:b/>
                <w:sz w:val="22"/>
                <w:szCs w:val="22"/>
              </w:rPr>
              <w:t>UČIVO</w:t>
            </w:r>
          </w:p>
        </w:tc>
        <w:tc>
          <w:tcPr>
            <w:tcW w:w="2495" w:type="dxa"/>
            <w:tcBorders>
              <w:top w:val="single" w:sz="4" w:space="0" w:color="000000"/>
              <w:left w:val="single" w:sz="4" w:space="0" w:color="000000"/>
              <w:bottom w:val="single" w:sz="4" w:space="0" w:color="000000"/>
              <w:right w:val="single" w:sz="4" w:space="0" w:color="000000"/>
            </w:tcBorders>
          </w:tcPr>
          <w:p w:rsidR="0092705E" w:rsidRDefault="00762C5F" w:rsidP="00DD6308">
            <w:pPr>
              <w:snapToGrid w:val="0"/>
              <w:jc w:val="center"/>
              <w:rPr>
                <w:b/>
                <w:sz w:val="22"/>
                <w:szCs w:val="22"/>
              </w:rPr>
            </w:pPr>
            <w:r w:rsidRPr="00CE7566">
              <w:rPr>
                <w:b/>
                <w:sz w:val="22"/>
                <w:szCs w:val="22"/>
              </w:rPr>
              <w:t xml:space="preserve">PRŮŘEZOVÁ </w:t>
            </w:r>
          </w:p>
          <w:p w:rsidR="00762C5F" w:rsidRPr="00CE7566" w:rsidRDefault="00762C5F" w:rsidP="00DD6308">
            <w:pPr>
              <w:snapToGrid w:val="0"/>
              <w:jc w:val="center"/>
              <w:rPr>
                <w:b/>
                <w:sz w:val="22"/>
                <w:szCs w:val="22"/>
              </w:rPr>
            </w:pPr>
            <w:r w:rsidRPr="00CE7566">
              <w:rPr>
                <w:b/>
                <w:sz w:val="22"/>
                <w:szCs w:val="22"/>
              </w:rPr>
              <w:t>TÉMATA</w:t>
            </w:r>
          </w:p>
        </w:tc>
      </w:tr>
      <w:tr w:rsidR="00762C5F" w:rsidRPr="00CE7566" w:rsidTr="007C7511">
        <w:trPr>
          <w:trHeight w:val="70"/>
          <w:jc w:val="center"/>
        </w:trPr>
        <w:tc>
          <w:tcPr>
            <w:tcW w:w="3240" w:type="dxa"/>
            <w:tcBorders>
              <w:top w:val="single" w:sz="4" w:space="0" w:color="000000"/>
              <w:left w:val="single" w:sz="4" w:space="0" w:color="000000"/>
              <w:bottom w:val="single" w:sz="4" w:space="0" w:color="000000"/>
            </w:tcBorders>
          </w:tcPr>
          <w:p w:rsidR="00762C5F" w:rsidRPr="00CE7566" w:rsidRDefault="00762C5F" w:rsidP="00DD6308">
            <w:pPr>
              <w:rPr>
                <w:sz w:val="22"/>
                <w:szCs w:val="22"/>
              </w:rPr>
            </w:pPr>
            <w:r w:rsidRPr="00CE7566">
              <w:rPr>
                <w:sz w:val="22"/>
                <w:szCs w:val="22"/>
              </w:rPr>
              <w:t>Žák:</w:t>
            </w:r>
          </w:p>
          <w:p w:rsidR="00762C5F" w:rsidRPr="00CE7566" w:rsidRDefault="00762C5F" w:rsidP="00F200AB">
            <w:pPr>
              <w:pStyle w:val="Odstavecseseznamem"/>
              <w:numPr>
                <w:ilvl w:val="0"/>
                <w:numId w:val="55"/>
              </w:numPr>
              <w:suppressAutoHyphens/>
              <w:rPr>
                <w:sz w:val="22"/>
                <w:szCs w:val="22"/>
              </w:rPr>
            </w:pPr>
            <w:r w:rsidRPr="00CE7566">
              <w:rPr>
                <w:sz w:val="22"/>
                <w:szCs w:val="22"/>
              </w:rPr>
              <w:t>zaokrouhluje přirozená čísla, provádí odhady a kontroluje výsledky početních operací v oboru přirozených čísel</w:t>
            </w:r>
          </w:p>
          <w:p w:rsidR="00762C5F" w:rsidRPr="00CE7566" w:rsidRDefault="00762C5F" w:rsidP="00F200AB">
            <w:pPr>
              <w:pStyle w:val="Odstavecseseznamem"/>
              <w:numPr>
                <w:ilvl w:val="0"/>
                <w:numId w:val="55"/>
              </w:numPr>
              <w:suppressAutoHyphens/>
              <w:rPr>
                <w:sz w:val="22"/>
                <w:szCs w:val="22"/>
              </w:rPr>
            </w:pPr>
            <w:r w:rsidRPr="00CE7566">
              <w:rPr>
                <w:sz w:val="22"/>
                <w:szCs w:val="22"/>
              </w:rPr>
              <w:t>řeší a tvoří úlohy, ve kterých aplikuje osvojené početní operace v celém oboru přirozených čísel</w:t>
            </w:r>
          </w:p>
          <w:p w:rsidR="00762C5F" w:rsidRPr="00CE7566" w:rsidRDefault="00762C5F" w:rsidP="00F200AB">
            <w:pPr>
              <w:pStyle w:val="Odstavecseseznamem"/>
              <w:numPr>
                <w:ilvl w:val="0"/>
                <w:numId w:val="55"/>
              </w:numPr>
              <w:suppressAutoHyphens/>
              <w:rPr>
                <w:sz w:val="22"/>
                <w:szCs w:val="22"/>
              </w:rPr>
            </w:pPr>
            <w:r w:rsidRPr="00CE7566">
              <w:rPr>
                <w:sz w:val="22"/>
                <w:szCs w:val="22"/>
              </w:rPr>
              <w:t>čte a sestavuje jednoduché tabulky a diagramy</w:t>
            </w:r>
          </w:p>
          <w:p w:rsidR="00762C5F" w:rsidRPr="00CE7566" w:rsidRDefault="00762C5F" w:rsidP="00F200AB">
            <w:pPr>
              <w:pStyle w:val="Odstavecseseznamem"/>
              <w:numPr>
                <w:ilvl w:val="0"/>
                <w:numId w:val="55"/>
              </w:numPr>
              <w:suppressAutoHyphens/>
              <w:rPr>
                <w:sz w:val="22"/>
                <w:szCs w:val="22"/>
              </w:rPr>
            </w:pPr>
            <w:r w:rsidRPr="00CE7566">
              <w:rPr>
                <w:sz w:val="22"/>
                <w:szCs w:val="22"/>
              </w:rPr>
              <w:t>narýsuje a znázorní základní rovinné útvary (trojúhelník a kružnici); užívá jednoduché konstrukce</w:t>
            </w:r>
          </w:p>
          <w:p w:rsidR="00762C5F" w:rsidRPr="00CE7566" w:rsidRDefault="00762C5F" w:rsidP="00F200AB">
            <w:pPr>
              <w:pStyle w:val="Odstavecseseznamem"/>
              <w:numPr>
                <w:ilvl w:val="0"/>
                <w:numId w:val="55"/>
              </w:numPr>
              <w:suppressAutoHyphens/>
              <w:rPr>
                <w:sz w:val="22"/>
                <w:szCs w:val="22"/>
              </w:rPr>
            </w:pPr>
            <w:r w:rsidRPr="00CE7566">
              <w:rPr>
                <w:sz w:val="22"/>
                <w:szCs w:val="22"/>
              </w:rPr>
              <w:t>sčítá a odčítá graficky úsečky; určí délku lomené čáry, obvod mnohoúhelníku sečtením délek jeho stran</w:t>
            </w:r>
          </w:p>
          <w:p w:rsidR="00762C5F" w:rsidRPr="00CE7566" w:rsidRDefault="00762C5F" w:rsidP="00F200AB">
            <w:pPr>
              <w:pStyle w:val="Odstavecseseznamem"/>
              <w:numPr>
                <w:ilvl w:val="0"/>
                <w:numId w:val="55"/>
              </w:numPr>
              <w:suppressAutoHyphens/>
              <w:rPr>
                <w:sz w:val="22"/>
                <w:szCs w:val="22"/>
              </w:rPr>
            </w:pPr>
            <w:r w:rsidRPr="00CE7566">
              <w:rPr>
                <w:sz w:val="22"/>
                <w:szCs w:val="22"/>
              </w:rPr>
              <w:t>rozpozná a znázorní ve čtvercové síti jednoduché osově souměrné útvary a určí osu souměrnosti útvaru překládáním papíru</w:t>
            </w:r>
          </w:p>
          <w:p w:rsidR="00762C5F" w:rsidRPr="00CE7566" w:rsidRDefault="00762C5F" w:rsidP="00F200AB">
            <w:pPr>
              <w:pStyle w:val="Odstavecseseznamem"/>
              <w:numPr>
                <w:ilvl w:val="0"/>
                <w:numId w:val="55"/>
              </w:numPr>
              <w:suppressAutoHyphens/>
              <w:rPr>
                <w:sz w:val="22"/>
                <w:szCs w:val="22"/>
              </w:rPr>
            </w:pPr>
            <w:r w:rsidRPr="00CE7566">
              <w:rPr>
                <w:sz w:val="22"/>
                <w:szCs w:val="22"/>
              </w:rPr>
              <w:t>řeší jednoduché praktické slovní úlohy a problémy, jejichž řešení je do značné míry nezávislé na obvyklých postupech a algoritmech školské matematiky</w:t>
            </w:r>
          </w:p>
          <w:p w:rsidR="00762C5F" w:rsidRPr="00CE7566" w:rsidRDefault="00762C5F" w:rsidP="00DD6308">
            <w:pPr>
              <w:jc w:val="center"/>
              <w:rPr>
                <w:b/>
                <w:sz w:val="22"/>
                <w:szCs w:val="22"/>
              </w:rPr>
            </w:pPr>
          </w:p>
        </w:tc>
        <w:tc>
          <w:tcPr>
            <w:tcW w:w="3815" w:type="dxa"/>
            <w:tcBorders>
              <w:top w:val="single" w:sz="4" w:space="0" w:color="000000"/>
              <w:left w:val="single" w:sz="4" w:space="0" w:color="000000"/>
              <w:bottom w:val="single" w:sz="4" w:space="0" w:color="000000"/>
            </w:tcBorders>
          </w:tcPr>
          <w:p w:rsidR="00762C5F" w:rsidRPr="00CE7566" w:rsidRDefault="00762C5F" w:rsidP="00CE7566">
            <w:pPr>
              <w:snapToGrid w:val="0"/>
              <w:rPr>
                <w:b/>
                <w:sz w:val="22"/>
                <w:szCs w:val="22"/>
                <w:u w:val="single"/>
              </w:rPr>
            </w:pPr>
            <w:r w:rsidRPr="00CE7566">
              <w:rPr>
                <w:b/>
                <w:sz w:val="22"/>
                <w:szCs w:val="22"/>
                <w:u w:val="single"/>
              </w:rPr>
              <w:t>Číslo a početní operace</w:t>
            </w:r>
          </w:p>
          <w:p w:rsidR="00762C5F" w:rsidRPr="00CE7566" w:rsidRDefault="00762C5F" w:rsidP="00F200AB">
            <w:pPr>
              <w:numPr>
                <w:ilvl w:val="0"/>
                <w:numId w:val="55"/>
              </w:numPr>
              <w:suppressAutoHyphens/>
              <w:rPr>
                <w:sz w:val="22"/>
                <w:szCs w:val="22"/>
              </w:rPr>
            </w:pPr>
            <w:r w:rsidRPr="00CE7566">
              <w:rPr>
                <w:sz w:val="22"/>
                <w:szCs w:val="22"/>
              </w:rPr>
              <w:t>písemné algoritmy početních operací</w:t>
            </w:r>
          </w:p>
          <w:p w:rsidR="00762C5F" w:rsidRPr="00CE7566" w:rsidRDefault="00762C5F" w:rsidP="00F200AB">
            <w:pPr>
              <w:numPr>
                <w:ilvl w:val="0"/>
                <w:numId w:val="55"/>
              </w:numPr>
              <w:suppressAutoHyphens/>
              <w:rPr>
                <w:sz w:val="22"/>
                <w:szCs w:val="22"/>
              </w:rPr>
            </w:pPr>
            <w:r w:rsidRPr="00CE7566">
              <w:rPr>
                <w:color w:val="000000"/>
                <w:sz w:val="22"/>
                <w:szCs w:val="22"/>
              </w:rPr>
              <w:t>desetinná čísla</w:t>
            </w:r>
          </w:p>
          <w:p w:rsidR="00762C5F" w:rsidRPr="00CE7566" w:rsidRDefault="00762C5F" w:rsidP="00DD6308">
            <w:pPr>
              <w:rPr>
                <w:sz w:val="22"/>
                <w:szCs w:val="22"/>
              </w:rPr>
            </w:pPr>
          </w:p>
          <w:p w:rsidR="00762C5F" w:rsidRPr="00CE7566" w:rsidRDefault="00762C5F" w:rsidP="00CE7566">
            <w:pPr>
              <w:rPr>
                <w:sz w:val="22"/>
                <w:szCs w:val="22"/>
                <w:u w:val="single"/>
              </w:rPr>
            </w:pPr>
            <w:r w:rsidRPr="00CE7566">
              <w:rPr>
                <w:b/>
                <w:sz w:val="22"/>
                <w:szCs w:val="22"/>
                <w:u w:val="single"/>
              </w:rPr>
              <w:t>Závislosti, vztahy a práce s daty</w:t>
            </w:r>
          </w:p>
          <w:p w:rsidR="00762C5F" w:rsidRPr="00CE7566" w:rsidRDefault="00762C5F" w:rsidP="00F200AB">
            <w:pPr>
              <w:numPr>
                <w:ilvl w:val="0"/>
                <w:numId w:val="55"/>
              </w:numPr>
              <w:suppressAutoHyphens/>
              <w:rPr>
                <w:sz w:val="22"/>
                <w:szCs w:val="22"/>
              </w:rPr>
            </w:pPr>
            <w:r w:rsidRPr="00CE7566">
              <w:rPr>
                <w:sz w:val="22"/>
                <w:szCs w:val="22"/>
              </w:rPr>
              <w:t>diagramy, grafy, tabulky, jízdní řády, teploměr</w:t>
            </w:r>
          </w:p>
          <w:p w:rsidR="00762C5F" w:rsidRPr="00CE7566" w:rsidRDefault="00762C5F" w:rsidP="00DD6308">
            <w:pPr>
              <w:rPr>
                <w:sz w:val="22"/>
                <w:szCs w:val="22"/>
              </w:rPr>
            </w:pPr>
          </w:p>
          <w:p w:rsidR="00762C5F" w:rsidRPr="00CE7566" w:rsidRDefault="00762C5F" w:rsidP="00CE7566">
            <w:pPr>
              <w:rPr>
                <w:sz w:val="22"/>
                <w:szCs w:val="22"/>
              </w:rPr>
            </w:pPr>
            <w:r w:rsidRPr="00CE7566">
              <w:rPr>
                <w:b/>
                <w:sz w:val="22"/>
                <w:szCs w:val="22"/>
                <w:u w:val="single"/>
              </w:rPr>
              <w:t>Geometrie v rovině a v prostoru</w:t>
            </w:r>
          </w:p>
          <w:p w:rsidR="00762C5F" w:rsidRPr="00CE7566" w:rsidRDefault="00762C5F" w:rsidP="00F200AB">
            <w:pPr>
              <w:numPr>
                <w:ilvl w:val="0"/>
                <w:numId w:val="55"/>
              </w:numPr>
              <w:suppressAutoHyphens/>
              <w:rPr>
                <w:sz w:val="22"/>
                <w:szCs w:val="22"/>
              </w:rPr>
            </w:pPr>
            <w:r w:rsidRPr="00CE7566">
              <w:rPr>
                <w:sz w:val="22"/>
                <w:szCs w:val="22"/>
              </w:rPr>
              <w:t>základní útvary v rovině – čtyřúhelník, mnohoúhelník</w:t>
            </w:r>
          </w:p>
          <w:p w:rsidR="00762C5F" w:rsidRPr="00CE7566" w:rsidRDefault="00762C5F" w:rsidP="00F200AB">
            <w:pPr>
              <w:numPr>
                <w:ilvl w:val="0"/>
                <w:numId w:val="55"/>
              </w:numPr>
              <w:suppressAutoHyphens/>
              <w:rPr>
                <w:sz w:val="22"/>
                <w:szCs w:val="22"/>
              </w:rPr>
            </w:pPr>
            <w:r w:rsidRPr="00CE7566">
              <w:rPr>
                <w:sz w:val="22"/>
                <w:szCs w:val="22"/>
              </w:rPr>
              <w:t>lomená čára</w:t>
            </w:r>
          </w:p>
          <w:p w:rsidR="00762C5F" w:rsidRPr="00CE7566" w:rsidRDefault="00762C5F" w:rsidP="00F200AB">
            <w:pPr>
              <w:numPr>
                <w:ilvl w:val="0"/>
                <w:numId w:val="55"/>
              </w:numPr>
              <w:suppressAutoHyphens/>
              <w:rPr>
                <w:sz w:val="22"/>
                <w:szCs w:val="22"/>
              </w:rPr>
            </w:pPr>
            <w:r w:rsidRPr="00CE7566">
              <w:rPr>
                <w:sz w:val="22"/>
                <w:szCs w:val="22"/>
              </w:rPr>
              <w:t>základní útvary v prostoru – jehlan, koule, kužel, válec</w:t>
            </w:r>
          </w:p>
          <w:p w:rsidR="00762C5F" w:rsidRPr="00CE7566" w:rsidRDefault="00762C5F" w:rsidP="00F200AB">
            <w:pPr>
              <w:numPr>
                <w:ilvl w:val="0"/>
                <w:numId w:val="55"/>
              </w:numPr>
              <w:suppressAutoHyphens/>
              <w:rPr>
                <w:sz w:val="22"/>
                <w:szCs w:val="22"/>
              </w:rPr>
            </w:pPr>
            <w:r w:rsidRPr="00CE7566">
              <w:rPr>
                <w:sz w:val="22"/>
                <w:szCs w:val="22"/>
              </w:rPr>
              <w:t>jednotky délky a jejich převody</w:t>
            </w:r>
          </w:p>
          <w:p w:rsidR="00762C5F" w:rsidRPr="00CE7566" w:rsidRDefault="00CE7566" w:rsidP="00F200AB">
            <w:pPr>
              <w:numPr>
                <w:ilvl w:val="0"/>
                <w:numId w:val="55"/>
              </w:numPr>
              <w:tabs>
                <w:tab w:val="left" w:pos="189"/>
              </w:tabs>
              <w:suppressAutoHyphens/>
              <w:rPr>
                <w:sz w:val="22"/>
                <w:szCs w:val="22"/>
              </w:rPr>
            </w:pPr>
            <w:r>
              <w:rPr>
                <w:sz w:val="22"/>
                <w:szCs w:val="22"/>
              </w:rPr>
              <w:t xml:space="preserve">   </w:t>
            </w:r>
            <w:r w:rsidR="00762C5F" w:rsidRPr="00CE7566">
              <w:rPr>
                <w:sz w:val="22"/>
                <w:szCs w:val="22"/>
              </w:rPr>
              <w:t>osově souměrné útvary</w:t>
            </w:r>
          </w:p>
          <w:p w:rsidR="00762C5F" w:rsidRPr="00CE7566" w:rsidRDefault="00762C5F" w:rsidP="00DD6308">
            <w:pPr>
              <w:rPr>
                <w:sz w:val="22"/>
                <w:szCs w:val="22"/>
              </w:rPr>
            </w:pPr>
          </w:p>
          <w:p w:rsidR="00762C5F" w:rsidRPr="00CE7566" w:rsidRDefault="00762C5F" w:rsidP="00CE7566">
            <w:pPr>
              <w:rPr>
                <w:b/>
                <w:sz w:val="22"/>
                <w:szCs w:val="22"/>
                <w:u w:val="single"/>
              </w:rPr>
            </w:pPr>
            <w:r w:rsidRPr="00CE7566">
              <w:rPr>
                <w:b/>
                <w:sz w:val="22"/>
                <w:szCs w:val="22"/>
                <w:u w:val="single"/>
              </w:rPr>
              <w:t>Nestandardní aplikační úlohy a problémy</w:t>
            </w:r>
          </w:p>
          <w:p w:rsidR="00762C5F" w:rsidRPr="00CE7566" w:rsidRDefault="00762C5F" w:rsidP="00F200AB">
            <w:pPr>
              <w:numPr>
                <w:ilvl w:val="0"/>
                <w:numId w:val="55"/>
              </w:numPr>
              <w:suppressAutoHyphens/>
              <w:rPr>
                <w:sz w:val="22"/>
                <w:szCs w:val="22"/>
              </w:rPr>
            </w:pPr>
            <w:r w:rsidRPr="00CE7566">
              <w:rPr>
                <w:sz w:val="22"/>
                <w:szCs w:val="22"/>
              </w:rPr>
              <w:t xml:space="preserve">slovní úlohy </w:t>
            </w:r>
          </w:p>
          <w:p w:rsidR="00762C5F" w:rsidRPr="00CE7566" w:rsidRDefault="00762C5F" w:rsidP="00F200AB">
            <w:pPr>
              <w:numPr>
                <w:ilvl w:val="0"/>
                <w:numId w:val="55"/>
              </w:numPr>
              <w:suppressAutoHyphens/>
              <w:rPr>
                <w:sz w:val="22"/>
                <w:szCs w:val="22"/>
              </w:rPr>
            </w:pPr>
            <w:r w:rsidRPr="00CE7566">
              <w:rPr>
                <w:sz w:val="22"/>
                <w:szCs w:val="22"/>
              </w:rPr>
              <w:t>magické čtverce</w:t>
            </w:r>
          </w:p>
          <w:p w:rsidR="00762C5F" w:rsidRPr="00CE7566" w:rsidRDefault="00762C5F" w:rsidP="00F200AB">
            <w:pPr>
              <w:numPr>
                <w:ilvl w:val="0"/>
                <w:numId w:val="55"/>
              </w:numPr>
              <w:suppressAutoHyphens/>
              <w:rPr>
                <w:sz w:val="22"/>
                <w:szCs w:val="22"/>
              </w:rPr>
            </w:pPr>
            <w:r w:rsidRPr="00CE7566">
              <w:rPr>
                <w:sz w:val="22"/>
                <w:szCs w:val="22"/>
              </w:rPr>
              <w:t>prostorová představivost, model</w:t>
            </w:r>
          </w:p>
          <w:p w:rsidR="00762C5F" w:rsidRPr="00CE7566" w:rsidRDefault="00762C5F" w:rsidP="00DD6308">
            <w:pPr>
              <w:rPr>
                <w:sz w:val="22"/>
                <w:szCs w:val="22"/>
              </w:rPr>
            </w:pPr>
          </w:p>
        </w:tc>
        <w:tc>
          <w:tcPr>
            <w:tcW w:w="2495" w:type="dxa"/>
            <w:tcBorders>
              <w:top w:val="single" w:sz="4" w:space="0" w:color="000000"/>
              <w:left w:val="single" w:sz="4" w:space="0" w:color="000000"/>
              <w:bottom w:val="single" w:sz="4" w:space="0" w:color="000000"/>
              <w:right w:val="single" w:sz="4" w:space="0" w:color="000000"/>
            </w:tcBorders>
          </w:tcPr>
          <w:p w:rsidR="00762C5F" w:rsidRPr="00CE7566" w:rsidRDefault="00762C5F" w:rsidP="00DD6308">
            <w:pPr>
              <w:rPr>
                <w:sz w:val="22"/>
                <w:szCs w:val="22"/>
              </w:rPr>
            </w:pPr>
          </w:p>
        </w:tc>
      </w:tr>
    </w:tbl>
    <w:p w:rsidR="00762C5F" w:rsidRPr="00762C5F" w:rsidRDefault="00762C5F" w:rsidP="00DD6308"/>
    <w:p w:rsidR="0052741C" w:rsidRDefault="0052741C" w:rsidP="00DD6308">
      <w:pPr>
        <w:rPr>
          <w:b/>
        </w:rPr>
      </w:pPr>
    </w:p>
    <w:p w:rsidR="001A7A93" w:rsidRDefault="001A7A93" w:rsidP="00DD6308"/>
    <w:p w:rsidR="001A7A93" w:rsidRDefault="001A7A93" w:rsidP="00DD6308"/>
    <w:p w:rsidR="001A7A93" w:rsidRDefault="001A7A93" w:rsidP="00DD6308"/>
    <w:p w:rsidR="001A7A93" w:rsidRDefault="001A7A93" w:rsidP="00DD6308"/>
    <w:p w:rsidR="001A7A93" w:rsidRDefault="001A7A93" w:rsidP="00DD6308"/>
    <w:p w:rsidR="007C7511" w:rsidRDefault="007C7511">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6467E" w:rsidRDefault="00FE0FB4" w:rsidP="00F6467E">
      <w:pPr>
        <w:tabs>
          <w:tab w:val="left" w:pos="11700"/>
        </w:tabs>
        <w:rPr>
          <w:b/>
        </w:rPr>
      </w:pPr>
      <w:r w:rsidRPr="00FE0FB4">
        <w:rPr>
          <w:b/>
        </w:rPr>
        <w:t xml:space="preserve">Vzdělávací oblast: Matematika a její aplikace – obor </w:t>
      </w:r>
      <w:r w:rsidR="00F6467E">
        <w:rPr>
          <w:b/>
        </w:rPr>
        <w:t>matematika</w:t>
      </w:r>
    </w:p>
    <w:p w:rsidR="00FE0FB4" w:rsidRPr="00FE0FB4" w:rsidRDefault="00FE0FB4" w:rsidP="00F6467E">
      <w:pPr>
        <w:tabs>
          <w:tab w:val="left" w:pos="11700"/>
        </w:tabs>
        <w:rPr>
          <w:b/>
        </w:rPr>
      </w:pPr>
      <w:r w:rsidRPr="00FE0FB4">
        <w:rPr>
          <w:b/>
        </w:rPr>
        <w:t>Ročník: šestý</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789"/>
        <w:gridCol w:w="2526"/>
      </w:tblGrid>
      <w:tr w:rsidR="00FE0FB4" w:rsidRPr="00CE7566" w:rsidTr="007C7511">
        <w:trPr>
          <w:trHeight w:val="222"/>
          <w:jc w:val="center"/>
        </w:trPr>
        <w:tc>
          <w:tcPr>
            <w:tcW w:w="3247" w:type="dxa"/>
          </w:tcPr>
          <w:p w:rsidR="00FE0FB4" w:rsidRPr="00CE7566" w:rsidRDefault="00FE0FB4" w:rsidP="00DD6308">
            <w:pPr>
              <w:jc w:val="center"/>
              <w:rPr>
                <w:b/>
                <w:sz w:val="22"/>
                <w:szCs w:val="22"/>
              </w:rPr>
            </w:pPr>
            <w:r w:rsidRPr="00CE7566">
              <w:rPr>
                <w:b/>
                <w:sz w:val="22"/>
                <w:szCs w:val="22"/>
              </w:rPr>
              <w:t>OČEKÁVANÉ VÝSTUPY</w:t>
            </w:r>
          </w:p>
        </w:tc>
        <w:tc>
          <w:tcPr>
            <w:tcW w:w="3789" w:type="dxa"/>
          </w:tcPr>
          <w:p w:rsidR="00FE0FB4" w:rsidRPr="00CE7566" w:rsidRDefault="00FE0FB4" w:rsidP="00DD6308">
            <w:pPr>
              <w:jc w:val="center"/>
              <w:rPr>
                <w:b/>
                <w:sz w:val="22"/>
                <w:szCs w:val="22"/>
              </w:rPr>
            </w:pPr>
            <w:r w:rsidRPr="00CE7566">
              <w:rPr>
                <w:b/>
                <w:sz w:val="22"/>
                <w:szCs w:val="22"/>
              </w:rPr>
              <w:t>UČIVO</w:t>
            </w:r>
          </w:p>
        </w:tc>
        <w:tc>
          <w:tcPr>
            <w:tcW w:w="2526" w:type="dxa"/>
          </w:tcPr>
          <w:p w:rsidR="0092705E" w:rsidRDefault="00FE0FB4" w:rsidP="00DD6308">
            <w:pPr>
              <w:jc w:val="center"/>
              <w:rPr>
                <w:b/>
                <w:sz w:val="22"/>
                <w:szCs w:val="22"/>
              </w:rPr>
            </w:pPr>
            <w:r w:rsidRPr="00CE7566">
              <w:rPr>
                <w:b/>
                <w:sz w:val="22"/>
                <w:szCs w:val="22"/>
              </w:rPr>
              <w:t xml:space="preserve">PRŮŘEZOVÁ </w:t>
            </w:r>
          </w:p>
          <w:p w:rsidR="00FE0FB4" w:rsidRPr="00CE7566" w:rsidRDefault="00FE0FB4" w:rsidP="00DD6308">
            <w:pPr>
              <w:jc w:val="center"/>
              <w:rPr>
                <w:b/>
                <w:sz w:val="22"/>
                <w:szCs w:val="22"/>
              </w:rPr>
            </w:pPr>
            <w:r w:rsidRPr="00CE7566">
              <w:rPr>
                <w:b/>
                <w:sz w:val="22"/>
                <w:szCs w:val="22"/>
              </w:rPr>
              <w:t>TÉMATA</w:t>
            </w:r>
          </w:p>
        </w:tc>
      </w:tr>
      <w:tr w:rsidR="00FE0FB4" w:rsidRPr="00CE7566" w:rsidTr="007C7511">
        <w:trPr>
          <w:trHeight w:val="162"/>
          <w:jc w:val="center"/>
        </w:trPr>
        <w:tc>
          <w:tcPr>
            <w:tcW w:w="3247" w:type="dxa"/>
          </w:tcPr>
          <w:p w:rsidR="00FE0FB4" w:rsidRPr="00CE7566" w:rsidRDefault="00FE0FB4" w:rsidP="00DD6308">
            <w:pPr>
              <w:rPr>
                <w:sz w:val="22"/>
                <w:szCs w:val="22"/>
              </w:rPr>
            </w:pPr>
            <w:r w:rsidRPr="00CE7566">
              <w:rPr>
                <w:sz w:val="22"/>
                <w:szCs w:val="22"/>
              </w:rPr>
              <w:t>Žák:</w:t>
            </w:r>
          </w:p>
          <w:p w:rsidR="00FE0FB4" w:rsidRPr="00CE7566" w:rsidRDefault="00FE0FB4" w:rsidP="00F200AB">
            <w:pPr>
              <w:numPr>
                <w:ilvl w:val="0"/>
                <w:numId w:val="56"/>
              </w:numPr>
              <w:rPr>
                <w:sz w:val="22"/>
                <w:szCs w:val="22"/>
              </w:rPr>
            </w:pPr>
            <w:r w:rsidRPr="00CE7566">
              <w:rPr>
                <w:sz w:val="22"/>
                <w:szCs w:val="22"/>
              </w:rPr>
              <w:t>zaokrouhluje desetinná čísla na daný řád</w:t>
            </w:r>
          </w:p>
          <w:p w:rsidR="00FE0FB4" w:rsidRPr="00CE7566" w:rsidRDefault="00FE0FB4" w:rsidP="00F200AB">
            <w:pPr>
              <w:numPr>
                <w:ilvl w:val="0"/>
                <w:numId w:val="56"/>
              </w:numPr>
              <w:rPr>
                <w:sz w:val="22"/>
                <w:szCs w:val="22"/>
              </w:rPr>
            </w:pPr>
            <w:r w:rsidRPr="00CE7566">
              <w:rPr>
                <w:sz w:val="22"/>
                <w:szCs w:val="22"/>
              </w:rPr>
              <w:t>násobí a dělí desetinná čísla 10, 100, 1000</w:t>
            </w:r>
          </w:p>
          <w:p w:rsidR="00FE0FB4" w:rsidRPr="00CE7566" w:rsidRDefault="00FE0FB4" w:rsidP="00F200AB">
            <w:pPr>
              <w:numPr>
                <w:ilvl w:val="0"/>
                <w:numId w:val="56"/>
              </w:numPr>
              <w:rPr>
                <w:sz w:val="22"/>
                <w:szCs w:val="22"/>
              </w:rPr>
            </w:pPr>
            <w:r w:rsidRPr="00CE7566">
              <w:rPr>
                <w:sz w:val="22"/>
                <w:szCs w:val="22"/>
              </w:rPr>
              <w:t>zobrazuje číslo na číselné ose</w:t>
            </w:r>
          </w:p>
          <w:p w:rsidR="00FE0FB4" w:rsidRPr="00CE7566" w:rsidRDefault="00FE0FB4" w:rsidP="00F200AB">
            <w:pPr>
              <w:numPr>
                <w:ilvl w:val="0"/>
                <w:numId w:val="56"/>
              </w:numPr>
              <w:rPr>
                <w:sz w:val="22"/>
                <w:szCs w:val="22"/>
              </w:rPr>
            </w:pPr>
            <w:r w:rsidRPr="00CE7566">
              <w:rPr>
                <w:sz w:val="22"/>
                <w:szCs w:val="22"/>
              </w:rPr>
              <w:t>převádí jednotky délky a hmotnosti z menších na větší a naopak</w:t>
            </w:r>
          </w:p>
          <w:p w:rsidR="00FE0FB4" w:rsidRPr="00CE7566" w:rsidRDefault="00FE0FB4" w:rsidP="00F200AB">
            <w:pPr>
              <w:numPr>
                <w:ilvl w:val="0"/>
                <w:numId w:val="56"/>
              </w:numPr>
              <w:rPr>
                <w:sz w:val="22"/>
                <w:szCs w:val="22"/>
              </w:rPr>
            </w:pPr>
            <w:r w:rsidRPr="00CE7566">
              <w:rPr>
                <w:sz w:val="22"/>
                <w:szCs w:val="22"/>
              </w:rPr>
              <w:t>písemně provádí početní úkony desetinnými čísly</w:t>
            </w:r>
          </w:p>
          <w:p w:rsidR="00FE0FB4" w:rsidRPr="00CE7566" w:rsidRDefault="00FE0FB4" w:rsidP="00F200AB">
            <w:pPr>
              <w:numPr>
                <w:ilvl w:val="0"/>
                <w:numId w:val="56"/>
              </w:numPr>
              <w:rPr>
                <w:sz w:val="22"/>
                <w:szCs w:val="22"/>
              </w:rPr>
            </w:pPr>
            <w:r w:rsidRPr="00CE7566">
              <w:rPr>
                <w:sz w:val="22"/>
                <w:szCs w:val="22"/>
              </w:rPr>
              <w:t>provádí zpaměti jednoduché početní operace s desetinnými čísly</w:t>
            </w:r>
          </w:p>
          <w:p w:rsidR="00FE0FB4" w:rsidRPr="00CE7566" w:rsidRDefault="00FE0FB4" w:rsidP="00F200AB">
            <w:pPr>
              <w:numPr>
                <w:ilvl w:val="0"/>
                <w:numId w:val="56"/>
              </w:numPr>
              <w:rPr>
                <w:sz w:val="22"/>
                <w:szCs w:val="22"/>
              </w:rPr>
            </w:pPr>
            <w:r w:rsidRPr="00CE7566">
              <w:rPr>
                <w:sz w:val="22"/>
                <w:szCs w:val="22"/>
              </w:rPr>
              <w:t>užívá kapesní kalkulátor (základní funkce)</w:t>
            </w:r>
          </w:p>
          <w:p w:rsidR="00FE0FB4" w:rsidRPr="00CE7566" w:rsidRDefault="00FE0FB4" w:rsidP="00F200AB">
            <w:pPr>
              <w:numPr>
                <w:ilvl w:val="0"/>
                <w:numId w:val="56"/>
              </w:numPr>
              <w:rPr>
                <w:sz w:val="22"/>
                <w:szCs w:val="22"/>
              </w:rPr>
            </w:pPr>
            <w:r w:rsidRPr="00CE7566">
              <w:rPr>
                <w:sz w:val="22"/>
                <w:szCs w:val="22"/>
              </w:rPr>
              <w:t>tvoří a řeší slovní úlohy z praxe vedoucí k výpočtům s desetinnými čísly, včetně úloh na výpočet obvodu a obsahu</w:t>
            </w:r>
          </w:p>
          <w:p w:rsidR="00FE0FB4" w:rsidRPr="00CE7566" w:rsidRDefault="00FE0FB4" w:rsidP="00F200AB">
            <w:pPr>
              <w:numPr>
                <w:ilvl w:val="0"/>
                <w:numId w:val="56"/>
              </w:numPr>
              <w:rPr>
                <w:sz w:val="22"/>
                <w:szCs w:val="22"/>
              </w:rPr>
            </w:pPr>
            <w:r w:rsidRPr="00CE7566">
              <w:rPr>
                <w:sz w:val="22"/>
                <w:szCs w:val="22"/>
              </w:rPr>
              <w:t>provádí odhad a kontrolu výsledků řešení úloh (s důrazem na sebekontrolu výsledků)</w:t>
            </w:r>
          </w:p>
          <w:p w:rsidR="00FE0FB4" w:rsidRPr="00CE7566" w:rsidRDefault="00FE0FB4" w:rsidP="00F200AB">
            <w:pPr>
              <w:numPr>
                <w:ilvl w:val="0"/>
                <w:numId w:val="56"/>
              </w:numPr>
              <w:rPr>
                <w:sz w:val="22"/>
                <w:szCs w:val="22"/>
              </w:rPr>
            </w:pPr>
            <w:r w:rsidRPr="00CE7566">
              <w:rPr>
                <w:sz w:val="22"/>
                <w:szCs w:val="22"/>
              </w:rPr>
              <w:t>rozezná prvočíslo a číslo složené</w:t>
            </w:r>
          </w:p>
          <w:p w:rsidR="00FE0FB4" w:rsidRPr="00CE7566" w:rsidRDefault="00FE0FB4" w:rsidP="00F200AB">
            <w:pPr>
              <w:numPr>
                <w:ilvl w:val="0"/>
                <w:numId w:val="56"/>
              </w:numPr>
              <w:rPr>
                <w:sz w:val="22"/>
                <w:szCs w:val="22"/>
              </w:rPr>
            </w:pPr>
            <w:r w:rsidRPr="00CE7566">
              <w:rPr>
                <w:sz w:val="22"/>
                <w:szCs w:val="22"/>
              </w:rPr>
              <w:t>provádí rozklad přirozeného čísla na prvočinitele</w:t>
            </w:r>
          </w:p>
          <w:p w:rsidR="00FE0FB4" w:rsidRPr="00CE7566" w:rsidRDefault="00FE0FB4" w:rsidP="00F200AB">
            <w:pPr>
              <w:numPr>
                <w:ilvl w:val="0"/>
                <w:numId w:val="56"/>
              </w:numPr>
              <w:rPr>
                <w:sz w:val="22"/>
                <w:szCs w:val="22"/>
              </w:rPr>
            </w:pPr>
            <w:r w:rsidRPr="00CE7566">
              <w:rPr>
                <w:sz w:val="22"/>
                <w:szCs w:val="22"/>
              </w:rPr>
              <w:t>určí čísla soudělná a nesoudělná</w:t>
            </w:r>
          </w:p>
          <w:p w:rsidR="00FE0FB4" w:rsidRPr="00CE7566" w:rsidRDefault="00FE0FB4" w:rsidP="00F200AB">
            <w:pPr>
              <w:numPr>
                <w:ilvl w:val="0"/>
                <w:numId w:val="56"/>
              </w:numPr>
              <w:rPr>
                <w:sz w:val="22"/>
                <w:szCs w:val="22"/>
              </w:rPr>
            </w:pPr>
            <w:r w:rsidRPr="00CE7566">
              <w:rPr>
                <w:sz w:val="22"/>
                <w:szCs w:val="22"/>
              </w:rPr>
              <w:t>určí nejmenší společný násobek 2 až 3 přirozených čísel</w:t>
            </w:r>
          </w:p>
          <w:p w:rsidR="00FE0FB4" w:rsidRPr="00CE7566" w:rsidRDefault="00FE0FB4" w:rsidP="00F200AB">
            <w:pPr>
              <w:numPr>
                <w:ilvl w:val="0"/>
                <w:numId w:val="56"/>
              </w:numPr>
              <w:rPr>
                <w:sz w:val="22"/>
                <w:szCs w:val="22"/>
              </w:rPr>
            </w:pPr>
            <w:r w:rsidRPr="00CE7566">
              <w:rPr>
                <w:sz w:val="22"/>
                <w:szCs w:val="22"/>
              </w:rPr>
              <w:t>určí největší společný dělitel 2 až 3 přirozených čísel</w:t>
            </w:r>
          </w:p>
          <w:p w:rsidR="00FE0FB4" w:rsidRPr="00CE7566" w:rsidRDefault="00FE0FB4" w:rsidP="00F200AB">
            <w:pPr>
              <w:numPr>
                <w:ilvl w:val="0"/>
                <w:numId w:val="56"/>
              </w:numPr>
              <w:rPr>
                <w:sz w:val="22"/>
                <w:szCs w:val="22"/>
              </w:rPr>
            </w:pPr>
            <w:r w:rsidRPr="00CE7566">
              <w:rPr>
                <w:sz w:val="22"/>
                <w:szCs w:val="22"/>
              </w:rPr>
              <w:t>řeší jednoduché slovní úlohy vedoucí k určení společného násobku nebo dělitele 2 až 3 přirozených čísel</w:t>
            </w:r>
          </w:p>
          <w:p w:rsidR="00FE0FB4" w:rsidRPr="00CE7566" w:rsidRDefault="00FE0FB4" w:rsidP="00F200AB">
            <w:pPr>
              <w:numPr>
                <w:ilvl w:val="0"/>
                <w:numId w:val="56"/>
              </w:numPr>
              <w:rPr>
                <w:b/>
                <w:sz w:val="22"/>
                <w:szCs w:val="22"/>
              </w:rPr>
            </w:pPr>
            <w:r w:rsidRPr="00CE7566">
              <w:rPr>
                <w:sz w:val="22"/>
                <w:szCs w:val="22"/>
              </w:rPr>
              <w:t>sestavovat a doplňovat jednoduché tabulky,  schémata a posloupnosti čísel</w:t>
            </w:r>
          </w:p>
          <w:p w:rsidR="00FE0FB4" w:rsidRPr="00CE7566" w:rsidRDefault="00FE0FB4" w:rsidP="00F200AB">
            <w:pPr>
              <w:numPr>
                <w:ilvl w:val="0"/>
                <w:numId w:val="56"/>
              </w:numPr>
              <w:rPr>
                <w:sz w:val="22"/>
                <w:szCs w:val="22"/>
              </w:rPr>
            </w:pPr>
            <w:r w:rsidRPr="00CE7566">
              <w:rPr>
                <w:sz w:val="22"/>
                <w:szCs w:val="22"/>
              </w:rPr>
              <w:t>umí narýsovat úhel dané velikosti a změřit velikost úhlu</w:t>
            </w:r>
          </w:p>
          <w:p w:rsidR="00FE0FB4" w:rsidRPr="00CE7566" w:rsidRDefault="00FE0FB4" w:rsidP="00F200AB">
            <w:pPr>
              <w:numPr>
                <w:ilvl w:val="0"/>
                <w:numId w:val="56"/>
              </w:numPr>
              <w:rPr>
                <w:sz w:val="22"/>
                <w:szCs w:val="22"/>
              </w:rPr>
            </w:pPr>
            <w:r w:rsidRPr="00CE7566">
              <w:rPr>
                <w:sz w:val="22"/>
                <w:szCs w:val="22"/>
              </w:rPr>
              <w:t>užívá jednotky stupeň, minuta</w:t>
            </w:r>
          </w:p>
          <w:p w:rsidR="00FE0FB4" w:rsidRPr="00CE7566" w:rsidRDefault="00FE0FB4" w:rsidP="00F200AB">
            <w:pPr>
              <w:numPr>
                <w:ilvl w:val="0"/>
                <w:numId w:val="56"/>
              </w:numPr>
              <w:rPr>
                <w:sz w:val="22"/>
                <w:szCs w:val="22"/>
              </w:rPr>
            </w:pPr>
            <w:r w:rsidRPr="00CE7566">
              <w:rPr>
                <w:sz w:val="22"/>
                <w:szCs w:val="22"/>
              </w:rPr>
              <w:t>odhaduje velikosti úhlů</w:t>
            </w:r>
          </w:p>
          <w:p w:rsidR="00FE0FB4" w:rsidRPr="00CE7566" w:rsidRDefault="00FE0FB4" w:rsidP="00F200AB">
            <w:pPr>
              <w:numPr>
                <w:ilvl w:val="0"/>
                <w:numId w:val="56"/>
              </w:numPr>
              <w:rPr>
                <w:sz w:val="22"/>
                <w:szCs w:val="22"/>
              </w:rPr>
            </w:pPr>
            <w:r w:rsidRPr="00CE7566">
              <w:rPr>
                <w:sz w:val="22"/>
                <w:szCs w:val="22"/>
              </w:rPr>
              <w:t>graficky sčítá a odčítá úhly</w:t>
            </w:r>
          </w:p>
          <w:p w:rsidR="00FE0FB4" w:rsidRPr="00CE7566" w:rsidRDefault="00FE0FB4" w:rsidP="00F200AB">
            <w:pPr>
              <w:numPr>
                <w:ilvl w:val="0"/>
                <w:numId w:val="56"/>
              </w:numPr>
              <w:rPr>
                <w:sz w:val="22"/>
                <w:szCs w:val="22"/>
              </w:rPr>
            </w:pPr>
            <w:r w:rsidRPr="00CE7566">
              <w:rPr>
                <w:sz w:val="22"/>
                <w:szCs w:val="22"/>
              </w:rPr>
              <w:t>sčítá a odčítá velikosti úhlů ve stupních a minutách</w:t>
            </w:r>
          </w:p>
          <w:p w:rsidR="00FE0FB4" w:rsidRPr="00CE7566" w:rsidRDefault="00FE0FB4" w:rsidP="00F200AB">
            <w:pPr>
              <w:numPr>
                <w:ilvl w:val="0"/>
                <w:numId w:val="56"/>
              </w:numPr>
              <w:rPr>
                <w:sz w:val="22"/>
                <w:szCs w:val="22"/>
              </w:rPr>
            </w:pPr>
            <w:r w:rsidRPr="00CE7566">
              <w:rPr>
                <w:sz w:val="22"/>
                <w:szCs w:val="22"/>
              </w:rPr>
              <w:t>násobí a dělí úhel a jeho velikost dvěma</w:t>
            </w:r>
          </w:p>
          <w:p w:rsidR="00FE0FB4" w:rsidRPr="00CE7566" w:rsidRDefault="00FE0FB4" w:rsidP="00F200AB">
            <w:pPr>
              <w:numPr>
                <w:ilvl w:val="0"/>
                <w:numId w:val="56"/>
              </w:numPr>
              <w:rPr>
                <w:b/>
                <w:sz w:val="22"/>
                <w:szCs w:val="22"/>
              </w:rPr>
            </w:pPr>
            <w:r w:rsidRPr="00CE7566">
              <w:rPr>
                <w:sz w:val="22"/>
                <w:szCs w:val="22"/>
              </w:rPr>
              <w:t>vyznačuje a určuje velikost vrcholových a vedlejších úhlů</w:t>
            </w:r>
          </w:p>
          <w:p w:rsidR="00FE0FB4" w:rsidRPr="00CE7566" w:rsidRDefault="00FE0FB4" w:rsidP="00F200AB">
            <w:pPr>
              <w:numPr>
                <w:ilvl w:val="0"/>
                <w:numId w:val="56"/>
              </w:numPr>
              <w:rPr>
                <w:sz w:val="22"/>
                <w:szCs w:val="22"/>
              </w:rPr>
            </w:pPr>
            <w:r w:rsidRPr="00CE7566">
              <w:rPr>
                <w:sz w:val="22"/>
                <w:szCs w:val="22"/>
              </w:rPr>
              <w:t>určí, zda jsou dva obrazce shodné</w:t>
            </w:r>
          </w:p>
          <w:p w:rsidR="00FE0FB4" w:rsidRPr="00CE7566" w:rsidRDefault="00FE0FB4" w:rsidP="00F200AB">
            <w:pPr>
              <w:numPr>
                <w:ilvl w:val="0"/>
                <w:numId w:val="56"/>
              </w:numPr>
              <w:rPr>
                <w:sz w:val="22"/>
                <w:szCs w:val="22"/>
              </w:rPr>
            </w:pPr>
            <w:r w:rsidRPr="00CE7566">
              <w:rPr>
                <w:sz w:val="22"/>
                <w:szCs w:val="22"/>
              </w:rPr>
              <w:t>sestrojí obraz rovinného obrazce v osové souměrnosti</w:t>
            </w:r>
          </w:p>
          <w:p w:rsidR="00FE0FB4" w:rsidRPr="00CE7566" w:rsidRDefault="00FE0FB4" w:rsidP="00F200AB">
            <w:pPr>
              <w:numPr>
                <w:ilvl w:val="0"/>
                <w:numId w:val="56"/>
              </w:numPr>
              <w:rPr>
                <w:sz w:val="22"/>
                <w:szCs w:val="22"/>
              </w:rPr>
            </w:pPr>
            <w:r w:rsidRPr="00CE7566">
              <w:rPr>
                <w:sz w:val="22"/>
                <w:szCs w:val="22"/>
              </w:rPr>
              <w:t>určí osu souměrnosti osově souměrného obrazce</w:t>
            </w:r>
          </w:p>
          <w:p w:rsidR="00FE0FB4" w:rsidRPr="00CE7566" w:rsidRDefault="00FE0FB4" w:rsidP="00F200AB">
            <w:pPr>
              <w:numPr>
                <w:ilvl w:val="0"/>
                <w:numId w:val="56"/>
              </w:numPr>
              <w:rPr>
                <w:sz w:val="22"/>
                <w:szCs w:val="22"/>
              </w:rPr>
            </w:pPr>
            <w:r w:rsidRPr="00CE7566">
              <w:rPr>
                <w:sz w:val="22"/>
                <w:szCs w:val="22"/>
              </w:rPr>
              <w:t>rozezná a modeluje jednoduché souměrné útvary v rovině</w:t>
            </w:r>
          </w:p>
          <w:p w:rsidR="00FE0FB4" w:rsidRPr="00CE7566" w:rsidRDefault="00FE0FB4" w:rsidP="00F200AB">
            <w:pPr>
              <w:numPr>
                <w:ilvl w:val="0"/>
                <w:numId w:val="56"/>
              </w:numPr>
              <w:rPr>
                <w:sz w:val="22"/>
                <w:szCs w:val="22"/>
              </w:rPr>
            </w:pPr>
            <w:r w:rsidRPr="00CE7566">
              <w:rPr>
                <w:sz w:val="22"/>
                <w:szCs w:val="22"/>
              </w:rPr>
              <w:t>třídí a popisuje trojúhelníky</w:t>
            </w:r>
          </w:p>
          <w:p w:rsidR="00FE0FB4" w:rsidRPr="00CE7566" w:rsidRDefault="00FE0FB4" w:rsidP="00F200AB">
            <w:pPr>
              <w:numPr>
                <w:ilvl w:val="0"/>
                <w:numId w:val="56"/>
              </w:numPr>
              <w:rPr>
                <w:sz w:val="22"/>
                <w:szCs w:val="22"/>
              </w:rPr>
            </w:pPr>
            <w:r w:rsidRPr="00CE7566">
              <w:rPr>
                <w:sz w:val="22"/>
                <w:szCs w:val="22"/>
              </w:rPr>
              <w:t>sestrojí výšky a těžnice trojúhelníku</w:t>
            </w:r>
          </w:p>
          <w:p w:rsidR="00FE0FB4" w:rsidRPr="00CE7566" w:rsidRDefault="00FE0FB4" w:rsidP="00F200AB">
            <w:pPr>
              <w:numPr>
                <w:ilvl w:val="0"/>
                <w:numId w:val="56"/>
              </w:numPr>
              <w:rPr>
                <w:sz w:val="22"/>
                <w:szCs w:val="22"/>
              </w:rPr>
            </w:pPr>
            <w:r w:rsidRPr="00CE7566">
              <w:rPr>
                <w:sz w:val="22"/>
                <w:szCs w:val="22"/>
              </w:rPr>
              <w:t>sestrojí kružnici opsanou a vepsanou trojúhelníku</w:t>
            </w:r>
          </w:p>
          <w:p w:rsidR="00FE0FB4" w:rsidRPr="00CE7566" w:rsidRDefault="00FE0FB4" w:rsidP="00F200AB">
            <w:pPr>
              <w:numPr>
                <w:ilvl w:val="0"/>
                <w:numId w:val="56"/>
              </w:numPr>
              <w:rPr>
                <w:sz w:val="22"/>
                <w:szCs w:val="22"/>
              </w:rPr>
            </w:pPr>
            <w:r w:rsidRPr="00CE7566">
              <w:rPr>
                <w:sz w:val="22"/>
                <w:szCs w:val="22"/>
              </w:rPr>
              <w:t>určí velikosti vnitřních úhlů trojúhelníku, jsou-li dány velikosti zbývajících vnitřních úhlů</w:t>
            </w:r>
          </w:p>
          <w:p w:rsidR="00FE0FB4" w:rsidRPr="00CE7566" w:rsidRDefault="007C7511" w:rsidP="00F200AB">
            <w:pPr>
              <w:numPr>
                <w:ilvl w:val="0"/>
                <w:numId w:val="56"/>
              </w:numPr>
              <w:rPr>
                <w:sz w:val="22"/>
                <w:szCs w:val="22"/>
              </w:rPr>
            </w:pPr>
            <w:r w:rsidRPr="00CE7566">
              <w:rPr>
                <w:sz w:val="22"/>
                <w:szCs w:val="22"/>
              </w:rPr>
              <w:t>s</w:t>
            </w:r>
            <w:r w:rsidR="00FE0FB4" w:rsidRPr="00CE7566">
              <w:rPr>
                <w:sz w:val="22"/>
                <w:szCs w:val="22"/>
              </w:rPr>
              <w:t>estrojí obraz kvádru a       krychle ve volném rovnoběžném promítání</w:t>
            </w:r>
          </w:p>
          <w:p w:rsidR="00FE0FB4" w:rsidRPr="00CE7566" w:rsidRDefault="00FE0FB4" w:rsidP="00F200AB">
            <w:pPr>
              <w:numPr>
                <w:ilvl w:val="0"/>
                <w:numId w:val="56"/>
              </w:numPr>
              <w:rPr>
                <w:sz w:val="22"/>
                <w:szCs w:val="22"/>
              </w:rPr>
            </w:pPr>
            <w:r w:rsidRPr="00CE7566">
              <w:rPr>
                <w:sz w:val="22"/>
                <w:szCs w:val="22"/>
              </w:rPr>
              <w:t>načrtne a sestrojí síť kvádru a krychle</w:t>
            </w:r>
          </w:p>
          <w:p w:rsidR="00FE0FB4" w:rsidRPr="00CE7566" w:rsidRDefault="00FE0FB4" w:rsidP="00F200AB">
            <w:pPr>
              <w:numPr>
                <w:ilvl w:val="0"/>
                <w:numId w:val="56"/>
              </w:numPr>
              <w:rPr>
                <w:sz w:val="22"/>
                <w:szCs w:val="22"/>
              </w:rPr>
            </w:pPr>
            <w:r w:rsidRPr="00CE7566">
              <w:rPr>
                <w:sz w:val="22"/>
                <w:szCs w:val="22"/>
              </w:rPr>
              <w:t>převádí jednotky objemu</w:t>
            </w:r>
          </w:p>
          <w:p w:rsidR="00FE0FB4" w:rsidRPr="00CE7566" w:rsidRDefault="00FE0FB4" w:rsidP="00F200AB">
            <w:pPr>
              <w:numPr>
                <w:ilvl w:val="0"/>
                <w:numId w:val="56"/>
              </w:numPr>
              <w:rPr>
                <w:sz w:val="22"/>
                <w:szCs w:val="22"/>
              </w:rPr>
            </w:pPr>
            <w:r w:rsidRPr="00CE7566">
              <w:rPr>
                <w:sz w:val="22"/>
                <w:szCs w:val="22"/>
              </w:rPr>
              <w:t>vypočítá povrch a objem kvádru a krychle</w:t>
            </w:r>
          </w:p>
          <w:p w:rsidR="00FE0FB4" w:rsidRPr="00CE7566" w:rsidRDefault="00FE0FB4" w:rsidP="00F200AB">
            <w:pPr>
              <w:numPr>
                <w:ilvl w:val="0"/>
                <w:numId w:val="56"/>
              </w:numPr>
              <w:rPr>
                <w:b/>
                <w:sz w:val="22"/>
                <w:szCs w:val="22"/>
              </w:rPr>
            </w:pPr>
            <w:r w:rsidRPr="00CE7566">
              <w:rPr>
                <w:sz w:val="22"/>
                <w:szCs w:val="22"/>
              </w:rPr>
              <w:t>řeší úlohy z praxe na výpočty povrchu a objemu kvádru a krychle</w:t>
            </w:r>
          </w:p>
        </w:tc>
        <w:tc>
          <w:tcPr>
            <w:tcW w:w="3789" w:type="dxa"/>
          </w:tcPr>
          <w:p w:rsidR="00FE0FB4" w:rsidRPr="00CE7566" w:rsidRDefault="00FE0FB4" w:rsidP="00CE7566">
            <w:pPr>
              <w:rPr>
                <w:b/>
                <w:sz w:val="22"/>
                <w:szCs w:val="22"/>
                <w:u w:val="single"/>
              </w:rPr>
            </w:pPr>
            <w:r w:rsidRPr="00CE7566">
              <w:rPr>
                <w:b/>
                <w:sz w:val="22"/>
                <w:szCs w:val="22"/>
                <w:u w:val="single"/>
              </w:rPr>
              <w:t>Desetinná čísla</w:t>
            </w:r>
          </w:p>
          <w:p w:rsidR="00FE0FB4" w:rsidRPr="00CE7566" w:rsidRDefault="00FE0FB4" w:rsidP="00F200AB">
            <w:pPr>
              <w:numPr>
                <w:ilvl w:val="0"/>
                <w:numId w:val="56"/>
              </w:numPr>
              <w:rPr>
                <w:sz w:val="22"/>
                <w:szCs w:val="22"/>
              </w:rPr>
            </w:pPr>
            <w:r w:rsidRPr="00CE7566">
              <w:rPr>
                <w:sz w:val="22"/>
                <w:szCs w:val="22"/>
              </w:rPr>
              <w:t>zavedení desetinných čísel – rozšíření pojmu desetinné číslo, znázornění desetinných čísel na číselné ose</w:t>
            </w:r>
          </w:p>
          <w:p w:rsidR="00FE0FB4" w:rsidRPr="00CE7566" w:rsidRDefault="00FE0FB4" w:rsidP="00F200AB">
            <w:pPr>
              <w:numPr>
                <w:ilvl w:val="0"/>
                <w:numId w:val="56"/>
              </w:numPr>
              <w:rPr>
                <w:sz w:val="22"/>
                <w:szCs w:val="22"/>
              </w:rPr>
            </w:pPr>
            <w:r w:rsidRPr="00CE7566">
              <w:rPr>
                <w:sz w:val="22"/>
                <w:szCs w:val="22"/>
              </w:rPr>
              <w:t>porovnávání a zaokrouhlování desetinných čísel</w:t>
            </w:r>
          </w:p>
          <w:p w:rsidR="00FE0FB4" w:rsidRPr="00CE7566" w:rsidRDefault="00FE0FB4" w:rsidP="00F200AB">
            <w:pPr>
              <w:numPr>
                <w:ilvl w:val="0"/>
                <w:numId w:val="56"/>
              </w:numPr>
              <w:rPr>
                <w:sz w:val="22"/>
                <w:szCs w:val="22"/>
              </w:rPr>
            </w:pPr>
            <w:r w:rsidRPr="00CE7566">
              <w:rPr>
                <w:sz w:val="22"/>
                <w:szCs w:val="22"/>
              </w:rPr>
              <w:t>sčítání a odčítání desetinných čísel</w:t>
            </w:r>
          </w:p>
          <w:p w:rsidR="00FE0FB4" w:rsidRPr="00CE7566" w:rsidRDefault="00FE0FB4" w:rsidP="00F200AB">
            <w:pPr>
              <w:numPr>
                <w:ilvl w:val="0"/>
                <w:numId w:val="56"/>
              </w:numPr>
              <w:rPr>
                <w:sz w:val="22"/>
                <w:szCs w:val="22"/>
              </w:rPr>
            </w:pPr>
            <w:r w:rsidRPr="00CE7566">
              <w:rPr>
                <w:sz w:val="22"/>
                <w:szCs w:val="22"/>
              </w:rPr>
              <w:t xml:space="preserve">násobení a dělení desetinných čísel – násobení a dělení 10, 100, 1000, převody jednotek délky a hmotnosti, písemné násobení, písemné dělení, užití kalkulátoru </w:t>
            </w:r>
          </w:p>
          <w:p w:rsidR="00FE0FB4" w:rsidRPr="00CE7566" w:rsidRDefault="00FE0FB4" w:rsidP="00F200AB">
            <w:pPr>
              <w:numPr>
                <w:ilvl w:val="0"/>
                <w:numId w:val="56"/>
              </w:numPr>
              <w:rPr>
                <w:sz w:val="22"/>
                <w:szCs w:val="22"/>
              </w:rPr>
            </w:pPr>
            <w:r w:rsidRPr="00CE7566">
              <w:rPr>
                <w:sz w:val="22"/>
                <w:szCs w:val="22"/>
              </w:rPr>
              <w:t>vlastnosti početních úkonů s desetinnými čísly – užití těchto vlastností</w:t>
            </w:r>
          </w:p>
          <w:p w:rsidR="00FE0FB4" w:rsidRPr="00CE7566" w:rsidRDefault="00FE0FB4" w:rsidP="00F200AB">
            <w:pPr>
              <w:numPr>
                <w:ilvl w:val="0"/>
                <w:numId w:val="56"/>
              </w:numPr>
              <w:rPr>
                <w:sz w:val="22"/>
                <w:szCs w:val="22"/>
              </w:rPr>
            </w:pPr>
            <w:r w:rsidRPr="00CE7566">
              <w:rPr>
                <w:sz w:val="22"/>
                <w:szCs w:val="22"/>
              </w:rPr>
              <w:t>slovní úlohy s desetinnými čísly – řešení úloh z praxe vedoucích k početním úkonům s desetinnými čísly</w:t>
            </w:r>
          </w:p>
          <w:p w:rsidR="00FE0FB4" w:rsidRPr="00CE7566" w:rsidRDefault="00FE0FB4" w:rsidP="00DD6308">
            <w:pPr>
              <w:rPr>
                <w:sz w:val="22"/>
                <w:szCs w:val="22"/>
              </w:rPr>
            </w:pPr>
          </w:p>
          <w:p w:rsidR="00FE0FB4" w:rsidRPr="00CE7566" w:rsidRDefault="00FE0FB4" w:rsidP="00CE7566">
            <w:pPr>
              <w:rPr>
                <w:b/>
                <w:sz w:val="22"/>
                <w:szCs w:val="22"/>
                <w:u w:val="single"/>
              </w:rPr>
            </w:pPr>
            <w:r w:rsidRPr="00CE7566">
              <w:rPr>
                <w:b/>
                <w:sz w:val="22"/>
                <w:szCs w:val="22"/>
                <w:u w:val="single"/>
              </w:rPr>
              <w:t>Dělitelnost přirozených čísel</w:t>
            </w:r>
          </w:p>
          <w:p w:rsidR="00FE0FB4" w:rsidRPr="00CE7566" w:rsidRDefault="00FE0FB4" w:rsidP="00F200AB">
            <w:pPr>
              <w:numPr>
                <w:ilvl w:val="0"/>
                <w:numId w:val="56"/>
              </w:numPr>
              <w:rPr>
                <w:sz w:val="22"/>
                <w:szCs w:val="22"/>
              </w:rPr>
            </w:pPr>
            <w:r w:rsidRPr="00CE7566">
              <w:rPr>
                <w:sz w:val="22"/>
                <w:szCs w:val="22"/>
              </w:rPr>
              <w:t>násobek, dělitel – určování násobků a dělitelů daného čísla, kritéria dělitelnosti – užití znaků dělitelnosti 2, 3, 5, 10</w:t>
            </w:r>
          </w:p>
          <w:p w:rsidR="00FE0FB4" w:rsidRPr="00CE7566" w:rsidRDefault="00FE0FB4" w:rsidP="00F200AB">
            <w:pPr>
              <w:numPr>
                <w:ilvl w:val="0"/>
                <w:numId w:val="56"/>
              </w:numPr>
              <w:rPr>
                <w:sz w:val="22"/>
                <w:szCs w:val="22"/>
              </w:rPr>
            </w:pPr>
            <w:r w:rsidRPr="00CE7566">
              <w:rPr>
                <w:sz w:val="22"/>
                <w:szCs w:val="22"/>
              </w:rPr>
              <w:t>prvočísla, čísla složená</w:t>
            </w:r>
          </w:p>
          <w:p w:rsidR="00FE0FB4" w:rsidRPr="00CE7566" w:rsidRDefault="00FE0FB4" w:rsidP="00F200AB">
            <w:pPr>
              <w:numPr>
                <w:ilvl w:val="0"/>
                <w:numId w:val="56"/>
              </w:numPr>
              <w:rPr>
                <w:sz w:val="22"/>
                <w:szCs w:val="22"/>
              </w:rPr>
            </w:pPr>
            <w:r w:rsidRPr="00CE7566">
              <w:rPr>
                <w:sz w:val="22"/>
                <w:szCs w:val="22"/>
              </w:rPr>
              <w:t>rozklad čísla na prvočinitele</w:t>
            </w:r>
          </w:p>
          <w:p w:rsidR="00FE0FB4" w:rsidRPr="00CE7566" w:rsidRDefault="00FE0FB4" w:rsidP="00F200AB">
            <w:pPr>
              <w:numPr>
                <w:ilvl w:val="0"/>
                <w:numId w:val="56"/>
              </w:numPr>
              <w:rPr>
                <w:sz w:val="22"/>
                <w:szCs w:val="22"/>
              </w:rPr>
            </w:pPr>
            <w:r w:rsidRPr="00CE7566">
              <w:rPr>
                <w:sz w:val="22"/>
                <w:szCs w:val="22"/>
              </w:rPr>
              <w:t>společný násobek, nejmenší společný násobek – určování nejmenšího společného násobku 2 až 3 čísel</w:t>
            </w:r>
          </w:p>
          <w:p w:rsidR="00FE0FB4" w:rsidRPr="00CE7566" w:rsidRDefault="00FE0FB4" w:rsidP="00F200AB">
            <w:pPr>
              <w:numPr>
                <w:ilvl w:val="0"/>
                <w:numId w:val="56"/>
              </w:numPr>
              <w:rPr>
                <w:sz w:val="22"/>
                <w:szCs w:val="22"/>
              </w:rPr>
            </w:pPr>
            <w:r w:rsidRPr="00CE7566">
              <w:rPr>
                <w:sz w:val="22"/>
                <w:szCs w:val="22"/>
              </w:rPr>
              <w:t>společný dělitel, největší společný dělitel -  určování společného a největšího společného dělitele 2 až 3 čísel</w:t>
            </w:r>
          </w:p>
          <w:p w:rsidR="00FE0FB4" w:rsidRPr="00CE7566" w:rsidRDefault="00FE0FB4" w:rsidP="00F200AB">
            <w:pPr>
              <w:numPr>
                <w:ilvl w:val="0"/>
                <w:numId w:val="56"/>
              </w:numPr>
              <w:rPr>
                <w:sz w:val="22"/>
                <w:szCs w:val="22"/>
              </w:rPr>
            </w:pPr>
            <w:r w:rsidRPr="00CE7566">
              <w:rPr>
                <w:sz w:val="22"/>
                <w:szCs w:val="22"/>
              </w:rPr>
              <w:t>slovní úlohy s využitím dělitelnosti – užití společného násobku a dělitele ve slovních úlohách z praxe</w:t>
            </w:r>
          </w:p>
          <w:p w:rsidR="00FE0FB4" w:rsidRPr="00CE7566" w:rsidRDefault="00FE0FB4" w:rsidP="00DD6308">
            <w:pPr>
              <w:rPr>
                <w:sz w:val="22"/>
                <w:szCs w:val="22"/>
              </w:rPr>
            </w:pPr>
          </w:p>
          <w:p w:rsidR="00FE0FB4" w:rsidRPr="00CE7566" w:rsidRDefault="00FE0FB4" w:rsidP="00CE7566">
            <w:pPr>
              <w:rPr>
                <w:b/>
                <w:sz w:val="22"/>
                <w:szCs w:val="22"/>
                <w:u w:val="single"/>
              </w:rPr>
            </w:pPr>
            <w:r w:rsidRPr="00CE7566">
              <w:rPr>
                <w:b/>
                <w:sz w:val="22"/>
                <w:szCs w:val="22"/>
                <w:u w:val="single"/>
              </w:rPr>
              <w:t>Úhel a jeho velikost</w:t>
            </w:r>
          </w:p>
          <w:p w:rsidR="00FE0FB4" w:rsidRPr="00CE7566" w:rsidRDefault="00FE0FB4" w:rsidP="00F200AB">
            <w:pPr>
              <w:numPr>
                <w:ilvl w:val="0"/>
                <w:numId w:val="56"/>
              </w:numPr>
              <w:rPr>
                <w:sz w:val="22"/>
                <w:szCs w:val="22"/>
              </w:rPr>
            </w:pPr>
            <w:r w:rsidRPr="00CE7566">
              <w:rPr>
                <w:sz w:val="22"/>
                <w:szCs w:val="22"/>
              </w:rPr>
              <w:t>úhel, osa úhlu – přenášení úhlu, konstrukce osy úhlu</w:t>
            </w:r>
          </w:p>
          <w:p w:rsidR="00FE0FB4" w:rsidRPr="00CE7566" w:rsidRDefault="00FE0FB4" w:rsidP="00F200AB">
            <w:pPr>
              <w:numPr>
                <w:ilvl w:val="0"/>
                <w:numId w:val="56"/>
              </w:numPr>
              <w:rPr>
                <w:sz w:val="22"/>
                <w:szCs w:val="22"/>
              </w:rPr>
            </w:pPr>
            <w:r w:rsidRPr="00CE7566">
              <w:rPr>
                <w:sz w:val="22"/>
                <w:szCs w:val="22"/>
              </w:rPr>
              <w:t>měření velikosti úhlu – velikost úhlu, stupeň, minuta, úhloměr, měření velikosti úhloměrem, rýsování úhlu dané velikosti, jednotky velikosti úhlu a jejich převody</w:t>
            </w:r>
          </w:p>
          <w:p w:rsidR="00FE0FB4" w:rsidRPr="00CE7566" w:rsidRDefault="00FE0FB4" w:rsidP="00F200AB">
            <w:pPr>
              <w:numPr>
                <w:ilvl w:val="0"/>
                <w:numId w:val="56"/>
              </w:numPr>
              <w:rPr>
                <w:sz w:val="22"/>
                <w:szCs w:val="22"/>
              </w:rPr>
            </w:pPr>
            <w:r w:rsidRPr="00CE7566">
              <w:rPr>
                <w:sz w:val="22"/>
                <w:szCs w:val="22"/>
              </w:rPr>
              <w:t>přímý, ostrý, tupý, pravý úhel – rozeznávání jednotlivých druhů</w:t>
            </w:r>
          </w:p>
          <w:p w:rsidR="00FE0FB4" w:rsidRPr="00CE7566" w:rsidRDefault="00FE0FB4" w:rsidP="00F200AB">
            <w:pPr>
              <w:numPr>
                <w:ilvl w:val="0"/>
                <w:numId w:val="56"/>
              </w:numPr>
              <w:rPr>
                <w:sz w:val="22"/>
                <w:szCs w:val="22"/>
              </w:rPr>
            </w:pPr>
            <w:r w:rsidRPr="00CE7566">
              <w:rPr>
                <w:sz w:val="22"/>
                <w:szCs w:val="22"/>
              </w:rPr>
              <w:t>vedlejší a vrcholové úhly (vzájemná poloha přímek v rovině)</w:t>
            </w:r>
          </w:p>
          <w:p w:rsidR="00FE0FB4" w:rsidRPr="00CE7566" w:rsidRDefault="00FE0FB4" w:rsidP="00F200AB">
            <w:pPr>
              <w:numPr>
                <w:ilvl w:val="0"/>
                <w:numId w:val="56"/>
              </w:numPr>
              <w:rPr>
                <w:sz w:val="22"/>
                <w:szCs w:val="22"/>
              </w:rPr>
            </w:pPr>
            <w:r w:rsidRPr="00CE7566">
              <w:rPr>
                <w:sz w:val="22"/>
                <w:szCs w:val="22"/>
              </w:rPr>
              <w:t>sčítání a odčítání úhlů a jejich velikostí – grafické i početní</w:t>
            </w:r>
          </w:p>
          <w:p w:rsidR="00FE0FB4" w:rsidRPr="00CE7566" w:rsidRDefault="00FE0FB4" w:rsidP="00F200AB">
            <w:pPr>
              <w:numPr>
                <w:ilvl w:val="0"/>
                <w:numId w:val="56"/>
              </w:numPr>
              <w:rPr>
                <w:sz w:val="22"/>
                <w:szCs w:val="22"/>
              </w:rPr>
            </w:pPr>
            <w:r w:rsidRPr="00CE7566">
              <w:rPr>
                <w:sz w:val="22"/>
                <w:szCs w:val="22"/>
              </w:rPr>
              <w:t>násobení a dělení úhlů a jejich velikostí dvěma – početní i grafické</w:t>
            </w:r>
          </w:p>
          <w:p w:rsidR="00FE0FB4" w:rsidRPr="00CE7566" w:rsidRDefault="00FE0FB4" w:rsidP="00DD6308">
            <w:pPr>
              <w:rPr>
                <w:sz w:val="22"/>
                <w:szCs w:val="22"/>
              </w:rPr>
            </w:pPr>
          </w:p>
          <w:p w:rsidR="00FE0FB4" w:rsidRPr="00CE7566" w:rsidRDefault="00FE0FB4" w:rsidP="00CE7566">
            <w:pPr>
              <w:rPr>
                <w:sz w:val="22"/>
                <w:szCs w:val="22"/>
                <w:u w:val="single"/>
              </w:rPr>
            </w:pPr>
            <w:r w:rsidRPr="00CE7566">
              <w:rPr>
                <w:b/>
                <w:sz w:val="22"/>
                <w:szCs w:val="22"/>
                <w:u w:val="single"/>
              </w:rPr>
              <w:t>Osová souměrnost</w:t>
            </w:r>
          </w:p>
          <w:p w:rsidR="00FE0FB4" w:rsidRPr="00CE7566" w:rsidRDefault="00FE0FB4" w:rsidP="00F200AB">
            <w:pPr>
              <w:numPr>
                <w:ilvl w:val="0"/>
                <w:numId w:val="56"/>
              </w:numPr>
              <w:rPr>
                <w:sz w:val="22"/>
                <w:szCs w:val="22"/>
              </w:rPr>
            </w:pPr>
            <w:r w:rsidRPr="00CE7566">
              <w:rPr>
                <w:sz w:val="22"/>
                <w:szCs w:val="22"/>
              </w:rPr>
              <w:t>shodnost geometrických útvarů – shodnost útvarů, ověřování pomocí průsvitky</w:t>
            </w:r>
          </w:p>
          <w:p w:rsidR="00FE0FB4" w:rsidRPr="00CE7566" w:rsidRDefault="00FE0FB4" w:rsidP="00F200AB">
            <w:pPr>
              <w:numPr>
                <w:ilvl w:val="0"/>
                <w:numId w:val="56"/>
              </w:numPr>
              <w:rPr>
                <w:sz w:val="22"/>
                <w:szCs w:val="22"/>
              </w:rPr>
            </w:pPr>
            <w:r w:rsidRPr="00CE7566">
              <w:rPr>
                <w:sz w:val="22"/>
                <w:szCs w:val="22"/>
              </w:rPr>
              <w:t>osová souměrnost – osa souměrnosti, konstrukce obrazu v osové souměrnosti</w:t>
            </w:r>
          </w:p>
          <w:p w:rsidR="00FE0FB4" w:rsidRPr="00CE7566" w:rsidRDefault="00FE0FB4" w:rsidP="00F200AB">
            <w:pPr>
              <w:numPr>
                <w:ilvl w:val="0"/>
                <w:numId w:val="56"/>
              </w:numPr>
              <w:rPr>
                <w:sz w:val="22"/>
                <w:szCs w:val="22"/>
              </w:rPr>
            </w:pPr>
            <w:r w:rsidRPr="00CE7566">
              <w:rPr>
                <w:sz w:val="22"/>
                <w:szCs w:val="22"/>
              </w:rPr>
              <w:t>osově souměrné obrazce – určování osy osově souměrných obrazců</w:t>
            </w:r>
          </w:p>
          <w:p w:rsidR="00FE0FB4" w:rsidRPr="00CE7566" w:rsidRDefault="00FE0FB4" w:rsidP="00DD6308">
            <w:pPr>
              <w:rPr>
                <w:sz w:val="22"/>
                <w:szCs w:val="22"/>
              </w:rPr>
            </w:pPr>
          </w:p>
          <w:p w:rsidR="00FE0FB4" w:rsidRPr="00CE7566" w:rsidRDefault="00FE0FB4" w:rsidP="00CE7566">
            <w:pPr>
              <w:rPr>
                <w:sz w:val="22"/>
                <w:szCs w:val="22"/>
                <w:u w:val="single"/>
              </w:rPr>
            </w:pPr>
            <w:r w:rsidRPr="00CE7566">
              <w:rPr>
                <w:b/>
                <w:sz w:val="22"/>
                <w:szCs w:val="22"/>
                <w:u w:val="single"/>
              </w:rPr>
              <w:t>Trojúhelník</w:t>
            </w:r>
          </w:p>
          <w:p w:rsidR="00FE0FB4" w:rsidRPr="00CE7566" w:rsidRDefault="00FE0FB4" w:rsidP="00F200AB">
            <w:pPr>
              <w:numPr>
                <w:ilvl w:val="0"/>
                <w:numId w:val="56"/>
              </w:numPr>
              <w:rPr>
                <w:sz w:val="22"/>
                <w:szCs w:val="22"/>
              </w:rPr>
            </w:pPr>
            <w:r w:rsidRPr="00CE7566">
              <w:rPr>
                <w:sz w:val="22"/>
                <w:szCs w:val="22"/>
              </w:rPr>
              <w:t>vnější a vnitřní úhly trojúhelníku – určování velikostí vnitřních a vnějších úhlů trojúhelníku</w:t>
            </w:r>
          </w:p>
          <w:p w:rsidR="00FE0FB4" w:rsidRPr="00CE7566" w:rsidRDefault="00FE0FB4" w:rsidP="00F200AB">
            <w:pPr>
              <w:numPr>
                <w:ilvl w:val="0"/>
                <w:numId w:val="56"/>
              </w:numPr>
              <w:rPr>
                <w:sz w:val="22"/>
                <w:szCs w:val="22"/>
              </w:rPr>
            </w:pPr>
            <w:r w:rsidRPr="00CE7566">
              <w:rPr>
                <w:sz w:val="22"/>
                <w:szCs w:val="22"/>
              </w:rPr>
              <w:t>druhy trojúhelníků – rovnoramenný, rovnostranný, ostroúhlý, tupoúhlý, pravoúhlý trojúhelník, popis různých trojúhelníků a jejich vlastností</w:t>
            </w:r>
          </w:p>
          <w:p w:rsidR="00FE0FB4" w:rsidRPr="00CE7566" w:rsidRDefault="00FE0FB4" w:rsidP="00F200AB">
            <w:pPr>
              <w:numPr>
                <w:ilvl w:val="0"/>
                <w:numId w:val="56"/>
              </w:numPr>
              <w:rPr>
                <w:sz w:val="22"/>
                <w:szCs w:val="22"/>
              </w:rPr>
            </w:pPr>
            <w:r w:rsidRPr="00CE7566">
              <w:rPr>
                <w:sz w:val="22"/>
                <w:szCs w:val="22"/>
              </w:rPr>
              <w:t>výšky v trojúhelníku</w:t>
            </w:r>
          </w:p>
          <w:p w:rsidR="00FE0FB4" w:rsidRPr="00CE7566" w:rsidRDefault="00FE0FB4" w:rsidP="00F200AB">
            <w:pPr>
              <w:numPr>
                <w:ilvl w:val="0"/>
                <w:numId w:val="56"/>
              </w:numPr>
              <w:rPr>
                <w:sz w:val="22"/>
                <w:szCs w:val="22"/>
              </w:rPr>
            </w:pPr>
            <w:r w:rsidRPr="00CE7566">
              <w:rPr>
                <w:sz w:val="22"/>
                <w:szCs w:val="22"/>
              </w:rPr>
              <w:t xml:space="preserve">těžnice trojúhelníku, těžiště  </w:t>
            </w:r>
          </w:p>
          <w:p w:rsidR="00FE0FB4" w:rsidRPr="00CE7566" w:rsidRDefault="00FE0FB4" w:rsidP="00F200AB">
            <w:pPr>
              <w:numPr>
                <w:ilvl w:val="0"/>
                <w:numId w:val="56"/>
              </w:numPr>
              <w:rPr>
                <w:sz w:val="22"/>
                <w:szCs w:val="22"/>
              </w:rPr>
            </w:pPr>
            <w:r w:rsidRPr="00CE7566">
              <w:rPr>
                <w:sz w:val="22"/>
                <w:szCs w:val="22"/>
              </w:rPr>
              <w:t>kružnice vepsaná a opsaná – sestrojování os stran a os vnitřních úhlů trojúhelníku, sestrojování kružnice opsané a vepsané trojúhelníku</w:t>
            </w:r>
          </w:p>
          <w:p w:rsidR="00FE0FB4" w:rsidRPr="00CE7566" w:rsidRDefault="00FE0FB4" w:rsidP="00F200AB">
            <w:pPr>
              <w:numPr>
                <w:ilvl w:val="0"/>
                <w:numId w:val="56"/>
              </w:numPr>
              <w:rPr>
                <w:sz w:val="22"/>
                <w:szCs w:val="22"/>
              </w:rPr>
            </w:pPr>
            <w:r w:rsidRPr="00CE7566">
              <w:rPr>
                <w:sz w:val="22"/>
                <w:szCs w:val="22"/>
              </w:rPr>
              <w:t>trojúhelníková nerovnost</w:t>
            </w:r>
          </w:p>
          <w:p w:rsidR="00FE0FB4" w:rsidRPr="00CE7566" w:rsidRDefault="00FE0FB4" w:rsidP="00F200AB">
            <w:pPr>
              <w:numPr>
                <w:ilvl w:val="0"/>
                <w:numId w:val="56"/>
              </w:numPr>
              <w:rPr>
                <w:sz w:val="22"/>
                <w:szCs w:val="22"/>
              </w:rPr>
            </w:pPr>
            <w:r w:rsidRPr="00CE7566">
              <w:rPr>
                <w:sz w:val="22"/>
                <w:szCs w:val="22"/>
              </w:rPr>
              <w:t>konstrukce trojúhelníku ze tří stran</w:t>
            </w:r>
          </w:p>
          <w:p w:rsidR="00FE0FB4" w:rsidRPr="00CE7566" w:rsidRDefault="00FE0FB4" w:rsidP="00DD6308">
            <w:pPr>
              <w:rPr>
                <w:sz w:val="22"/>
                <w:szCs w:val="22"/>
              </w:rPr>
            </w:pPr>
          </w:p>
          <w:p w:rsidR="00FE0FB4" w:rsidRPr="00CE7566" w:rsidRDefault="00FE0FB4" w:rsidP="00CE7566">
            <w:pPr>
              <w:rPr>
                <w:b/>
                <w:sz w:val="22"/>
                <w:szCs w:val="22"/>
                <w:u w:val="single"/>
              </w:rPr>
            </w:pPr>
            <w:r w:rsidRPr="00CE7566">
              <w:rPr>
                <w:b/>
                <w:sz w:val="22"/>
                <w:szCs w:val="22"/>
                <w:u w:val="single"/>
              </w:rPr>
              <w:t>Objem a povrch kvádru, krychle</w:t>
            </w:r>
          </w:p>
          <w:p w:rsidR="00FE0FB4" w:rsidRPr="00CE7566" w:rsidRDefault="00FE0FB4" w:rsidP="00F200AB">
            <w:pPr>
              <w:numPr>
                <w:ilvl w:val="0"/>
                <w:numId w:val="56"/>
              </w:numPr>
              <w:rPr>
                <w:sz w:val="22"/>
                <w:szCs w:val="22"/>
              </w:rPr>
            </w:pPr>
            <w:r w:rsidRPr="00CE7566">
              <w:rPr>
                <w:sz w:val="22"/>
                <w:szCs w:val="22"/>
              </w:rPr>
              <w:t>obraz kvádru a krychle ve volném rovnoběžném promítání, stěnová a tělesová úhlopříčka</w:t>
            </w:r>
          </w:p>
          <w:p w:rsidR="00FE0FB4" w:rsidRPr="00CE7566" w:rsidRDefault="00FE0FB4" w:rsidP="00F200AB">
            <w:pPr>
              <w:numPr>
                <w:ilvl w:val="0"/>
                <w:numId w:val="56"/>
              </w:numPr>
              <w:rPr>
                <w:sz w:val="22"/>
                <w:szCs w:val="22"/>
              </w:rPr>
            </w:pPr>
            <w:r w:rsidRPr="00CE7566">
              <w:rPr>
                <w:sz w:val="22"/>
                <w:szCs w:val="22"/>
              </w:rPr>
              <w:t>síť kvádru a krychle</w:t>
            </w:r>
          </w:p>
          <w:p w:rsidR="00FE0FB4" w:rsidRPr="00CE7566" w:rsidRDefault="00FE0FB4" w:rsidP="00F200AB">
            <w:pPr>
              <w:numPr>
                <w:ilvl w:val="0"/>
                <w:numId w:val="56"/>
              </w:numPr>
              <w:rPr>
                <w:sz w:val="22"/>
                <w:szCs w:val="22"/>
              </w:rPr>
            </w:pPr>
            <w:r w:rsidRPr="00CE7566">
              <w:rPr>
                <w:sz w:val="22"/>
                <w:szCs w:val="22"/>
              </w:rPr>
              <w:t>povrch kvádru a krychle</w:t>
            </w:r>
          </w:p>
          <w:p w:rsidR="00FE0FB4" w:rsidRPr="00CE7566" w:rsidRDefault="00FE0FB4" w:rsidP="00F200AB">
            <w:pPr>
              <w:numPr>
                <w:ilvl w:val="0"/>
                <w:numId w:val="56"/>
              </w:numPr>
              <w:rPr>
                <w:sz w:val="22"/>
                <w:szCs w:val="22"/>
              </w:rPr>
            </w:pPr>
            <w:r w:rsidRPr="00CE7566">
              <w:rPr>
                <w:sz w:val="22"/>
                <w:szCs w:val="22"/>
              </w:rPr>
              <w:t>jednotky povrchu</w:t>
            </w:r>
          </w:p>
          <w:p w:rsidR="00FE0FB4" w:rsidRPr="00CE7566" w:rsidRDefault="00FE0FB4" w:rsidP="00F200AB">
            <w:pPr>
              <w:numPr>
                <w:ilvl w:val="0"/>
                <w:numId w:val="56"/>
              </w:numPr>
              <w:rPr>
                <w:sz w:val="22"/>
                <w:szCs w:val="22"/>
              </w:rPr>
            </w:pPr>
            <w:r w:rsidRPr="00CE7566">
              <w:rPr>
                <w:sz w:val="22"/>
                <w:szCs w:val="22"/>
              </w:rPr>
              <w:t>objem tělesa v krychlové síti</w:t>
            </w:r>
          </w:p>
          <w:p w:rsidR="00FE0FB4" w:rsidRPr="00CE7566" w:rsidRDefault="00FE0FB4" w:rsidP="00F200AB">
            <w:pPr>
              <w:numPr>
                <w:ilvl w:val="0"/>
                <w:numId w:val="56"/>
              </w:numPr>
              <w:rPr>
                <w:sz w:val="22"/>
                <w:szCs w:val="22"/>
              </w:rPr>
            </w:pPr>
            <w:r w:rsidRPr="00CE7566">
              <w:rPr>
                <w:sz w:val="22"/>
                <w:szCs w:val="22"/>
              </w:rPr>
              <w:t>jednotky objemu</w:t>
            </w:r>
          </w:p>
          <w:p w:rsidR="00FE0FB4" w:rsidRPr="00CE7566" w:rsidRDefault="00FE0FB4" w:rsidP="00F200AB">
            <w:pPr>
              <w:numPr>
                <w:ilvl w:val="0"/>
                <w:numId w:val="56"/>
              </w:numPr>
              <w:rPr>
                <w:sz w:val="22"/>
                <w:szCs w:val="22"/>
              </w:rPr>
            </w:pPr>
            <w:r w:rsidRPr="00CE7566">
              <w:rPr>
                <w:sz w:val="22"/>
                <w:szCs w:val="22"/>
              </w:rPr>
              <w:t>objem kvádru a krychle</w:t>
            </w:r>
          </w:p>
          <w:p w:rsidR="00FE0FB4" w:rsidRPr="00CE7566" w:rsidRDefault="00FE0FB4" w:rsidP="00F200AB">
            <w:pPr>
              <w:numPr>
                <w:ilvl w:val="0"/>
                <w:numId w:val="56"/>
              </w:numPr>
              <w:rPr>
                <w:sz w:val="22"/>
                <w:szCs w:val="22"/>
              </w:rPr>
            </w:pPr>
            <w:r w:rsidRPr="00CE7566">
              <w:rPr>
                <w:sz w:val="22"/>
                <w:szCs w:val="22"/>
              </w:rPr>
              <w:t>slovní úlohy z praxe s využitím výpočtu povrchu a objemu krychle a kvádru</w:t>
            </w:r>
          </w:p>
          <w:p w:rsidR="00FE0FB4" w:rsidRPr="00CE7566" w:rsidRDefault="00FE0FB4" w:rsidP="00DD6308">
            <w:pPr>
              <w:rPr>
                <w:sz w:val="22"/>
                <w:szCs w:val="22"/>
              </w:rPr>
            </w:pPr>
          </w:p>
          <w:p w:rsidR="00FE0FB4" w:rsidRPr="00CE7566" w:rsidRDefault="00FE0FB4" w:rsidP="00CE7566">
            <w:pPr>
              <w:rPr>
                <w:b/>
                <w:sz w:val="22"/>
                <w:szCs w:val="22"/>
                <w:u w:val="single"/>
              </w:rPr>
            </w:pPr>
            <w:r w:rsidRPr="00CE7566">
              <w:rPr>
                <w:b/>
                <w:sz w:val="22"/>
                <w:szCs w:val="22"/>
                <w:u w:val="single"/>
              </w:rPr>
              <w:t>Matematika hrou</w:t>
            </w:r>
          </w:p>
          <w:p w:rsidR="00FE0FB4" w:rsidRPr="00CE7566" w:rsidRDefault="00FE0FB4" w:rsidP="00F200AB">
            <w:pPr>
              <w:numPr>
                <w:ilvl w:val="0"/>
                <w:numId w:val="56"/>
              </w:numPr>
              <w:contextualSpacing/>
              <w:rPr>
                <w:sz w:val="22"/>
                <w:szCs w:val="22"/>
              </w:rPr>
            </w:pPr>
            <w:r w:rsidRPr="00CE7566">
              <w:rPr>
                <w:sz w:val="22"/>
                <w:szCs w:val="22"/>
              </w:rPr>
              <w:t>Číselné a logické řady</w:t>
            </w:r>
          </w:p>
          <w:p w:rsidR="00FE0FB4" w:rsidRPr="00CE7566" w:rsidRDefault="00FE0FB4" w:rsidP="00F200AB">
            <w:pPr>
              <w:numPr>
                <w:ilvl w:val="0"/>
                <w:numId w:val="56"/>
              </w:numPr>
              <w:contextualSpacing/>
              <w:rPr>
                <w:sz w:val="22"/>
                <w:szCs w:val="22"/>
              </w:rPr>
            </w:pPr>
            <w:r w:rsidRPr="00CE7566">
              <w:rPr>
                <w:sz w:val="22"/>
                <w:szCs w:val="22"/>
              </w:rPr>
              <w:t>Číselné a obrázkové analogie</w:t>
            </w:r>
          </w:p>
          <w:p w:rsidR="00FE0FB4" w:rsidRPr="00CE7566" w:rsidRDefault="00FE0FB4" w:rsidP="00DD6308">
            <w:pPr>
              <w:rPr>
                <w:sz w:val="22"/>
                <w:szCs w:val="22"/>
              </w:rPr>
            </w:pPr>
          </w:p>
        </w:tc>
        <w:tc>
          <w:tcPr>
            <w:tcW w:w="2526" w:type="dxa"/>
          </w:tcPr>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b/>
                <w:sz w:val="22"/>
                <w:szCs w:val="22"/>
              </w:rPr>
            </w:pPr>
          </w:p>
          <w:p w:rsidR="00FE0FB4" w:rsidRPr="00CE7566" w:rsidRDefault="00FE0FB4" w:rsidP="00DD6308">
            <w:pPr>
              <w:rPr>
                <w:sz w:val="22"/>
                <w:szCs w:val="22"/>
              </w:rPr>
            </w:pPr>
          </w:p>
        </w:tc>
      </w:tr>
    </w:tbl>
    <w:p w:rsidR="00FE0FB4" w:rsidRPr="00FE0FB4" w:rsidRDefault="00FE0FB4" w:rsidP="00DD6308"/>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536FC4" w:rsidRDefault="00536FC4" w:rsidP="00DD6308">
      <w:pPr>
        <w:rPr>
          <w:b/>
        </w:rPr>
      </w:pP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 xml:space="preserve">Vzdělávací oblast: Matematika a její aplikace – obor </w:t>
      </w:r>
      <w:r w:rsidR="00536FC4">
        <w:rPr>
          <w:b/>
        </w:rPr>
        <w:t>matematika</w:t>
      </w:r>
    </w:p>
    <w:p w:rsidR="00FE0FB4" w:rsidRPr="00FE0FB4" w:rsidRDefault="00FE0FB4" w:rsidP="00DD6308">
      <w:pPr>
        <w:rPr>
          <w:b/>
        </w:rPr>
      </w:pPr>
      <w:r w:rsidRPr="00FE0FB4">
        <w:rPr>
          <w:b/>
        </w:rPr>
        <w:t>Ročník: sedmý</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3949"/>
        <w:gridCol w:w="2228"/>
      </w:tblGrid>
      <w:tr w:rsidR="00FE0FB4" w:rsidRPr="008C64EF" w:rsidTr="00576626">
        <w:trPr>
          <w:trHeight w:val="222"/>
          <w:jc w:val="center"/>
        </w:trPr>
        <w:tc>
          <w:tcPr>
            <w:tcW w:w="3385" w:type="dxa"/>
          </w:tcPr>
          <w:p w:rsidR="00FE0FB4" w:rsidRPr="008C64EF" w:rsidRDefault="00FE0FB4" w:rsidP="00DD6308">
            <w:pPr>
              <w:jc w:val="center"/>
              <w:rPr>
                <w:b/>
                <w:sz w:val="22"/>
                <w:szCs w:val="22"/>
              </w:rPr>
            </w:pPr>
            <w:r w:rsidRPr="008C64EF">
              <w:rPr>
                <w:b/>
                <w:sz w:val="22"/>
                <w:szCs w:val="22"/>
              </w:rPr>
              <w:t>OČEKÁVANÉ VÝSTUPY</w:t>
            </w:r>
          </w:p>
        </w:tc>
        <w:tc>
          <w:tcPr>
            <w:tcW w:w="3949" w:type="dxa"/>
          </w:tcPr>
          <w:p w:rsidR="00FE0FB4" w:rsidRPr="008C64EF" w:rsidRDefault="00FE0FB4" w:rsidP="00DD6308">
            <w:pPr>
              <w:jc w:val="center"/>
              <w:rPr>
                <w:b/>
                <w:sz w:val="22"/>
                <w:szCs w:val="22"/>
              </w:rPr>
            </w:pPr>
            <w:r w:rsidRPr="008C64EF">
              <w:rPr>
                <w:b/>
                <w:sz w:val="22"/>
                <w:szCs w:val="22"/>
              </w:rPr>
              <w:t>UČIVO</w:t>
            </w:r>
          </w:p>
        </w:tc>
        <w:tc>
          <w:tcPr>
            <w:tcW w:w="2228" w:type="dxa"/>
          </w:tcPr>
          <w:p w:rsidR="0092705E" w:rsidRDefault="00FE0FB4" w:rsidP="00DD6308">
            <w:pPr>
              <w:jc w:val="center"/>
              <w:rPr>
                <w:b/>
                <w:sz w:val="22"/>
                <w:szCs w:val="22"/>
              </w:rPr>
            </w:pPr>
            <w:r w:rsidRPr="008C64EF">
              <w:rPr>
                <w:b/>
                <w:sz w:val="22"/>
                <w:szCs w:val="22"/>
              </w:rPr>
              <w:t xml:space="preserve">PRŮŘEZOVÁ </w:t>
            </w:r>
          </w:p>
          <w:p w:rsidR="00FE0FB4" w:rsidRPr="008C64EF" w:rsidRDefault="00FE0FB4" w:rsidP="00DD6308">
            <w:pPr>
              <w:jc w:val="center"/>
              <w:rPr>
                <w:b/>
                <w:sz w:val="22"/>
                <w:szCs w:val="22"/>
              </w:rPr>
            </w:pPr>
            <w:r w:rsidRPr="008C64EF">
              <w:rPr>
                <w:b/>
                <w:sz w:val="22"/>
                <w:szCs w:val="22"/>
              </w:rPr>
              <w:t>TÉMATA</w:t>
            </w:r>
          </w:p>
        </w:tc>
      </w:tr>
      <w:tr w:rsidR="00FE0FB4" w:rsidRPr="008C64EF" w:rsidTr="00576626">
        <w:trPr>
          <w:trHeight w:val="162"/>
          <w:jc w:val="center"/>
        </w:trPr>
        <w:tc>
          <w:tcPr>
            <w:tcW w:w="3385" w:type="dxa"/>
          </w:tcPr>
          <w:p w:rsidR="00FE0FB4" w:rsidRPr="008C64EF" w:rsidRDefault="00FE0FB4" w:rsidP="00DD6308">
            <w:pPr>
              <w:rPr>
                <w:sz w:val="22"/>
                <w:szCs w:val="22"/>
              </w:rPr>
            </w:pPr>
            <w:r w:rsidRPr="008C64EF">
              <w:rPr>
                <w:sz w:val="22"/>
                <w:szCs w:val="22"/>
              </w:rPr>
              <w:t>Žák:</w:t>
            </w:r>
          </w:p>
          <w:p w:rsidR="00FE0FB4" w:rsidRPr="008C64EF" w:rsidRDefault="00FE0FB4" w:rsidP="00F200AB">
            <w:pPr>
              <w:numPr>
                <w:ilvl w:val="0"/>
                <w:numId w:val="57"/>
              </w:numPr>
              <w:rPr>
                <w:sz w:val="22"/>
                <w:szCs w:val="22"/>
              </w:rPr>
            </w:pPr>
            <w:r w:rsidRPr="008C64EF">
              <w:rPr>
                <w:sz w:val="22"/>
                <w:szCs w:val="22"/>
              </w:rPr>
              <w:t>zapisuje kladné a záporné číslo a zobrazuje je na číselné ose</w:t>
            </w:r>
          </w:p>
          <w:p w:rsidR="00FE0FB4" w:rsidRPr="008C64EF" w:rsidRDefault="00FE0FB4" w:rsidP="00F200AB">
            <w:pPr>
              <w:numPr>
                <w:ilvl w:val="0"/>
                <w:numId w:val="57"/>
              </w:numPr>
              <w:rPr>
                <w:sz w:val="22"/>
                <w:szCs w:val="22"/>
              </w:rPr>
            </w:pPr>
            <w:r w:rsidRPr="008C64EF">
              <w:rPr>
                <w:sz w:val="22"/>
                <w:szCs w:val="22"/>
              </w:rPr>
              <w:t>určuje opačné číslo k danému číslu</w:t>
            </w:r>
          </w:p>
          <w:p w:rsidR="00FE0FB4" w:rsidRPr="008C64EF" w:rsidRDefault="00FE0FB4" w:rsidP="00F200AB">
            <w:pPr>
              <w:numPr>
                <w:ilvl w:val="0"/>
                <w:numId w:val="57"/>
              </w:numPr>
              <w:rPr>
                <w:sz w:val="22"/>
                <w:szCs w:val="22"/>
              </w:rPr>
            </w:pPr>
            <w:r w:rsidRPr="008C64EF">
              <w:rPr>
                <w:sz w:val="22"/>
                <w:szCs w:val="22"/>
              </w:rPr>
              <w:t>sčítá a odčítá celá čísla</w:t>
            </w:r>
          </w:p>
          <w:p w:rsidR="00FE0FB4" w:rsidRPr="008C64EF" w:rsidRDefault="00FE0FB4" w:rsidP="00F200AB">
            <w:pPr>
              <w:numPr>
                <w:ilvl w:val="0"/>
                <w:numId w:val="57"/>
              </w:numPr>
              <w:rPr>
                <w:sz w:val="22"/>
                <w:szCs w:val="22"/>
              </w:rPr>
            </w:pPr>
            <w:r w:rsidRPr="008C64EF">
              <w:rPr>
                <w:sz w:val="22"/>
                <w:szCs w:val="22"/>
              </w:rPr>
              <w:t>násobí a dělí celá čísla</w:t>
            </w:r>
          </w:p>
          <w:p w:rsidR="00FE0FB4" w:rsidRPr="008C64EF" w:rsidRDefault="00FE0FB4" w:rsidP="00F200AB">
            <w:pPr>
              <w:numPr>
                <w:ilvl w:val="0"/>
                <w:numId w:val="57"/>
              </w:numPr>
              <w:rPr>
                <w:sz w:val="22"/>
                <w:szCs w:val="22"/>
              </w:rPr>
            </w:pPr>
            <w:r w:rsidRPr="008C64EF">
              <w:rPr>
                <w:sz w:val="22"/>
                <w:szCs w:val="22"/>
              </w:rPr>
              <w:t>řeší slovní úlohy na užití celých čísel</w:t>
            </w:r>
          </w:p>
          <w:p w:rsidR="00FE0FB4" w:rsidRPr="008C64EF" w:rsidRDefault="00FE0FB4" w:rsidP="00F200AB">
            <w:pPr>
              <w:numPr>
                <w:ilvl w:val="0"/>
                <w:numId w:val="57"/>
              </w:numPr>
              <w:rPr>
                <w:sz w:val="22"/>
                <w:szCs w:val="22"/>
              </w:rPr>
            </w:pPr>
            <w:r w:rsidRPr="008C64EF">
              <w:rPr>
                <w:sz w:val="22"/>
                <w:szCs w:val="22"/>
              </w:rPr>
              <w:t>uvádí zlomek na základní tvar</w:t>
            </w:r>
          </w:p>
          <w:p w:rsidR="00FE0FB4" w:rsidRPr="008C64EF" w:rsidRDefault="00FE0FB4" w:rsidP="00F200AB">
            <w:pPr>
              <w:numPr>
                <w:ilvl w:val="0"/>
                <w:numId w:val="57"/>
              </w:numPr>
              <w:rPr>
                <w:sz w:val="22"/>
                <w:szCs w:val="22"/>
              </w:rPr>
            </w:pPr>
            <w:r w:rsidRPr="008C64EF">
              <w:rPr>
                <w:sz w:val="22"/>
                <w:szCs w:val="22"/>
              </w:rPr>
              <w:t>porovnává dva zlomky a dvě racionální čísla</w:t>
            </w:r>
          </w:p>
          <w:p w:rsidR="00FE0FB4" w:rsidRPr="008C64EF" w:rsidRDefault="00FE0FB4" w:rsidP="00F200AB">
            <w:pPr>
              <w:numPr>
                <w:ilvl w:val="0"/>
                <w:numId w:val="57"/>
              </w:numPr>
              <w:rPr>
                <w:sz w:val="22"/>
                <w:szCs w:val="22"/>
              </w:rPr>
            </w:pPr>
            <w:r w:rsidRPr="008C64EF">
              <w:rPr>
                <w:sz w:val="22"/>
                <w:szCs w:val="22"/>
              </w:rPr>
              <w:t>zobrazuje daný zlomek nebo racionální číslo na číselné ose</w:t>
            </w:r>
          </w:p>
          <w:p w:rsidR="00FE0FB4" w:rsidRPr="008C64EF" w:rsidRDefault="00FE0FB4" w:rsidP="00F200AB">
            <w:pPr>
              <w:numPr>
                <w:ilvl w:val="0"/>
                <w:numId w:val="57"/>
              </w:numPr>
              <w:rPr>
                <w:sz w:val="22"/>
                <w:szCs w:val="22"/>
              </w:rPr>
            </w:pPr>
            <w:r w:rsidRPr="008C64EF">
              <w:rPr>
                <w:sz w:val="22"/>
                <w:szCs w:val="22"/>
              </w:rPr>
              <w:t>určuje společného jmenovatele dvou až tří zlomků</w:t>
            </w:r>
          </w:p>
          <w:p w:rsidR="00FE0FB4" w:rsidRPr="008C64EF" w:rsidRDefault="00FE0FB4" w:rsidP="00F200AB">
            <w:pPr>
              <w:numPr>
                <w:ilvl w:val="0"/>
                <w:numId w:val="57"/>
              </w:numPr>
              <w:rPr>
                <w:sz w:val="22"/>
                <w:szCs w:val="22"/>
              </w:rPr>
            </w:pPr>
            <w:r w:rsidRPr="008C64EF">
              <w:rPr>
                <w:sz w:val="22"/>
                <w:szCs w:val="22"/>
              </w:rPr>
              <w:t>upravuje smíšené číslo na zlomek</w:t>
            </w:r>
          </w:p>
          <w:p w:rsidR="00FE0FB4" w:rsidRPr="008C64EF" w:rsidRDefault="00FE0FB4" w:rsidP="00F200AB">
            <w:pPr>
              <w:numPr>
                <w:ilvl w:val="0"/>
                <w:numId w:val="57"/>
              </w:numPr>
              <w:rPr>
                <w:sz w:val="22"/>
                <w:szCs w:val="22"/>
              </w:rPr>
            </w:pPr>
            <w:r w:rsidRPr="008C64EF">
              <w:rPr>
                <w:sz w:val="22"/>
                <w:szCs w:val="22"/>
              </w:rPr>
              <w:t>určuje převrácené číslo k danému zlomku</w:t>
            </w:r>
          </w:p>
          <w:p w:rsidR="00FE0FB4" w:rsidRPr="008C64EF" w:rsidRDefault="00FE0FB4" w:rsidP="00F200AB">
            <w:pPr>
              <w:numPr>
                <w:ilvl w:val="0"/>
                <w:numId w:val="57"/>
              </w:numPr>
              <w:rPr>
                <w:sz w:val="22"/>
                <w:szCs w:val="22"/>
              </w:rPr>
            </w:pPr>
            <w:r w:rsidRPr="008C64EF">
              <w:rPr>
                <w:sz w:val="22"/>
                <w:szCs w:val="22"/>
              </w:rPr>
              <w:t>převede zlomek na desetinné číslo</w:t>
            </w:r>
          </w:p>
          <w:p w:rsidR="00FE0FB4" w:rsidRPr="008C64EF" w:rsidRDefault="00FE0FB4" w:rsidP="00F200AB">
            <w:pPr>
              <w:numPr>
                <w:ilvl w:val="0"/>
                <w:numId w:val="57"/>
              </w:numPr>
              <w:rPr>
                <w:sz w:val="22"/>
                <w:szCs w:val="22"/>
              </w:rPr>
            </w:pPr>
            <w:r w:rsidRPr="008C64EF">
              <w:rPr>
                <w:sz w:val="22"/>
                <w:szCs w:val="22"/>
              </w:rPr>
              <w:t>užívá zlomky a racionální čísla při řešení slovních úloh a v praxi</w:t>
            </w:r>
          </w:p>
          <w:p w:rsidR="00FE0FB4" w:rsidRPr="008C64EF" w:rsidRDefault="00FE0FB4" w:rsidP="00F200AB">
            <w:pPr>
              <w:numPr>
                <w:ilvl w:val="0"/>
                <w:numId w:val="57"/>
              </w:numPr>
              <w:rPr>
                <w:b/>
                <w:sz w:val="22"/>
                <w:szCs w:val="22"/>
              </w:rPr>
            </w:pPr>
            <w:r w:rsidRPr="008C64EF">
              <w:rPr>
                <w:sz w:val="22"/>
                <w:szCs w:val="22"/>
              </w:rPr>
              <w:t>sčítá a odčítá dva až tři zlomky nebo racionální čísla, násobí a dělí dva zlomky nebo dvě racionální čísla</w:t>
            </w:r>
          </w:p>
          <w:p w:rsidR="00FE0FB4" w:rsidRPr="008C64EF" w:rsidRDefault="00FE0FB4" w:rsidP="00F200AB">
            <w:pPr>
              <w:numPr>
                <w:ilvl w:val="0"/>
                <w:numId w:val="57"/>
              </w:numPr>
              <w:rPr>
                <w:sz w:val="22"/>
                <w:szCs w:val="22"/>
              </w:rPr>
            </w:pPr>
            <w:r w:rsidRPr="008C64EF">
              <w:rPr>
                <w:sz w:val="22"/>
                <w:szCs w:val="22"/>
              </w:rPr>
              <w:t>určuje kolik % je daná část z celku</w:t>
            </w:r>
          </w:p>
          <w:p w:rsidR="00FE0FB4" w:rsidRPr="008C64EF" w:rsidRDefault="00FE0FB4" w:rsidP="00F200AB">
            <w:pPr>
              <w:numPr>
                <w:ilvl w:val="0"/>
                <w:numId w:val="57"/>
              </w:numPr>
              <w:rPr>
                <w:sz w:val="22"/>
                <w:szCs w:val="22"/>
              </w:rPr>
            </w:pPr>
            <w:r w:rsidRPr="008C64EF">
              <w:rPr>
                <w:sz w:val="22"/>
                <w:szCs w:val="22"/>
              </w:rPr>
              <w:t>určuje, jak velkou část celku tvoří daný počet procent</w:t>
            </w:r>
          </w:p>
          <w:p w:rsidR="00FE0FB4" w:rsidRPr="008C64EF" w:rsidRDefault="00FE0FB4" w:rsidP="00F200AB">
            <w:pPr>
              <w:numPr>
                <w:ilvl w:val="0"/>
                <w:numId w:val="57"/>
              </w:numPr>
              <w:rPr>
                <w:sz w:val="22"/>
                <w:szCs w:val="22"/>
              </w:rPr>
            </w:pPr>
            <w:r w:rsidRPr="008C64EF">
              <w:rPr>
                <w:sz w:val="22"/>
                <w:szCs w:val="22"/>
              </w:rPr>
              <w:t>určuje celek z dané části a z daného počtu procent</w:t>
            </w:r>
          </w:p>
          <w:p w:rsidR="00FE0FB4" w:rsidRPr="008C64EF" w:rsidRDefault="00FE0FB4" w:rsidP="00F200AB">
            <w:pPr>
              <w:numPr>
                <w:ilvl w:val="0"/>
                <w:numId w:val="57"/>
              </w:numPr>
              <w:rPr>
                <w:sz w:val="22"/>
                <w:szCs w:val="22"/>
              </w:rPr>
            </w:pPr>
            <w:r w:rsidRPr="008C64EF">
              <w:rPr>
                <w:sz w:val="22"/>
                <w:szCs w:val="22"/>
              </w:rPr>
              <w:t>řeší slovní úlohy na výpočet počtu procent, procentové části, celku</w:t>
            </w:r>
          </w:p>
          <w:p w:rsidR="00FE0FB4" w:rsidRPr="008C64EF" w:rsidRDefault="00FE0FB4" w:rsidP="00F200AB">
            <w:pPr>
              <w:numPr>
                <w:ilvl w:val="0"/>
                <w:numId w:val="57"/>
              </w:numPr>
              <w:rPr>
                <w:b/>
                <w:sz w:val="22"/>
                <w:szCs w:val="22"/>
              </w:rPr>
            </w:pPr>
            <w:r w:rsidRPr="008C64EF">
              <w:rPr>
                <w:sz w:val="22"/>
                <w:szCs w:val="22"/>
              </w:rPr>
              <w:t>řeší jednoduché příklady na výpočet úroků</w:t>
            </w:r>
          </w:p>
          <w:p w:rsidR="00FE0FB4" w:rsidRPr="008C64EF" w:rsidRDefault="00FE0FB4" w:rsidP="00F200AB">
            <w:pPr>
              <w:numPr>
                <w:ilvl w:val="0"/>
                <w:numId w:val="57"/>
              </w:numPr>
              <w:rPr>
                <w:sz w:val="22"/>
                <w:szCs w:val="22"/>
              </w:rPr>
            </w:pPr>
            <w:r w:rsidRPr="008C64EF">
              <w:rPr>
                <w:sz w:val="22"/>
                <w:szCs w:val="22"/>
              </w:rPr>
              <w:t>určuje shodné útvary</w:t>
            </w:r>
          </w:p>
          <w:p w:rsidR="00FE0FB4" w:rsidRPr="008C64EF" w:rsidRDefault="00FE0FB4" w:rsidP="00F200AB">
            <w:pPr>
              <w:numPr>
                <w:ilvl w:val="0"/>
                <w:numId w:val="57"/>
              </w:numPr>
              <w:rPr>
                <w:sz w:val="22"/>
                <w:szCs w:val="22"/>
              </w:rPr>
            </w:pPr>
            <w:r w:rsidRPr="008C64EF">
              <w:rPr>
                <w:sz w:val="22"/>
                <w:szCs w:val="22"/>
              </w:rPr>
              <w:t>užívá věty o shodnosti trojúhelníků</w:t>
            </w:r>
          </w:p>
          <w:p w:rsidR="00FE0FB4" w:rsidRPr="008C64EF" w:rsidRDefault="00FE0FB4" w:rsidP="00F200AB">
            <w:pPr>
              <w:numPr>
                <w:ilvl w:val="0"/>
                <w:numId w:val="57"/>
              </w:numPr>
              <w:rPr>
                <w:sz w:val="22"/>
                <w:szCs w:val="22"/>
              </w:rPr>
            </w:pPr>
            <w:r w:rsidRPr="008C64EF">
              <w:rPr>
                <w:sz w:val="22"/>
                <w:szCs w:val="22"/>
              </w:rPr>
              <w:t>sestrojí trojúhelník zadaný sss, sus, usu</w:t>
            </w:r>
          </w:p>
          <w:p w:rsidR="00FE0FB4" w:rsidRPr="008C64EF" w:rsidRDefault="00FE0FB4" w:rsidP="00F200AB">
            <w:pPr>
              <w:numPr>
                <w:ilvl w:val="0"/>
                <w:numId w:val="57"/>
              </w:numPr>
              <w:rPr>
                <w:sz w:val="22"/>
                <w:szCs w:val="22"/>
              </w:rPr>
            </w:pPr>
            <w:r w:rsidRPr="008C64EF">
              <w:rPr>
                <w:sz w:val="22"/>
                <w:szCs w:val="22"/>
              </w:rPr>
              <w:t>sestrojí souměrný útvar v osové a středové souměrnosti</w:t>
            </w:r>
          </w:p>
          <w:p w:rsidR="00FE0FB4" w:rsidRPr="008C64EF" w:rsidRDefault="00FE0FB4" w:rsidP="00F200AB">
            <w:pPr>
              <w:numPr>
                <w:ilvl w:val="0"/>
                <w:numId w:val="57"/>
              </w:numPr>
              <w:rPr>
                <w:sz w:val="22"/>
                <w:szCs w:val="22"/>
              </w:rPr>
            </w:pPr>
            <w:r w:rsidRPr="008C64EF">
              <w:rPr>
                <w:sz w:val="22"/>
                <w:szCs w:val="22"/>
              </w:rPr>
              <w:t>určí osu osově souměrného útvaru a střed středově souměrného útvaru</w:t>
            </w:r>
          </w:p>
          <w:p w:rsidR="00FE0FB4" w:rsidRPr="008C64EF" w:rsidRDefault="00FE0FB4" w:rsidP="00F200AB">
            <w:pPr>
              <w:numPr>
                <w:ilvl w:val="0"/>
                <w:numId w:val="57"/>
              </w:numPr>
              <w:rPr>
                <w:sz w:val="22"/>
                <w:szCs w:val="22"/>
              </w:rPr>
            </w:pPr>
            <w:r w:rsidRPr="008C64EF">
              <w:rPr>
                <w:sz w:val="22"/>
                <w:szCs w:val="22"/>
              </w:rPr>
              <w:t>užívá shodná zobrazení v praxi</w:t>
            </w:r>
          </w:p>
          <w:p w:rsidR="00FE0FB4" w:rsidRPr="008C64EF" w:rsidRDefault="00FE0FB4" w:rsidP="00F200AB">
            <w:pPr>
              <w:numPr>
                <w:ilvl w:val="0"/>
                <w:numId w:val="57"/>
              </w:numPr>
              <w:rPr>
                <w:sz w:val="22"/>
                <w:szCs w:val="22"/>
              </w:rPr>
            </w:pPr>
            <w:r w:rsidRPr="008C64EF">
              <w:rPr>
                <w:sz w:val="22"/>
                <w:szCs w:val="22"/>
              </w:rPr>
              <w:t>porovná dvě veličiny poměrem</w:t>
            </w:r>
          </w:p>
          <w:p w:rsidR="00FE0FB4" w:rsidRPr="008C64EF" w:rsidRDefault="00FE0FB4" w:rsidP="00F200AB">
            <w:pPr>
              <w:numPr>
                <w:ilvl w:val="0"/>
                <w:numId w:val="57"/>
              </w:numPr>
              <w:rPr>
                <w:sz w:val="22"/>
                <w:szCs w:val="22"/>
              </w:rPr>
            </w:pPr>
            <w:r w:rsidRPr="008C64EF">
              <w:rPr>
                <w:sz w:val="22"/>
                <w:szCs w:val="22"/>
              </w:rPr>
              <w:t>změní danou veličinu v daném poměru</w:t>
            </w:r>
          </w:p>
          <w:p w:rsidR="00FE0FB4" w:rsidRPr="008C64EF" w:rsidRDefault="00FE0FB4" w:rsidP="00F200AB">
            <w:pPr>
              <w:numPr>
                <w:ilvl w:val="0"/>
                <w:numId w:val="57"/>
              </w:numPr>
              <w:rPr>
                <w:sz w:val="22"/>
                <w:szCs w:val="22"/>
              </w:rPr>
            </w:pPr>
            <w:r w:rsidRPr="008C64EF">
              <w:rPr>
                <w:sz w:val="22"/>
                <w:szCs w:val="22"/>
              </w:rPr>
              <w:t>rozdělí celek na dvě až tři části v daném poměru</w:t>
            </w:r>
          </w:p>
          <w:p w:rsidR="00FE0FB4" w:rsidRPr="008C64EF" w:rsidRDefault="00FE0FB4" w:rsidP="00F200AB">
            <w:pPr>
              <w:numPr>
                <w:ilvl w:val="0"/>
                <w:numId w:val="57"/>
              </w:numPr>
              <w:rPr>
                <w:sz w:val="22"/>
                <w:szCs w:val="22"/>
              </w:rPr>
            </w:pPr>
            <w:r w:rsidRPr="008C64EF">
              <w:rPr>
                <w:sz w:val="22"/>
                <w:szCs w:val="22"/>
              </w:rPr>
              <w:t>poměr zjednoduší krácením</w:t>
            </w:r>
          </w:p>
          <w:p w:rsidR="00FE0FB4" w:rsidRPr="008C64EF" w:rsidRDefault="00FE0FB4" w:rsidP="00F200AB">
            <w:pPr>
              <w:numPr>
                <w:ilvl w:val="0"/>
                <w:numId w:val="57"/>
              </w:numPr>
              <w:rPr>
                <w:sz w:val="22"/>
                <w:szCs w:val="22"/>
              </w:rPr>
            </w:pPr>
            <w:r w:rsidRPr="008C64EF">
              <w:rPr>
                <w:sz w:val="22"/>
                <w:szCs w:val="22"/>
              </w:rPr>
              <w:t>řeší úlohy z praxe s použitím poměru</w:t>
            </w:r>
          </w:p>
          <w:p w:rsidR="00FE0FB4" w:rsidRPr="008C64EF" w:rsidRDefault="00FE0FB4" w:rsidP="00F200AB">
            <w:pPr>
              <w:numPr>
                <w:ilvl w:val="0"/>
                <w:numId w:val="57"/>
              </w:numPr>
              <w:rPr>
                <w:sz w:val="22"/>
                <w:szCs w:val="22"/>
              </w:rPr>
            </w:pPr>
            <w:r w:rsidRPr="008C64EF">
              <w:rPr>
                <w:sz w:val="22"/>
                <w:szCs w:val="22"/>
              </w:rPr>
              <w:t>využívá měřítko při sestrojování jednoduchých plánků a map</w:t>
            </w:r>
          </w:p>
          <w:p w:rsidR="00FE0FB4" w:rsidRPr="008C64EF" w:rsidRDefault="00FE0FB4" w:rsidP="00F200AB">
            <w:pPr>
              <w:numPr>
                <w:ilvl w:val="0"/>
                <w:numId w:val="57"/>
              </w:numPr>
              <w:rPr>
                <w:sz w:val="22"/>
                <w:szCs w:val="22"/>
              </w:rPr>
            </w:pPr>
            <w:r w:rsidRPr="008C64EF">
              <w:rPr>
                <w:sz w:val="22"/>
                <w:szCs w:val="22"/>
              </w:rPr>
              <w:t>určí a zdůvodní, zda-li je závislost úměrností a jedná-li se o přímou nebo nepřímou úměrnost</w:t>
            </w:r>
          </w:p>
          <w:p w:rsidR="00FE0FB4" w:rsidRPr="008C64EF" w:rsidRDefault="00FE0FB4" w:rsidP="00F200AB">
            <w:pPr>
              <w:numPr>
                <w:ilvl w:val="0"/>
                <w:numId w:val="57"/>
              </w:numPr>
              <w:rPr>
                <w:sz w:val="22"/>
                <w:szCs w:val="22"/>
              </w:rPr>
            </w:pPr>
            <w:r w:rsidRPr="008C64EF">
              <w:rPr>
                <w:sz w:val="22"/>
                <w:szCs w:val="22"/>
              </w:rPr>
              <w:t>používá soustavu souřadnic (zakreslit bod, přečíst souřadnice bodu )</w:t>
            </w:r>
          </w:p>
          <w:p w:rsidR="00FE0FB4" w:rsidRPr="008C64EF" w:rsidRDefault="00FE0FB4" w:rsidP="00F200AB">
            <w:pPr>
              <w:numPr>
                <w:ilvl w:val="0"/>
                <w:numId w:val="57"/>
              </w:numPr>
              <w:rPr>
                <w:sz w:val="22"/>
                <w:szCs w:val="22"/>
              </w:rPr>
            </w:pPr>
            <w:r w:rsidRPr="008C64EF">
              <w:rPr>
                <w:sz w:val="22"/>
                <w:szCs w:val="22"/>
              </w:rPr>
              <w:t>zapíše tabulku přímé nebo nepřímé úměrnosti a sestrojuje graf přímé a nepřímé úměrnosti</w:t>
            </w:r>
          </w:p>
          <w:p w:rsidR="00FE0FB4" w:rsidRPr="008C64EF" w:rsidRDefault="00FE0FB4" w:rsidP="00F200AB">
            <w:pPr>
              <w:numPr>
                <w:ilvl w:val="0"/>
                <w:numId w:val="57"/>
              </w:numPr>
              <w:rPr>
                <w:sz w:val="22"/>
                <w:szCs w:val="22"/>
              </w:rPr>
            </w:pPr>
            <w:r w:rsidRPr="008C64EF">
              <w:rPr>
                <w:sz w:val="22"/>
                <w:szCs w:val="22"/>
              </w:rPr>
              <w:t>řeší slovní úlohy s využitím vztahů přímé a nepřímé úměrnosti</w:t>
            </w:r>
          </w:p>
          <w:p w:rsidR="00FE0FB4" w:rsidRPr="008C64EF" w:rsidRDefault="00FE0FB4" w:rsidP="00F200AB">
            <w:pPr>
              <w:numPr>
                <w:ilvl w:val="0"/>
                <w:numId w:val="57"/>
              </w:numPr>
              <w:rPr>
                <w:sz w:val="22"/>
                <w:szCs w:val="22"/>
              </w:rPr>
            </w:pPr>
            <w:r w:rsidRPr="008C64EF">
              <w:rPr>
                <w:sz w:val="22"/>
                <w:szCs w:val="22"/>
              </w:rPr>
              <w:t>řeší slovní úlohy s pomocí trojčlenky</w:t>
            </w:r>
          </w:p>
          <w:p w:rsidR="00FE0FB4" w:rsidRPr="008C64EF" w:rsidRDefault="00FE0FB4" w:rsidP="00F200AB">
            <w:pPr>
              <w:numPr>
                <w:ilvl w:val="0"/>
                <w:numId w:val="57"/>
              </w:numPr>
              <w:rPr>
                <w:sz w:val="22"/>
                <w:szCs w:val="22"/>
              </w:rPr>
            </w:pPr>
            <w:r w:rsidRPr="008C64EF">
              <w:rPr>
                <w:sz w:val="22"/>
                <w:szCs w:val="22"/>
              </w:rPr>
              <w:t>rozliší jednotlivé druhy rovnoběžníků a zná jejich vlastnosti</w:t>
            </w:r>
          </w:p>
          <w:p w:rsidR="00FE0FB4" w:rsidRPr="008C64EF" w:rsidRDefault="00FE0FB4" w:rsidP="00F200AB">
            <w:pPr>
              <w:numPr>
                <w:ilvl w:val="0"/>
                <w:numId w:val="57"/>
              </w:numPr>
              <w:rPr>
                <w:sz w:val="22"/>
                <w:szCs w:val="22"/>
              </w:rPr>
            </w:pPr>
            <w:r w:rsidRPr="008C64EF">
              <w:rPr>
                <w:sz w:val="22"/>
                <w:szCs w:val="22"/>
              </w:rPr>
              <w:t>rozliší jednotlivé druhy lichoběžníků a zná jejich vlastnosti</w:t>
            </w:r>
          </w:p>
          <w:p w:rsidR="00FE0FB4" w:rsidRPr="008C64EF" w:rsidRDefault="00FE0FB4" w:rsidP="00F200AB">
            <w:pPr>
              <w:numPr>
                <w:ilvl w:val="0"/>
                <w:numId w:val="57"/>
              </w:numPr>
              <w:rPr>
                <w:sz w:val="22"/>
                <w:szCs w:val="22"/>
              </w:rPr>
            </w:pPr>
            <w:r w:rsidRPr="008C64EF">
              <w:rPr>
                <w:sz w:val="22"/>
                <w:szCs w:val="22"/>
              </w:rPr>
              <w:t>sestrojí rovnoběžník a lichoběžník v jednoduchých případech</w:t>
            </w:r>
          </w:p>
          <w:p w:rsidR="00FE0FB4" w:rsidRPr="008C64EF" w:rsidRDefault="00FE0FB4" w:rsidP="00F200AB">
            <w:pPr>
              <w:numPr>
                <w:ilvl w:val="0"/>
                <w:numId w:val="57"/>
              </w:numPr>
              <w:rPr>
                <w:sz w:val="22"/>
                <w:szCs w:val="22"/>
              </w:rPr>
            </w:pPr>
            <w:r w:rsidRPr="008C64EF">
              <w:rPr>
                <w:sz w:val="22"/>
                <w:szCs w:val="22"/>
              </w:rPr>
              <w:t>vypočítá obvod a obsah rovnoběžníku, lichoběžníku a trojúhelníku</w:t>
            </w:r>
          </w:p>
          <w:p w:rsidR="00FE0FB4" w:rsidRPr="008C64EF" w:rsidRDefault="00FE0FB4" w:rsidP="00F200AB">
            <w:pPr>
              <w:numPr>
                <w:ilvl w:val="0"/>
                <w:numId w:val="57"/>
              </w:numPr>
              <w:rPr>
                <w:sz w:val="22"/>
                <w:szCs w:val="22"/>
              </w:rPr>
            </w:pPr>
            <w:r w:rsidRPr="008C64EF">
              <w:rPr>
                <w:sz w:val="22"/>
                <w:szCs w:val="22"/>
              </w:rPr>
              <w:t>řeší slovní úlohy z praxe vedoucí k výpočtu obvodu a obsahu rovnoběžníku, lichoběžníku a trojúhelníku</w:t>
            </w:r>
          </w:p>
          <w:p w:rsidR="00FE0FB4" w:rsidRPr="008C64EF" w:rsidRDefault="007C7511" w:rsidP="00F200AB">
            <w:pPr>
              <w:numPr>
                <w:ilvl w:val="0"/>
                <w:numId w:val="57"/>
              </w:numPr>
              <w:rPr>
                <w:sz w:val="22"/>
                <w:szCs w:val="22"/>
              </w:rPr>
            </w:pPr>
            <w:r w:rsidRPr="008C64EF">
              <w:rPr>
                <w:sz w:val="22"/>
                <w:szCs w:val="22"/>
              </w:rPr>
              <w:t>s</w:t>
            </w:r>
            <w:r w:rsidR="00FE0FB4" w:rsidRPr="008C64EF">
              <w:rPr>
                <w:sz w:val="22"/>
                <w:szCs w:val="22"/>
              </w:rPr>
              <w:t>estrojí síť hranolu s rovnoběžníkovou, trojúhelníkovou nebo lichoběžníkovou podstavou</w:t>
            </w:r>
          </w:p>
          <w:p w:rsidR="00FE0FB4" w:rsidRPr="008C64EF" w:rsidRDefault="00FE0FB4" w:rsidP="00F200AB">
            <w:pPr>
              <w:numPr>
                <w:ilvl w:val="0"/>
                <w:numId w:val="57"/>
              </w:numPr>
              <w:rPr>
                <w:b/>
                <w:sz w:val="22"/>
                <w:szCs w:val="22"/>
              </w:rPr>
            </w:pPr>
            <w:r w:rsidRPr="008C64EF">
              <w:rPr>
                <w:sz w:val="22"/>
                <w:szCs w:val="22"/>
              </w:rPr>
              <w:t>vypočítá povrch a objem hranolu s rovnoběžníkovou, trojúhelníkovou  nebo lichoběžníkovou podstavou</w:t>
            </w:r>
          </w:p>
        </w:tc>
        <w:tc>
          <w:tcPr>
            <w:tcW w:w="3949" w:type="dxa"/>
          </w:tcPr>
          <w:p w:rsidR="00FE0FB4" w:rsidRPr="008C64EF" w:rsidRDefault="00FE0FB4" w:rsidP="008C64EF">
            <w:pPr>
              <w:outlineLvl w:val="0"/>
              <w:rPr>
                <w:b/>
                <w:sz w:val="22"/>
                <w:szCs w:val="22"/>
                <w:u w:val="single"/>
              </w:rPr>
            </w:pPr>
            <w:r w:rsidRPr="008C64EF">
              <w:rPr>
                <w:b/>
                <w:sz w:val="22"/>
                <w:szCs w:val="22"/>
                <w:u w:val="single"/>
              </w:rPr>
              <w:t>Celá čísla</w:t>
            </w:r>
          </w:p>
          <w:p w:rsidR="00FE0FB4" w:rsidRPr="008C64EF" w:rsidRDefault="00FE0FB4" w:rsidP="00F200AB">
            <w:pPr>
              <w:numPr>
                <w:ilvl w:val="0"/>
                <w:numId w:val="57"/>
              </w:numPr>
              <w:rPr>
                <w:sz w:val="22"/>
                <w:szCs w:val="22"/>
              </w:rPr>
            </w:pPr>
            <w:r w:rsidRPr="008C64EF">
              <w:rPr>
                <w:sz w:val="22"/>
                <w:szCs w:val="22"/>
              </w:rPr>
              <w:t>čísla kladná a záporná – užití záporných čísel, zápis záporného čísla, kladná čísla a jejich vztah  k přirozeným číslům</w:t>
            </w:r>
          </w:p>
          <w:p w:rsidR="00FE0FB4" w:rsidRPr="008C64EF" w:rsidRDefault="00FE0FB4" w:rsidP="00F200AB">
            <w:pPr>
              <w:numPr>
                <w:ilvl w:val="0"/>
                <w:numId w:val="57"/>
              </w:numPr>
              <w:rPr>
                <w:sz w:val="22"/>
                <w:szCs w:val="22"/>
              </w:rPr>
            </w:pPr>
            <w:r w:rsidRPr="008C64EF">
              <w:rPr>
                <w:sz w:val="22"/>
                <w:szCs w:val="22"/>
              </w:rPr>
              <w:t>čísla navzájem opačná – určování opačného čísla, význam znaménka mínus</w:t>
            </w:r>
          </w:p>
          <w:p w:rsidR="00FE0FB4" w:rsidRPr="008C64EF" w:rsidRDefault="00FE0FB4" w:rsidP="00F200AB">
            <w:pPr>
              <w:numPr>
                <w:ilvl w:val="0"/>
                <w:numId w:val="57"/>
              </w:numPr>
              <w:outlineLvl w:val="0"/>
              <w:rPr>
                <w:sz w:val="22"/>
                <w:szCs w:val="22"/>
              </w:rPr>
            </w:pPr>
            <w:r w:rsidRPr="008C64EF">
              <w:rPr>
                <w:sz w:val="22"/>
                <w:szCs w:val="22"/>
              </w:rPr>
              <w:t xml:space="preserve">absolutní hodnota čísla – určování absolutní hodnoty čísla, </w:t>
            </w:r>
          </w:p>
          <w:p w:rsidR="00FE0FB4" w:rsidRPr="008C64EF" w:rsidRDefault="00FE0FB4" w:rsidP="00F200AB">
            <w:pPr>
              <w:numPr>
                <w:ilvl w:val="0"/>
                <w:numId w:val="57"/>
              </w:numPr>
              <w:outlineLvl w:val="0"/>
              <w:rPr>
                <w:sz w:val="22"/>
                <w:szCs w:val="22"/>
              </w:rPr>
            </w:pPr>
            <w:r w:rsidRPr="008C64EF">
              <w:rPr>
                <w:sz w:val="22"/>
                <w:szCs w:val="22"/>
              </w:rPr>
              <w:t>číselná osa jako geometrický model</w:t>
            </w:r>
          </w:p>
          <w:p w:rsidR="00FE0FB4" w:rsidRPr="008C64EF" w:rsidRDefault="00FE0FB4" w:rsidP="00F200AB">
            <w:pPr>
              <w:numPr>
                <w:ilvl w:val="0"/>
                <w:numId w:val="57"/>
              </w:numPr>
              <w:outlineLvl w:val="0"/>
              <w:rPr>
                <w:sz w:val="22"/>
                <w:szCs w:val="22"/>
              </w:rPr>
            </w:pPr>
            <w:r w:rsidRPr="008C64EF">
              <w:rPr>
                <w:sz w:val="22"/>
                <w:szCs w:val="22"/>
              </w:rPr>
              <w:t>uspořádání celých čísel – porovnávání celých čísel</w:t>
            </w:r>
          </w:p>
          <w:p w:rsidR="00FE0FB4" w:rsidRPr="008C64EF" w:rsidRDefault="00FE0FB4" w:rsidP="00F200AB">
            <w:pPr>
              <w:numPr>
                <w:ilvl w:val="0"/>
                <w:numId w:val="57"/>
              </w:numPr>
              <w:outlineLvl w:val="0"/>
              <w:rPr>
                <w:sz w:val="22"/>
                <w:szCs w:val="22"/>
              </w:rPr>
            </w:pPr>
            <w:r w:rsidRPr="008C64EF">
              <w:rPr>
                <w:sz w:val="22"/>
                <w:szCs w:val="22"/>
              </w:rPr>
              <w:t>početní úkony s celými čísly – sčítání a odčítání celých čísel, násobení a dělení číslem –1, násobení a dělení celých čísel, řešení úloh vedoucích na početní výkony s celými čísly</w:t>
            </w:r>
          </w:p>
          <w:p w:rsidR="00FE0FB4" w:rsidRPr="008C64EF" w:rsidRDefault="00FE0FB4" w:rsidP="00DD6308">
            <w:pPr>
              <w:outlineLvl w:val="0"/>
              <w:rPr>
                <w:sz w:val="22"/>
                <w:szCs w:val="22"/>
              </w:rPr>
            </w:pPr>
          </w:p>
          <w:p w:rsidR="00FE0FB4" w:rsidRPr="008C64EF" w:rsidRDefault="00FE0FB4" w:rsidP="008C64EF">
            <w:pPr>
              <w:rPr>
                <w:b/>
                <w:sz w:val="22"/>
                <w:szCs w:val="22"/>
                <w:u w:val="single"/>
              </w:rPr>
            </w:pPr>
            <w:r w:rsidRPr="008C64EF">
              <w:rPr>
                <w:b/>
                <w:sz w:val="22"/>
                <w:szCs w:val="22"/>
                <w:u w:val="single"/>
              </w:rPr>
              <w:t>Zlomky a racionální čísla</w:t>
            </w:r>
          </w:p>
          <w:p w:rsidR="00FE0FB4" w:rsidRPr="008C64EF" w:rsidRDefault="00FE0FB4" w:rsidP="00F200AB">
            <w:pPr>
              <w:numPr>
                <w:ilvl w:val="0"/>
                <w:numId w:val="57"/>
              </w:numPr>
              <w:rPr>
                <w:sz w:val="22"/>
                <w:szCs w:val="22"/>
              </w:rPr>
            </w:pPr>
            <w:r w:rsidRPr="008C64EF">
              <w:rPr>
                <w:sz w:val="22"/>
                <w:szCs w:val="22"/>
              </w:rPr>
              <w:t xml:space="preserve">zlomek, základní tvar zlomku - rozšiřování a krácení zlomků </w:t>
            </w:r>
          </w:p>
          <w:p w:rsidR="00FE0FB4" w:rsidRPr="008C64EF" w:rsidRDefault="00FE0FB4" w:rsidP="00F200AB">
            <w:pPr>
              <w:numPr>
                <w:ilvl w:val="0"/>
                <w:numId w:val="57"/>
              </w:numPr>
              <w:rPr>
                <w:sz w:val="22"/>
                <w:szCs w:val="22"/>
              </w:rPr>
            </w:pPr>
            <w:r w:rsidRPr="008C64EF">
              <w:rPr>
                <w:sz w:val="22"/>
                <w:szCs w:val="22"/>
              </w:rPr>
              <w:t xml:space="preserve">porovnávání zlomků– zobrazení zlomku na číselné ose, rovnost zlomků </w:t>
            </w:r>
          </w:p>
          <w:p w:rsidR="00FE0FB4" w:rsidRPr="008C64EF" w:rsidRDefault="00FE0FB4" w:rsidP="00F200AB">
            <w:pPr>
              <w:numPr>
                <w:ilvl w:val="0"/>
                <w:numId w:val="57"/>
              </w:numPr>
              <w:rPr>
                <w:sz w:val="22"/>
                <w:szCs w:val="22"/>
              </w:rPr>
            </w:pPr>
            <w:r w:rsidRPr="008C64EF">
              <w:rPr>
                <w:sz w:val="22"/>
                <w:szCs w:val="22"/>
              </w:rPr>
              <w:t>převrácené číslo</w:t>
            </w:r>
          </w:p>
          <w:p w:rsidR="00FE0FB4" w:rsidRPr="008C64EF" w:rsidRDefault="00FE0FB4" w:rsidP="00F200AB">
            <w:pPr>
              <w:numPr>
                <w:ilvl w:val="0"/>
                <w:numId w:val="57"/>
              </w:numPr>
              <w:rPr>
                <w:sz w:val="22"/>
                <w:szCs w:val="22"/>
              </w:rPr>
            </w:pPr>
            <w:r w:rsidRPr="008C64EF">
              <w:rPr>
                <w:sz w:val="22"/>
                <w:szCs w:val="22"/>
              </w:rPr>
              <w:t xml:space="preserve">početní operace se zlomky – společný jmenovatel, sčítání a odčítání zlomků, násobení a dělení zlomků </w:t>
            </w:r>
          </w:p>
          <w:p w:rsidR="00FE0FB4" w:rsidRPr="008C64EF" w:rsidRDefault="00FE0FB4" w:rsidP="00F200AB">
            <w:pPr>
              <w:numPr>
                <w:ilvl w:val="0"/>
                <w:numId w:val="57"/>
              </w:numPr>
              <w:rPr>
                <w:sz w:val="22"/>
                <w:szCs w:val="22"/>
              </w:rPr>
            </w:pPr>
            <w:r w:rsidRPr="008C64EF">
              <w:rPr>
                <w:sz w:val="22"/>
                <w:szCs w:val="22"/>
              </w:rPr>
              <w:t>složený zlomek</w:t>
            </w:r>
          </w:p>
          <w:p w:rsidR="00FE0FB4" w:rsidRPr="008C64EF" w:rsidRDefault="00FE0FB4" w:rsidP="00F200AB">
            <w:pPr>
              <w:numPr>
                <w:ilvl w:val="0"/>
                <w:numId w:val="57"/>
              </w:numPr>
              <w:rPr>
                <w:sz w:val="22"/>
                <w:szCs w:val="22"/>
              </w:rPr>
            </w:pPr>
            <w:r w:rsidRPr="008C64EF">
              <w:rPr>
                <w:sz w:val="22"/>
                <w:szCs w:val="22"/>
              </w:rPr>
              <w:t>smíšená čísla – převod zlomku na smíšené číslo a opačně, převedení zlomku na desetinné číslo</w:t>
            </w:r>
          </w:p>
          <w:p w:rsidR="00FE0FB4" w:rsidRPr="008C64EF" w:rsidRDefault="00FE0FB4" w:rsidP="00F200AB">
            <w:pPr>
              <w:numPr>
                <w:ilvl w:val="0"/>
                <w:numId w:val="57"/>
              </w:numPr>
              <w:rPr>
                <w:sz w:val="22"/>
                <w:szCs w:val="22"/>
              </w:rPr>
            </w:pPr>
            <w:r w:rsidRPr="008C64EF">
              <w:rPr>
                <w:sz w:val="22"/>
                <w:szCs w:val="22"/>
              </w:rPr>
              <w:t>racionální čísla – uspořádání, vyjadřování racionálních čísel zlomkem nebo desetinným číslem, zobrazení racionálních čísel na číselné ose</w:t>
            </w:r>
          </w:p>
          <w:p w:rsidR="00FE0FB4" w:rsidRPr="008C64EF" w:rsidRDefault="00FE0FB4" w:rsidP="00F200AB">
            <w:pPr>
              <w:numPr>
                <w:ilvl w:val="0"/>
                <w:numId w:val="57"/>
              </w:numPr>
              <w:rPr>
                <w:sz w:val="22"/>
                <w:szCs w:val="22"/>
              </w:rPr>
            </w:pPr>
            <w:r w:rsidRPr="008C64EF">
              <w:rPr>
                <w:sz w:val="22"/>
                <w:szCs w:val="22"/>
              </w:rPr>
              <w:t>početní úkony s racionálními čísly – sčítání, odčítání, násobení a dělení racionálních čísel</w:t>
            </w:r>
          </w:p>
          <w:p w:rsidR="00FE0FB4" w:rsidRPr="008C64EF" w:rsidRDefault="00FE0FB4" w:rsidP="00F200AB">
            <w:pPr>
              <w:pStyle w:val="Bezmezer"/>
              <w:numPr>
                <w:ilvl w:val="0"/>
                <w:numId w:val="57"/>
              </w:numPr>
              <w:rPr>
                <w:b/>
              </w:rPr>
            </w:pPr>
            <w:r w:rsidRPr="008C64EF">
              <w:t>řešení slovních úloh vedoucích na využití početních úkonů se zlomky a racionálními čísly</w:t>
            </w:r>
          </w:p>
          <w:p w:rsidR="00FE0FB4" w:rsidRPr="008C64EF" w:rsidRDefault="00FE0FB4" w:rsidP="00DD6308">
            <w:pPr>
              <w:rPr>
                <w:sz w:val="22"/>
                <w:szCs w:val="22"/>
              </w:rPr>
            </w:pPr>
          </w:p>
          <w:p w:rsidR="00FE0FB4" w:rsidRPr="008C64EF" w:rsidRDefault="00FE0FB4" w:rsidP="008C64EF">
            <w:pPr>
              <w:outlineLvl w:val="0"/>
              <w:rPr>
                <w:b/>
                <w:sz w:val="22"/>
                <w:szCs w:val="22"/>
                <w:u w:val="single"/>
              </w:rPr>
            </w:pPr>
            <w:r w:rsidRPr="008C64EF">
              <w:rPr>
                <w:b/>
                <w:sz w:val="22"/>
                <w:szCs w:val="22"/>
                <w:u w:val="single"/>
              </w:rPr>
              <w:t>Procenta</w:t>
            </w:r>
          </w:p>
          <w:p w:rsidR="00FE0FB4" w:rsidRPr="008C64EF" w:rsidRDefault="00FE0FB4" w:rsidP="00F200AB">
            <w:pPr>
              <w:numPr>
                <w:ilvl w:val="0"/>
                <w:numId w:val="57"/>
              </w:numPr>
              <w:outlineLvl w:val="0"/>
              <w:rPr>
                <w:sz w:val="22"/>
                <w:szCs w:val="22"/>
              </w:rPr>
            </w:pPr>
            <w:r w:rsidRPr="008C64EF">
              <w:rPr>
                <w:sz w:val="22"/>
                <w:szCs w:val="22"/>
              </w:rPr>
              <w:t>procento, základ, procentová část, počet procent – výpočet 1 %</w:t>
            </w:r>
          </w:p>
          <w:p w:rsidR="00FE0FB4" w:rsidRPr="008C64EF" w:rsidRDefault="00FE0FB4" w:rsidP="00F200AB">
            <w:pPr>
              <w:numPr>
                <w:ilvl w:val="0"/>
                <w:numId w:val="57"/>
              </w:numPr>
              <w:rPr>
                <w:sz w:val="22"/>
                <w:szCs w:val="22"/>
              </w:rPr>
            </w:pPr>
            <w:r w:rsidRPr="008C64EF">
              <w:rPr>
                <w:sz w:val="22"/>
                <w:szCs w:val="22"/>
              </w:rPr>
              <w:t>výpočet základu, procentové části, počtu procent – přechodem přes 1 %, pomocí desetinných čísel</w:t>
            </w:r>
          </w:p>
          <w:p w:rsidR="00FE0FB4" w:rsidRPr="00576626" w:rsidRDefault="00FE0FB4" w:rsidP="00F200AB">
            <w:pPr>
              <w:pStyle w:val="Odstavecseseznamem"/>
              <w:numPr>
                <w:ilvl w:val="0"/>
                <w:numId w:val="57"/>
              </w:numPr>
              <w:rPr>
                <w:sz w:val="22"/>
                <w:szCs w:val="22"/>
              </w:rPr>
            </w:pPr>
            <w:r w:rsidRPr="00576626">
              <w:rPr>
                <w:sz w:val="22"/>
                <w:szCs w:val="22"/>
              </w:rPr>
              <w:t>řešení slovních úloh s procenty</w:t>
            </w:r>
          </w:p>
          <w:p w:rsidR="00FE0FB4" w:rsidRPr="00576626" w:rsidRDefault="00FE0FB4" w:rsidP="00F200AB">
            <w:pPr>
              <w:pStyle w:val="Odstavecseseznamem"/>
              <w:numPr>
                <w:ilvl w:val="0"/>
                <w:numId w:val="57"/>
              </w:numPr>
              <w:rPr>
                <w:sz w:val="22"/>
                <w:szCs w:val="22"/>
              </w:rPr>
            </w:pPr>
            <w:r w:rsidRPr="00576626">
              <w:rPr>
                <w:sz w:val="22"/>
                <w:szCs w:val="22"/>
              </w:rPr>
              <w:t>úrok a jednoduché úrokování</w:t>
            </w:r>
          </w:p>
          <w:p w:rsidR="00FE0FB4" w:rsidRPr="00576626" w:rsidRDefault="00FE0FB4" w:rsidP="00F200AB">
            <w:pPr>
              <w:pStyle w:val="Odstavecseseznamem"/>
              <w:numPr>
                <w:ilvl w:val="0"/>
                <w:numId w:val="57"/>
              </w:numPr>
              <w:rPr>
                <w:sz w:val="22"/>
                <w:szCs w:val="22"/>
              </w:rPr>
            </w:pPr>
            <w:r w:rsidRPr="00576626">
              <w:rPr>
                <w:sz w:val="22"/>
                <w:szCs w:val="22"/>
              </w:rPr>
              <w:t>promile</w:t>
            </w:r>
          </w:p>
          <w:p w:rsidR="00FE0FB4" w:rsidRPr="008C64EF" w:rsidRDefault="00FE0FB4" w:rsidP="00DD6308">
            <w:pPr>
              <w:rPr>
                <w:sz w:val="22"/>
                <w:szCs w:val="22"/>
              </w:rPr>
            </w:pPr>
          </w:p>
          <w:p w:rsidR="00FE0FB4" w:rsidRPr="008C64EF" w:rsidRDefault="00FE0FB4" w:rsidP="00DD6308">
            <w:pPr>
              <w:outlineLvl w:val="0"/>
              <w:rPr>
                <w:b/>
                <w:sz w:val="22"/>
                <w:szCs w:val="22"/>
                <w:u w:val="single"/>
              </w:rPr>
            </w:pPr>
            <w:r w:rsidRPr="008C64EF">
              <w:rPr>
                <w:b/>
                <w:sz w:val="22"/>
                <w:szCs w:val="22"/>
                <w:u w:val="single"/>
              </w:rPr>
              <w:t>Shodnost, středová souměrnost</w:t>
            </w:r>
          </w:p>
          <w:p w:rsidR="00FE0FB4" w:rsidRPr="00576626" w:rsidRDefault="00FE0FB4" w:rsidP="00F200AB">
            <w:pPr>
              <w:pStyle w:val="Odstavecseseznamem"/>
              <w:numPr>
                <w:ilvl w:val="0"/>
                <w:numId w:val="397"/>
              </w:numPr>
              <w:rPr>
                <w:sz w:val="22"/>
                <w:szCs w:val="22"/>
              </w:rPr>
            </w:pPr>
            <w:r w:rsidRPr="00576626">
              <w:rPr>
                <w:sz w:val="22"/>
                <w:szCs w:val="22"/>
              </w:rPr>
              <w:t>shodnost geometrických útvarů – určování shodných útvarů pomocí průsvitky</w:t>
            </w:r>
          </w:p>
          <w:p w:rsidR="00FE0FB4" w:rsidRPr="00576626" w:rsidRDefault="00FE0FB4" w:rsidP="00F200AB">
            <w:pPr>
              <w:pStyle w:val="Odstavecseseznamem"/>
              <w:numPr>
                <w:ilvl w:val="0"/>
                <w:numId w:val="397"/>
              </w:numPr>
              <w:rPr>
                <w:sz w:val="22"/>
                <w:szCs w:val="22"/>
              </w:rPr>
            </w:pPr>
            <w:r w:rsidRPr="00576626">
              <w:rPr>
                <w:sz w:val="22"/>
                <w:szCs w:val="22"/>
              </w:rPr>
              <w:t>shodnost trojúhelníků – věty o shodnosti trojúhelníků, jejich užití v praxi, konstrukce trojúhelníků podle vět sss, sus, usu</w:t>
            </w:r>
          </w:p>
          <w:p w:rsidR="00FE0FB4" w:rsidRPr="00576626" w:rsidRDefault="00FE0FB4" w:rsidP="00F200AB">
            <w:pPr>
              <w:pStyle w:val="Odstavecseseznamem"/>
              <w:numPr>
                <w:ilvl w:val="0"/>
                <w:numId w:val="397"/>
              </w:numPr>
              <w:rPr>
                <w:sz w:val="22"/>
                <w:szCs w:val="22"/>
              </w:rPr>
            </w:pPr>
            <w:r w:rsidRPr="00576626">
              <w:rPr>
                <w:sz w:val="22"/>
                <w:szCs w:val="22"/>
              </w:rPr>
              <w:t>shodná zobrazení – opakování osové souměrnosti, středová souměrnost, konstrukce obrazu útvaru ve středové souměrnosti, samodružný bod</w:t>
            </w:r>
          </w:p>
          <w:p w:rsidR="00FE0FB4" w:rsidRPr="00576626" w:rsidRDefault="00FE0FB4" w:rsidP="00F200AB">
            <w:pPr>
              <w:pStyle w:val="Odstavecseseznamem"/>
              <w:numPr>
                <w:ilvl w:val="0"/>
                <w:numId w:val="397"/>
              </w:numPr>
              <w:rPr>
                <w:sz w:val="22"/>
                <w:szCs w:val="22"/>
              </w:rPr>
            </w:pPr>
            <w:r w:rsidRPr="00576626">
              <w:rPr>
                <w:sz w:val="22"/>
                <w:szCs w:val="22"/>
              </w:rPr>
              <w:t>souměrné útvary – opakování osově souměrných útvarů, středově souměrné útvary vlastnosti souměrných útvarů</w:t>
            </w:r>
          </w:p>
          <w:p w:rsidR="00FE0FB4" w:rsidRPr="008C64EF" w:rsidRDefault="00FE0FB4" w:rsidP="00DD6308">
            <w:pPr>
              <w:rPr>
                <w:b/>
                <w:sz w:val="22"/>
                <w:szCs w:val="22"/>
              </w:rPr>
            </w:pPr>
          </w:p>
          <w:p w:rsidR="00FE0FB4" w:rsidRPr="008C64EF" w:rsidRDefault="00FE0FB4" w:rsidP="00DD6308">
            <w:pPr>
              <w:rPr>
                <w:sz w:val="22"/>
                <w:szCs w:val="22"/>
                <w:u w:val="single"/>
              </w:rPr>
            </w:pPr>
            <w:r w:rsidRPr="008C64EF">
              <w:rPr>
                <w:b/>
                <w:sz w:val="22"/>
                <w:szCs w:val="22"/>
                <w:u w:val="single"/>
              </w:rPr>
              <w:t>Poměr. Přímá a nepřímá úměrnost</w:t>
            </w:r>
          </w:p>
          <w:p w:rsidR="00FE0FB4" w:rsidRPr="00576626" w:rsidRDefault="00FE0FB4" w:rsidP="00F200AB">
            <w:pPr>
              <w:pStyle w:val="Odstavecseseznamem"/>
              <w:numPr>
                <w:ilvl w:val="0"/>
                <w:numId w:val="398"/>
              </w:numPr>
              <w:rPr>
                <w:sz w:val="22"/>
                <w:szCs w:val="22"/>
              </w:rPr>
            </w:pPr>
            <w:r w:rsidRPr="00576626">
              <w:rPr>
                <w:sz w:val="22"/>
                <w:szCs w:val="22"/>
              </w:rPr>
              <w:t>poměr – vyjádření poměru dělením, zlomkem, krácení a rozšiřování poměru</w:t>
            </w:r>
          </w:p>
          <w:p w:rsidR="00FE0FB4" w:rsidRPr="00576626" w:rsidRDefault="00FE0FB4" w:rsidP="00F200AB">
            <w:pPr>
              <w:pStyle w:val="Odstavecseseznamem"/>
              <w:numPr>
                <w:ilvl w:val="0"/>
                <w:numId w:val="398"/>
              </w:numPr>
              <w:rPr>
                <w:sz w:val="22"/>
                <w:szCs w:val="22"/>
              </w:rPr>
            </w:pPr>
            <w:r w:rsidRPr="00576626">
              <w:rPr>
                <w:sz w:val="22"/>
                <w:szCs w:val="22"/>
              </w:rPr>
              <w:t>převrácený poměr – určování převráceného poměru</w:t>
            </w:r>
          </w:p>
          <w:p w:rsidR="00FE0FB4" w:rsidRPr="00576626" w:rsidRDefault="00FE0FB4" w:rsidP="00F200AB">
            <w:pPr>
              <w:pStyle w:val="Odstavecseseznamem"/>
              <w:numPr>
                <w:ilvl w:val="0"/>
                <w:numId w:val="398"/>
              </w:numPr>
              <w:rPr>
                <w:sz w:val="22"/>
                <w:szCs w:val="22"/>
              </w:rPr>
            </w:pPr>
            <w:r w:rsidRPr="00576626">
              <w:rPr>
                <w:sz w:val="22"/>
                <w:szCs w:val="22"/>
              </w:rPr>
              <w:t>postupný poměr – dělení celku na části v daném poměru</w:t>
            </w:r>
          </w:p>
          <w:p w:rsidR="00FE0FB4" w:rsidRPr="00576626" w:rsidRDefault="00FE0FB4" w:rsidP="00F200AB">
            <w:pPr>
              <w:pStyle w:val="Odstavecseseznamem"/>
              <w:numPr>
                <w:ilvl w:val="0"/>
                <w:numId w:val="398"/>
              </w:numPr>
              <w:rPr>
                <w:sz w:val="22"/>
                <w:szCs w:val="22"/>
              </w:rPr>
            </w:pPr>
            <w:r w:rsidRPr="00576626">
              <w:rPr>
                <w:sz w:val="22"/>
                <w:szCs w:val="22"/>
              </w:rPr>
              <w:t>měřítko plánů a map – zvětšování a zmenšování v daném poměru, určování měřítka rýsování jednoduchých plánků</w:t>
            </w:r>
          </w:p>
          <w:p w:rsidR="00FE0FB4" w:rsidRPr="00576626" w:rsidRDefault="00FE0FB4" w:rsidP="00F200AB">
            <w:pPr>
              <w:pStyle w:val="Odstavecseseznamem"/>
              <w:numPr>
                <w:ilvl w:val="0"/>
                <w:numId w:val="398"/>
              </w:numPr>
              <w:rPr>
                <w:sz w:val="22"/>
                <w:szCs w:val="22"/>
              </w:rPr>
            </w:pPr>
            <w:r w:rsidRPr="00576626">
              <w:rPr>
                <w:sz w:val="22"/>
                <w:szCs w:val="22"/>
              </w:rPr>
              <w:t>pravoúhlá soustava souřadnic – čtení bodu s danými souřadnicemi, zakreslování bodu s danými souřadnicemi, užití soustavy souřadnic</w:t>
            </w:r>
          </w:p>
          <w:p w:rsidR="00FE0FB4" w:rsidRPr="00576626" w:rsidRDefault="00FE0FB4" w:rsidP="00F200AB">
            <w:pPr>
              <w:pStyle w:val="Odstavecseseznamem"/>
              <w:numPr>
                <w:ilvl w:val="0"/>
                <w:numId w:val="398"/>
              </w:numPr>
              <w:rPr>
                <w:sz w:val="22"/>
                <w:szCs w:val="22"/>
              </w:rPr>
            </w:pPr>
            <w:r w:rsidRPr="00576626">
              <w:rPr>
                <w:sz w:val="22"/>
                <w:szCs w:val="22"/>
              </w:rPr>
              <w:t>přímá úměrnost – vlastnosti přímé úměrnosti, sestrojování a čtení grafu přímé úměrnosti</w:t>
            </w:r>
          </w:p>
          <w:p w:rsidR="00FE0FB4" w:rsidRPr="00576626" w:rsidRDefault="00FE0FB4" w:rsidP="00F200AB">
            <w:pPr>
              <w:pStyle w:val="Odstavecseseznamem"/>
              <w:numPr>
                <w:ilvl w:val="0"/>
                <w:numId w:val="398"/>
              </w:numPr>
              <w:rPr>
                <w:sz w:val="22"/>
                <w:szCs w:val="22"/>
              </w:rPr>
            </w:pPr>
            <w:r w:rsidRPr="00576626">
              <w:rPr>
                <w:sz w:val="22"/>
                <w:szCs w:val="22"/>
              </w:rPr>
              <w:t xml:space="preserve">trojčlenka </w:t>
            </w:r>
          </w:p>
          <w:p w:rsidR="00FE0FB4" w:rsidRPr="00576626" w:rsidRDefault="00FE0FB4" w:rsidP="00F200AB">
            <w:pPr>
              <w:pStyle w:val="Odstavecseseznamem"/>
              <w:numPr>
                <w:ilvl w:val="0"/>
                <w:numId w:val="398"/>
              </w:numPr>
              <w:rPr>
                <w:sz w:val="22"/>
                <w:szCs w:val="22"/>
              </w:rPr>
            </w:pPr>
            <w:r w:rsidRPr="00576626">
              <w:rPr>
                <w:sz w:val="22"/>
                <w:szCs w:val="22"/>
              </w:rPr>
              <w:t>nepřímá úměrnost – vlastnosti nepřímé úměrnosti, sestrojování a čtení grafu nepřímé úměrnosti</w:t>
            </w:r>
          </w:p>
          <w:p w:rsidR="00FE0FB4" w:rsidRPr="00576626" w:rsidRDefault="00FE0FB4" w:rsidP="00F200AB">
            <w:pPr>
              <w:pStyle w:val="Odstavecseseznamem"/>
              <w:numPr>
                <w:ilvl w:val="0"/>
                <w:numId w:val="398"/>
              </w:numPr>
              <w:outlineLvl w:val="0"/>
              <w:rPr>
                <w:sz w:val="22"/>
                <w:szCs w:val="22"/>
              </w:rPr>
            </w:pPr>
            <w:r w:rsidRPr="00576626">
              <w:rPr>
                <w:sz w:val="22"/>
                <w:szCs w:val="22"/>
              </w:rPr>
              <w:t>řešení slovních úloh z praxe na využití přímé a nepřímé úměrnosti</w:t>
            </w:r>
          </w:p>
          <w:p w:rsidR="00FE0FB4" w:rsidRPr="008C64EF" w:rsidRDefault="00FE0FB4" w:rsidP="00DD6308">
            <w:pPr>
              <w:rPr>
                <w:i/>
                <w:sz w:val="22"/>
                <w:szCs w:val="22"/>
              </w:rPr>
            </w:pPr>
          </w:p>
          <w:p w:rsidR="00FE0FB4" w:rsidRPr="008C64EF" w:rsidRDefault="00FE0FB4" w:rsidP="008C64EF">
            <w:pPr>
              <w:rPr>
                <w:b/>
                <w:sz w:val="22"/>
                <w:szCs w:val="22"/>
                <w:u w:val="single"/>
              </w:rPr>
            </w:pPr>
            <w:r w:rsidRPr="008C64EF">
              <w:rPr>
                <w:b/>
                <w:sz w:val="22"/>
                <w:szCs w:val="22"/>
                <w:u w:val="single"/>
              </w:rPr>
              <w:t>Čtyřúhelníky</w:t>
            </w:r>
          </w:p>
          <w:p w:rsidR="00FE0FB4" w:rsidRPr="008C64EF" w:rsidRDefault="00FE0FB4" w:rsidP="00F200AB">
            <w:pPr>
              <w:numPr>
                <w:ilvl w:val="0"/>
                <w:numId w:val="58"/>
              </w:numPr>
              <w:outlineLvl w:val="0"/>
              <w:rPr>
                <w:sz w:val="22"/>
                <w:szCs w:val="22"/>
              </w:rPr>
            </w:pPr>
            <w:r w:rsidRPr="008C64EF">
              <w:rPr>
                <w:sz w:val="22"/>
                <w:szCs w:val="22"/>
              </w:rPr>
              <w:t>rovnoběžník a jeho vlastnosti – obdélník, kosodélník, čtverec, kosočtverec, rozlišování různých druhů rovnoběžníků podle jejich vlastností</w:t>
            </w:r>
          </w:p>
          <w:p w:rsidR="00FE0FB4" w:rsidRPr="008C64EF" w:rsidRDefault="00FE0FB4" w:rsidP="00F200AB">
            <w:pPr>
              <w:numPr>
                <w:ilvl w:val="0"/>
                <w:numId w:val="58"/>
              </w:numPr>
              <w:rPr>
                <w:sz w:val="22"/>
                <w:szCs w:val="22"/>
              </w:rPr>
            </w:pPr>
            <w:r w:rsidRPr="008C64EF">
              <w:rPr>
                <w:sz w:val="22"/>
                <w:szCs w:val="22"/>
              </w:rPr>
              <w:t>výšky a úhlopříčky rovnoběžníků – konstrukce výšky a úhlopříčky rovnoběžníku</w:t>
            </w:r>
          </w:p>
          <w:p w:rsidR="00FE0FB4" w:rsidRPr="008C64EF" w:rsidRDefault="00FE0FB4" w:rsidP="00F200AB">
            <w:pPr>
              <w:numPr>
                <w:ilvl w:val="0"/>
                <w:numId w:val="58"/>
              </w:numPr>
              <w:rPr>
                <w:sz w:val="22"/>
                <w:szCs w:val="22"/>
              </w:rPr>
            </w:pPr>
            <w:r w:rsidRPr="008C64EF">
              <w:rPr>
                <w:sz w:val="22"/>
                <w:szCs w:val="22"/>
              </w:rPr>
              <w:t>obvod a obsah rovnoběžníku – výpočty, řešení slovních úloh vedoucích k výpočtu obvodů a obsahů rovnoběžníků</w:t>
            </w:r>
          </w:p>
          <w:p w:rsidR="00FE0FB4" w:rsidRPr="008C64EF" w:rsidRDefault="00FE0FB4" w:rsidP="00F200AB">
            <w:pPr>
              <w:numPr>
                <w:ilvl w:val="0"/>
                <w:numId w:val="58"/>
              </w:numPr>
              <w:rPr>
                <w:sz w:val="22"/>
                <w:szCs w:val="22"/>
              </w:rPr>
            </w:pPr>
            <w:r w:rsidRPr="008C64EF">
              <w:rPr>
                <w:sz w:val="22"/>
                <w:szCs w:val="22"/>
              </w:rPr>
              <w:t>obsah trojúhelníku – výpočty obvodu a obsahu trojúhelníku, využití ve slovních úlohách z praxe</w:t>
            </w:r>
          </w:p>
          <w:p w:rsidR="00FE0FB4" w:rsidRPr="008C64EF" w:rsidRDefault="00FE0FB4" w:rsidP="00F200AB">
            <w:pPr>
              <w:numPr>
                <w:ilvl w:val="0"/>
                <w:numId w:val="58"/>
              </w:numPr>
              <w:rPr>
                <w:sz w:val="22"/>
                <w:szCs w:val="22"/>
              </w:rPr>
            </w:pPr>
            <w:r w:rsidRPr="008C64EF">
              <w:rPr>
                <w:sz w:val="22"/>
                <w:szCs w:val="22"/>
              </w:rPr>
              <w:t>lichoběžník – vlastnosti lichoběžníku, rozlišování různých druhů lichoběžníků a jejich vlastnosti</w:t>
            </w:r>
          </w:p>
          <w:p w:rsidR="00FE0FB4" w:rsidRPr="008C64EF" w:rsidRDefault="00FE0FB4" w:rsidP="00F200AB">
            <w:pPr>
              <w:numPr>
                <w:ilvl w:val="0"/>
                <w:numId w:val="58"/>
              </w:numPr>
              <w:rPr>
                <w:sz w:val="22"/>
                <w:szCs w:val="22"/>
              </w:rPr>
            </w:pPr>
            <w:r w:rsidRPr="008C64EF">
              <w:rPr>
                <w:sz w:val="22"/>
                <w:szCs w:val="22"/>
              </w:rPr>
              <w:t xml:space="preserve">obvod a obsah lichoběžníku – výpočty obvodů a obsahů lichoběžníků, řešení slovních úloh z praxe vedoucích k výpočtu obvodu a obsahu </w:t>
            </w:r>
            <w:r w:rsidR="00412D6A" w:rsidRPr="008C64EF">
              <w:rPr>
                <w:sz w:val="22"/>
                <w:szCs w:val="22"/>
              </w:rPr>
              <w:t>lichoběžníku</w:t>
            </w:r>
          </w:p>
          <w:p w:rsidR="00FE0FB4" w:rsidRPr="008C64EF" w:rsidRDefault="00FE0FB4" w:rsidP="00F200AB">
            <w:pPr>
              <w:numPr>
                <w:ilvl w:val="0"/>
                <w:numId w:val="58"/>
              </w:numPr>
              <w:rPr>
                <w:sz w:val="22"/>
                <w:szCs w:val="22"/>
              </w:rPr>
            </w:pPr>
            <w:r w:rsidRPr="008C64EF">
              <w:rPr>
                <w:sz w:val="22"/>
                <w:szCs w:val="22"/>
              </w:rPr>
              <w:t>konstrukce rovnoběžníků a lichoběžníků</w:t>
            </w:r>
          </w:p>
          <w:p w:rsidR="00FE0FB4" w:rsidRPr="008C64EF" w:rsidRDefault="00FE0FB4" w:rsidP="00DD6308">
            <w:pPr>
              <w:rPr>
                <w:sz w:val="22"/>
                <w:szCs w:val="22"/>
              </w:rPr>
            </w:pPr>
          </w:p>
          <w:p w:rsidR="00FE0FB4" w:rsidRPr="008C64EF" w:rsidRDefault="00FE0FB4" w:rsidP="008C64EF">
            <w:pPr>
              <w:rPr>
                <w:b/>
                <w:sz w:val="22"/>
                <w:szCs w:val="22"/>
                <w:u w:val="single"/>
              </w:rPr>
            </w:pPr>
            <w:r w:rsidRPr="008C64EF">
              <w:rPr>
                <w:b/>
                <w:sz w:val="22"/>
                <w:szCs w:val="22"/>
                <w:u w:val="single"/>
              </w:rPr>
              <w:t>Hranoly</w:t>
            </w:r>
          </w:p>
          <w:p w:rsidR="00FE0FB4" w:rsidRPr="008C64EF" w:rsidRDefault="00FE0FB4" w:rsidP="00F200AB">
            <w:pPr>
              <w:numPr>
                <w:ilvl w:val="0"/>
                <w:numId w:val="58"/>
              </w:numPr>
              <w:rPr>
                <w:sz w:val="22"/>
                <w:szCs w:val="22"/>
              </w:rPr>
            </w:pPr>
            <w:r w:rsidRPr="008C64EF">
              <w:rPr>
                <w:sz w:val="22"/>
                <w:szCs w:val="22"/>
              </w:rPr>
              <w:t>hranol – hranoly s rovnoběžníkovou, trojúhelníkovou, lichoběžníkovou podstavou a jejich vlastnosti</w:t>
            </w:r>
          </w:p>
          <w:p w:rsidR="00FE0FB4" w:rsidRPr="008C64EF" w:rsidRDefault="00FE0FB4" w:rsidP="00F200AB">
            <w:pPr>
              <w:numPr>
                <w:ilvl w:val="0"/>
                <w:numId w:val="58"/>
              </w:numPr>
              <w:rPr>
                <w:sz w:val="22"/>
                <w:szCs w:val="22"/>
              </w:rPr>
            </w:pPr>
            <w:r w:rsidRPr="008C64EF">
              <w:rPr>
                <w:sz w:val="22"/>
                <w:szCs w:val="22"/>
              </w:rPr>
              <w:t>povrch a objem hranolu – výpočet, využití ve slovních úlohách z praxe</w:t>
            </w:r>
          </w:p>
          <w:p w:rsidR="00FE0FB4" w:rsidRPr="008C64EF" w:rsidRDefault="00FE0FB4" w:rsidP="00F200AB">
            <w:pPr>
              <w:numPr>
                <w:ilvl w:val="0"/>
                <w:numId w:val="58"/>
              </w:numPr>
              <w:rPr>
                <w:b/>
                <w:sz w:val="22"/>
                <w:szCs w:val="22"/>
              </w:rPr>
            </w:pPr>
            <w:r w:rsidRPr="008C64EF">
              <w:rPr>
                <w:sz w:val="22"/>
                <w:szCs w:val="22"/>
              </w:rPr>
              <w:t>síť hranolu</w:t>
            </w:r>
          </w:p>
        </w:tc>
        <w:tc>
          <w:tcPr>
            <w:tcW w:w="2228" w:type="dxa"/>
          </w:tcPr>
          <w:p w:rsidR="00FE0FB4" w:rsidRPr="008C64EF" w:rsidRDefault="00FE0FB4" w:rsidP="00DD6308">
            <w:pPr>
              <w:rPr>
                <w:sz w:val="22"/>
                <w:szCs w:val="22"/>
              </w:rPr>
            </w:pP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Pr>
        <w:rPr>
          <w:b/>
        </w:rPr>
      </w:pPr>
    </w:p>
    <w:p w:rsidR="007C7511" w:rsidRDefault="007C7511">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 xml:space="preserve">Vzdělávací oblast: Matematika a její aplikace – obor </w:t>
      </w:r>
      <w:r w:rsidR="00536FC4">
        <w:rPr>
          <w:b/>
        </w:rPr>
        <w:t>matematika</w:t>
      </w:r>
    </w:p>
    <w:p w:rsidR="00FE0FB4" w:rsidRPr="00FE0FB4" w:rsidRDefault="00FE0FB4" w:rsidP="00DD6308">
      <w:pPr>
        <w:rPr>
          <w:b/>
        </w:rPr>
      </w:pPr>
      <w:r w:rsidRPr="00FE0FB4">
        <w:rPr>
          <w:b/>
        </w:rPr>
        <w:t>Ročník: osmý</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789"/>
        <w:gridCol w:w="2526"/>
      </w:tblGrid>
      <w:tr w:rsidR="00FE0FB4" w:rsidRPr="008C64EF" w:rsidTr="007C7511">
        <w:trPr>
          <w:trHeight w:val="222"/>
          <w:jc w:val="center"/>
        </w:trPr>
        <w:tc>
          <w:tcPr>
            <w:tcW w:w="3247" w:type="dxa"/>
          </w:tcPr>
          <w:p w:rsidR="00FE0FB4" w:rsidRPr="008C64EF" w:rsidRDefault="00FE0FB4" w:rsidP="00DD6308">
            <w:pPr>
              <w:jc w:val="center"/>
              <w:rPr>
                <w:b/>
                <w:sz w:val="22"/>
                <w:szCs w:val="22"/>
              </w:rPr>
            </w:pPr>
            <w:r w:rsidRPr="008C64EF">
              <w:rPr>
                <w:b/>
                <w:sz w:val="22"/>
                <w:szCs w:val="22"/>
              </w:rPr>
              <w:t>OČEKÁVANÉ VÝSTUPY</w:t>
            </w:r>
          </w:p>
        </w:tc>
        <w:tc>
          <w:tcPr>
            <w:tcW w:w="3789" w:type="dxa"/>
          </w:tcPr>
          <w:p w:rsidR="00FE0FB4" w:rsidRPr="008C64EF" w:rsidRDefault="00FE0FB4" w:rsidP="00DD6308">
            <w:pPr>
              <w:jc w:val="center"/>
              <w:rPr>
                <w:b/>
                <w:sz w:val="22"/>
                <w:szCs w:val="22"/>
              </w:rPr>
            </w:pPr>
            <w:r w:rsidRPr="008C64EF">
              <w:rPr>
                <w:b/>
                <w:sz w:val="22"/>
                <w:szCs w:val="22"/>
              </w:rPr>
              <w:t>UČIVO</w:t>
            </w:r>
          </w:p>
        </w:tc>
        <w:tc>
          <w:tcPr>
            <w:tcW w:w="2526" w:type="dxa"/>
          </w:tcPr>
          <w:p w:rsidR="0092705E" w:rsidRDefault="00FE0FB4" w:rsidP="00DD6308">
            <w:pPr>
              <w:jc w:val="center"/>
              <w:rPr>
                <w:b/>
                <w:sz w:val="22"/>
                <w:szCs w:val="22"/>
              </w:rPr>
            </w:pPr>
            <w:r w:rsidRPr="008C64EF">
              <w:rPr>
                <w:b/>
                <w:sz w:val="22"/>
                <w:szCs w:val="22"/>
              </w:rPr>
              <w:t xml:space="preserve">PRŮŘEZOVÁ </w:t>
            </w:r>
          </w:p>
          <w:p w:rsidR="00FE0FB4" w:rsidRPr="008C64EF" w:rsidRDefault="00FE0FB4" w:rsidP="00DD6308">
            <w:pPr>
              <w:jc w:val="center"/>
              <w:rPr>
                <w:b/>
                <w:sz w:val="22"/>
                <w:szCs w:val="22"/>
              </w:rPr>
            </w:pPr>
            <w:r w:rsidRPr="008C64EF">
              <w:rPr>
                <w:b/>
                <w:sz w:val="22"/>
                <w:szCs w:val="22"/>
              </w:rPr>
              <w:t>TÉMATA</w:t>
            </w:r>
          </w:p>
        </w:tc>
      </w:tr>
      <w:tr w:rsidR="00FE0FB4" w:rsidRPr="008C64EF" w:rsidTr="007C7511">
        <w:trPr>
          <w:trHeight w:val="162"/>
          <w:jc w:val="center"/>
        </w:trPr>
        <w:tc>
          <w:tcPr>
            <w:tcW w:w="3247" w:type="dxa"/>
          </w:tcPr>
          <w:p w:rsidR="00FE0FB4" w:rsidRPr="008C64EF" w:rsidRDefault="00FE0FB4" w:rsidP="00DD6308">
            <w:pPr>
              <w:rPr>
                <w:sz w:val="22"/>
                <w:szCs w:val="22"/>
              </w:rPr>
            </w:pPr>
            <w:r w:rsidRPr="008C64EF">
              <w:rPr>
                <w:sz w:val="22"/>
                <w:szCs w:val="22"/>
              </w:rPr>
              <w:t>Žák:</w:t>
            </w:r>
          </w:p>
          <w:p w:rsidR="00FE0FB4" w:rsidRPr="008C64EF" w:rsidRDefault="00FE0FB4" w:rsidP="00F200AB">
            <w:pPr>
              <w:numPr>
                <w:ilvl w:val="0"/>
                <w:numId w:val="59"/>
              </w:numPr>
              <w:rPr>
                <w:sz w:val="22"/>
                <w:szCs w:val="22"/>
              </w:rPr>
            </w:pPr>
            <w:r w:rsidRPr="008C64EF">
              <w:rPr>
                <w:sz w:val="22"/>
                <w:szCs w:val="22"/>
              </w:rPr>
              <w:t>určuje druhou mocninu a odmocninu pomocí tabulek a kapesního kalkulátoru</w:t>
            </w:r>
          </w:p>
          <w:p w:rsidR="00FE0FB4" w:rsidRPr="008C64EF" w:rsidRDefault="00FE0FB4" w:rsidP="00F200AB">
            <w:pPr>
              <w:numPr>
                <w:ilvl w:val="0"/>
                <w:numId w:val="59"/>
              </w:numPr>
              <w:rPr>
                <w:sz w:val="22"/>
                <w:szCs w:val="22"/>
              </w:rPr>
            </w:pPr>
            <w:r w:rsidRPr="008C64EF">
              <w:rPr>
                <w:sz w:val="22"/>
                <w:szCs w:val="22"/>
              </w:rPr>
              <w:t>zná Pythagorovu větu</w:t>
            </w:r>
          </w:p>
          <w:p w:rsidR="00FE0FB4" w:rsidRPr="008C64EF" w:rsidRDefault="00FE0FB4" w:rsidP="00F200AB">
            <w:pPr>
              <w:numPr>
                <w:ilvl w:val="0"/>
                <w:numId w:val="59"/>
              </w:numPr>
              <w:rPr>
                <w:sz w:val="22"/>
                <w:szCs w:val="22"/>
              </w:rPr>
            </w:pPr>
            <w:r w:rsidRPr="008C64EF">
              <w:rPr>
                <w:sz w:val="22"/>
                <w:szCs w:val="22"/>
              </w:rPr>
              <w:t>využívá Pythagorovu větu v praxi</w:t>
            </w:r>
          </w:p>
          <w:p w:rsidR="00FE0FB4" w:rsidRPr="008C64EF" w:rsidRDefault="00FE0FB4" w:rsidP="00F200AB">
            <w:pPr>
              <w:numPr>
                <w:ilvl w:val="0"/>
                <w:numId w:val="59"/>
              </w:numPr>
              <w:rPr>
                <w:b/>
                <w:sz w:val="22"/>
                <w:szCs w:val="22"/>
              </w:rPr>
            </w:pPr>
            <w:r w:rsidRPr="008C64EF">
              <w:rPr>
                <w:sz w:val="22"/>
                <w:szCs w:val="22"/>
              </w:rPr>
              <w:t>řeší slovní úlohy vedoucí k užití Pythagorovy věty</w:t>
            </w:r>
          </w:p>
          <w:p w:rsidR="00FE0FB4" w:rsidRPr="008C64EF" w:rsidRDefault="00FE0FB4" w:rsidP="00F200AB">
            <w:pPr>
              <w:numPr>
                <w:ilvl w:val="0"/>
                <w:numId w:val="59"/>
              </w:numPr>
              <w:rPr>
                <w:sz w:val="22"/>
                <w:szCs w:val="22"/>
              </w:rPr>
            </w:pPr>
            <w:r w:rsidRPr="008C64EF">
              <w:rPr>
                <w:sz w:val="22"/>
                <w:szCs w:val="22"/>
              </w:rPr>
              <w:t>určuje mocniny s přirozeným mocnitelem</w:t>
            </w:r>
          </w:p>
          <w:p w:rsidR="00FE0FB4" w:rsidRPr="008C64EF" w:rsidRDefault="00FE0FB4" w:rsidP="00F200AB">
            <w:pPr>
              <w:numPr>
                <w:ilvl w:val="0"/>
                <w:numId w:val="59"/>
              </w:numPr>
              <w:rPr>
                <w:sz w:val="22"/>
                <w:szCs w:val="22"/>
              </w:rPr>
            </w:pPr>
            <w:r w:rsidRPr="008C64EF">
              <w:rPr>
                <w:sz w:val="22"/>
                <w:szCs w:val="22"/>
              </w:rPr>
              <w:t>provádí základní početní operace s mocninami</w:t>
            </w:r>
          </w:p>
          <w:p w:rsidR="00FE0FB4" w:rsidRPr="008C64EF" w:rsidRDefault="00FE0FB4" w:rsidP="00F200AB">
            <w:pPr>
              <w:numPr>
                <w:ilvl w:val="0"/>
                <w:numId w:val="59"/>
              </w:numPr>
              <w:rPr>
                <w:b/>
                <w:sz w:val="22"/>
                <w:szCs w:val="22"/>
              </w:rPr>
            </w:pPr>
            <w:r w:rsidRPr="008C64EF">
              <w:rPr>
                <w:sz w:val="22"/>
                <w:szCs w:val="22"/>
              </w:rPr>
              <w:t xml:space="preserve">zapíše dané číslo v desítkové soustavě pomocí mocnin </w:t>
            </w:r>
            <w:smartTag w:uri="urn:schemas-microsoft-com:office:smarttags" w:element="metricconverter">
              <w:smartTagPr>
                <w:attr w:name="ProductID" w:val="10 a"/>
              </w:smartTagPr>
              <w:r w:rsidRPr="008C64EF">
                <w:rPr>
                  <w:sz w:val="22"/>
                  <w:szCs w:val="22"/>
                </w:rPr>
                <w:t>10 a</w:t>
              </w:r>
            </w:smartTag>
            <w:r w:rsidRPr="008C64EF">
              <w:rPr>
                <w:sz w:val="22"/>
                <w:szCs w:val="22"/>
              </w:rPr>
              <w:t xml:space="preserve"> ve tvaru a.10</w:t>
            </w:r>
            <w:r w:rsidRPr="008C64EF">
              <w:rPr>
                <w:sz w:val="22"/>
                <w:szCs w:val="22"/>
                <w:vertAlign w:val="superscript"/>
              </w:rPr>
              <w:t>n</w:t>
            </w:r>
          </w:p>
          <w:p w:rsidR="00FE0FB4" w:rsidRPr="008C64EF" w:rsidRDefault="00FE0FB4" w:rsidP="00F200AB">
            <w:pPr>
              <w:numPr>
                <w:ilvl w:val="0"/>
                <w:numId w:val="59"/>
              </w:numPr>
              <w:rPr>
                <w:sz w:val="22"/>
                <w:szCs w:val="22"/>
              </w:rPr>
            </w:pPr>
            <w:r w:rsidRPr="008C64EF">
              <w:rPr>
                <w:sz w:val="22"/>
                <w:szCs w:val="22"/>
              </w:rPr>
              <w:t>určí hodnotu daného číselného výrazu</w:t>
            </w:r>
          </w:p>
          <w:p w:rsidR="00FE0FB4" w:rsidRPr="008C64EF" w:rsidRDefault="00FE0FB4" w:rsidP="00F200AB">
            <w:pPr>
              <w:numPr>
                <w:ilvl w:val="0"/>
                <w:numId w:val="59"/>
              </w:numPr>
              <w:rPr>
                <w:sz w:val="22"/>
                <w:szCs w:val="22"/>
              </w:rPr>
            </w:pPr>
            <w:r w:rsidRPr="008C64EF">
              <w:rPr>
                <w:sz w:val="22"/>
                <w:szCs w:val="22"/>
              </w:rPr>
              <w:t>zapíše slovní text pomocí výrazu s proměnnými v jednoduchých případech</w:t>
            </w:r>
          </w:p>
          <w:p w:rsidR="00FE0FB4" w:rsidRPr="008C64EF" w:rsidRDefault="00FE0FB4" w:rsidP="00F200AB">
            <w:pPr>
              <w:numPr>
                <w:ilvl w:val="0"/>
                <w:numId w:val="59"/>
              </w:numPr>
              <w:rPr>
                <w:sz w:val="22"/>
                <w:szCs w:val="22"/>
              </w:rPr>
            </w:pPr>
            <w:r w:rsidRPr="008C64EF">
              <w:rPr>
                <w:sz w:val="22"/>
                <w:szCs w:val="22"/>
              </w:rPr>
              <w:t>sčítá a odčítá celistvé výrazy</w:t>
            </w:r>
          </w:p>
          <w:p w:rsidR="00FE0FB4" w:rsidRPr="008C64EF" w:rsidRDefault="00FE0FB4" w:rsidP="00F200AB">
            <w:pPr>
              <w:numPr>
                <w:ilvl w:val="0"/>
                <w:numId w:val="59"/>
              </w:numPr>
              <w:rPr>
                <w:sz w:val="22"/>
                <w:szCs w:val="22"/>
              </w:rPr>
            </w:pPr>
            <w:r w:rsidRPr="008C64EF">
              <w:rPr>
                <w:sz w:val="22"/>
                <w:szCs w:val="22"/>
              </w:rPr>
              <w:t>násobí výraz jednočlenem, dvojčlenem a trojčlenem</w:t>
            </w:r>
          </w:p>
          <w:p w:rsidR="00FE0FB4" w:rsidRPr="008C64EF" w:rsidRDefault="00FE0FB4" w:rsidP="00F200AB">
            <w:pPr>
              <w:numPr>
                <w:ilvl w:val="0"/>
                <w:numId w:val="59"/>
              </w:numPr>
              <w:rPr>
                <w:sz w:val="22"/>
                <w:szCs w:val="22"/>
              </w:rPr>
            </w:pPr>
            <w:r w:rsidRPr="008C64EF">
              <w:rPr>
                <w:sz w:val="22"/>
                <w:szCs w:val="22"/>
              </w:rPr>
              <w:t>upraví výraz vytýkáním před závorku</w:t>
            </w:r>
          </w:p>
          <w:p w:rsidR="00FE0FB4" w:rsidRPr="008C64EF" w:rsidRDefault="00FE0FB4" w:rsidP="00F200AB">
            <w:pPr>
              <w:numPr>
                <w:ilvl w:val="0"/>
                <w:numId w:val="59"/>
              </w:numPr>
              <w:rPr>
                <w:b/>
                <w:sz w:val="22"/>
                <w:szCs w:val="22"/>
              </w:rPr>
            </w:pPr>
            <w:r w:rsidRPr="008C64EF">
              <w:rPr>
                <w:sz w:val="22"/>
                <w:szCs w:val="22"/>
              </w:rPr>
              <w:t>užívá vzorce ke zjednodušení výrazů</w:t>
            </w:r>
          </w:p>
          <w:p w:rsidR="00FE0FB4" w:rsidRPr="008C64EF" w:rsidRDefault="007C7511" w:rsidP="00F200AB">
            <w:pPr>
              <w:numPr>
                <w:ilvl w:val="0"/>
                <w:numId w:val="59"/>
              </w:numPr>
              <w:rPr>
                <w:sz w:val="22"/>
                <w:szCs w:val="22"/>
              </w:rPr>
            </w:pPr>
            <w:r w:rsidRPr="008C64EF">
              <w:rPr>
                <w:sz w:val="22"/>
                <w:szCs w:val="22"/>
              </w:rPr>
              <w:t>ř</w:t>
            </w:r>
            <w:r w:rsidR="00FE0FB4" w:rsidRPr="008C64EF">
              <w:rPr>
                <w:sz w:val="22"/>
                <w:szCs w:val="22"/>
              </w:rPr>
              <w:t>eší lineární rovnice pomocí ekvivalentních úprav</w:t>
            </w:r>
          </w:p>
          <w:p w:rsidR="00FE0FB4" w:rsidRPr="008C64EF" w:rsidRDefault="00FE0FB4" w:rsidP="00F200AB">
            <w:pPr>
              <w:numPr>
                <w:ilvl w:val="0"/>
                <w:numId w:val="59"/>
              </w:numPr>
              <w:rPr>
                <w:sz w:val="22"/>
                <w:szCs w:val="22"/>
              </w:rPr>
            </w:pPr>
            <w:r w:rsidRPr="008C64EF">
              <w:rPr>
                <w:sz w:val="22"/>
                <w:szCs w:val="22"/>
              </w:rPr>
              <w:t>provádí zkoušku správnosti svého řešení</w:t>
            </w:r>
          </w:p>
          <w:p w:rsidR="00FE0FB4" w:rsidRPr="008C64EF" w:rsidRDefault="00FE0FB4" w:rsidP="00F200AB">
            <w:pPr>
              <w:numPr>
                <w:ilvl w:val="0"/>
                <w:numId w:val="59"/>
              </w:numPr>
              <w:rPr>
                <w:sz w:val="22"/>
                <w:szCs w:val="22"/>
              </w:rPr>
            </w:pPr>
            <w:r w:rsidRPr="008C64EF">
              <w:rPr>
                <w:sz w:val="22"/>
                <w:szCs w:val="22"/>
              </w:rPr>
              <w:t>vypočítá hodnotu neznámé ze vzorce po dosazení číselných hodnot</w:t>
            </w:r>
          </w:p>
          <w:p w:rsidR="00FE0FB4" w:rsidRPr="008C64EF" w:rsidRDefault="00FE0FB4" w:rsidP="00F200AB">
            <w:pPr>
              <w:numPr>
                <w:ilvl w:val="0"/>
                <w:numId w:val="59"/>
              </w:numPr>
              <w:rPr>
                <w:sz w:val="22"/>
                <w:szCs w:val="22"/>
              </w:rPr>
            </w:pPr>
            <w:r w:rsidRPr="008C64EF">
              <w:rPr>
                <w:sz w:val="22"/>
                <w:szCs w:val="22"/>
              </w:rPr>
              <w:t>řeší slovní úlohy vedoucí k řešení lineární rovnice</w:t>
            </w:r>
          </w:p>
          <w:p w:rsidR="00FE0FB4" w:rsidRPr="008C64EF" w:rsidRDefault="00FE0FB4" w:rsidP="00F200AB">
            <w:pPr>
              <w:numPr>
                <w:ilvl w:val="0"/>
                <w:numId w:val="59"/>
              </w:numPr>
              <w:rPr>
                <w:sz w:val="22"/>
                <w:szCs w:val="22"/>
              </w:rPr>
            </w:pPr>
            <w:r w:rsidRPr="008C64EF">
              <w:rPr>
                <w:sz w:val="22"/>
                <w:szCs w:val="22"/>
              </w:rPr>
              <w:t>užívá řešení lineární rovnice v praxi</w:t>
            </w:r>
          </w:p>
          <w:p w:rsidR="00FE0FB4" w:rsidRPr="008C64EF" w:rsidRDefault="00FE0FB4" w:rsidP="00F200AB">
            <w:pPr>
              <w:numPr>
                <w:ilvl w:val="0"/>
                <w:numId w:val="59"/>
              </w:numPr>
              <w:rPr>
                <w:sz w:val="22"/>
                <w:szCs w:val="22"/>
              </w:rPr>
            </w:pPr>
            <w:r w:rsidRPr="008C64EF">
              <w:rPr>
                <w:sz w:val="22"/>
                <w:szCs w:val="22"/>
              </w:rPr>
              <w:t>sestrojí tečnu ke kružnici v daném bodě kružnice a z daného bodu vně kružnice</w:t>
            </w:r>
          </w:p>
          <w:p w:rsidR="00FE0FB4" w:rsidRPr="008C64EF" w:rsidRDefault="00FE0FB4" w:rsidP="00F200AB">
            <w:pPr>
              <w:numPr>
                <w:ilvl w:val="0"/>
                <w:numId w:val="59"/>
              </w:numPr>
              <w:rPr>
                <w:sz w:val="22"/>
                <w:szCs w:val="22"/>
              </w:rPr>
            </w:pPr>
            <w:r w:rsidRPr="008C64EF">
              <w:rPr>
                <w:sz w:val="22"/>
                <w:szCs w:val="22"/>
              </w:rPr>
              <w:t>užívá Thaletovu větu v praxi</w:t>
            </w:r>
          </w:p>
          <w:p w:rsidR="00FE0FB4" w:rsidRPr="008C64EF" w:rsidRDefault="00FE0FB4" w:rsidP="00F200AB">
            <w:pPr>
              <w:numPr>
                <w:ilvl w:val="0"/>
                <w:numId w:val="59"/>
              </w:numPr>
              <w:rPr>
                <w:sz w:val="22"/>
                <w:szCs w:val="22"/>
              </w:rPr>
            </w:pPr>
            <w:r w:rsidRPr="008C64EF">
              <w:rPr>
                <w:sz w:val="22"/>
                <w:szCs w:val="22"/>
              </w:rPr>
              <w:t>pojmenuje a rozezná vzájemnou polohu přímky a kružnice, dvou kružnic</w:t>
            </w:r>
          </w:p>
          <w:p w:rsidR="00FE0FB4" w:rsidRPr="008C64EF" w:rsidRDefault="00FE0FB4" w:rsidP="00F200AB">
            <w:pPr>
              <w:numPr>
                <w:ilvl w:val="0"/>
                <w:numId w:val="59"/>
              </w:numPr>
              <w:rPr>
                <w:sz w:val="22"/>
                <w:szCs w:val="22"/>
              </w:rPr>
            </w:pPr>
            <w:r w:rsidRPr="008C64EF">
              <w:rPr>
                <w:sz w:val="22"/>
                <w:szCs w:val="22"/>
              </w:rPr>
              <w:t>vypočítá obsah a obvod kruhu, délku kružnice</w:t>
            </w:r>
          </w:p>
          <w:p w:rsidR="00FE0FB4" w:rsidRPr="008C64EF" w:rsidRDefault="00FE0FB4" w:rsidP="00F200AB">
            <w:pPr>
              <w:numPr>
                <w:ilvl w:val="0"/>
                <w:numId w:val="59"/>
              </w:numPr>
              <w:rPr>
                <w:sz w:val="22"/>
                <w:szCs w:val="22"/>
              </w:rPr>
            </w:pPr>
            <w:r w:rsidRPr="008C64EF">
              <w:rPr>
                <w:sz w:val="22"/>
                <w:szCs w:val="22"/>
              </w:rPr>
              <w:t>načrtne a sestrojí síť válce</w:t>
            </w:r>
          </w:p>
          <w:p w:rsidR="00FE0FB4" w:rsidRPr="008C64EF" w:rsidRDefault="00FE0FB4" w:rsidP="00F200AB">
            <w:pPr>
              <w:numPr>
                <w:ilvl w:val="0"/>
                <w:numId w:val="59"/>
              </w:numPr>
              <w:rPr>
                <w:sz w:val="22"/>
                <w:szCs w:val="22"/>
              </w:rPr>
            </w:pPr>
            <w:r w:rsidRPr="008C64EF">
              <w:rPr>
                <w:sz w:val="22"/>
                <w:szCs w:val="22"/>
              </w:rPr>
              <w:t>vypočítá objem a povrch válce</w:t>
            </w:r>
          </w:p>
          <w:p w:rsidR="00FE0FB4" w:rsidRPr="008C64EF" w:rsidRDefault="00FE0FB4" w:rsidP="00F200AB">
            <w:pPr>
              <w:numPr>
                <w:ilvl w:val="0"/>
                <w:numId w:val="59"/>
              </w:numPr>
              <w:rPr>
                <w:sz w:val="22"/>
                <w:szCs w:val="22"/>
              </w:rPr>
            </w:pPr>
            <w:r w:rsidRPr="008C64EF">
              <w:rPr>
                <w:sz w:val="22"/>
                <w:szCs w:val="22"/>
              </w:rPr>
              <w:t>užívá pojmy kruh, kružnice, válec v praktických situacích</w:t>
            </w:r>
          </w:p>
          <w:p w:rsidR="00FE0FB4" w:rsidRPr="008C64EF" w:rsidRDefault="00FE0FB4" w:rsidP="00F200AB">
            <w:pPr>
              <w:numPr>
                <w:ilvl w:val="0"/>
                <w:numId w:val="59"/>
              </w:numPr>
              <w:rPr>
                <w:b/>
                <w:sz w:val="22"/>
                <w:szCs w:val="22"/>
              </w:rPr>
            </w:pPr>
            <w:r w:rsidRPr="008C64EF">
              <w:rPr>
                <w:sz w:val="22"/>
                <w:szCs w:val="22"/>
              </w:rPr>
              <w:t>řeší slovní úlohy vedoucí k výpočtům obvodu a obsahu kruhu, délky kružnice, objemu a povrchu válce</w:t>
            </w:r>
          </w:p>
          <w:p w:rsidR="00FE0FB4" w:rsidRPr="008C64EF" w:rsidRDefault="00FE0FB4" w:rsidP="00F200AB">
            <w:pPr>
              <w:numPr>
                <w:ilvl w:val="0"/>
                <w:numId w:val="59"/>
              </w:numPr>
              <w:rPr>
                <w:sz w:val="22"/>
                <w:szCs w:val="22"/>
              </w:rPr>
            </w:pPr>
            <w:r w:rsidRPr="008C64EF">
              <w:rPr>
                <w:sz w:val="22"/>
                <w:szCs w:val="22"/>
              </w:rPr>
              <w:t>používá základní pravidla přesného rýsování</w:t>
            </w:r>
          </w:p>
          <w:p w:rsidR="00FE0FB4" w:rsidRPr="008C64EF" w:rsidRDefault="00FE0FB4" w:rsidP="00F200AB">
            <w:pPr>
              <w:numPr>
                <w:ilvl w:val="0"/>
                <w:numId w:val="59"/>
              </w:numPr>
              <w:rPr>
                <w:sz w:val="22"/>
                <w:szCs w:val="22"/>
              </w:rPr>
            </w:pPr>
            <w:r w:rsidRPr="008C64EF">
              <w:rPr>
                <w:sz w:val="22"/>
                <w:szCs w:val="22"/>
              </w:rPr>
              <w:t>sestrojí osu úsečky, osu úhlu, rovnoběžky s danou přímkou v dané vzdálenosti, soustředné kružnice</w:t>
            </w:r>
          </w:p>
          <w:p w:rsidR="00FE0FB4" w:rsidRPr="008C64EF" w:rsidRDefault="00FE0FB4" w:rsidP="00F200AB">
            <w:pPr>
              <w:numPr>
                <w:ilvl w:val="0"/>
                <w:numId w:val="59"/>
              </w:numPr>
              <w:rPr>
                <w:sz w:val="22"/>
                <w:szCs w:val="22"/>
              </w:rPr>
            </w:pPr>
            <w:r w:rsidRPr="008C64EF">
              <w:rPr>
                <w:sz w:val="22"/>
                <w:szCs w:val="22"/>
              </w:rPr>
              <w:t>sestrojí trojúhelník podle vět sss, sus, usu</w:t>
            </w:r>
          </w:p>
          <w:p w:rsidR="00FE0FB4" w:rsidRPr="008C64EF" w:rsidRDefault="00FE0FB4" w:rsidP="00F200AB">
            <w:pPr>
              <w:numPr>
                <w:ilvl w:val="0"/>
                <w:numId w:val="59"/>
              </w:numPr>
              <w:rPr>
                <w:b/>
                <w:sz w:val="22"/>
                <w:szCs w:val="22"/>
              </w:rPr>
            </w:pPr>
            <w:r w:rsidRPr="008C64EF">
              <w:rPr>
                <w:sz w:val="22"/>
                <w:szCs w:val="22"/>
              </w:rPr>
              <w:t>sestrojí trojúhelníky a čtyřúhelníky zadané různými prvky v jednodušších případech</w:t>
            </w:r>
          </w:p>
          <w:p w:rsidR="00FE0FB4" w:rsidRPr="008C64EF" w:rsidRDefault="00FE0FB4" w:rsidP="00F200AB">
            <w:pPr>
              <w:numPr>
                <w:ilvl w:val="0"/>
                <w:numId w:val="59"/>
              </w:numPr>
              <w:rPr>
                <w:sz w:val="22"/>
                <w:szCs w:val="22"/>
              </w:rPr>
            </w:pPr>
            <w:r w:rsidRPr="008C64EF">
              <w:rPr>
                <w:sz w:val="22"/>
                <w:szCs w:val="22"/>
              </w:rPr>
              <w:t>provádí jednoduchá statistická šetření a zapisuje jeho výsledky pomocí tabulky nebo je vyjadřuje sloupkovým (případně kruhovým) diagramem</w:t>
            </w:r>
          </w:p>
          <w:p w:rsidR="00FE0FB4" w:rsidRPr="008C64EF" w:rsidRDefault="00FE0FB4" w:rsidP="00F200AB">
            <w:pPr>
              <w:numPr>
                <w:ilvl w:val="0"/>
                <w:numId w:val="59"/>
              </w:numPr>
              <w:rPr>
                <w:sz w:val="22"/>
                <w:szCs w:val="22"/>
              </w:rPr>
            </w:pPr>
            <w:r w:rsidRPr="008C64EF">
              <w:rPr>
                <w:sz w:val="22"/>
                <w:szCs w:val="22"/>
              </w:rPr>
              <w:t>čte tabulky a grafy a umí je interpretovat</w:t>
            </w:r>
          </w:p>
          <w:p w:rsidR="00FE0FB4" w:rsidRPr="008C64EF" w:rsidRDefault="00FE0FB4" w:rsidP="00F200AB">
            <w:pPr>
              <w:numPr>
                <w:ilvl w:val="0"/>
                <w:numId w:val="59"/>
              </w:numPr>
              <w:rPr>
                <w:sz w:val="22"/>
                <w:szCs w:val="22"/>
              </w:rPr>
            </w:pPr>
            <w:r w:rsidRPr="008C64EF">
              <w:rPr>
                <w:sz w:val="22"/>
                <w:szCs w:val="22"/>
              </w:rPr>
              <w:t>určí četnosti jednotlivých hodnot a zapíše je do tabulky</w:t>
            </w:r>
          </w:p>
          <w:p w:rsidR="00FE0FB4" w:rsidRPr="008C64EF" w:rsidRDefault="00FE0FB4" w:rsidP="00F200AB">
            <w:pPr>
              <w:numPr>
                <w:ilvl w:val="0"/>
                <w:numId w:val="59"/>
              </w:numPr>
              <w:rPr>
                <w:sz w:val="22"/>
                <w:szCs w:val="22"/>
              </w:rPr>
            </w:pPr>
            <w:r w:rsidRPr="008C64EF">
              <w:rPr>
                <w:sz w:val="22"/>
                <w:szCs w:val="22"/>
              </w:rPr>
              <w:t>vypočítá aritmetický průměr</w:t>
            </w:r>
          </w:p>
          <w:p w:rsidR="00FE0FB4" w:rsidRPr="008C64EF" w:rsidRDefault="00FE0FB4" w:rsidP="00F200AB">
            <w:pPr>
              <w:numPr>
                <w:ilvl w:val="0"/>
                <w:numId w:val="59"/>
              </w:numPr>
              <w:rPr>
                <w:sz w:val="22"/>
                <w:szCs w:val="22"/>
              </w:rPr>
            </w:pPr>
            <w:r w:rsidRPr="008C64EF">
              <w:rPr>
                <w:sz w:val="22"/>
                <w:szCs w:val="22"/>
              </w:rPr>
              <w:t>určí z dané tabulky modus a                   medián</w:t>
            </w:r>
          </w:p>
          <w:p w:rsidR="00FE0FB4" w:rsidRPr="008C64EF" w:rsidRDefault="00FE0FB4" w:rsidP="00F200AB">
            <w:pPr>
              <w:numPr>
                <w:ilvl w:val="0"/>
                <w:numId w:val="59"/>
              </w:numPr>
              <w:rPr>
                <w:sz w:val="22"/>
                <w:szCs w:val="22"/>
              </w:rPr>
            </w:pPr>
            <w:r w:rsidRPr="008C64EF">
              <w:rPr>
                <w:sz w:val="22"/>
                <w:szCs w:val="22"/>
              </w:rPr>
              <w:t>čte, sestrojuje a interpretuje diagramy a grafy s údaji uvedenými v procentech</w:t>
            </w:r>
          </w:p>
          <w:p w:rsidR="00FE0FB4" w:rsidRPr="008C64EF" w:rsidRDefault="00FE0FB4" w:rsidP="00DD6308">
            <w:pPr>
              <w:rPr>
                <w:b/>
                <w:sz w:val="22"/>
                <w:szCs w:val="22"/>
              </w:rPr>
            </w:pPr>
          </w:p>
        </w:tc>
        <w:tc>
          <w:tcPr>
            <w:tcW w:w="3789" w:type="dxa"/>
          </w:tcPr>
          <w:p w:rsidR="00FE0FB4" w:rsidRPr="008C64EF" w:rsidRDefault="00FE0FB4" w:rsidP="008C64EF">
            <w:pPr>
              <w:rPr>
                <w:b/>
                <w:sz w:val="22"/>
                <w:szCs w:val="22"/>
                <w:u w:val="single"/>
              </w:rPr>
            </w:pPr>
            <w:r w:rsidRPr="008C64EF">
              <w:rPr>
                <w:b/>
                <w:sz w:val="22"/>
                <w:szCs w:val="22"/>
                <w:u w:val="single"/>
              </w:rPr>
              <w:t>Druhá mocnina a odmocnina. Pythagorova věta</w:t>
            </w:r>
          </w:p>
          <w:p w:rsidR="00FE0FB4" w:rsidRPr="008C64EF" w:rsidRDefault="00FE0FB4" w:rsidP="00F200AB">
            <w:pPr>
              <w:numPr>
                <w:ilvl w:val="0"/>
                <w:numId w:val="59"/>
              </w:numPr>
              <w:rPr>
                <w:sz w:val="22"/>
                <w:szCs w:val="22"/>
              </w:rPr>
            </w:pPr>
            <w:r w:rsidRPr="008C64EF">
              <w:rPr>
                <w:sz w:val="22"/>
                <w:szCs w:val="22"/>
              </w:rPr>
              <w:t>určování druhé mocniny pomocí tabulek a kalkulátoru</w:t>
            </w:r>
          </w:p>
          <w:p w:rsidR="00FE0FB4" w:rsidRPr="008C64EF" w:rsidRDefault="00FE0FB4" w:rsidP="00F200AB">
            <w:pPr>
              <w:numPr>
                <w:ilvl w:val="0"/>
                <w:numId w:val="59"/>
              </w:numPr>
              <w:rPr>
                <w:sz w:val="22"/>
                <w:szCs w:val="22"/>
              </w:rPr>
            </w:pPr>
            <w:r w:rsidRPr="008C64EF">
              <w:rPr>
                <w:sz w:val="22"/>
                <w:szCs w:val="22"/>
              </w:rPr>
              <w:t>určování druhé odmocniny pomocí tabulek a kalkulátoru</w:t>
            </w:r>
          </w:p>
          <w:p w:rsidR="00FE0FB4" w:rsidRPr="008C64EF" w:rsidRDefault="00FE0FB4" w:rsidP="00F200AB">
            <w:pPr>
              <w:numPr>
                <w:ilvl w:val="0"/>
                <w:numId w:val="59"/>
              </w:numPr>
              <w:rPr>
                <w:sz w:val="22"/>
                <w:szCs w:val="22"/>
              </w:rPr>
            </w:pPr>
            <w:r w:rsidRPr="008C64EF">
              <w:rPr>
                <w:sz w:val="22"/>
                <w:szCs w:val="22"/>
              </w:rPr>
              <w:t>řešení slovních úloh z praxe na užití určování druhé mocniny a odmocniny</w:t>
            </w:r>
          </w:p>
          <w:p w:rsidR="00FE0FB4" w:rsidRPr="008C64EF" w:rsidRDefault="00FE0FB4" w:rsidP="00F200AB">
            <w:pPr>
              <w:numPr>
                <w:ilvl w:val="0"/>
                <w:numId w:val="59"/>
              </w:numPr>
              <w:rPr>
                <w:sz w:val="22"/>
                <w:szCs w:val="22"/>
              </w:rPr>
            </w:pPr>
            <w:r w:rsidRPr="008C64EF">
              <w:rPr>
                <w:sz w:val="22"/>
                <w:szCs w:val="22"/>
              </w:rPr>
              <w:t>řešení úloh s geometrickou tematikou (např. vzdálenost bodu od přímky)</w:t>
            </w:r>
          </w:p>
          <w:p w:rsidR="00FE0FB4" w:rsidRPr="008C64EF" w:rsidRDefault="00FE0FB4" w:rsidP="00F200AB">
            <w:pPr>
              <w:numPr>
                <w:ilvl w:val="0"/>
                <w:numId w:val="59"/>
              </w:numPr>
              <w:rPr>
                <w:sz w:val="22"/>
                <w:szCs w:val="22"/>
              </w:rPr>
            </w:pPr>
            <w:r w:rsidRPr="008C64EF">
              <w:rPr>
                <w:sz w:val="22"/>
                <w:szCs w:val="22"/>
              </w:rPr>
              <w:t xml:space="preserve">Pythagorova věta, její algebraický a geometrický význam </w:t>
            </w:r>
          </w:p>
          <w:p w:rsidR="00FE0FB4" w:rsidRPr="008C64EF" w:rsidRDefault="00FE0FB4" w:rsidP="00F200AB">
            <w:pPr>
              <w:numPr>
                <w:ilvl w:val="0"/>
                <w:numId w:val="59"/>
              </w:numPr>
              <w:rPr>
                <w:sz w:val="22"/>
                <w:szCs w:val="22"/>
              </w:rPr>
            </w:pPr>
            <w:r w:rsidRPr="008C64EF">
              <w:rPr>
                <w:sz w:val="22"/>
                <w:szCs w:val="22"/>
              </w:rPr>
              <w:t>řešení úloh z praxe na užití Pythagorovy věty</w:t>
            </w:r>
          </w:p>
          <w:p w:rsidR="00FE0FB4" w:rsidRPr="008C64EF" w:rsidRDefault="00FE0FB4" w:rsidP="00F200AB">
            <w:pPr>
              <w:numPr>
                <w:ilvl w:val="0"/>
                <w:numId w:val="59"/>
              </w:numPr>
              <w:rPr>
                <w:sz w:val="22"/>
                <w:szCs w:val="22"/>
              </w:rPr>
            </w:pPr>
            <w:r w:rsidRPr="008C64EF">
              <w:rPr>
                <w:sz w:val="22"/>
                <w:szCs w:val="22"/>
              </w:rPr>
              <w:t>slovní úlohy vedoucí k užití Pythagorovy věty</w:t>
            </w:r>
          </w:p>
          <w:p w:rsidR="00FE0FB4" w:rsidRPr="008C64EF" w:rsidRDefault="00FE0FB4" w:rsidP="00DD6308">
            <w:pPr>
              <w:rPr>
                <w:b/>
                <w:sz w:val="22"/>
                <w:szCs w:val="22"/>
              </w:rPr>
            </w:pPr>
          </w:p>
          <w:p w:rsidR="00FE0FB4" w:rsidRPr="008C64EF" w:rsidRDefault="00FE0FB4" w:rsidP="008C64EF">
            <w:pPr>
              <w:rPr>
                <w:sz w:val="22"/>
                <w:szCs w:val="22"/>
                <w:u w:val="single"/>
              </w:rPr>
            </w:pPr>
            <w:r w:rsidRPr="008C64EF">
              <w:rPr>
                <w:b/>
                <w:sz w:val="22"/>
                <w:szCs w:val="22"/>
                <w:u w:val="single"/>
              </w:rPr>
              <w:t>Mocniny s přirozeným mocnitelem</w:t>
            </w:r>
          </w:p>
          <w:p w:rsidR="00FE0FB4" w:rsidRPr="008C64EF" w:rsidRDefault="00FE0FB4" w:rsidP="00F200AB">
            <w:pPr>
              <w:numPr>
                <w:ilvl w:val="0"/>
                <w:numId w:val="59"/>
              </w:numPr>
              <w:rPr>
                <w:sz w:val="22"/>
                <w:szCs w:val="22"/>
              </w:rPr>
            </w:pPr>
            <w:r w:rsidRPr="008C64EF">
              <w:rPr>
                <w:sz w:val="22"/>
                <w:szCs w:val="22"/>
              </w:rPr>
              <w:t>sčítání a odčítání mocnin s přirozeným mocnitelem</w:t>
            </w:r>
          </w:p>
          <w:p w:rsidR="00FE0FB4" w:rsidRPr="008C64EF" w:rsidRDefault="00FE0FB4" w:rsidP="00F200AB">
            <w:pPr>
              <w:numPr>
                <w:ilvl w:val="0"/>
                <w:numId w:val="59"/>
              </w:numPr>
              <w:rPr>
                <w:sz w:val="22"/>
                <w:szCs w:val="22"/>
              </w:rPr>
            </w:pPr>
            <w:r w:rsidRPr="008C64EF">
              <w:rPr>
                <w:sz w:val="22"/>
                <w:szCs w:val="22"/>
              </w:rPr>
              <w:t>násobení a dělení mocnin s přirozeným mocnitelem</w:t>
            </w:r>
          </w:p>
          <w:p w:rsidR="00FE0FB4" w:rsidRPr="008C64EF" w:rsidRDefault="00FE0FB4" w:rsidP="00F200AB">
            <w:pPr>
              <w:numPr>
                <w:ilvl w:val="0"/>
                <w:numId w:val="59"/>
              </w:numPr>
              <w:rPr>
                <w:sz w:val="22"/>
                <w:szCs w:val="22"/>
              </w:rPr>
            </w:pPr>
            <w:r w:rsidRPr="008C64EF">
              <w:rPr>
                <w:sz w:val="22"/>
                <w:szCs w:val="22"/>
              </w:rPr>
              <w:t>mocnina součinu</w:t>
            </w:r>
          </w:p>
          <w:p w:rsidR="00FE0FB4" w:rsidRPr="008C64EF" w:rsidRDefault="00FE0FB4" w:rsidP="00F200AB">
            <w:pPr>
              <w:numPr>
                <w:ilvl w:val="0"/>
                <w:numId w:val="59"/>
              </w:numPr>
              <w:rPr>
                <w:sz w:val="22"/>
                <w:szCs w:val="22"/>
              </w:rPr>
            </w:pPr>
            <w:r w:rsidRPr="008C64EF">
              <w:rPr>
                <w:sz w:val="22"/>
                <w:szCs w:val="22"/>
              </w:rPr>
              <w:t>mocnina zlomku</w:t>
            </w:r>
          </w:p>
          <w:p w:rsidR="00FE0FB4" w:rsidRPr="008C64EF" w:rsidRDefault="00FE0FB4" w:rsidP="00F200AB">
            <w:pPr>
              <w:numPr>
                <w:ilvl w:val="0"/>
                <w:numId w:val="59"/>
              </w:numPr>
              <w:rPr>
                <w:sz w:val="22"/>
                <w:szCs w:val="22"/>
              </w:rPr>
            </w:pPr>
            <w:r w:rsidRPr="008C64EF">
              <w:rPr>
                <w:sz w:val="22"/>
                <w:szCs w:val="22"/>
              </w:rPr>
              <w:t>mocnina mocniny</w:t>
            </w:r>
          </w:p>
          <w:p w:rsidR="00FE0FB4" w:rsidRPr="008C64EF" w:rsidRDefault="00FE0FB4" w:rsidP="00F200AB">
            <w:pPr>
              <w:numPr>
                <w:ilvl w:val="0"/>
                <w:numId w:val="59"/>
              </w:numPr>
              <w:rPr>
                <w:sz w:val="22"/>
                <w:szCs w:val="22"/>
              </w:rPr>
            </w:pPr>
            <w:r w:rsidRPr="008C64EF">
              <w:rPr>
                <w:sz w:val="22"/>
                <w:szCs w:val="22"/>
              </w:rPr>
              <w:t>rozvinutý zápis čísla v desítkové soustavě pomocí mocnin čísla 10</w:t>
            </w:r>
          </w:p>
          <w:p w:rsidR="00FE0FB4" w:rsidRPr="008C64EF" w:rsidRDefault="00FE0FB4" w:rsidP="00DD6308">
            <w:pPr>
              <w:rPr>
                <w:b/>
                <w:sz w:val="22"/>
                <w:szCs w:val="22"/>
              </w:rPr>
            </w:pPr>
          </w:p>
          <w:p w:rsidR="00FE0FB4" w:rsidRPr="008C64EF" w:rsidRDefault="00FE0FB4" w:rsidP="008C64EF">
            <w:pPr>
              <w:rPr>
                <w:b/>
                <w:sz w:val="22"/>
                <w:szCs w:val="22"/>
                <w:u w:val="single"/>
              </w:rPr>
            </w:pPr>
            <w:r w:rsidRPr="008C64EF">
              <w:rPr>
                <w:b/>
                <w:sz w:val="22"/>
                <w:szCs w:val="22"/>
                <w:u w:val="single"/>
              </w:rPr>
              <w:t>Výrazy</w:t>
            </w:r>
          </w:p>
          <w:p w:rsidR="00FE0FB4" w:rsidRPr="008C64EF" w:rsidRDefault="00FE0FB4" w:rsidP="00F200AB">
            <w:pPr>
              <w:numPr>
                <w:ilvl w:val="0"/>
                <w:numId w:val="59"/>
              </w:numPr>
              <w:rPr>
                <w:sz w:val="22"/>
                <w:szCs w:val="22"/>
              </w:rPr>
            </w:pPr>
            <w:r w:rsidRPr="008C64EF">
              <w:rPr>
                <w:sz w:val="22"/>
                <w:szCs w:val="22"/>
              </w:rPr>
              <w:t>určování hodnot číselných výrazů</w:t>
            </w:r>
          </w:p>
          <w:p w:rsidR="00FE0FB4" w:rsidRPr="008C64EF" w:rsidRDefault="00FE0FB4" w:rsidP="00F200AB">
            <w:pPr>
              <w:numPr>
                <w:ilvl w:val="0"/>
                <w:numId w:val="59"/>
              </w:numPr>
              <w:rPr>
                <w:sz w:val="22"/>
                <w:szCs w:val="22"/>
              </w:rPr>
            </w:pPr>
            <w:r w:rsidRPr="008C64EF">
              <w:rPr>
                <w:sz w:val="22"/>
                <w:szCs w:val="22"/>
              </w:rPr>
              <w:t>výrazy s proměnnou, dosazování do výrazu</w:t>
            </w:r>
          </w:p>
          <w:p w:rsidR="00FE0FB4" w:rsidRPr="008C64EF" w:rsidRDefault="00FE0FB4" w:rsidP="00F200AB">
            <w:pPr>
              <w:numPr>
                <w:ilvl w:val="0"/>
                <w:numId w:val="59"/>
              </w:numPr>
              <w:rPr>
                <w:sz w:val="22"/>
                <w:szCs w:val="22"/>
              </w:rPr>
            </w:pPr>
            <w:r w:rsidRPr="008C64EF">
              <w:rPr>
                <w:sz w:val="22"/>
                <w:szCs w:val="22"/>
              </w:rPr>
              <w:t>zápis slovního textu pomocí výrazů</w:t>
            </w:r>
          </w:p>
          <w:p w:rsidR="00FE0FB4" w:rsidRPr="008C64EF" w:rsidRDefault="00FE0FB4" w:rsidP="00F200AB">
            <w:pPr>
              <w:numPr>
                <w:ilvl w:val="0"/>
                <w:numId w:val="59"/>
              </w:numPr>
              <w:rPr>
                <w:sz w:val="22"/>
                <w:szCs w:val="22"/>
              </w:rPr>
            </w:pPr>
            <w:r w:rsidRPr="008C64EF">
              <w:rPr>
                <w:sz w:val="22"/>
                <w:szCs w:val="22"/>
              </w:rPr>
              <w:t xml:space="preserve">mnohočlen, sčítání a odčítání mnohočlenů </w:t>
            </w:r>
          </w:p>
          <w:p w:rsidR="00FE0FB4" w:rsidRPr="008C64EF" w:rsidRDefault="00FE0FB4" w:rsidP="00F200AB">
            <w:pPr>
              <w:numPr>
                <w:ilvl w:val="0"/>
                <w:numId w:val="59"/>
              </w:numPr>
              <w:rPr>
                <w:sz w:val="22"/>
                <w:szCs w:val="22"/>
              </w:rPr>
            </w:pPr>
            <w:r w:rsidRPr="008C64EF">
              <w:rPr>
                <w:sz w:val="22"/>
                <w:szCs w:val="22"/>
              </w:rPr>
              <w:t>násobení mnohočlenu jednočlenem</w:t>
            </w:r>
          </w:p>
          <w:p w:rsidR="00FE0FB4" w:rsidRPr="008C64EF" w:rsidRDefault="00FE0FB4" w:rsidP="00F200AB">
            <w:pPr>
              <w:numPr>
                <w:ilvl w:val="0"/>
                <w:numId w:val="59"/>
              </w:numPr>
              <w:tabs>
                <w:tab w:val="left" w:pos="2610"/>
              </w:tabs>
              <w:rPr>
                <w:sz w:val="22"/>
                <w:szCs w:val="22"/>
              </w:rPr>
            </w:pPr>
            <w:r w:rsidRPr="008C64EF">
              <w:rPr>
                <w:sz w:val="22"/>
                <w:szCs w:val="22"/>
              </w:rPr>
              <w:t>vytýkání před závorku</w:t>
            </w:r>
            <w:r w:rsidRPr="008C64EF">
              <w:rPr>
                <w:sz w:val="22"/>
                <w:szCs w:val="22"/>
              </w:rPr>
              <w:tab/>
            </w:r>
          </w:p>
          <w:p w:rsidR="00FE0FB4" w:rsidRPr="008C64EF" w:rsidRDefault="00FE0FB4" w:rsidP="00F200AB">
            <w:pPr>
              <w:numPr>
                <w:ilvl w:val="0"/>
                <w:numId w:val="59"/>
              </w:numPr>
              <w:rPr>
                <w:sz w:val="22"/>
                <w:szCs w:val="22"/>
              </w:rPr>
            </w:pPr>
            <w:r w:rsidRPr="008C64EF">
              <w:rPr>
                <w:sz w:val="22"/>
                <w:szCs w:val="22"/>
              </w:rPr>
              <w:t xml:space="preserve">násobení mnohočlenu mnohočlenem </w:t>
            </w:r>
          </w:p>
          <w:p w:rsidR="00FE0FB4" w:rsidRPr="008C64EF" w:rsidRDefault="00FE0FB4" w:rsidP="00F200AB">
            <w:pPr>
              <w:numPr>
                <w:ilvl w:val="0"/>
                <w:numId w:val="59"/>
              </w:numPr>
              <w:rPr>
                <w:sz w:val="22"/>
                <w:szCs w:val="22"/>
              </w:rPr>
            </w:pPr>
            <w:r w:rsidRPr="008C64EF">
              <w:rPr>
                <w:sz w:val="22"/>
                <w:szCs w:val="22"/>
              </w:rPr>
              <w:t>užití vzorců</w:t>
            </w:r>
          </w:p>
          <w:p w:rsidR="00FE0FB4" w:rsidRPr="008C64EF" w:rsidRDefault="00FE0FB4" w:rsidP="00DD6308">
            <w:pPr>
              <w:rPr>
                <w:b/>
                <w:sz w:val="22"/>
                <w:szCs w:val="22"/>
              </w:rPr>
            </w:pPr>
          </w:p>
          <w:p w:rsidR="00FE0FB4" w:rsidRPr="008C64EF" w:rsidRDefault="00FE0FB4" w:rsidP="008C64EF">
            <w:pPr>
              <w:rPr>
                <w:sz w:val="22"/>
                <w:szCs w:val="22"/>
                <w:u w:val="single"/>
              </w:rPr>
            </w:pPr>
            <w:r w:rsidRPr="008C64EF">
              <w:rPr>
                <w:b/>
                <w:sz w:val="22"/>
                <w:szCs w:val="22"/>
                <w:u w:val="single"/>
              </w:rPr>
              <w:t>Lineární rovnice</w:t>
            </w:r>
          </w:p>
          <w:p w:rsidR="00FE0FB4" w:rsidRPr="008C64EF" w:rsidRDefault="00FE0FB4" w:rsidP="00F200AB">
            <w:pPr>
              <w:numPr>
                <w:ilvl w:val="0"/>
                <w:numId w:val="59"/>
              </w:numPr>
              <w:rPr>
                <w:sz w:val="22"/>
                <w:szCs w:val="22"/>
              </w:rPr>
            </w:pPr>
            <w:r w:rsidRPr="008C64EF">
              <w:rPr>
                <w:sz w:val="22"/>
                <w:szCs w:val="22"/>
              </w:rPr>
              <w:t>rovnost, vlastnosti rovnosti</w:t>
            </w:r>
          </w:p>
          <w:p w:rsidR="00FE0FB4" w:rsidRPr="008C64EF" w:rsidRDefault="00FE0FB4" w:rsidP="00F200AB">
            <w:pPr>
              <w:numPr>
                <w:ilvl w:val="0"/>
                <w:numId w:val="59"/>
              </w:numPr>
              <w:rPr>
                <w:sz w:val="22"/>
                <w:szCs w:val="22"/>
              </w:rPr>
            </w:pPr>
            <w:r w:rsidRPr="008C64EF">
              <w:rPr>
                <w:sz w:val="22"/>
                <w:szCs w:val="22"/>
              </w:rPr>
              <w:t>lineární rovnice s jednou neznámou, kořen (řešení) lineární rovnice</w:t>
            </w:r>
          </w:p>
          <w:p w:rsidR="00FE0FB4" w:rsidRPr="008C64EF" w:rsidRDefault="00FE0FB4" w:rsidP="00F200AB">
            <w:pPr>
              <w:numPr>
                <w:ilvl w:val="0"/>
                <w:numId w:val="59"/>
              </w:numPr>
              <w:rPr>
                <w:sz w:val="22"/>
                <w:szCs w:val="22"/>
              </w:rPr>
            </w:pPr>
            <w:r w:rsidRPr="008C64EF">
              <w:rPr>
                <w:sz w:val="22"/>
                <w:szCs w:val="22"/>
              </w:rPr>
              <w:t>ekvivalentní úpravy lineárních rovnic</w:t>
            </w:r>
          </w:p>
          <w:p w:rsidR="00FE0FB4" w:rsidRPr="008C64EF" w:rsidRDefault="00FE0FB4" w:rsidP="00F200AB">
            <w:pPr>
              <w:numPr>
                <w:ilvl w:val="0"/>
                <w:numId w:val="59"/>
              </w:numPr>
              <w:rPr>
                <w:sz w:val="22"/>
                <w:szCs w:val="22"/>
              </w:rPr>
            </w:pPr>
            <w:r w:rsidRPr="008C64EF">
              <w:rPr>
                <w:sz w:val="22"/>
                <w:szCs w:val="22"/>
              </w:rPr>
              <w:t xml:space="preserve">zkouška </w:t>
            </w:r>
          </w:p>
          <w:p w:rsidR="00FE0FB4" w:rsidRPr="008C64EF" w:rsidRDefault="00FE0FB4" w:rsidP="00F200AB">
            <w:pPr>
              <w:numPr>
                <w:ilvl w:val="0"/>
                <w:numId w:val="59"/>
              </w:numPr>
              <w:rPr>
                <w:sz w:val="22"/>
                <w:szCs w:val="22"/>
              </w:rPr>
            </w:pPr>
            <w:r w:rsidRPr="008C64EF">
              <w:rPr>
                <w:sz w:val="22"/>
                <w:szCs w:val="22"/>
              </w:rPr>
              <w:t>řešení jednoduchých lineárních rovnic pomocí ekvivalentních úprav</w:t>
            </w:r>
          </w:p>
          <w:p w:rsidR="00FE0FB4" w:rsidRPr="008C64EF" w:rsidRDefault="00FE0FB4" w:rsidP="00F200AB">
            <w:pPr>
              <w:numPr>
                <w:ilvl w:val="0"/>
                <w:numId w:val="59"/>
              </w:numPr>
              <w:rPr>
                <w:sz w:val="22"/>
                <w:szCs w:val="22"/>
              </w:rPr>
            </w:pPr>
            <w:r w:rsidRPr="008C64EF">
              <w:rPr>
                <w:sz w:val="22"/>
                <w:szCs w:val="22"/>
              </w:rPr>
              <w:t>řešení slovních úloh vedoucích k řešení rovnic, zkouška správnosti řešení</w:t>
            </w:r>
          </w:p>
          <w:p w:rsidR="00FE0FB4" w:rsidRPr="008C64EF" w:rsidRDefault="00FE0FB4" w:rsidP="00F200AB">
            <w:pPr>
              <w:numPr>
                <w:ilvl w:val="0"/>
                <w:numId w:val="59"/>
              </w:numPr>
              <w:rPr>
                <w:sz w:val="22"/>
                <w:szCs w:val="22"/>
              </w:rPr>
            </w:pPr>
            <w:r w:rsidRPr="008C64EF">
              <w:rPr>
                <w:sz w:val="22"/>
                <w:szCs w:val="22"/>
              </w:rPr>
              <w:t>výpočet neznámé ze vzorce</w:t>
            </w:r>
          </w:p>
          <w:p w:rsidR="00FE0FB4" w:rsidRPr="008C64EF" w:rsidRDefault="00FE0FB4" w:rsidP="00DD6308">
            <w:pPr>
              <w:rPr>
                <w:b/>
                <w:sz w:val="22"/>
                <w:szCs w:val="22"/>
              </w:rPr>
            </w:pPr>
          </w:p>
          <w:p w:rsidR="00FE0FB4" w:rsidRPr="008C64EF" w:rsidRDefault="00FE0FB4" w:rsidP="008C64EF">
            <w:pPr>
              <w:rPr>
                <w:b/>
                <w:sz w:val="22"/>
                <w:szCs w:val="22"/>
                <w:u w:val="single"/>
              </w:rPr>
            </w:pPr>
            <w:r w:rsidRPr="008C64EF">
              <w:rPr>
                <w:b/>
                <w:sz w:val="22"/>
                <w:szCs w:val="22"/>
                <w:u w:val="single"/>
              </w:rPr>
              <w:t>Kruh, kružnice, válec</w:t>
            </w:r>
          </w:p>
          <w:p w:rsidR="00FE0FB4" w:rsidRPr="008C64EF" w:rsidRDefault="00FE0FB4" w:rsidP="00F200AB">
            <w:pPr>
              <w:numPr>
                <w:ilvl w:val="0"/>
                <w:numId w:val="59"/>
              </w:numPr>
              <w:rPr>
                <w:sz w:val="22"/>
                <w:szCs w:val="22"/>
              </w:rPr>
            </w:pPr>
            <w:r w:rsidRPr="008C64EF">
              <w:rPr>
                <w:sz w:val="22"/>
                <w:szCs w:val="22"/>
              </w:rPr>
              <w:t>kruh, kružnice</w:t>
            </w:r>
          </w:p>
          <w:p w:rsidR="00FE0FB4" w:rsidRPr="008C64EF" w:rsidRDefault="00FE0FB4" w:rsidP="00F200AB">
            <w:pPr>
              <w:numPr>
                <w:ilvl w:val="0"/>
                <w:numId w:val="59"/>
              </w:numPr>
              <w:rPr>
                <w:sz w:val="22"/>
                <w:szCs w:val="22"/>
              </w:rPr>
            </w:pPr>
            <w:r w:rsidRPr="008C64EF">
              <w:rPr>
                <w:sz w:val="22"/>
                <w:szCs w:val="22"/>
              </w:rPr>
              <w:t>vzájemná poloha kružnice a přímky</w:t>
            </w:r>
          </w:p>
          <w:p w:rsidR="00FE0FB4" w:rsidRPr="008C64EF" w:rsidRDefault="00FE0FB4" w:rsidP="00F200AB">
            <w:pPr>
              <w:numPr>
                <w:ilvl w:val="0"/>
                <w:numId w:val="59"/>
              </w:numPr>
              <w:rPr>
                <w:sz w:val="22"/>
                <w:szCs w:val="22"/>
              </w:rPr>
            </w:pPr>
            <w:r w:rsidRPr="008C64EF">
              <w:rPr>
                <w:sz w:val="22"/>
                <w:szCs w:val="22"/>
              </w:rPr>
              <w:t>vzájemná poloha dvou kružnic</w:t>
            </w:r>
          </w:p>
          <w:p w:rsidR="00FE0FB4" w:rsidRPr="008C64EF" w:rsidRDefault="00FE0FB4" w:rsidP="00F200AB">
            <w:pPr>
              <w:numPr>
                <w:ilvl w:val="0"/>
                <w:numId w:val="59"/>
              </w:numPr>
              <w:rPr>
                <w:sz w:val="22"/>
                <w:szCs w:val="22"/>
              </w:rPr>
            </w:pPr>
            <w:r w:rsidRPr="008C64EF">
              <w:rPr>
                <w:sz w:val="22"/>
                <w:szCs w:val="22"/>
              </w:rPr>
              <w:t>konstrukce tečny v daném bodě kružnice, konstrukce tečny ke kružnici z daného bodu ležícího vně kružnice</w:t>
            </w:r>
          </w:p>
          <w:p w:rsidR="00FE0FB4" w:rsidRPr="008C64EF" w:rsidRDefault="00FE0FB4" w:rsidP="00F200AB">
            <w:pPr>
              <w:numPr>
                <w:ilvl w:val="0"/>
                <w:numId w:val="59"/>
              </w:numPr>
              <w:rPr>
                <w:sz w:val="22"/>
                <w:szCs w:val="22"/>
              </w:rPr>
            </w:pPr>
            <w:r w:rsidRPr="008C64EF">
              <w:rPr>
                <w:sz w:val="22"/>
                <w:szCs w:val="22"/>
              </w:rPr>
              <w:t>Thaletova věta, její užití v praxi</w:t>
            </w:r>
          </w:p>
          <w:p w:rsidR="00FE0FB4" w:rsidRPr="008C64EF" w:rsidRDefault="00FE0FB4" w:rsidP="00F200AB">
            <w:pPr>
              <w:numPr>
                <w:ilvl w:val="0"/>
                <w:numId w:val="59"/>
              </w:numPr>
              <w:rPr>
                <w:sz w:val="22"/>
                <w:szCs w:val="22"/>
              </w:rPr>
            </w:pPr>
            <w:r w:rsidRPr="008C64EF">
              <w:rPr>
                <w:sz w:val="22"/>
                <w:szCs w:val="22"/>
              </w:rPr>
              <w:t>výpočty obsahu kruhu, obvodu kruhu a délky kružnice, odvození čísla pí</w:t>
            </w:r>
          </w:p>
          <w:p w:rsidR="00FE0FB4" w:rsidRPr="008C64EF" w:rsidRDefault="00FE0FB4" w:rsidP="00F200AB">
            <w:pPr>
              <w:numPr>
                <w:ilvl w:val="0"/>
                <w:numId w:val="59"/>
              </w:numPr>
              <w:rPr>
                <w:sz w:val="22"/>
                <w:szCs w:val="22"/>
              </w:rPr>
            </w:pPr>
            <w:r w:rsidRPr="008C64EF">
              <w:rPr>
                <w:sz w:val="22"/>
                <w:szCs w:val="22"/>
              </w:rPr>
              <w:t xml:space="preserve">slovní úlohy na výpočet obsahu a obvodu kruhu </w:t>
            </w:r>
          </w:p>
          <w:p w:rsidR="00FE0FB4" w:rsidRPr="008C64EF" w:rsidRDefault="00FE0FB4" w:rsidP="00F200AB">
            <w:pPr>
              <w:numPr>
                <w:ilvl w:val="0"/>
                <w:numId w:val="59"/>
              </w:numPr>
              <w:rPr>
                <w:sz w:val="22"/>
                <w:szCs w:val="22"/>
              </w:rPr>
            </w:pPr>
            <w:r w:rsidRPr="008C64EF">
              <w:rPr>
                <w:sz w:val="22"/>
                <w:szCs w:val="22"/>
              </w:rPr>
              <w:t>modelování válce, konstrukce sítě válce</w:t>
            </w:r>
          </w:p>
          <w:p w:rsidR="00FE0FB4" w:rsidRPr="008C64EF" w:rsidRDefault="00FE0FB4" w:rsidP="00F200AB">
            <w:pPr>
              <w:numPr>
                <w:ilvl w:val="0"/>
                <w:numId w:val="59"/>
              </w:numPr>
              <w:rPr>
                <w:sz w:val="22"/>
                <w:szCs w:val="22"/>
              </w:rPr>
            </w:pPr>
            <w:r w:rsidRPr="008C64EF">
              <w:rPr>
                <w:sz w:val="22"/>
                <w:szCs w:val="22"/>
              </w:rPr>
              <w:t>výpočty povrchu a objemu válce</w:t>
            </w:r>
          </w:p>
          <w:p w:rsidR="00FE0FB4" w:rsidRPr="008C64EF" w:rsidRDefault="00FE0FB4" w:rsidP="00F200AB">
            <w:pPr>
              <w:numPr>
                <w:ilvl w:val="0"/>
                <w:numId w:val="59"/>
              </w:numPr>
              <w:rPr>
                <w:sz w:val="22"/>
                <w:szCs w:val="22"/>
              </w:rPr>
            </w:pPr>
            <w:r w:rsidRPr="008C64EF">
              <w:rPr>
                <w:sz w:val="22"/>
                <w:szCs w:val="22"/>
              </w:rPr>
              <w:t>řešení slovních úloh na výpočty objemu a povrchu válce</w:t>
            </w:r>
          </w:p>
          <w:p w:rsidR="00FE0FB4" w:rsidRPr="008C64EF" w:rsidRDefault="00FE0FB4" w:rsidP="00DD6308">
            <w:pPr>
              <w:rPr>
                <w:b/>
                <w:sz w:val="22"/>
                <w:szCs w:val="22"/>
              </w:rPr>
            </w:pPr>
          </w:p>
          <w:p w:rsidR="00FE0FB4" w:rsidRPr="008C64EF" w:rsidRDefault="00FE0FB4" w:rsidP="008C64EF">
            <w:pPr>
              <w:rPr>
                <w:sz w:val="22"/>
                <w:szCs w:val="22"/>
                <w:u w:val="single"/>
              </w:rPr>
            </w:pPr>
            <w:r w:rsidRPr="008C64EF">
              <w:rPr>
                <w:b/>
                <w:sz w:val="22"/>
                <w:szCs w:val="22"/>
                <w:u w:val="single"/>
              </w:rPr>
              <w:t>Konstrukční úlohy</w:t>
            </w:r>
          </w:p>
          <w:p w:rsidR="00FE0FB4" w:rsidRPr="008C64EF" w:rsidRDefault="00FE0FB4" w:rsidP="00F200AB">
            <w:pPr>
              <w:numPr>
                <w:ilvl w:val="0"/>
                <w:numId w:val="59"/>
              </w:numPr>
              <w:rPr>
                <w:sz w:val="22"/>
                <w:szCs w:val="22"/>
              </w:rPr>
            </w:pPr>
            <w:r w:rsidRPr="008C64EF">
              <w:rPr>
                <w:sz w:val="22"/>
                <w:szCs w:val="22"/>
              </w:rPr>
              <w:t>základní pravidla přesného rýsování (přímka, polopřímka, úsečka)</w:t>
            </w:r>
          </w:p>
          <w:p w:rsidR="00FE0FB4" w:rsidRPr="008C64EF" w:rsidRDefault="00FE0FB4" w:rsidP="00F200AB">
            <w:pPr>
              <w:numPr>
                <w:ilvl w:val="0"/>
                <w:numId w:val="59"/>
              </w:numPr>
              <w:rPr>
                <w:sz w:val="22"/>
                <w:szCs w:val="22"/>
              </w:rPr>
            </w:pPr>
            <w:r w:rsidRPr="008C64EF">
              <w:rPr>
                <w:sz w:val="22"/>
                <w:szCs w:val="22"/>
              </w:rPr>
              <w:t>základní konstrukční úlohy (osa úsečky, konstrukce trojúhelníků podle vět sss, sus, usu)</w:t>
            </w:r>
          </w:p>
          <w:p w:rsidR="00FE0FB4" w:rsidRPr="008C64EF" w:rsidRDefault="00FE0FB4" w:rsidP="00F200AB">
            <w:pPr>
              <w:numPr>
                <w:ilvl w:val="0"/>
                <w:numId w:val="59"/>
              </w:numPr>
              <w:rPr>
                <w:sz w:val="22"/>
                <w:szCs w:val="22"/>
              </w:rPr>
            </w:pPr>
            <w:r w:rsidRPr="008C64EF">
              <w:rPr>
                <w:sz w:val="22"/>
                <w:szCs w:val="22"/>
              </w:rPr>
              <w:t>sestrojování množin bodů dané vlastnosti</w:t>
            </w:r>
          </w:p>
          <w:p w:rsidR="00FE0FB4" w:rsidRPr="008C64EF" w:rsidRDefault="00FE0FB4" w:rsidP="00F200AB">
            <w:pPr>
              <w:numPr>
                <w:ilvl w:val="0"/>
                <w:numId w:val="59"/>
              </w:numPr>
              <w:rPr>
                <w:sz w:val="22"/>
                <w:szCs w:val="22"/>
              </w:rPr>
            </w:pPr>
            <w:r w:rsidRPr="008C64EF">
              <w:rPr>
                <w:sz w:val="22"/>
                <w:szCs w:val="22"/>
              </w:rPr>
              <w:t>konstrukce trojúhelníků</w:t>
            </w:r>
          </w:p>
          <w:p w:rsidR="00FE0FB4" w:rsidRPr="008C64EF" w:rsidRDefault="00FE0FB4" w:rsidP="00F200AB">
            <w:pPr>
              <w:numPr>
                <w:ilvl w:val="0"/>
                <w:numId w:val="59"/>
              </w:numPr>
              <w:rPr>
                <w:sz w:val="22"/>
                <w:szCs w:val="22"/>
              </w:rPr>
            </w:pPr>
            <w:r w:rsidRPr="008C64EF">
              <w:rPr>
                <w:sz w:val="22"/>
                <w:szCs w:val="22"/>
              </w:rPr>
              <w:t>konstrukce čtyřúhelníků</w:t>
            </w:r>
          </w:p>
          <w:p w:rsidR="00FE0FB4" w:rsidRPr="008C64EF" w:rsidRDefault="00FE0FB4" w:rsidP="00DD6308">
            <w:pPr>
              <w:rPr>
                <w:sz w:val="22"/>
                <w:szCs w:val="22"/>
              </w:rPr>
            </w:pPr>
          </w:p>
          <w:p w:rsidR="00FE0FB4" w:rsidRPr="008C64EF" w:rsidRDefault="00FE0FB4" w:rsidP="008C64EF">
            <w:pPr>
              <w:rPr>
                <w:b/>
                <w:sz w:val="22"/>
                <w:szCs w:val="22"/>
                <w:u w:val="single"/>
              </w:rPr>
            </w:pPr>
            <w:r w:rsidRPr="008C64EF">
              <w:rPr>
                <w:b/>
                <w:sz w:val="22"/>
                <w:szCs w:val="22"/>
                <w:u w:val="single"/>
              </w:rPr>
              <w:t>Základy statistiky</w:t>
            </w:r>
          </w:p>
          <w:p w:rsidR="00FE0FB4" w:rsidRPr="008C64EF" w:rsidRDefault="00FE0FB4" w:rsidP="00F200AB">
            <w:pPr>
              <w:numPr>
                <w:ilvl w:val="0"/>
                <w:numId w:val="59"/>
              </w:numPr>
              <w:rPr>
                <w:sz w:val="22"/>
                <w:szCs w:val="22"/>
              </w:rPr>
            </w:pPr>
            <w:r w:rsidRPr="008C64EF">
              <w:rPr>
                <w:sz w:val="22"/>
                <w:szCs w:val="22"/>
              </w:rPr>
              <w:t>Popisná statistika, konkrétní provádění statistických šetření</w:t>
            </w:r>
          </w:p>
          <w:p w:rsidR="00FE0FB4" w:rsidRPr="008C64EF" w:rsidRDefault="00FE0FB4" w:rsidP="00F200AB">
            <w:pPr>
              <w:numPr>
                <w:ilvl w:val="0"/>
                <w:numId w:val="59"/>
              </w:numPr>
              <w:rPr>
                <w:sz w:val="22"/>
                <w:szCs w:val="22"/>
              </w:rPr>
            </w:pPr>
            <w:r w:rsidRPr="008C64EF">
              <w:rPr>
                <w:sz w:val="22"/>
                <w:szCs w:val="22"/>
              </w:rPr>
              <w:t>Statistický soubor, jednotka, rozsah, znak</w:t>
            </w:r>
          </w:p>
          <w:p w:rsidR="00FE0FB4" w:rsidRPr="008C64EF" w:rsidRDefault="00FE0FB4" w:rsidP="00F200AB">
            <w:pPr>
              <w:numPr>
                <w:ilvl w:val="0"/>
                <w:numId w:val="59"/>
              </w:numPr>
              <w:rPr>
                <w:sz w:val="22"/>
                <w:szCs w:val="22"/>
              </w:rPr>
            </w:pPr>
            <w:r w:rsidRPr="008C64EF">
              <w:rPr>
                <w:sz w:val="22"/>
                <w:szCs w:val="22"/>
              </w:rPr>
              <w:t>Zápis zjištěných údajů do tabulky, určování četnosti, modusu, mediánu</w:t>
            </w:r>
          </w:p>
          <w:p w:rsidR="00FE0FB4" w:rsidRPr="008C64EF" w:rsidRDefault="00FE0FB4" w:rsidP="00F200AB">
            <w:pPr>
              <w:numPr>
                <w:ilvl w:val="0"/>
                <w:numId w:val="59"/>
              </w:numPr>
              <w:rPr>
                <w:sz w:val="22"/>
                <w:szCs w:val="22"/>
              </w:rPr>
            </w:pPr>
            <w:r w:rsidRPr="008C64EF">
              <w:rPr>
                <w:sz w:val="22"/>
                <w:szCs w:val="22"/>
              </w:rPr>
              <w:t>Aritmetický průměr, sestrojování diagramů a grafů</w:t>
            </w:r>
          </w:p>
          <w:p w:rsidR="00FE0FB4" w:rsidRPr="008C64EF" w:rsidRDefault="00FE0FB4" w:rsidP="00F200AB">
            <w:pPr>
              <w:numPr>
                <w:ilvl w:val="0"/>
                <w:numId w:val="59"/>
              </w:numPr>
              <w:rPr>
                <w:b/>
                <w:sz w:val="22"/>
                <w:szCs w:val="22"/>
              </w:rPr>
            </w:pPr>
            <w:r w:rsidRPr="008C64EF">
              <w:rPr>
                <w:sz w:val="22"/>
                <w:szCs w:val="22"/>
              </w:rPr>
              <w:t>Příklady závislostí z praktického života a jejich vlastností</w:t>
            </w:r>
          </w:p>
        </w:tc>
        <w:tc>
          <w:tcPr>
            <w:tcW w:w="2526" w:type="dxa"/>
          </w:tcPr>
          <w:p w:rsidR="00FE0FB4" w:rsidRPr="008C64EF" w:rsidRDefault="00FE0FB4" w:rsidP="00DD6308">
            <w:pPr>
              <w:rPr>
                <w:sz w:val="22"/>
                <w:szCs w:val="22"/>
              </w:rPr>
            </w:pPr>
          </w:p>
        </w:tc>
      </w:tr>
    </w:tbl>
    <w:p w:rsidR="00FE0FB4" w:rsidRPr="00FE0FB4" w:rsidRDefault="00FE0FB4" w:rsidP="00DD6308"/>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 xml:space="preserve">Vzdělávací oblast: Matematika a její aplikace – obor </w:t>
      </w:r>
      <w:r w:rsidR="00536FC4">
        <w:rPr>
          <w:b/>
        </w:rPr>
        <w:t>matematika</w:t>
      </w:r>
    </w:p>
    <w:p w:rsidR="00FE0FB4" w:rsidRPr="00FE0FB4" w:rsidRDefault="00FE0FB4" w:rsidP="00DD6308">
      <w:pPr>
        <w:rPr>
          <w:b/>
        </w:rPr>
      </w:pPr>
      <w:r w:rsidRPr="00FE0FB4">
        <w:rPr>
          <w:b/>
        </w:rPr>
        <w:t>Ročník: devátý</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789"/>
        <w:gridCol w:w="2526"/>
      </w:tblGrid>
      <w:tr w:rsidR="00FE0FB4" w:rsidRPr="008C64EF" w:rsidTr="007C7511">
        <w:trPr>
          <w:trHeight w:val="222"/>
          <w:jc w:val="center"/>
        </w:trPr>
        <w:tc>
          <w:tcPr>
            <w:tcW w:w="3247" w:type="dxa"/>
          </w:tcPr>
          <w:p w:rsidR="00FE0FB4" w:rsidRPr="008C64EF" w:rsidRDefault="00FE0FB4" w:rsidP="00DD6308">
            <w:pPr>
              <w:jc w:val="center"/>
              <w:rPr>
                <w:b/>
                <w:sz w:val="22"/>
                <w:szCs w:val="22"/>
              </w:rPr>
            </w:pPr>
            <w:r w:rsidRPr="008C64EF">
              <w:rPr>
                <w:b/>
                <w:sz w:val="22"/>
                <w:szCs w:val="22"/>
              </w:rPr>
              <w:t>OČEKÁVANÉ VÝSTUPY</w:t>
            </w:r>
          </w:p>
        </w:tc>
        <w:tc>
          <w:tcPr>
            <w:tcW w:w="3789" w:type="dxa"/>
          </w:tcPr>
          <w:p w:rsidR="00FE0FB4" w:rsidRPr="008C64EF" w:rsidRDefault="00FE0FB4" w:rsidP="00DD6308">
            <w:pPr>
              <w:jc w:val="center"/>
              <w:rPr>
                <w:b/>
                <w:sz w:val="22"/>
                <w:szCs w:val="22"/>
              </w:rPr>
            </w:pPr>
            <w:r w:rsidRPr="008C64EF">
              <w:rPr>
                <w:b/>
                <w:sz w:val="22"/>
                <w:szCs w:val="22"/>
              </w:rPr>
              <w:t>UČIVO</w:t>
            </w:r>
          </w:p>
        </w:tc>
        <w:tc>
          <w:tcPr>
            <w:tcW w:w="2526" w:type="dxa"/>
          </w:tcPr>
          <w:p w:rsidR="0092705E" w:rsidRDefault="00FE0FB4" w:rsidP="00DD6308">
            <w:pPr>
              <w:jc w:val="center"/>
              <w:rPr>
                <w:b/>
                <w:sz w:val="22"/>
                <w:szCs w:val="22"/>
              </w:rPr>
            </w:pPr>
            <w:r w:rsidRPr="008C64EF">
              <w:rPr>
                <w:b/>
                <w:sz w:val="22"/>
                <w:szCs w:val="22"/>
              </w:rPr>
              <w:t xml:space="preserve">PRŮŘEZOVÁ </w:t>
            </w:r>
          </w:p>
          <w:p w:rsidR="00FE0FB4" w:rsidRPr="008C64EF" w:rsidRDefault="00FE0FB4" w:rsidP="00DD6308">
            <w:pPr>
              <w:jc w:val="center"/>
              <w:rPr>
                <w:b/>
                <w:sz w:val="22"/>
                <w:szCs w:val="22"/>
              </w:rPr>
            </w:pPr>
            <w:r w:rsidRPr="008C64EF">
              <w:rPr>
                <w:b/>
                <w:sz w:val="22"/>
                <w:szCs w:val="22"/>
              </w:rPr>
              <w:t>TÉMATA</w:t>
            </w:r>
          </w:p>
        </w:tc>
      </w:tr>
      <w:tr w:rsidR="00FE0FB4" w:rsidRPr="008C64EF" w:rsidTr="007C7511">
        <w:trPr>
          <w:trHeight w:val="162"/>
          <w:jc w:val="center"/>
        </w:trPr>
        <w:tc>
          <w:tcPr>
            <w:tcW w:w="3247" w:type="dxa"/>
          </w:tcPr>
          <w:p w:rsidR="00FE0FB4" w:rsidRPr="008C64EF" w:rsidRDefault="00FE0FB4" w:rsidP="00DD6308">
            <w:pPr>
              <w:rPr>
                <w:sz w:val="22"/>
                <w:szCs w:val="22"/>
              </w:rPr>
            </w:pPr>
            <w:r w:rsidRPr="008C64EF">
              <w:rPr>
                <w:sz w:val="22"/>
                <w:szCs w:val="22"/>
              </w:rPr>
              <w:t>Žák:</w:t>
            </w:r>
          </w:p>
          <w:p w:rsidR="00FE0FB4" w:rsidRPr="008C64EF" w:rsidRDefault="00FE0FB4" w:rsidP="00F200AB">
            <w:pPr>
              <w:numPr>
                <w:ilvl w:val="0"/>
                <w:numId w:val="60"/>
              </w:numPr>
              <w:rPr>
                <w:sz w:val="22"/>
                <w:szCs w:val="22"/>
              </w:rPr>
            </w:pPr>
            <w:r w:rsidRPr="008C64EF">
              <w:rPr>
                <w:sz w:val="22"/>
                <w:szCs w:val="22"/>
              </w:rPr>
              <w:t>matematizuje jednoduché reálné situace s využitím proměnných;</w:t>
            </w:r>
          </w:p>
          <w:p w:rsidR="00FE0FB4" w:rsidRPr="008C64EF" w:rsidRDefault="00FE0FB4" w:rsidP="00F200AB">
            <w:pPr>
              <w:numPr>
                <w:ilvl w:val="0"/>
                <w:numId w:val="60"/>
              </w:numPr>
              <w:rPr>
                <w:sz w:val="22"/>
                <w:szCs w:val="22"/>
              </w:rPr>
            </w:pPr>
            <w:r w:rsidRPr="008C64EF">
              <w:rPr>
                <w:sz w:val="22"/>
                <w:szCs w:val="22"/>
              </w:rPr>
              <w:t>určuje hodnotu výrazu dosazováním;</w:t>
            </w:r>
          </w:p>
          <w:p w:rsidR="00FE0FB4" w:rsidRPr="008C64EF" w:rsidRDefault="00FE0FB4" w:rsidP="00F200AB">
            <w:pPr>
              <w:numPr>
                <w:ilvl w:val="0"/>
                <w:numId w:val="60"/>
              </w:numPr>
              <w:rPr>
                <w:sz w:val="22"/>
                <w:szCs w:val="22"/>
              </w:rPr>
            </w:pPr>
            <w:r w:rsidRPr="008C64EF">
              <w:rPr>
                <w:sz w:val="22"/>
                <w:szCs w:val="22"/>
              </w:rPr>
              <w:t>sčítá a násobí mnohočleny, umí provést zkoušku dosazením;</w:t>
            </w:r>
          </w:p>
          <w:p w:rsidR="00FE0FB4" w:rsidRPr="008C64EF" w:rsidRDefault="00FE0FB4" w:rsidP="00F200AB">
            <w:pPr>
              <w:numPr>
                <w:ilvl w:val="0"/>
                <w:numId w:val="60"/>
              </w:numPr>
              <w:rPr>
                <w:sz w:val="22"/>
                <w:szCs w:val="22"/>
              </w:rPr>
            </w:pPr>
            <w:r w:rsidRPr="008C64EF">
              <w:rPr>
                <w:sz w:val="22"/>
                <w:szCs w:val="22"/>
              </w:rPr>
              <w:t>provede rozklad mnohočlenu na součin pomocí vzorců a vytýkáním</w:t>
            </w:r>
          </w:p>
          <w:p w:rsidR="00FE0FB4" w:rsidRPr="008C64EF" w:rsidRDefault="00FE0FB4" w:rsidP="00F200AB">
            <w:pPr>
              <w:numPr>
                <w:ilvl w:val="0"/>
                <w:numId w:val="60"/>
              </w:numPr>
              <w:rPr>
                <w:sz w:val="22"/>
                <w:szCs w:val="22"/>
              </w:rPr>
            </w:pPr>
            <w:r w:rsidRPr="008C64EF">
              <w:rPr>
                <w:sz w:val="22"/>
                <w:szCs w:val="22"/>
              </w:rPr>
              <w:t>určí podmínky lomeného výrazu;</w:t>
            </w:r>
          </w:p>
          <w:p w:rsidR="00FE0FB4" w:rsidRPr="008C64EF" w:rsidRDefault="00FE0FB4" w:rsidP="00F200AB">
            <w:pPr>
              <w:numPr>
                <w:ilvl w:val="0"/>
                <w:numId w:val="60"/>
              </w:numPr>
              <w:rPr>
                <w:sz w:val="22"/>
                <w:szCs w:val="22"/>
              </w:rPr>
            </w:pPr>
            <w:r w:rsidRPr="008C64EF">
              <w:rPr>
                <w:sz w:val="22"/>
                <w:szCs w:val="22"/>
              </w:rPr>
              <w:t>krátí a rozšiřuje lomené výrazy;</w:t>
            </w:r>
          </w:p>
          <w:p w:rsidR="00FE0FB4" w:rsidRPr="008C64EF" w:rsidRDefault="00FE0FB4" w:rsidP="00F200AB">
            <w:pPr>
              <w:numPr>
                <w:ilvl w:val="0"/>
                <w:numId w:val="60"/>
              </w:numPr>
              <w:rPr>
                <w:sz w:val="22"/>
                <w:szCs w:val="22"/>
              </w:rPr>
            </w:pPr>
            <w:r w:rsidRPr="008C64EF">
              <w:rPr>
                <w:sz w:val="22"/>
                <w:szCs w:val="22"/>
              </w:rPr>
              <w:t>sčítá a odčítá dva až tři lomené výrazy;</w:t>
            </w:r>
          </w:p>
          <w:p w:rsidR="00FE0FB4" w:rsidRPr="008C64EF" w:rsidRDefault="00FE0FB4" w:rsidP="00F200AB">
            <w:pPr>
              <w:numPr>
                <w:ilvl w:val="0"/>
                <w:numId w:val="60"/>
              </w:numPr>
              <w:rPr>
                <w:sz w:val="22"/>
                <w:szCs w:val="22"/>
              </w:rPr>
            </w:pPr>
            <w:r w:rsidRPr="008C64EF">
              <w:rPr>
                <w:sz w:val="22"/>
                <w:szCs w:val="22"/>
              </w:rPr>
              <w:t>násobí a dělí dva lomené výrazy;</w:t>
            </w:r>
          </w:p>
          <w:p w:rsidR="00FE0FB4" w:rsidRPr="008C64EF" w:rsidRDefault="00FE0FB4" w:rsidP="00F200AB">
            <w:pPr>
              <w:numPr>
                <w:ilvl w:val="0"/>
                <w:numId w:val="60"/>
              </w:numPr>
              <w:rPr>
                <w:sz w:val="22"/>
                <w:szCs w:val="22"/>
              </w:rPr>
            </w:pPr>
            <w:r w:rsidRPr="008C64EF">
              <w:rPr>
                <w:sz w:val="22"/>
                <w:szCs w:val="22"/>
              </w:rPr>
              <w:t>převede složený lomený výraz na součin dvou lomených výrazů</w:t>
            </w:r>
          </w:p>
          <w:p w:rsidR="00FE0FB4" w:rsidRPr="008C64EF" w:rsidRDefault="00FE0FB4" w:rsidP="00F200AB">
            <w:pPr>
              <w:numPr>
                <w:ilvl w:val="0"/>
                <w:numId w:val="60"/>
              </w:numPr>
              <w:rPr>
                <w:sz w:val="22"/>
                <w:szCs w:val="22"/>
              </w:rPr>
            </w:pPr>
            <w:r w:rsidRPr="008C64EF">
              <w:rPr>
                <w:sz w:val="22"/>
                <w:szCs w:val="22"/>
              </w:rPr>
              <w:t>řeší jednoduché lineární rovnice s neznámou ve jmenovateli;</w:t>
            </w:r>
          </w:p>
          <w:p w:rsidR="00FE0FB4" w:rsidRPr="008C64EF" w:rsidRDefault="00FE0FB4" w:rsidP="00F200AB">
            <w:pPr>
              <w:numPr>
                <w:ilvl w:val="0"/>
                <w:numId w:val="60"/>
              </w:numPr>
              <w:rPr>
                <w:sz w:val="22"/>
                <w:szCs w:val="22"/>
              </w:rPr>
            </w:pPr>
            <w:r w:rsidRPr="008C64EF">
              <w:rPr>
                <w:sz w:val="22"/>
                <w:szCs w:val="22"/>
              </w:rPr>
              <w:t>řeší slovní úlohy vedoucí k jednoduchým rovnicím s neznámou ve jmenovateli</w:t>
            </w:r>
          </w:p>
          <w:p w:rsidR="00FE0FB4" w:rsidRPr="008C64EF" w:rsidRDefault="00FE0FB4" w:rsidP="00F200AB">
            <w:pPr>
              <w:numPr>
                <w:ilvl w:val="0"/>
                <w:numId w:val="60"/>
              </w:numPr>
              <w:rPr>
                <w:sz w:val="22"/>
                <w:szCs w:val="22"/>
              </w:rPr>
            </w:pPr>
            <w:r w:rsidRPr="008C64EF">
              <w:rPr>
                <w:sz w:val="22"/>
                <w:szCs w:val="22"/>
              </w:rPr>
              <w:t>řeší soustavu dvou lineárních rovnic se dvěma neznámými sčítací a dosazovací metodou</w:t>
            </w:r>
          </w:p>
          <w:p w:rsidR="00FE0FB4" w:rsidRPr="008C64EF" w:rsidRDefault="00FE0FB4" w:rsidP="00F200AB">
            <w:pPr>
              <w:numPr>
                <w:ilvl w:val="0"/>
                <w:numId w:val="60"/>
              </w:numPr>
              <w:rPr>
                <w:sz w:val="22"/>
                <w:szCs w:val="22"/>
              </w:rPr>
            </w:pPr>
            <w:r w:rsidRPr="008C64EF">
              <w:rPr>
                <w:sz w:val="22"/>
                <w:szCs w:val="22"/>
              </w:rPr>
              <w:t>provádí zkoušku řešení</w:t>
            </w:r>
          </w:p>
          <w:p w:rsidR="00FE0FB4" w:rsidRPr="008C64EF" w:rsidRDefault="00FE0FB4" w:rsidP="00F200AB">
            <w:pPr>
              <w:numPr>
                <w:ilvl w:val="0"/>
                <w:numId w:val="60"/>
              </w:numPr>
              <w:rPr>
                <w:sz w:val="22"/>
                <w:szCs w:val="22"/>
              </w:rPr>
            </w:pPr>
            <w:r w:rsidRPr="008C64EF">
              <w:rPr>
                <w:sz w:val="22"/>
                <w:szCs w:val="22"/>
              </w:rPr>
              <w:t>řeší úlohy z praxe pomocí rovnic a soustav rovnic s jednou a se dvěma neznámými</w:t>
            </w:r>
          </w:p>
          <w:p w:rsidR="00FE0FB4" w:rsidRPr="008C64EF" w:rsidRDefault="00FE0FB4" w:rsidP="00F200AB">
            <w:pPr>
              <w:numPr>
                <w:ilvl w:val="0"/>
                <w:numId w:val="60"/>
              </w:numPr>
              <w:rPr>
                <w:sz w:val="22"/>
                <w:szCs w:val="22"/>
              </w:rPr>
            </w:pPr>
            <w:r w:rsidRPr="008C64EF">
              <w:rPr>
                <w:sz w:val="22"/>
                <w:szCs w:val="22"/>
              </w:rPr>
              <w:t>rozezná funkční vztah od jiných</w:t>
            </w:r>
          </w:p>
          <w:p w:rsidR="00FE0FB4" w:rsidRPr="008C64EF" w:rsidRDefault="00FE0FB4" w:rsidP="00F200AB">
            <w:pPr>
              <w:numPr>
                <w:ilvl w:val="0"/>
                <w:numId w:val="60"/>
              </w:numPr>
              <w:rPr>
                <w:sz w:val="22"/>
                <w:szCs w:val="22"/>
              </w:rPr>
            </w:pPr>
            <w:r w:rsidRPr="008C64EF">
              <w:rPr>
                <w:sz w:val="22"/>
                <w:szCs w:val="22"/>
              </w:rPr>
              <w:t>určuje vztah přímé a nepřímé úměrnosti tabulkou, rovnicí a grafem</w:t>
            </w:r>
          </w:p>
          <w:p w:rsidR="00FE0FB4" w:rsidRPr="008C64EF" w:rsidRDefault="00FE0FB4" w:rsidP="00F200AB">
            <w:pPr>
              <w:numPr>
                <w:ilvl w:val="0"/>
                <w:numId w:val="60"/>
              </w:numPr>
              <w:rPr>
                <w:sz w:val="22"/>
                <w:szCs w:val="22"/>
              </w:rPr>
            </w:pPr>
            <w:r w:rsidRPr="008C64EF">
              <w:rPr>
                <w:sz w:val="22"/>
                <w:szCs w:val="22"/>
              </w:rPr>
              <w:t>určuje definiční obor funkce a obor hodnot funkce</w:t>
            </w:r>
          </w:p>
          <w:p w:rsidR="00FE0FB4" w:rsidRPr="008C64EF" w:rsidRDefault="00FE0FB4" w:rsidP="00F200AB">
            <w:pPr>
              <w:numPr>
                <w:ilvl w:val="0"/>
                <w:numId w:val="60"/>
              </w:numPr>
              <w:rPr>
                <w:sz w:val="22"/>
                <w:szCs w:val="22"/>
              </w:rPr>
            </w:pPr>
            <w:r w:rsidRPr="008C64EF">
              <w:rPr>
                <w:sz w:val="22"/>
                <w:szCs w:val="22"/>
              </w:rPr>
              <w:t>sestrojí graf lineární funkce, kvadratické funkce a nepřímé úměrnosti</w:t>
            </w:r>
          </w:p>
          <w:p w:rsidR="00FE0FB4" w:rsidRPr="008C64EF" w:rsidRDefault="00FE0FB4" w:rsidP="00F200AB">
            <w:pPr>
              <w:numPr>
                <w:ilvl w:val="0"/>
                <w:numId w:val="60"/>
              </w:numPr>
              <w:rPr>
                <w:sz w:val="22"/>
                <w:szCs w:val="22"/>
              </w:rPr>
            </w:pPr>
            <w:r w:rsidRPr="008C64EF">
              <w:rPr>
                <w:sz w:val="22"/>
                <w:szCs w:val="22"/>
              </w:rPr>
              <w:t>řeší graficky jednoduchou soustavu dvou lineárních rovnic</w:t>
            </w:r>
          </w:p>
          <w:p w:rsidR="00FE0FB4" w:rsidRPr="008C64EF" w:rsidRDefault="00FE0FB4" w:rsidP="00F200AB">
            <w:pPr>
              <w:numPr>
                <w:ilvl w:val="0"/>
                <w:numId w:val="60"/>
              </w:numPr>
              <w:rPr>
                <w:sz w:val="22"/>
                <w:szCs w:val="22"/>
              </w:rPr>
            </w:pPr>
            <w:r w:rsidRPr="008C64EF">
              <w:rPr>
                <w:sz w:val="22"/>
                <w:szCs w:val="22"/>
              </w:rPr>
              <w:t>užívá lineární funkce při řešení úloh z praxe</w:t>
            </w:r>
          </w:p>
          <w:p w:rsidR="00FE0FB4" w:rsidRPr="008C64EF" w:rsidRDefault="00FE0FB4" w:rsidP="00F200AB">
            <w:pPr>
              <w:numPr>
                <w:ilvl w:val="0"/>
                <w:numId w:val="60"/>
              </w:numPr>
              <w:rPr>
                <w:sz w:val="22"/>
                <w:szCs w:val="22"/>
              </w:rPr>
            </w:pPr>
            <w:r w:rsidRPr="008C64EF">
              <w:rPr>
                <w:sz w:val="22"/>
                <w:szCs w:val="22"/>
              </w:rPr>
              <w:t>užívá matematický jazyk a matematickou symboliku, která se váže k tomuto tématu</w:t>
            </w:r>
          </w:p>
          <w:p w:rsidR="00FE0FB4" w:rsidRPr="008C64EF" w:rsidRDefault="00FE0FB4" w:rsidP="00F200AB">
            <w:pPr>
              <w:numPr>
                <w:ilvl w:val="0"/>
                <w:numId w:val="60"/>
              </w:numPr>
              <w:rPr>
                <w:sz w:val="22"/>
                <w:szCs w:val="22"/>
              </w:rPr>
            </w:pPr>
            <w:r w:rsidRPr="008C64EF">
              <w:rPr>
                <w:sz w:val="22"/>
                <w:szCs w:val="22"/>
              </w:rPr>
              <w:t>vyhledá, vyhodnocuje  a zpracovává data</w:t>
            </w:r>
          </w:p>
          <w:p w:rsidR="00FE0FB4" w:rsidRPr="008C64EF" w:rsidRDefault="00FE0FB4" w:rsidP="00F200AB">
            <w:pPr>
              <w:numPr>
                <w:ilvl w:val="0"/>
                <w:numId w:val="60"/>
              </w:numPr>
              <w:rPr>
                <w:sz w:val="22"/>
                <w:szCs w:val="22"/>
              </w:rPr>
            </w:pPr>
            <w:r w:rsidRPr="008C64EF">
              <w:rPr>
                <w:sz w:val="22"/>
                <w:szCs w:val="22"/>
              </w:rPr>
              <w:t>vybere podobné útvary v rovině, určí a použije poměr podobnosti</w:t>
            </w:r>
          </w:p>
          <w:p w:rsidR="00FE0FB4" w:rsidRPr="008C64EF" w:rsidRDefault="00FE0FB4" w:rsidP="00F200AB">
            <w:pPr>
              <w:numPr>
                <w:ilvl w:val="0"/>
                <w:numId w:val="60"/>
              </w:numPr>
              <w:rPr>
                <w:sz w:val="22"/>
                <w:szCs w:val="22"/>
              </w:rPr>
            </w:pPr>
            <w:r w:rsidRPr="008C64EF">
              <w:rPr>
                <w:sz w:val="22"/>
                <w:szCs w:val="22"/>
              </w:rPr>
              <w:t>sestrojí rovinný obraz podobný danému</w:t>
            </w:r>
          </w:p>
          <w:p w:rsidR="00FE0FB4" w:rsidRPr="008C64EF" w:rsidRDefault="00FE0FB4" w:rsidP="00F200AB">
            <w:pPr>
              <w:numPr>
                <w:ilvl w:val="0"/>
                <w:numId w:val="60"/>
              </w:numPr>
              <w:rPr>
                <w:sz w:val="22"/>
                <w:szCs w:val="22"/>
              </w:rPr>
            </w:pPr>
            <w:r w:rsidRPr="008C64EF">
              <w:rPr>
                <w:sz w:val="22"/>
                <w:szCs w:val="22"/>
              </w:rPr>
              <w:t>rozdělí úsečku dané délky v daném poměru</w:t>
            </w:r>
          </w:p>
          <w:p w:rsidR="00FE0FB4" w:rsidRPr="008C64EF" w:rsidRDefault="00FE0FB4" w:rsidP="00F200AB">
            <w:pPr>
              <w:numPr>
                <w:ilvl w:val="0"/>
                <w:numId w:val="60"/>
              </w:numPr>
              <w:rPr>
                <w:sz w:val="22"/>
                <w:szCs w:val="22"/>
              </w:rPr>
            </w:pPr>
            <w:r w:rsidRPr="008C64EF">
              <w:rPr>
                <w:sz w:val="22"/>
                <w:szCs w:val="22"/>
              </w:rPr>
              <w:t>aplikuje podobnost  při práci s měřítkem, plánem a technickým výkresem</w:t>
            </w:r>
          </w:p>
          <w:p w:rsidR="00FE0FB4" w:rsidRPr="008C64EF" w:rsidRDefault="00FE0FB4" w:rsidP="00F200AB">
            <w:pPr>
              <w:numPr>
                <w:ilvl w:val="0"/>
                <w:numId w:val="60"/>
              </w:numPr>
              <w:rPr>
                <w:sz w:val="22"/>
                <w:szCs w:val="22"/>
              </w:rPr>
            </w:pPr>
            <w:r w:rsidRPr="008C64EF">
              <w:rPr>
                <w:sz w:val="22"/>
                <w:szCs w:val="22"/>
              </w:rPr>
              <w:t>určuje a charakterizuje  uvedené prostorové útvary</w:t>
            </w:r>
          </w:p>
          <w:p w:rsidR="00FE0FB4" w:rsidRPr="008C64EF" w:rsidRDefault="00FE0FB4" w:rsidP="00F200AB">
            <w:pPr>
              <w:numPr>
                <w:ilvl w:val="0"/>
                <w:numId w:val="60"/>
              </w:numPr>
              <w:rPr>
                <w:sz w:val="22"/>
                <w:szCs w:val="22"/>
              </w:rPr>
            </w:pPr>
            <w:r w:rsidRPr="008C64EF">
              <w:rPr>
                <w:sz w:val="22"/>
                <w:szCs w:val="22"/>
              </w:rPr>
              <w:t xml:space="preserve">sestrojí síť pravidelného čtyřbokého jehlanu </w:t>
            </w:r>
          </w:p>
          <w:p w:rsidR="00FE0FB4" w:rsidRPr="008C64EF" w:rsidRDefault="00FE0FB4" w:rsidP="00F200AB">
            <w:pPr>
              <w:numPr>
                <w:ilvl w:val="0"/>
                <w:numId w:val="60"/>
              </w:numPr>
              <w:rPr>
                <w:sz w:val="22"/>
                <w:szCs w:val="22"/>
              </w:rPr>
            </w:pPr>
            <w:r w:rsidRPr="008C64EF">
              <w:rPr>
                <w:sz w:val="22"/>
                <w:szCs w:val="22"/>
              </w:rPr>
              <w:t>načrtne a sestrojí obraz těchto těles v rovině</w:t>
            </w:r>
          </w:p>
          <w:p w:rsidR="00FE0FB4" w:rsidRPr="008C64EF" w:rsidRDefault="00FE0FB4" w:rsidP="00F200AB">
            <w:pPr>
              <w:numPr>
                <w:ilvl w:val="0"/>
                <w:numId w:val="60"/>
              </w:numPr>
              <w:rPr>
                <w:sz w:val="22"/>
                <w:szCs w:val="22"/>
              </w:rPr>
            </w:pPr>
            <w:r w:rsidRPr="008C64EF">
              <w:rPr>
                <w:sz w:val="22"/>
                <w:szCs w:val="22"/>
              </w:rPr>
              <w:t xml:space="preserve">používá matematické tabulky k vyhledávání vzorců pro vypočet objemu  a povrchu jehlanu, kužele a koule </w:t>
            </w:r>
          </w:p>
          <w:p w:rsidR="00FE0FB4" w:rsidRPr="008C64EF" w:rsidRDefault="00FE0FB4" w:rsidP="00F200AB">
            <w:pPr>
              <w:numPr>
                <w:ilvl w:val="0"/>
                <w:numId w:val="60"/>
              </w:numPr>
              <w:rPr>
                <w:sz w:val="22"/>
                <w:szCs w:val="22"/>
              </w:rPr>
            </w:pPr>
            <w:r w:rsidRPr="008C64EF">
              <w:rPr>
                <w:sz w:val="22"/>
                <w:szCs w:val="22"/>
              </w:rPr>
              <w:t>tyto vzorce použije při řešení jednoduchých úloh z praxe</w:t>
            </w:r>
          </w:p>
          <w:p w:rsidR="00FE0FB4" w:rsidRPr="008C64EF" w:rsidRDefault="00FE0FB4" w:rsidP="00F200AB">
            <w:pPr>
              <w:numPr>
                <w:ilvl w:val="0"/>
                <w:numId w:val="60"/>
              </w:numPr>
              <w:rPr>
                <w:sz w:val="22"/>
                <w:szCs w:val="22"/>
              </w:rPr>
            </w:pPr>
            <w:r w:rsidRPr="008C64EF">
              <w:rPr>
                <w:sz w:val="22"/>
                <w:szCs w:val="22"/>
              </w:rPr>
              <w:t>aplikuje goniometrické funkce sinus a tangens při výpočtu povrchu jehlanu a kužele v jednoduchých případech</w:t>
            </w:r>
          </w:p>
          <w:p w:rsidR="00FE0FB4" w:rsidRPr="008C64EF" w:rsidRDefault="00FE0FB4" w:rsidP="00F200AB">
            <w:pPr>
              <w:numPr>
                <w:ilvl w:val="0"/>
                <w:numId w:val="60"/>
              </w:numPr>
              <w:rPr>
                <w:sz w:val="22"/>
                <w:szCs w:val="22"/>
              </w:rPr>
            </w:pPr>
            <w:r w:rsidRPr="008C64EF">
              <w:rPr>
                <w:sz w:val="22"/>
                <w:szCs w:val="22"/>
              </w:rPr>
              <w:t>vypočítá úrok z dané jistiny za určité období při dané úrokové míře,</w:t>
            </w:r>
          </w:p>
          <w:p w:rsidR="00FE0FB4" w:rsidRPr="008C64EF" w:rsidRDefault="00FE0FB4" w:rsidP="00F200AB">
            <w:pPr>
              <w:numPr>
                <w:ilvl w:val="0"/>
                <w:numId w:val="60"/>
              </w:numPr>
              <w:rPr>
                <w:sz w:val="22"/>
                <w:szCs w:val="22"/>
              </w:rPr>
            </w:pPr>
            <w:r w:rsidRPr="008C64EF">
              <w:rPr>
                <w:sz w:val="22"/>
                <w:szCs w:val="22"/>
              </w:rPr>
              <w:t>určí hledanou jistinu</w:t>
            </w:r>
          </w:p>
          <w:p w:rsidR="00FE0FB4" w:rsidRPr="008C64EF" w:rsidRDefault="00FE0FB4" w:rsidP="00F200AB">
            <w:pPr>
              <w:numPr>
                <w:ilvl w:val="0"/>
                <w:numId w:val="60"/>
              </w:numPr>
              <w:rPr>
                <w:sz w:val="22"/>
                <w:szCs w:val="22"/>
              </w:rPr>
            </w:pPr>
            <w:r w:rsidRPr="008C64EF">
              <w:rPr>
                <w:sz w:val="22"/>
                <w:szCs w:val="22"/>
              </w:rPr>
              <w:t>vypočítá úrok z úroku, řeší úlohy s jednoduchým úrokováním.</w:t>
            </w:r>
          </w:p>
        </w:tc>
        <w:tc>
          <w:tcPr>
            <w:tcW w:w="3789" w:type="dxa"/>
          </w:tcPr>
          <w:p w:rsidR="00FE0FB4" w:rsidRPr="008C64EF" w:rsidRDefault="00FE0FB4" w:rsidP="008C64EF">
            <w:pPr>
              <w:rPr>
                <w:b/>
                <w:sz w:val="22"/>
                <w:szCs w:val="22"/>
                <w:u w:val="single"/>
              </w:rPr>
            </w:pPr>
            <w:r w:rsidRPr="008C64EF">
              <w:rPr>
                <w:b/>
                <w:sz w:val="22"/>
                <w:szCs w:val="22"/>
                <w:u w:val="single"/>
              </w:rPr>
              <w:t>Lomený výraz</w:t>
            </w:r>
          </w:p>
          <w:p w:rsidR="00FE0FB4" w:rsidRPr="008C64EF" w:rsidRDefault="00FE0FB4" w:rsidP="00F200AB">
            <w:pPr>
              <w:keepNext/>
              <w:numPr>
                <w:ilvl w:val="0"/>
                <w:numId w:val="60"/>
              </w:numPr>
              <w:outlineLvl w:val="7"/>
              <w:rPr>
                <w:iCs/>
                <w:sz w:val="22"/>
                <w:szCs w:val="22"/>
              </w:rPr>
            </w:pPr>
            <w:r w:rsidRPr="008C64EF">
              <w:rPr>
                <w:iCs/>
                <w:sz w:val="22"/>
                <w:szCs w:val="22"/>
              </w:rPr>
              <w:t>lomený výraz – zavedení pojmu</w:t>
            </w:r>
          </w:p>
          <w:p w:rsidR="00FE0FB4" w:rsidRPr="008C64EF" w:rsidRDefault="00FE0FB4" w:rsidP="00F200AB">
            <w:pPr>
              <w:numPr>
                <w:ilvl w:val="0"/>
                <w:numId w:val="60"/>
              </w:numPr>
              <w:rPr>
                <w:sz w:val="22"/>
                <w:szCs w:val="22"/>
              </w:rPr>
            </w:pPr>
            <w:r w:rsidRPr="008C64EF">
              <w:rPr>
                <w:sz w:val="22"/>
                <w:szCs w:val="22"/>
              </w:rPr>
              <w:t>definiční obor výrazu – podmínky řešitelnosti</w:t>
            </w:r>
          </w:p>
          <w:p w:rsidR="00FE0FB4" w:rsidRPr="008C64EF" w:rsidRDefault="00FE0FB4" w:rsidP="00F200AB">
            <w:pPr>
              <w:numPr>
                <w:ilvl w:val="0"/>
                <w:numId w:val="60"/>
              </w:numPr>
              <w:rPr>
                <w:sz w:val="22"/>
                <w:szCs w:val="22"/>
              </w:rPr>
            </w:pPr>
            <w:r w:rsidRPr="008C64EF">
              <w:rPr>
                <w:sz w:val="22"/>
                <w:szCs w:val="22"/>
              </w:rPr>
              <w:t>rozšiřování a krácení lomených výrazů</w:t>
            </w:r>
          </w:p>
          <w:p w:rsidR="00FE0FB4" w:rsidRPr="008C64EF" w:rsidRDefault="00FE0FB4" w:rsidP="00F200AB">
            <w:pPr>
              <w:numPr>
                <w:ilvl w:val="0"/>
                <w:numId w:val="60"/>
              </w:numPr>
              <w:rPr>
                <w:sz w:val="22"/>
                <w:szCs w:val="22"/>
              </w:rPr>
            </w:pPr>
            <w:r w:rsidRPr="008C64EF">
              <w:rPr>
                <w:sz w:val="22"/>
                <w:szCs w:val="22"/>
              </w:rPr>
              <w:t>násobení a dělení lomených výrazů</w:t>
            </w:r>
          </w:p>
          <w:p w:rsidR="00FE0FB4" w:rsidRPr="008C64EF" w:rsidRDefault="00FE0FB4" w:rsidP="00F200AB">
            <w:pPr>
              <w:numPr>
                <w:ilvl w:val="0"/>
                <w:numId w:val="60"/>
              </w:numPr>
              <w:rPr>
                <w:sz w:val="22"/>
                <w:szCs w:val="22"/>
              </w:rPr>
            </w:pPr>
            <w:r w:rsidRPr="008C64EF">
              <w:rPr>
                <w:sz w:val="22"/>
                <w:szCs w:val="22"/>
              </w:rPr>
              <w:t>vyhledání společného násobku jednočlenů, dvojčlenů (trojčlenů)</w:t>
            </w:r>
          </w:p>
          <w:p w:rsidR="00FE0FB4" w:rsidRPr="008C64EF" w:rsidRDefault="00FE0FB4" w:rsidP="00F200AB">
            <w:pPr>
              <w:numPr>
                <w:ilvl w:val="0"/>
                <w:numId w:val="60"/>
              </w:numPr>
              <w:rPr>
                <w:sz w:val="22"/>
                <w:szCs w:val="22"/>
              </w:rPr>
            </w:pPr>
            <w:r w:rsidRPr="008C64EF">
              <w:rPr>
                <w:sz w:val="22"/>
                <w:szCs w:val="22"/>
              </w:rPr>
              <w:t>sčítání a odčítání lomených výrazů</w:t>
            </w:r>
          </w:p>
          <w:p w:rsidR="00FE0FB4" w:rsidRPr="008C64EF" w:rsidRDefault="00FE0FB4" w:rsidP="00F200AB">
            <w:pPr>
              <w:numPr>
                <w:ilvl w:val="0"/>
                <w:numId w:val="60"/>
              </w:numPr>
              <w:rPr>
                <w:sz w:val="22"/>
                <w:szCs w:val="22"/>
              </w:rPr>
            </w:pPr>
            <w:r w:rsidRPr="008C64EF">
              <w:rPr>
                <w:sz w:val="22"/>
                <w:szCs w:val="22"/>
              </w:rPr>
              <w:t>složený lomený výraz</w:t>
            </w:r>
          </w:p>
          <w:p w:rsidR="00FE0FB4" w:rsidRPr="008C64EF" w:rsidRDefault="00FE0FB4" w:rsidP="00DD6308">
            <w:pPr>
              <w:rPr>
                <w:b/>
                <w:sz w:val="22"/>
                <w:szCs w:val="22"/>
                <w:u w:val="single"/>
              </w:rPr>
            </w:pPr>
          </w:p>
          <w:p w:rsidR="00FE0FB4" w:rsidRPr="008C64EF" w:rsidRDefault="00FE0FB4" w:rsidP="008C64EF">
            <w:pPr>
              <w:rPr>
                <w:b/>
                <w:sz w:val="22"/>
                <w:szCs w:val="22"/>
                <w:u w:val="single"/>
              </w:rPr>
            </w:pPr>
            <w:r w:rsidRPr="008C64EF">
              <w:rPr>
                <w:b/>
                <w:sz w:val="22"/>
                <w:szCs w:val="22"/>
                <w:u w:val="single"/>
              </w:rPr>
              <w:t>Lineární rovnice s neznámou ve jmenovateli</w:t>
            </w:r>
          </w:p>
          <w:p w:rsidR="00FE0FB4" w:rsidRPr="008C64EF" w:rsidRDefault="00FE0FB4" w:rsidP="00F200AB">
            <w:pPr>
              <w:numPr>
                <w:ilvl w:val="0"/>
                <w:numId w:val="60"/>
              </w:numPr>
              <w:rPr>
                <w:sz w:val="22"/>
                <w:szCs w:val="22"/>
              </w:rPr>
            </w:pPr>
            <w:r w:rsidRPr="008C64EF">
              <w:rPr>
                <w:sz w:val="22"/>
                <w:szCs w:val="22"/>
              </w:rPr>
              <w:t>řešení lineárních rovnic s neznámou ve jmenovateli</w:t>
            </w:r>
          </w:p>
          <w:p w:rsidR="00FE0FB4" w:rsidRPr="008C64EF" w:rsidRDefault="00FE0FB4" w:rsidP="00F200AB">
            <w:pPr>
              <w:numPr>
                <w:ilvl w:val="0"/>
                <w:numId w:val="60"/>
              </w:numPr>
              <w:rPr>
                <w:sz w:val="22"/>
                <w:szCs w:val="22"/>
              </w:rPr>
            </w:pPr>
            <w:r w:rsidRPr="008C64EF">
              <w:rPr>
                <w:sz w:val="22"/>
                <w:szCs w:val="22"/>
              </w:rPr>
              <w:t>podmínky řešitelnosti</w:t>
            </w:r>
          </w:p>
          <w:p w:rsidR="00FE0FB4" w:rsidRPr="008C64EF" w:rsidRDefault="00FE0FB4" w:rsidP="00F200AB">
            <w:pPr>
              <w:numPr>
                <w:ilvl w:val="0"/>
                <w:numId w:val="60"/>
              </w:numPr>
              <w:rPr>
                <w:sz w:val="22"/>
                <w:szCs w:val="22"/>
              </w:rPr>
            </w:pPr>
            <w:r w:rsidRPr="008C64EF">
              <w:rPr>
                <w:sz w:val="22"/>
                <w:szCs w:val="22"/>
              </w:rPr>
              <w:t>slovní úlohy řešené rovnicemi</w:t>
            </w:r>
          </w:p>
          <w:p w:rsidR="00FE0FB4" w:rsidRPr="008C64EF" w:rsidRDefault="00FE0FB4" w:rsidP="00DD6308">
            <w:pPr>
              <w:rPr>
                <w:sz w:val="22"/>
                <w:szCs w:val="22"/>
              </w:rPr>
            </w:pPr>
          </w:p>
          <w:p w:rsidR="00FE0FB4" w:rsidRPr="008C64EF" w:rsidRDefault="00FE0FB4" w:rsidP="008C64EF">
            <w:pPr>
              <w:rPr>
                <w:b/>
                <w:sz w:val="22"/>
                <w:szCs w:val="22"/>
                <w:u w:val="single"/>
              </w:rPr>
            </w:pPr>
            <w:r w:rsidRPr="008C64EF">
              <w:rPr>
                <w:b/>
                <w:sz w:val="22"/>
                <w:szCs w:val="22"/>
                <w:u w:val="single"/>
              </w:rPr>
              <w:t>Soustavy lineárních rovnic se dvěma neznámými</w:t>
            </w:r>
          </w:p>
          <w:p w:rsidR="00FE0FB4" w:rsidRPr="008C64EF" w:rsidRDefault="00FE0FB4" w:rsidP="00F200AB">
            <w:pPr>
              <w:numPr>
                <w:ilvl w:val="0"/>
                <w:numId w:val="60"/>
              </w:numPr>
              <w:rPr>
                <w:sz w:val="22"/>
                <w:szCs w:val="22"/>
              </w:rPr>
            </w:pPr>
            <w:r w:rsidRPr="008C64EF">
              <w:rPr>
                <w:sz w:val="22"/>
                <w:szCs w:val="22"/>
              </w:rPr>
              <w:t>řešení soustav lineárních rovnic se dvěma neznámými – dosazovací a sčítací metoda, zkouška správnosti</w:t>
            </w:r>
          </w:p>
          <w:p w:rsidR="00FE0FB4" w:rsidRPr="008C64EF" w:rsidRDefault="00FE0FB4" w:rsidP="00F200AB">
            <w:pPr>
              <w:keepNext/>
              <w:numPr>
                <w:ilvl w:val="0"/>
                <w:numId w:val="60"/>
              </w:numPr>
              <w:outlineLvl w:val="7"/>
              <w:rPr>
                <w:iCs/>
                <w:sz w:val="22"/>
                <w:szCs w:val="22"/>
              </w:rPr>
            </w:pPr>
            <w:r w:rsidRPr="008C64EF">
              <w:rPr>
                <w:iCs/>
                <w:sz w:val="22"/>
                <w:szCs w:val="22"/>
              </w:rPr>
              <w:t>řešení slovních úloh vedoucích k výpočtu soustavy rovnic se dvěma neznámými</w:t>
            </w:r>
          </w:p>
          <w:p w:rsidR="00FE0FB4" w:rsidRPr="008C64EF" w:rsidRDefault="00FE0FB4" w:rsidP="00F200AB">
            <w:pPr>
              <w:numPr>
                <w:ilvl w:val="0"/>
                <w:numId w:val="60"/>
              </w:numPr>
              <w:rPr>
                <w:sz w:val="22"/>
                <w:szCs w:val="22"/>
              </w:rPr>
            </w:pPr>
            <w:r w:rsidRPr="008C64EF">
              <w:rPr>
                <w:sz w:val="22"/>
                <w:szCs w:val="22"/>
              </w:rPr>
              <w:t>řešení slovních úloh, které vedou k řešení rovnice o jedné neznámé, nebo soustavou rovnic</w:t>
            </w:r>
          </w:p>
          <w:p w:rsidR="00FE0FB4" w:rsidRPr="008C64EF" w:rsidRDefault="00FE0FB4" w:rsidP="00F200AB">
            <w:pPr>
              <w:numPr>
                <w:ilvl w:val="0"/>
                <w:numId w:val="60"/>
              </w:numPr>
              <w:rPr>
                <w:sz w:val="22"/>
                <w:szCs w:val="22"/>
              </w:rPr>
            </w:pPr>
            <w:r w:rsidRPr="008C64EF">
              <w:rPr>
                <w:sz w:val="22"/>
                <w:szCs w:val="22"/>
              </w:rPr>
              <w:t>slovní úlohy o pohybu</w:t>
            </w:r>
          </w:p>
          <w:p w:rsidR="00FE0FB4" w:rsidRPr="008C64EF" w:rsidRDefault="00FE0FB4" w:rsidP="00F200AB">
            <w:pPr>
              <w:numPr>
                <w:ilvl w:val="0"/>
                <w:numId w:val="60"/>
              </w:numPr>
              <w:rPr>
                <w:sz w:val="22"/>
                <w:szCs w:val="22"/>
              </w:rPr>
            </w:pPr>
            <w:r w:rsidRPr="008C64EF">
              <w:rPr>
                <w:sz w:val="22"/>
                <w:szCs w:val="22"/>
              </w:rPr>
              <w:t>slovní úlohy o společné práci</w:t>
            </w:r>
          </w:p>
          <w:p w:rsidR="00FE0FB4" w:rsidRPr="008C64EF" w:rsidRDefault="00FE0FB4" w:rsidP="00F200AB">
            <w:pPr>
              <w:numPr>
                <w:ilvl w:val="0"/>
                <w:numId w:val="60"/>
              </w:numPr>
              <w:rPr>
                <w:sz w:val="22"/>
                <w:szCs w:val="22"/>
              </w:rPr>
            </w:pPr>
            <w:r w:rsidRPr="008C64EF">
              <w:rPr>
                <w:sz w:val="22"/>
                <w:szCs w:val="22"/>
              </w:rPr>
              <w:t>slovní úlohy o směsích</w:t>
            </w:r>
          </w:p>
          <w:p w:rsidR="00FE0FB4" w:rsidRPr="008C64EF" w:rsidRDefault="00FE0FB4" w:rsidP="008C64EF">
            <w:pPr>
              <w:tabs>
                <w:tab w:val="left" w:pos="2900"/>
              </w:tabs>
              <w:spacing w:before="240" w:after="60"/>
              <w:outlineLvl w:val="4"/>
              <w:rPr>
                <w:b/>
                <w:bCs/>
                <w:sz w:val="22"/>
                <w:szCs w:val="22"/>
                <w:u w:val="single"/>
              </w:rPr>
            </w:pPr>
            <w:r w:rsidRPr="008C64EF">
              <w:rPr>
                <w:b/>
                <w:bCs/>
                <w:sz w:val="22"/>
                <w:szCs w:val="22"/>
                <w:u w:val="single"/>
              </w:rPr>
              <w:t>Funkce</w:t>
            </w:r>
          </w:p>
          <w:p w:rsidR="00FE0FB4" w:rsidRPr="008C64EF" w:rsidRDefault="00FE0FB4" w:rsidP="00F200AB">
            <w:pPr>
              <w:numPr>
                <w:ilvl w:val="0"/>
                <w:numId w:val="60"/>
              </w:numPr>
              <w:rPr>
                <w:sz w:val="22"/>
                <w:szCs w:val="22"/>
              </w:rPr>
            </w:pPr>
            <w:r w:rsidRPr="008C64EF">
              <w:rPr>
                <w:sz w:val="22"/>
                <w:szCs w:val="22"/>
              </w:rPr>
              <w:t>definice funkce – určování zda se jedná o funkci (z tabulek a grafů), závislá a nezávislá proměnná</w:t>
            </w:r>
          </w:p>
          <w:p w:rsidR="00FE0FB4" w:rsidRPr="008C64EF" w:rsidRDefault="00FE0FB4" w:rsidP="00F200AB">
            <w:pPr>
              <w:numPr>
                <w:ilvl w:val="0"/>
                <w:numId w:val="60"/>
              </w:numPr>
              <w:rPr>
                <w:sz w:val="22"/>
                <w:szCs w:val="22"/>
              </w:rPr>
            </w:pPr>
            <w:r w:rsidRPr="008C64EF">
              <w:rPr>
                <w:sz w:val="22"/>
                <w:szCs w:val="22"/>
              </w:rPr>
              <w:t>definiční obor funkce, obor hodnot funkce</w:t>
            </w:r>
          </w:p>
          <w:p w:rsidR="00FE0FB4" w:rsidRPr="008C64EF" w:rsidRDefault="00FE0FB4" w:rsidP="00F200AB">
            <w:pPr>
              <w:numPr>
                <w:ilvl w:val="0"/>
                <w:numId w:val="60"/>
              </w:numPr>
              <w:rPr>
                <w:sz w:val="22"/>
                <w:szCs w:val="22"/>
              </w:rPr>
            </w:pPr>
            <w:r w:rsidRPr="008C64EF">
              <w:rPr>
                <w:sz w:val="22"/>
                <w:szCs w:val="22"/>
              </w:rPr>
              <w:t xml:space="preserve">graf funkce – rostoucí a klesající funkce, sestrojování grafů funkcí podle daných tabulek </w:t>
            </w:r>
          </w:p>
          <w:p w:rsidR="00FE0FB4" w:rsidRPr="008C64EF" w:rsidRDefault="00FE0FB4" w:rsidP="00F200AB">
            <w:pPr>
              <w:numPr>
                <w:ilvl w:val="0"/>
                <w:numId w:val="60"/>
              </w:numPr>
              <w:rPr>
                <w:sz w:val="22"/>
                <w:szCs w:val="22"/>
              </w:rPr>
            </w:pPr>
            <w:r w:rsidRPr="008C64EF">
              <w:rPr>
                <w:sz w:val="22"/>
                <w:szCs w:val="22"/>
              </w:rPr>
              <w:t>lineární funkce a její vlastnosti – rozlišení lineární funkce od ostatních, graf, rovnice lineární funkce, přímá úměrnost</w:t>
            </w:r>
          </w:p>
          <w:p w:rsidR="00FE0FB4" w:rsidRPr="008C64EF" w:rsidRDefault="00FE0FB4" w:rsidP="00F200AB">
            <w:pPr>
              <w:numPr>
                <w:ilvl w:val="0"/>
                <w:numId w:val="60"/>
              </w:numPr>
              <w:rPr>
                <w:sz w:val="22"/>
                <w:szCs w:val="22"/>
              </w:rPr>
            </w:pPr>
            <w:r w:rsidRPr="008C64EF">
              <w:rPr>
                <w:sz w:val="22"/>
                <w:szCs w:val="22"/>
              </w:rPr>
              <w:t>grafické řešení soustavy dvou lineárních rovnic</w:t>
            </w:r>
          </w:p>
          <w:p w:rsidR="00FE0FB4" w:rsidRPr="008C64EF" w:rsidRDefault="00FE0FB4" w:rsidP="00F200AB">
            <w:pPr>
              <w:numPr>
                <w:ilvl w:val="0"/>
                <w:numId w:val="60"/>
              </w:numPr>
              <w:rPr>
                <w:sz w:val="22"/>
                <w:szCs w:val="22"/>
              </w:rPr>
            </w:pPr>
            <w:r w:rsidRPr="008C64EF">
              <w:rPr>
                <w:sz w:val="22"/>
                <w:szCs w:val="22"/>
              </w:rPr>
              <w:t>užití grafu lineární funkce k řešení úloh z praxe</w:t>
            </w:r>
          </w:p>
          <w:p w:rsidR="00FE0FB4" w:rsidRPr="008C64EF" w:rsidRDefault="00FE0FB4" w:rsidP="00F200AB">
            <w:pPr>
              <w:numPr>
                <w:ilvl w:val="0"/>
                <w:numId w:val="60"/>
              </w:numPr>
              <w:rPr>
                <w:sz w:val="22"/>
                <w:szCs w:val="22"/>
              </w:rPr>
            </w:pPr>
            <w:r w:rsidRPr="008C64EF">
              <w:rPr>
                <w:sz w:val="22"/>
                <w:szCs w:val="22"/>
              </w:rPr>
              <w:t>kvadratická funkce y=ax</w:t>
            </w:r>
            <w:r w:rsidRPr="008C64EF">
              <w:rPr>
                <w:sz w:val="22"/>
                <w:szCs w:val="22"/>
                <w:vertAlign w:val="superscript"/>
              </w:rPr>
              <w:t>2</w:t>
            </w:r>
            <w:r w:rsidRPr="008C64EF">
              <w:rPr>
                <w:sz w:val="22"/>
                <w:szCs w:val="22"/>
              </w:rPr>
              <w:t xml:space="preserve"> – rovnice a sestrojování grafu funkce, užití grafu při řešení úloh z praxe</w:t>
            </w:r>
          </w:p>
          <w:p w:rsidR="00FE0FB4" w:rsidRPr="008C64EF" w:rsidRDefault="00FE0FB4" w:rsidP="00F200AB">
            <w:pPr>
              <w:keepNext/>
              <w:numPr>
                <w:ilvl w:val="0"/>
                <w:numId w:val="60"/>
              </w:numPr>
              <w:outlineLvl w:val="7"/>
              <w:rPr>
                <w:iCs/>
                <w:sz w:val="22"/>
                <w:szCs w:val="22"/>
              </w:rPr>
            </w:pPr>
            <w:r w:rsidRPr="008C64EF">
              <w:rPr>
                <w:iCs/>
                <w:sz w:val="22"/>
                <w:szCs w:val="22"/>
              </w:rPr>
              <w:t xml:space="preserve">nepřímá úměrnost – graf a rovnice funkce, užití při úlohách z praxe </w:t>
            </w:r>
          </w:p>
          <w:p w:rsidR="00FE0FB4" w:rsidRPr="008C64EF" w:rsidRDefault="00FE0FB4" w:rsidP="00DD6308">
            <w:pPr>
              <w:rPr>
                <w:sz w:val="22"/>
                <w:szCs w:val="22"/>
              </w:rPr>
            </w:pPr>
          </w:p>
          <w:p w:rsidR="00FE0FB4" w:rsidRPr="008C64EF" w:rsidRDefault="00FE0FB4" w:rsidP="008C64EF">
            <w:pPr>
              <w:tabs>
                <w:tab w:val="left" w:pos="189"/>
              </w:tabs>
              <w:rPr>
                <w:b/>
                <w:sz w:val="22"/>
                <w:szCs w:val="22"/>
                <w:u w:val="single"/>
              </w:rPr>
            </w:pPr>
            <w:r w:rsidRPr="008C64EF">
              <w:rPr>
                <w:b/>
                <w:sz w:val="22"/>
                <w:szCs w:val="22"/>
                <w:u w:val="single"/>
              </w:rPr>
              <w:t xml:space="preserve">Podobnost. </w:t>
            </w:r>
          </w:p>
          <w:p w:rsidR="00FE0FB4" w:rsidRPr="008C64EF" w:rsidRDefault="00FE0FB4" w:rsidP="00F200AB">
            <w:pPr>
              <w:numPr>
                <w:ilvl w:val="0"/>
                <w:numId w:val="60"/>
              </w:numPr>
              <w:rPr>
                <w:sz w:val="22"/>
                <w:szCs w:val="22"/>
              </w:rPr>
            </w:pPr>
            <w:r w:rsidRPr="008C64EF">
              <w:rPr>
                <w:sz w:val="22"/>
                <w:szCs w:val="22"/>
              </w:rPr>
              <w:t>podobnost – určování podobných útvarů v rovině, poměr podobnosti</w:t>
            </w:r>
          </w:p>
          <w:p w:rsidR="00FE0FB4" w:rsidRPr="008C64EF" w:rsidRDefault="00FE0FB4" w:rsidP="00F200AB">
            <w:pPr>
              <w:numPr>
                <w:ilvl w:val="0"/>
                <w:numId w:val="60"/>
              </w:numPr>
              <w:rPr>
                <w:sz w:val="22"/>
                <w:szCs w:val="22"/>
              </w:rPr>
            </w:pPr>
            <w:r w:rsidRPr="008C64EF">
              <w:rPr>
                <w:sz w:val="22"/>
                <w:szCs w:val="22"/>
              </w:rPr>
              <w:t>podobnost trojúhelníků – věty o podobnosti trojúhelníků a jejich užití při zjišťování podobnosti</w:t>
            </w:r>
          </w:p>
          <w:p w:rsidR="00FE0FB4" w:rsidRPr="008C64EF" w:rsidRDefault="00FE0FB4" w:rsidP="00F200AB">
            <w:pPr>
              <w:numPr>
                <w:ilvl w:val="0"/>
                <w:numId w:val="60"/>
              </w:numPr>
              <w:rPr>
                <w:sz w:val="22"/>
                <w:szCs w:val="22"/>
              </w:rPr>
            </w:pPr>
            <w:r w:rsidRPr="008C64EF">
              <w:rPr>
                <w:sz w:val="22"/>
                <w:szCs w:val="22"/>
              </w:rPr>
              <w:t>dělení úsečky v daném poměru, použití měřítka při tvorbě plánů a technických výkresů, zmenšování a zvětšování podle poměru</w:t>
            </w:r>
          </w:p>
          <w:p w:rsidR="00FE0FB4" w:rsidRPr="008C64EF" w:rsidRDefault="00FE0FB4" w:rsidP="00DD6308">
            <w:pPr>
              <w:rPr>
                <w:sz w:val="22"/>
                <w:szCs w:val="22"/>
              </w:rPr>
            </w:pPr>
          </w:p>
          <w:p w:rsidR="00FE0FB4" w:rsidRPr="008C64EF" w:rsidRDefault="00FE0FB4" w:rsidP="008C64EF">
            <w:pPr>
              <w:rPr>
                <w:b/>
                <w:sz w:val="22"/>
                <w:szCs w:val="22"/>
                <w:u w:val="single"/>
              </w:rPr>
            </w:pPr>
            <w:r w:rsidRPr="008C64EF">
              <w:rPr>
                <w:b/>
                <w:sz w:val="22"/>
                <w:szCs w:val="22"/>
                <w:u w:val="single"/>
              </w:rPr>
              <w:t>Kolmý hranol, rotační válec, jehlan, kužel, koule</w:t>
            </w:r>
          </w:p>
          <w:p w:rsidR="00FE0FB4" w:rsidRPr="008C64EF" w:rsidRDefault="00FE0FB4" w:rsidP="00F200AB">
            <w:pPr>
              <w:numPr>
                <w:ilvl w:val="0"/>
                <w:numId w:val="60"/>
              </w:numPr>
              <w:rPr>
                <w:sz w:val="22"/>
                <w:szCs w:val="22"/>
              </w:rPr>
            </w:pPr>
            <w:r w:rsidRPr="008C64EF">
              <w:rPr>
                <w:sz w:val="22"/>
                <w:szCs w:val="22"/>
              </w:rPr>
              <w:t>jehlan – modelování jehlanu, vlastnosti jehlanu, síť jehlanu</w:t>
            </w:r>
          </w:p>
          <w:p w:rsidR="00FE0FB4" w:rsidRPr="008C64EF" w:rsidRDefault="00FE0FB4" w:rsidP="00F200AB">
            <w:pPr>
              <w:numPr>
                <w:ilvl w:val="0"/>
                <w:numId w:val="60"/>
              </w:numPr>
              <w:rPr>
                <w:sz w:val="22"/>
                <w:szCs w:val="22"/>
              </w:rPr>
            </w:pPr>
            <w:r w:rsidRPr="008C64EF">
              <w:rPr>
                <w:sz w:val="22"/>
                <w:szCs w:val="22"/>
              </w:rPr>
              <w:t>povrch a objem jehlanu</w:t>
            </w:r>
          </w:p>
          <w:p w:rsidR="00FE0FB4" w:rsidRPr="008C64EF" w:rsidRDefault="00FE0FB4" w:rsidP="00F200AB">
            <w:pPr>
              <w:numPr>
                <w:ilvl w:val="0"/>
                <w:numId w:val="60"/>
              </w:numPr>
              <w:rPr>
                <w:sz w:val="22"/>
                <w:szCs w:val="22"/>
              </w:rPr>
            </w:pPr>
            <w:r w:rsidRPr="008C64EF">
              <w:rPr>
                <w:sz w:val="22"/>
                <w:szCs w:val="22"/>
              </w:rPr>
              <w:t>rotační kužel – modelování a vlastnosti kužele</w:t>
            </w:r>
          </w:p>
          <w:p w:rsidR="00FE0FB4" w:rsidRPr="008C64EF" w:rsidRDefault="00FE0FB4" w:rsidP="00F200AB">
            <w:pPr>
              <w:numPr>
                <w:ilvl w:val="0"/>
                <w:numId w:val="60"/>
              </w:numPr>
              <w:rPr>
                <w:sz w:val="22"/>
                <w:szCs w:val="22"/>
              </w:rPr>
            </w:pPr>
            <w:r w:rsidRPr="008C64EF">
              <w:rPr>
                <w:sz w:val="22"/>
                <w:szCs w:val="22"/>
              </w:rPr>
              <w:t>povrch a objem kužele</w:t>
            </w:r>
          </w:p>
          <w:p w:rsidR="00FE0FB4" w:rsidRPr="008C64EF" w:rsidRDefault="00FE0FB4" w:rsidP="00F200AB">
            <w:pPr>
              <w:numPr>
                <w:ilvl w:val="0"/>
                <w:numId w:val="60"/>
              </w:numPr>
              <w:rPr>
                <w:sz w:val="22"/>
                <w:szCs w:val="22"/>
              </w:rPr>
            </w:pPr>
            <w:r w:rsidRPr="008C64EF">
              <w:rPr>
                <w:sz w:val="22"/>
                <w:szCs w:val="22"/>
              </w:rPr>
              <w:t>koule – poloměr koule, povrch a objem koule</w:t>
            </w:r>
          </w:p>
          <w:p w:rsidR="00FE0FB4" w:rsidRPr="008C64EF" w:rsidRDefault="00FE0FB4" w:rsidP="00F200AB">
            <w:pPr>
              <w:numPr>
                <w:ilvl w:val="0"/>
                <w:numId w:val="60"/>
              </w:numPr>
              <w:rPr>
                <w:sz w:val="22"/>
                <w:szCs w:val="22"/>
              </w:rPr>
            </w:pPr>
            <w:r w:rsidRPr="008C64EF">
              <w:rPr>
                <w:sz w:val="22"/>
                <w:szCs w:val="22"/>
              </w:rPr>
              <w:t>řešení úloh z praxe na výpočty objemů a povrchů jehlanu a kužele i s užitím goniometrických funkcí sinus a tangens</w:t>
            </w:r>
          </w:p>
          <w:p w:rsidR="00FE0FB4" w:rsidRPr="008C64EF" w:rsidRDefault="00FE0FB4" w:rsidP="00F200AB">
            <w:pPr>
              <w:numPr>
                <w:ilvl w:val="0"/>
                <w:numId w:val="60"/>
              </w:numPr>
              <w:contextualSpacing/>
              <w:rPr>
                <w:sz w:val="22"/>
                <w:szCs w:val="22"/>
              </w:rPr>
            </w:pPr>
            <w:r w:rsidRPr="008C64EF">
              <w:rPr>
                <w:sz w:val="22"/>
                <w:szCs w:val="22"/>
              </w:rPr>
              <w:t xml:space="preserve">Logické a netradiční geometrické úlohy </w:t>
            </w:r>
          </w:p>
          <w:p w:rsidR="00FE0FB4" w:rsidRPr="008C64EF" w:rsidRDefault="00FE0FB4" w:rsidP="008C64EF">
            <w:pPr>
              <w:spacing w:before="240" w:after="60"/>
              <w:outlineLvl w:val="4"/>
              <w:rPr>
                <w:b/>
                <w:bCs/>
                <w:sz w:val="22"/>
                <w:szCs w:val="22"/>
                <w:u w:val="single"/>
              </w:rPr>
            </w:pPr>
            <w:r w:rsidRPr="008C64EF">
              <w:rPr>
                <w:b/>
                <w:bCs/>
                <w:sz w:val="22"/>
                <w:szCs w:val="22"/>
                <w:u w:val="single"/>
              </w:rPr>
              <w:t>Základy finanční matematiky</w:t>
            </w:r>
          </w:p>
          <w:p w:rsidR="00FE0FB4" w:rsidRPr="008C64EF" w:rsidRDefault="00FE0FB4" w:rsidP="00F200AB">
            <w:pPr>
              <w:numPr>
                <w:ilvl w:val="0"/>
                <w:numId w:val="60"/>
              </w:numPr>
              <w:rPr>
                <w:sz w:val="22"/>
                <w:szCs w:val="22"/>
              </w:rPr>
            </w:pPr>
            <w:r w:rsidRPr="008C64EF">
              <w:rPr>
                <w:sz w:val="22"/>
                <w:szCs w:val="22"/>
              </w:rPr>
              <w:t>úrok, jistina, úroková míra, úrokovací období – výpočty úroku, počtu dní úrokové doby</w:t>
            </w:r>
          </w:p>
          <w:p w:rsidR="00FE0FB4" w:rsidRPr="008C64EF" w:rsidRDefault="00FE0FB4" w:rsidP="00F200AB">
            <w:pPr>
              <w:numPr>
                <w:ilvl w:val="0"/>
                <w:numId w:val="60"/>
              </w:numPr>
              <w:rPr>
                <w:sz w:val="22"/>
                <w:szCs w:val="22"/>
              </w:rPr>
            </w:pPr>
            <w:r w:rsidRPr="008C64EF">
              <w:rPr>
                <w:sz w:val="22"/>
                <w:szCs w:val="22"/>
              </w:rPr>
              <w:t>jednoduché úrokování</w:t>
            </w:r>
          </w:p>
          <w:p w:rsidR="00FE0FB4" w:rsidRPr="008C64EF" w:rsidRDefault="00FE0FB4" w:rsidP="00F200AB">
            <w:pPr>
              <w:numPr>
                <w:ilvl w:val="0"/>
                <w:numId w:val="60"/>
              </w:numPr>
              <w:rPr>
                <w:b/>
                <w:sz w:val="22"/>
                <w:szCs w:val="22"/>
              </w:rPr>
            </w:pPr>
            <w:r w:rsidRPr="008C64EF">
              <w:rPr>
                <w:sz w:val="22"/>
                <w:szCs w:val="22"/>
              </w:rPr>
              <w:t>řešení úloh z praxe</w:t>
            </w:r>
          </w:p>
          <w:p w:rsidR="00FE0FB4" w:rsidRPr="008C64EF" w:rsidRDefault="00FE0FB4" w:rsidP="00DD6308">
            <w:pPr>
              <w:rPr>
                <w:b/>
                <w:sz w:val="22"/>
                <w:szCs w:val="22"/>
              </w:rPr>
            </w:pPr>
          </w:p>
        </w:tc>
        <w:tc>
          <w:tcPr>
            <w:tcW w:w="2526" w:type="dxa"/>
          </w:tcPr>
          <w:p w:rsidR="00FE0FB4" w:rsidRPr="008C64EF" w:rsidRDefault="00FE0FB4" w:rsidP="00DD6308">
            <w:pPr>
              <w:rPr>
                <w:sz w:val="22"/>
                <w:szCs w:val="22"/>
              </w:rPr>
            </w:pPr>
          </w:p>
        </w:tc>
      </w:tr>
    </w:tbl>
    <w:p w:rsidR="00FE0FB4" w:rsidRPr="00FE0FB4" w:rsidRDefault="00FE0FB4" w:rsidP="00DD6308"/>
    <w:p w:rsidR="000B6B88" w:rsidRDefault="000B6B88" w:rsidP="00DD6308"/>
    <w:p w:rsidR="000B6B88" w:rsidRDefault="000B6B88" w:rsidP="00DD6308"/>
    <w:p w:rsidR="000B6B88" w:rsidRDefault="000B6B88" w:rsidP="00DD6308"/>
    <w:p w:rsidR="000B6B88" w:rsidRDefault="000B6B88" w:rsidP="00DD6308"/>
    <w:p w:rsidR="000B6B88" w:rsidRDefault="000B6B88" w:rsidP="00DD6308"/>
    <w:p w:rsidR="000B6B88" w:rsidRDefault="000B6B88" w:rsidP="00DD6308"/>
    <w:p w:rsidR="00D77DAA" w:rsidRDefault="00D77DAA">
      <w:pPr>
        <w:rPr>
          <w:b/>
          <w:sz w:val="28"/>
          <w:szCs w:val="28"/>
        </w:rPr>
      </w:pPr>
      <w:r>
        <w:rPr>
          <w:b/>
          <w:sz w:val="28"/>
          <w:szCs w:val="28"/>
        </w:rPr>
        <w:br w:type="page"/>
      </w:r>
    </w:p>
    <w:p w:rsidR="00FE0FB4" w:rsidRPr="007C7511" w:rsidRDefault="00FE0FB4" w:rsidP="00DD6308">
      <w:pPr>
        <w:rPr>
          <w:b/>
          <w:sz w:val="28"/>
          <w:szCs w:val="28"/>
        </w:rPr>
      </w:pPr>
      <w:r w:rsidRPr="007C7511">
        <w:rPr>
          <w:b/>
          <w:sz w:val="28"/>
          <w:szCs w:val="28"/>
        </w:rPr>
        <w:t xml:space="preserve">V.3.  </w:t>
      </w:r>
      <w:r w:rsidRPr="007C7511">
        <w:rPr>
          <w:b/>
          <w:sz w:val="28"/>
          <w:szCs w:val="28"/>
          <w:u w:val="single"/>
        </w:rPr>
        <w:t>Informatika a komunikační technologie</w:t>
      </w:r>
    </w:p>
    <w:p w:rsidR="00FE0FB4" w:rsidRPr="007C7511" w:rsidRDefault="00FE0FB4" w:rsidP="00DD6308">
      <w:pPr>
        <w:rPr>
          <w:b/>
          <w:sz w:val="28"/>
          <w:szCs w:val="28"/>
        </w:rPr>
      </w:pPr>
    </w:p>
    <w:p w:rsidR="00FE0FB4" w:rsidRPr="007C7511" w:rsidRDefault="00FE0FB4" w:rsidP="00DD6308">
      <w:pPr>
        <w:rPr>
          <w:b/>
          <w:sz w:val="28"/>
          <w:szCs w:val="28"/>
          <w:u w:val="single"/>
        </w:rPr>
      </w:pPr>
      <w:r w:rsidRPr="007C7511">
        <w:rPr>
          <w:b/>
          <w:sz w:val="28"/>
          <w:szCs w:val="28"/>
        </w:rPr>
        <w:t xml:space="preserve">V.3.1. </w:t>
      </w:r>
      <w:r w:rsidRPr="007C7511">
        <w:rPr>
          <w:b/>
          <w:sz w:val="28"/>
          <w:szCs w:val="28"/>
          <w:u w:val="single"/>
        </w:rPr>
        <w:t>Informatika a výpočetní technika</w:t>
      </w:r>
    </w:p>
    <w:p w:rsidR="00FE0FB4" w:rsidRPr="007C7511" w:rsidRDefault="00FE0FB4" w:rsidP="00DD6308">
      <w:pPr>
        <w:rPr>
          <w:b/>
          <w:sz w:val="28"/>
          <w:szCs w:val="28"/>
        </w:rPr>
      </w:pPr>
    </w:p>
    <w:p w:rsidR="00FE0FB4" w:rsidRPr="007C7511" w:rsidRDefault="00BD07E8" w:rsidP="00DD6308">
      <w:pPr>
        <w:rPr>
          <w:b/>
          <w:i/>
          <w:sz w:val="28"/>
          <w:szCs w:val="28"/>
        </w:rPr>
      </w:pPr>
      <w:r>
        <w:rPr>
          <w:b/>
          <w:i/>
          <w:sz w:val="28"/>
          <w:szCs w:val="28"/>
        </w:rPr>
        <w:t>V. 3.1.1</w:t>
      </w:r>
      <w:r w:rsidR="009B26C1">
        <w:rPr>
          <w:b/>
          <w:i/>
          <w:sz w:val="28"/>
          <w:szCs w:val="28"/>
        </w:rPr>
        <w:t xml:space="preserve">. </w:t>
      </w:r>
      <w:r w:rsidR="00FE0FB4" w:rsidRPr="007C7511">
        <w:rPr>
          <w:b/>
          <w:i/>
          <w:sz w:val="28"/>
          <w:szCs w:val="28"/>
        </w:rPr>
        <w:t xml:space="preserve">Charakteristika předmětu </w:t>
      </w:r>
    </w:p>
    <w:p w:rsidR="00FE0FB4" w:rsidRPr="007C7511" w:rsidRDefault="00FE0FB4" w:rsidP="00DD6308">
      <w:pPr>
        <w:rPr>
          <w:sz w:val="28"/>
          <w:szCs w:val="28"/>
        </w:rPr>
      </w:pPr>
    </w:p>
    <w:p w:rsidR="00FE0FB4" w:rsidRPr="007C7511" w:rsidRDefault="00FE0FB4" w:rsidP="00DD6308">
      <w:pPr>
        <w:rPr>
          <w:b/>
          <w:sz w:val="28"/>
          <w:szCs w:val="28"/>
          <w:u w:val="single"/>
        </w:rPr>
      </w:pPr>
      <w:r w:rsidRPr="007C7511">
        <w:rPr>
          <w:b/>
          <w:sz w:val="28"/>
          <w:szCs w:val="28"/>
          <w:u w:val="single"/>
        </w:rPr>
        <w:t>Obsahové a organizační vymezení:</w:t>
      </w:r>
    </w:p>
    <w:p w:rsidR="00FE0FB4" w:rsidRPr="00FE0FB4" w:rsidRDefault="00FE0FB4" w:rsidP="00DD6308">
      <w:pPr>
        <w:rPr>
          <w:b/>
          <w:sz w:val="28"/>
          <w:szCs w:val="28"/>
          <w:u w:val="single"/>
        </w:rPr>
      </w:pPr>
    </w:p>
    <w:p w:rsidR="00FE0FB4" w:rsidRPr="00FE0FB4" w:rsidRDefault="00FE0FB4" w:rsidP="00DD6308">
      <w:pPr>
        <w:tabs>
          <w:tab w:val="left" w:pos="540"/>
          <w:tab w:val="left" w:pos="1440"/>
        </w:tabs>
        <w:jc w:val="both"/>
      </w:pPr>
      <w:r w:rsidRPr="00FE0FB4">
        <w:rPr>
          <w:b/>
          <w:bCs/>
          <w:sz w:val="28"/>
        </w:rPr>
        <w:t xml:space="preserve">     </w:t>
      </w:r>
      <w:r w:rsidR="00F91E99">
        <w:rPr>
          <w:b/>
          <w:bCs/>
          <w:sz w:val="28"/>
        </w:rPr>
        <w:tab/>
        <w:t xml:space="preserve">  </w:t>
      </w:r>
      <w:r w:rsidRPr="00FE0FB4">
        <w:t>Vyučovací předmět informatika a výpočetní technika probíhá od 1. ročníku až do 9. ročníku. Časová dotace na prvním stupni činí jednu vyučovací hodinu týdně, na druhém stupni je předmět dotován již dvěma hodinami týdně. Třídy s velkým počtem žáků jsou rozděleny na menší skupiny, aby každý žák disponoval vlastním počítačem. Výuka probíhá v jedné ze dvou odborných učeben.</w:t>
      </w:r>
    </w:p>
    <w:p w:rsidR="00FE0FB4" w:rsidRPr="00FE0FB4" w:rsidRDefault="00FE0FB4" w:rsidP="00DD6308">
      <w:pPr>
        <w:jc w:val="both"/>
        <w:rPr>
          <w:u w:val="single"/>
        </w:rPr>
      </w:pPr>
      <w:r w:rsidRPr="00FE0FB4">
        <w:t xml:space="preserve">     </w:t>
      </w:r>
      <w:r w:rsidR="00F91E99">
        <w:tab/>
      </w:r>
      <w:r w:rsidRPr="00FE0FB4">
        <w:t>Získané znalosti a dovednosti žáci využívají ve všech ostatních předmětech při vyhledávání, zpracování a prezentování informací. Kromě vlastního vzdělávacího obsahu se v informatice realizují také některá témata z průřezových témat mediální výchova.</w:t>
      </w:r>
    </w:p>
    <w:p w:rsidR="00FE0FB4" w:rsidRPr="00FE0FB4" w:rsidRDefault="00FE0FB4" w:rsidP="00DD6308">
      <w:pPr>
        <w:jc w:val="both"/>
      </w:pPr>
      <w:r w:rsidRPr="00FE0FB4">
        <w:t xml:space="preserve">           </w:t>
      </w:r>
    </w:p>
    <w:p w:rsidR="00FE0FB4" w:rsidRPr="00FE0FB4" w:rsidRDefault="00FE0FB4" w:rsidP="00DD6308"/>
    <w:p w:rsidR="00FE0FB4" w:rsidRPr="00FE0FB4" w:rsidRDefault="00FE0FB4" w:rsidP="00DD6308">
      <w:pPr>
        <w:rPr>
          <w:b/>
          <w:sz w:val="28"/>
          <w:szCs w:val="28"/>
          <w:u w:val="single"/>
        </w:rPr>
      </w:pPr>
      <w:r w:rsidRPr="00FE0FB4">
        <w:rPr>
          <w:b/>
          <w:sz w:val="28"/>
          <w:szCs w:val="28"/>
          <w:u w:val="single"/>
        </w:rPr>
        <w:t>Časový plán výuky:</w:t>
      </w:r>
    </w:p>
    <w:p w:rsidR="00FE0FB4" w:rsidRPr="00FE0FB4" w:rsidRDefault="00FE0FB4" w:rsidP="00DD6308"/>
    <w:p w:rsidR="00FE0FB4" w:rsidRPr="00FE0FB4" w:rsidRDefault="00FE0FB4" w:rsidP="00DD6308">
      <w:r w:rsidRPr="00FE0FB4">
        <w:t>Výuka probíhá v 6. – 9. ročníku podle následujícího plánu:</w:t>
      </w:r>
    </w:p>
    <w:p w:rsidR="00FE0FB4" w:rsidRPr="00FE0FB4" w:rsidRDefault="00FE0FB4"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817"/>
        <w:gridCol w:w="817"/>
        <w:gridCol w:w="817"/>
        <w:gridCol w:w="818"/>
        <w:gridCol w:w="818"/>
        <w:gridCol w:w="818"/>
        <w:gridCol w:w="818"/>
        <w:gridCol w:w="818"/>
        <w:gridCol w:w="818"/>
      </w:tblGrid>
      <w:tr w:rsidR="00FE0FB4" w:rsidRPr="00FE0FB4" w:rsidTr="00FE0FB4">
        <w:tc>
          <w:tcPr>
            <w:tcW w:w="1746" w:type="dxa"/>
          </w:tcPr>
          <w:p w:rsidR="00FE0FB4" w:rsidRPr="00FE0FB4" w:rsidRDefault="00FE0FB4" w:rsidP="00DD6308">
            <w:r w:rsidRPr="00FE0FB4">
              <w:t>ročník</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2.</w:t>
            </w:r>
          </w:p>
        </w:tc>
        <w:tc>
          <w:tcPr>
            <w:tcW w:w="838" w:type="dxa"/>
            <w:vAlign w:val="center"/>
          </w:tcPr>
          <w:p w:rsidR="00FE0FB4" w:rsidRPr="00FE0FB4" w:rsidRDefault="00FE0FB4" w:rsidP="00DD6308">
            <w:pPr>
              <w:jc w:val="center"/>
            </w:pPr>
            <w:r w:rsidRPr="00FE0FB4">
              <w:t>3.</w:t>
            </w:r>
          </w:p>
        </w:tc>
        <w:tc>
          <w:tcPr>
            <w:tcW w:w="838" w:type="dxa"/>
            <w:vAlign w:val="center"/>
          </w:tcPr>
          <w:p w:rsidR="00FE0FB4" w:rsidRPr="00FE0FB4" w:rsidRDefault="00FE0FB4" w:rsidP="00DD6308">
            <w:pPr>
              <w:jc w:val="center"/>
            </w:pPr>
            <w:r w:rsidRPr="00FE0FB4">
              <w:t>4.</w:t>
            </w:r>
          </w:p>
        </w:tc>
        <w:tc>
          <w:tcPr>
            <w:tcW w:w="838" w:type="dxa"/>
          </w:tcPr>
          <w:p w:rsidR="00FE0FB4" w:rsidRPr="00FE0FB4" w:rsidRDefault="00FE0FB4" w:rsidP="00DD6308">
            <w:pPr>
              <w:jc w:val="center"/>
            </w:pPr>
            <w:r w:rsidRPr="00FE0FB4">
              <w:t>5.</w:t>
            </w:r>
          </w:p>
        </w:tc>
        <w:tc>
          <w:tcPr>
            <w:tcW w:w="838" w:type="dxa"/>
          </w:tcPr>
          <w:p w:rsidR="00FE0FB4" w:rsidRPr="00FE0FB4" w:rsidRDefault="00FE0FB4" w:rsidP="00DD6308">
            <w:pPr>
              <w:jc w:val="center"/>
            </w:pPr>
            <w:r w:rsidRPr="00FE0FB4">
              <w:t>6.</w:t>
            </w:r>
          </w:p>
        </w:tc>
        <w:tc>
          <w:tcPr>
            <w:tcW w:w="838" w:type="dxa"/>
          </w:tcPr>
          <w:p w:rsidR="00FE0FB4" w:rsidRPr="00FE0FB4" w:rsidRDefault="00FE0FB4" w:rsidP="00DD6308">
            <w:pPr>
              <w:jc w:val="center"/>
            </w:pPr>
            <w:r w:rsidRPr="00FE0FB4">
              <w:t>7.</w:t>
            </w:r>
          </w:p>
        </w:tc>
        <w:tc>
          <w:tcPr>
            <w:tcW w:w="838" w:type="dxa"/>
          </w:tcPr>
          <w:p w:rsidR="00FE0FB4" w:rsidRPr="00FE0FB4" w:rsidRDefault="00FE0FB4" w:rsidP="00DD6308">
            <w:pPr>
              <w:jc w:val="center"/>
            </w:pPr>
            <w:r w:rsidRPr="00FE0FB4">
              <w:t>8.</w:t>
            </w:r>
          </w:p>
        </w:tc>
        <w:tc>
          <w:tcPr>
            <w:tcW w:w="838" w:type="dxa"/>
          </w:tcPr>
          <w:p w:rsidR="00FE0FB4" w:rsidRPr="00FE0FB4" w:rsidRDefault="00FE0FB4" w:rsidP="00DD6308">
            <w:pPr>
              <w:jc w:val="center"/>
            </w:pPr>
            <w:r w:rsidRPr="00FE0FB4">
              <w:t>9.</w:t>
            </w:r>
          </w:p>
        </w:tc>
      </w:tr>
      <w:tr w:rsidR="00FE0FB4" w:rsidRPr="00FE0FB4" w:rsidTr="00FE0FB4">
        <w:tc>
          <w:tcPr>
            <w:tcW w:w="1746" w:type="dxa"/>
          </w:tcPr>
          <w:p w:rsidR="00FE0FB4" w:rsidRPr="00FE0FB4" w:rsidRDefault="00FE0FB4" w:rsidP="00DD6308">
            <w:r w:rsidRPr="00FE0FB4">
              <w:t>počet hodin</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1</w:t>
            </w:r>
          </w:p>
        </w:tc>
        <w:tc>
          <w:tcPr>
            <w:tcW w:w="838" w:type="dxa"/>
            <w:vAlign w:val="center"/>
          </w:tcPr>
          <w:p w:rsidR="00FE0FB4" w:rsidRPr="00FE0FB4" w:rsidRDefault="00FE0FB4" w:rsidP="00DD6308">
            <w:pPr>
              <w:jc w:val="center"/>
            </w:pPr>
            <w:r w:rsidRPr="00FE0FB4">
              <w:t>1</w:t>
            </w:r>
          </w:p>
        </w:tc>
        <w:tc>
          <w:tcPr>
            <w:tcW w:w="838" w:type="dxa"/>
          </w:tcPr>
          <w:p w:rsidR="00FE0FB4" w:rsidRPr="00FE0FB4" w:rsidRDefault="00FE0FB4" w:rsidP="00DD6308">
            <w:pPr>
              <w:jc w:val="center"/>
            </w:pPr>
            <w:r w:rsidRPr="00FE0FB4">
              <w:t>1</w:t>
            </w:r>
          </w:p>
        </w:tc>
        <w:tc>
          <w:tcPr>
            <w:tcW w:w="838" w:type="dxa"/>
          </w:tcPr>
          <w:p w:rsidR="00FE0FB4" w:rsidRPr="00FE0FB4" w:rsidRDefault="00FE0FB4" w:rsidP="00DD6308">
            <w:pPr>
              <w:jc w:val="center"/>
            </w:pPr>
            <w:r w:rsidRPr="00FE0FB4">
              <w:t>2</w:t>
            </w:r>
          </w:p>
        </w:tc>
        <w:tc>
          <w:tcPr>
            <w:tcW w:w="838" w:type="dxa"/>
          </w:tcPr>
          <w:p w:rsidR="00FE0FB4" w:rsidRPr="00FE0FB4" w:rsidRDefault="00FE0FB4" w:rsidP="00DD6308">
            <w:pPr>
              <w:jc w:val="center"/>
            </w:pPr>
            <w:r w:rsidRPr="00FE0FB4">
              <w:t>1</w:t>
            </w:r>
          </w:p>
        </w:tc>
        <w:tc>
          <w:tcPr>
            <w:tcW w:w="838" w:type="dxa"/>
          </w:tcPr>
          <w:p w:rsidR="00FE0FB4" w:rsidRPr="00FE0FB4" w:rsidRDefault="00FE0FB4" w:rsidP="00DD6308">
            <w:pPr>
              <w:jc w:val="center"/>
            </w:pPr>
            <w:r w:rsidRPr="00FE0FB4">
              <w:t>2</w:t>
            </w:r>
          </w:p>
        </w:tc>
        <w:tc>
          <w:tcPr>
            <w:tcW w:w="838" w:type="dxa"/>
          </w:tcPr>
          <w:p w:rsidR="00FE0FB4" w:rsidRPr="00FE0FB4" w:rsidRDefault="00FE0FB4" w:rsidP="00DD6308">
            <w:pPr>
              <w:jc w:val="center"/>
            </w:pPr>
            <w:r w:rsidRPr="00FE0FB4">
              <w:t>2</w:t>
            </w:r>
          </w:p>
        </w:tc>
      </w:tr>
    </w:tbl>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Cílové zaměření předmětu</w:t>
      </w:r>
    </w:p>
    <w:p w:rsidR="00FE0FB4" w:rsidRPr="00FE0FB4" w:rsidRDefault="00FE0FB4" w:rsidP="00DD6308">
      <w:pPr>
        <w:rPr>
          <w:b/>
          <w:sz w:val="28"/>
          <w:szCs w:val="28"/>
          <w:u w:val="single"/>
        </w:rPr>
      </w:pPr>
    </w:p>
    <w:p w:rsidR="00FE0FB4" w:rsidRPr="00FE0FB4" w:rsidRDefault="00FE0FB4" w:rsidP="00DD6308">
      <w:pPr>
        <w:jc w:val="both"/>
      </w:pPr>
      <w:r w:rsidRPr="00FE0FB4">
        <w:t xml:space="preserve">     </w:t>
      </w:r>
      <w:r w:rsidR="00F91E99">
        <w:tab/>
      </w:r>
      <w:r w:rsidRPr="00FE0FB4">
        <w:t xml:space="preserve">Cílem výuky na prvním stupni je dosažení základní úrovně informační gramotnosti – získání elementární dovednosti v ovládání výpočetní techniky. Na druhém stupni se navazuje na znalosti stupně prvního, které se dále prohlubují. Cílem je schopnost orientovat se ve světě informací, tvořivě pracovat s informacemi, využívat je při dalším vzdělávání i v praktickém životě a využívat základních i pokročilejších technik, které nabízí výpočetní technika.        </w:t>
      </w:r>
    </w:p>
    <w:p w:rsidR="00FE0FB4" w:rsidRPr="00FE0FB4" w:rsidRDefault="00FE0FB4" w:rsidP="00DD6308">
      <w:pPr>
        <w:jc w:val="both"/>
      </w:pPr>
    </w:p>
    <w:p w:rsidR="00FE0FB4" w:rsidRPr="00FE0FB4" w:rsidRDefault="00FE0FB4" w:rsidP="00DD6308">
      <w:pPr>
        <w:jc w:val="both"/>
      </w:pPr>
    </w:p>
    <w:p w:rsidR="00FE0FB4" w:rsidRPr="00FE0FB4" w:rsidRDefault="00FE0FB4" w:rsidP="00DD6308"/>
    <w:p w:rsidR="00FE0FB4" w:rsidRPr="00FE0FB4" w:rsidRDefault="00FE0FB4" w:rsidP="00DD6308">
      <w:pPr>
        <w:rPr>
          <w:b/>
          <w:sz w:val="32"/>
          <w:szCs w:val="32"/>
          <w:u w:val="single"/>
        </w:rPr>
      </w:pPr>
      <w:r w:rsidRPr="00FE0FB4">
        <w:rPr>
          <w:b/>
          <w:sz w:val="28"/>
          <w:szCs w:val="28"/>
          <w:u w:val="single"/>
        </w:rPr>
        <w:t xml:space="preserve">Výchovné a vzdělávací strategie k utváření klíčových kompetencí: </w:t>
      </w:r>
    </w:p>
    <w:p w:rsidR="00FE0FB4" w:rsidRPr="00FE0FB4" w:rsidRDefault="00FE0FB4" w:rsidP="00DD6308">
      <w:pPr>
        <w:rPr>
          <w:b/>
          <w:sz w:val="32"/>
          <w:szCs w:val="32"/>
          <w:u w:val="single"/>
        </w:rPr>
      </w:pPr>
    </w:p>
    <w:p w:rsidR="00FE0FB4" w:rsidRPr="00F91E99" w:rsidRDefault="00FE0FB4" w:rsidP="00DD6308">
      <w:r w:rsidRPr="00F91E99">
        <w:t>Využití klíčových kompetencí učitelem v procesu učení:</w:t>
      </w:r>
    </w:p>
    <w:p w:rsidR="00FE0FB4" w:rsidRPr="00FE0FB4" w:rsidRDefault="00FE0FB4" w:rsidP="00DD6308">
      <w:pPr>
        <w:rPr>
          <w:sz w:val="28"/>
          <w:szCs w:val="28"/>
        </w:rPr>
      </w:pPr>
    </w:p>
    <w:p w:rsidR="00FE0FB4" w:rsidRPr="00FE0FB4" w:rsidRDefault="00FE0FB4" w:rsidP="00DD6308">
      <w:pPr>
        <w:rPr>
          <w:b/>
          <w:sz w:val="28"/>
          <w:szCs w:val="28"/>
          <w:u w:val="single"/>
        </w:rPr>
      </w:pPr>
      <w:r w:rsidRPr="00FE0FB4">
        <w:rPr>
          <w:b/>
          <w:sz w:val="28"/>
          <w:szCs w:val="28"/>
          <w:u w:val="single"/>
        </w:rPr>
        <w:t xml:space="preserve">Kompetence k učení </w:t>
      </w:r>
    </w:p>
    <w:p w:rsidR="00FE0FB4" w:rsidRPr="00FE0FB4" w:rsidRDefault="00FE0FB4" w:rsidP="00DD6308">
      <w:pPr>
        <w:tabs>
          <w:tab w:val="left" w:pos="1440"/>
        </w:tabs>
        <w:outlineLvl w:val="0"/>
        <w:rPr>
          <w:bCs/>
        </w:rPr>
      </w:pPr>
      <w:r w:rsidRPr="00FE0FB4">
        <w:rPr>
          <w:bCs/>
        </w:rPr>
        <w:t>učitel:</w:t>
      </w:r>
    </w:p>
    <w:p w:rsidR="00FE0FB4" w:rsidRPr="00FE0FB4" w:rsidRDefault="00FE0FB4" w:rsidP="00F200AB">
      <w:pPr>
        <w:numPr>
          <w:ilvl w:val="0"/>
          <w:numId w:val="61"/>
        </w:numPr>
        <w:tabs>
          <w:tab w:val="left" w:pos="1440"/>
        </w:tabs>
        <w:ind w:left="360"/>
        <w:jc w:val="both"/>
        <w:rPr>
          <w:bCs/>
        </w:rPr>
      </w:pPr>
      <w:r w:rsidRPr="00FE0FB4">
        <w:rPr>
          <w:bCs/>
        </w:rPr>
        <w:t>vhodně motivuje žáka, snaží se u něj vzbudit zájem o další studium informatiky</w:t>
      </w:r>
    </w:p>
    <w:p w:rsidR="00FE0FB4" w:rsidRPr="00FE0FB4" w:rsidRDefault="00FE0FB4" w:rsidP="00F200AB">
      <w:pPr>
        <w:numPr>
          <w:ilvl w:val="0"/>
          <w:numId w:val="61"/>
        </w:numPr>
        <w:tabs>
          <w:tab w:val="left" w:pos="1440"/>
        </w:tabs>
        <w:ind w:left="360"/>
        <w:jc w:val="both"/>
        <w:rPr>
          <w:bCs/>
        </w:rPr>
      </w:pPr>
      <w:r w:rsidRPr="00FE0FB4">
        <w:rPr>
          <w:bCs/>
        </w:rPr>
        <w:t>vede žáka k poznání úlohy informací a k využívání moderních informačních a komunikačních technologií</w:t>
      </w:r>
    </w:p>
    <w:p w:rsidR="00FE0FB4" w:rsidRPr="00FE0FB4" w:rsidRDefault="00FE0FB4" w:rsidP="00F200AB">
      <w:pPr>
        <w:numPr>
          <w:ilvl w:val="0"/>
          <w:numId w:val="61"/>
        </w:numPr>
        <w:tabs>
          <w:tab w:val="left" w:pos="1440"/>
        </w:tabs>
        <w:ind w:left="360"/>
        <w:jc w:val="both"/>
        <w:rPr>
          <w:bCs/>
        </w:rPr>
      </w:pPr>
      <w:r w:rsidRPr="00FE0FB4">
        <w:rPr>
          <w:bCs/>
        </w:rPr>
        <w:t xml:space="preserve">vede žáka k porozumění toku informací, počínaje jejich vznikem, uložením na médium, přenosem, zpracováním a praktickým využitím </w:t>
      </w:r>
    </w:p>
    <w:p w:rsidR="00FE0FB4" w:rsidRPr="00FE0FB4" w:rsidRDefault="00FE0FB4" w:rsidP="00F200AB">
      <w:pPr>
        <w:numPr>
          <w:ilvl w:val="0"/>
          <w:numId w:val="61"/>
        </w:numPr>
        <w:tabs>
          <w:tab w:val="left" w:pos="1440"/>
        </w:tabs>
        <w:ind w:left="360"/>
        <w:jc w:val="both"/>
        <w:rPr>
          <w:bCs/>
        </w:rPr>
      </w:pPr>
      <w:r w:rsidRPr="00FE0FB4">
        <w:rPr>
          <w:bCs/>
        </w:rPr>
        <w:t>vede žáka k porovnávání informací z většího množství informačních zdrojů, a tím k dosahování větší věrohodnosti vyhledaných informací</w:t>
      </w:r>
    </w:p>
    <w:p w:rsidR="00FE0FB4" w:rsidRPr="00FE0FB4" w:rsidRDefault="00FE0FB4" w:rsidP="00F200AB">
      <w:pPr>
        <w:numPr>
          <w:ilvl w:val="0"/>
          <w:numId w:val="61"/>
        </w:numPr>
        <w:tabs>
          <w:tab w:val="left" w:pos="1440"/>
        </w:tabs>
        <w:ind w:left="360"/>
        <w:jc w:val="both"/>
        <w:rPr>
          <w:bCs/>
        </w:rPr>
      </w:pPr>
      <w:r w:rsidRPr="00FE0FB4">
        <w:rPr>
          <w:bCs/>
        </w:rPr>
        <w:t>vede žáka k využívání výpočetní techniky, aplikačního i výukového software ke zvýšení efektivnosti učení a racionálnější organizaci práce</w:t>
      </w: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32"/>
          <w:szCs w:val="32"/>
          <w:u w:val="single"/>
        </w:rPr>
        <w:t xml:space="preserve"> </w:t>
      </w:r>
      <w:r w:rsidRPr="00FE0FB4">
        <w:rPr>
          <w:b/>
          <w:sz w:val="28"/>
          <w:szCs w:val="28"/>
          <w:u w:val="single"/>
        </w:rPr>
        <w:t xml:space="preserve">Kompetence komunikativní </w:t>
      </w:r>
    </w:p>
    <w:p w:rsidR="00FE0FB4" w:rsidRPr="00FE0FB4" w:rsidRDefault="00FE0FB4" w:rsidP="00DD6308">
      <w:pPr>
        <w:tabs>
          <w:tab w:val="left" w:pos="1440"/>
          <w:tab w:val="left" w:pos="5049"/>
        </w:tabs>
        <w:jc w:val="both"/>
        <w:outlineLvl w:val="0"/>
        <w:rPr>
          <w:bCs/>
        </w:rPr>
      </w:pPr>
      <w:r w:rsidRPr="00FE0FB4">
        <w:rPr>
          <w:bCs/>
        </w:rPr>
        <w:t>učitel:</w:t>
      </w:r>
    </w:p>
    <w:p w:rsidR="00FE0FB4" w:rsidRPr="00FE0FB4" w:rsidRDefault="00FE0FB4" w:rsidP="00F200AB">
      <w:pPr>
        <w:numPr>
          <w:ilvl w:val="0"/>
          <w:numId w:val="62"/>
        </w:numPr>
        <w:tabs>
          <w:tab w:val="left" w:pos="1440"/>
          <w:tab w:val="left" w:pos="5049"/>
        </w:tabs>
        <w:ind w:left="360"/>
        <w:jc w:val="both"/>
        <w:rPr>
          <w:bCs/>
        </w:rPr>
      </w:pPr>
      <w:r w:rsidRPr="00FE0FB4">
        <w:rPr>
          <w:bCs/>
        </w:rPr>
        <w:t xml:space="preserve">učí žáka přesně vyjadřovat své myšlenky, obhajovat svůj názor a vhodně </w:t>
      </w:r>
      <w:r w:rsidRPr="00FE0FB4">
        <w:rPr>
          <w:bCs/>
        </w:rPr>
        <w:br/>
        <w:t>argumentovat</w:t>
      </w:r>
    </w:p>
    <w:p w:rsidR="00FE0FB4" w:rsidRPr="00FE0FB4" w:rsidRDefault="00FE0FB4" w:rsidP="00F200AB">
      <w:pPr>
        <w:numPr>
          <w:ilvl w:val="0"/>
          <w:numId w:val="62"/>
        </w:numPr>
        <w:tabs>
          <w:tab w:val="left" w:pos="1440"/>
          <w:tab w:val="left" w:pos="5049"/>
        </w:tabs>
        <w:ind w:left="360"/>
        <w:jc w:val="both"/>
        <w:rPr>
          <w:bCs/>
        </w:rPr>
      </w:pPr>
      <w:r w:rsidRPr="00FE0FB4">
        <w:rPr>
          <w:bCs/>
        </w:rPr>
        <w:t xml:space="preserve">učí žáka schopnosti formulovat svůj požadavek a využít při interakci s počítačem </w:t>
      </w:r>
      <w:r w:rsidRPr="00FE0FB4">
        <w:rPr>
          <w:bCs/>
        </w:rPr>
        <w:br/>
        <w:t>algoritmické myšlení</w:t>
      </w:r>
    </w:p>
    <w:p w:rsidR="00FE0FB4" w:rsidRPr="00FE0FB4" w:rsidRDefault="00FE0FB4" w:rsidP="00F200AB">
      <w:pPr>
        <w:numPr>
          <w:ilvl w:val="0"/>
          <w:numId w:val="62"/>
        </w:numPr>
        <w:tabs>
          <w:tab w:val="left" w:pos="1440"/>
          <w:tab w:val="left" w:pos="5049"/>
        </w:tabs>
        <w:ind w:left="360"/>
        <w:jc w:val="both"/>
        <w:rPr>
          <w:bCs/>
        </w:rPr>
      </w:pPr>
      <w:r w:rsidRPr="00FE0FB4">
        <w:rPr>
          <w:bCs/>
        </w:rPr>
        <w:t xml:space="preserve">vede k porozumění různých typů textů a záznamů, přemýšlí o nich, reaguje na ně a    </w:t>
      </w:r>
      <w:r w:rsidRPr="00FE0FB4">
        <w:rPr>
          <w:bCs/>
        </w:rPr>
        <w:br/>
        <w:t>tvořivě je využívá ke svému rozvoji a aktivnímu zapojení se do společenského dění</w:t>
      </w:r>
    </w:p>
    <w:p w:rsidR="00FE0FB4" w:rsidRPr="00FE0FB4" w:rsidRDefault="00FE0FB4" w:rsidP="00F200AB">
      <w:pPr>
        <w:numPr>
          <w:ilvl w:val="0"/>
          <w:numId w:val="62"/>
        </w:numPr>
        <w:tabs>
          <w:tab w:val="left" w:pos="1440"/>
          <w:tab w:val="left" w:pos="5049"/>
        </w:tabs>
        <w:ind w:left="360"/>
        <w:jc w:val="both"/>
        <w:rPr>
          <w:bCs/>
        </w:rPr>
      </w:pPr>
      <w:r w:rsidRPr="00FE0FB4">
        <w:rPr>
          <w:bCs/>
        </w:rPr>
        <w:t xml:space="preserve">využívá informační a komunikační prostředky a technologie pro kvalitní a účinnou </w:t>
      </w:r>
      <w:r w:rsidRPr="00FE0FB4">
        <w:rPr>
          <w:bCs/>
        </w:rPr>
        <w:br/>
        <w:t xml:space="preserve">komunikaci s okolním světem </w:t>
      </w:r>
    </w:p>
    <w:p w:rsidR="00FE0FB4" w:rsidRPr="00FE0FB4" w:rsidRDefault="00FE0FB4" w:rsidP="00F200AB">
      <w:pPr>
        <w:numPr>
          <w:ilvl w:val="0"/>
          <w:numId w:val="62"/>
        </w:numPr>
        <w:tabs>
          <w:tab w:val="left" w:pos="1440"/>
          <w:tab w:val="left" w:pos="5049"/>
        </w:tabs>
        <w:ind w:left="360"/>
        <w:jc w:val="both"/>
        <w:rPr>
          <w:bCs/>
        </w:rPr>
      </w:pPr>
      <w:r w:rsidRPr="00FE0FB4">
        <w:rPr>
          <w:bCs/>
        </w:rPr>
        <w:t xml:space="preserve">využívá získané komunikativní dovednosti k vytváření vztahů potřebných </w:t>
      </w:r>
      <w:r w:rsidRPr="00FE0FB4">
        <w:rPr>
          <w:bCs/>
        </w:rPr>
        <w:br/>
        <w:t>k plnohodnotnému soužití a kvalitní spolupráci s ostatními lidmi</w:t>
      </w:r>
    </w:p>
    <w:p w:rsidR="00FE0FB4" w:rsidRPr="00FE0FB4" w:rsidRDefault="00FE0FB4" w:rsidP="00DD6308">
      <w:pPr>
        <w:jc w:val="both"/>
        <w:rPr>
          <w:sz w:val="32"/>
          <w:szCs w:val="32"/>
        </w:rPr>
      </w:pPr>
    </w:p>
    <w:p w:rsidR="00FE0FB4" w:rsidRPr="00FE0FB4" w:rsidRDefault="00FE0FB4" w:rsidP="00DD6308">
      <w:pPr>
        <w:jc w:val="both"/>
        <w:rPr>
          <w:b/>
          <w:sz w:val="28"/>
          <w:szCs w:val="28"/>
          <w:u w:val="single"/>
        </w:rPr>
      </w:pPr>
      <w:r w:rsidRPr="00FE0FB4">
        <w:rPr>
          <w:b/>
          <w:sz w:val="28"/>
          <w:szCs w:val="28"/>
          <w:u w:val="single"/>
        </w:rPr>
        <w:t xml:space="preserve">Kompetence k řešení problémů </w:t>
      </w:r>
    </w:p>
    <w:p w:rsidR="00FE0FB4" w:rsidRPr="00FE0FB4" w:rsidRDefault="00FE0FB4" w:rsidP="00DD6308">
      <w:pPr>
        <w:tabs>
          <w:tab w:val="left" w:pos="1440"/>
        </w:tabs>
        <w:jc w:val="both"/>
        <w:outlineLvl w:val="0"/>
        <w:rPr>
          <w:bCs/>
        </w:rPr>
      </w:pPr>
      <w:r w:rsidRPr="00FE0FB4">
        <w:rPr>
          <w:bCs/>
        </w:rPr>
        <w:t>učitel:</w:t>
      </w:r>
    </w:p>
    <w:p w:rsidR="00FE0FB4" w:rsidRPr="00FE0FB4" w:rsidRDefault="00FE0FB4" w:rsidP="00F200AB">
      <w:pPr>
        <w:numPr>
          <w:ilvl w:val="0"/>
          <w:numId w:val="63"/>
        </w:numPr>
        <w:tabs>
          <w:tab w:val="left" w:pos="1440"/>
        </w:tabs>
        <w:ind w:left="360"/>
        <w:jc w:val="both"/>
        <w:rPr>
          <w:bCs/>
        </w:rPr>
      </w:pPr>
      <w:r w:rsidRPr="00FE0FB4">
        <w:rPr>
          <w:bCs/>
        </w:rPr>
        <w:t>předkládá žákovi různé problémové situace ve škole i mimo ni</w:t>
      </w:r>
    </w:p>
    <w:p w:rsidR="00FE0FB4" w:rsidRPr="00FE0FB4" w:rsidRDefault="00FE0FB4" w:rsidP="00F200AB">
      <w:pPr>
        <w:numPr>
          <w:ilvl w:val="0"/>
          <w:numId w:val="63"/>
        </w:numPr>
        <w:tabs>
          <w:tab w:val="left" w:pos="1440"/>
        </w:tabs>
        <w:ind w:left="360"/>
        <w:jc w:val="both"/>
        <w:rPr>
          <w:bCs/>
        </w:rPr>
      </w:pPr>
      <w:r w:rsidRPr="00FE0FB4">
        <w:rPr>
          <w:bCs/>
        </w:rPr>
        <w:t xml:space="preserve">motivuje žáka k řešení problémů, napomáhá hledat vhodná řešení </w:t>
      </w:r>
    </w:p>
    <w:p w:rsidR="00FE0FB4" w:rsidRPr="00FE0FB4" w:rsidRDefault="00FE0FB4" w:rsidP="00F200AB">
      <w:pPr>
        <w:numPr>
          <w:ilvl w:val="0"/>
          <w:numId w:val="63"/>
        </w:numPr>
        <w:tabs>
          <w:tab w:val="left" w:pos="1440"/>
        </w:tabs>
        <w:ind w:left="360"/>
        <w:jc w:val="both"/>
        <w:rPr>
          <w:bCs/>
        </w:rPr>
      </w:pPr>
      <w:r w:rsidRPr="00FE0FB4">
        <w:rPr>
          <w:bCs/>
        </w:rPr>
        <w:t>učí žáka aplikovat osvědčené postupy při řešení obdobných situací</w:t>
      </w:r>
    </w:p>
    <w:p w:rsidR="00FE0FB4" w:rsidRPr="00FE0FB4" w:rsidRDefault="00FE0FB4" w:rsidP="00F200AB">
      <w:pPr>
        <w:numPr>
          <w:ilvl w:val="0"/>
          <w:numId w:val="63"/>
        </w:numPr>
        <w:ind w:left="360"/>
        <w:jc w:val="both"/>
      </w:pPr>
      <w:r w:rsidRPr="00FE0FB4">
        <w:t>vede žáka k využívání softwarových a hardwarových prostředků při řešení problémů</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 xml:space="preserve">Kompetence sociální a personální </w:t>
      </w:r>
    </w:p>
    <w:p w:rsidR="00FE0FB4" w:rsidRPr="00FE0FB4" w:rsidRDefault="00FE0FB4" w:rsidP="00DD6308">
      <w:pPr>
        <w:tabs>
          <w:tab w:val="left" w:pos="1440"/>
        </w:tabs>
        <w:jc w:val="both"/>
        <w:outlineLvl w:val="0"/>
        <w:rPr>
          <w:bCs/>
        </w:rPr>
      </w:pPr>
      <w:r w:rsidRPr="00FE0FB4">
        <w:rPr>
          <w:bCs/>
        </w:rPr>
        <w:t>učitel:</w:t>
      </w:r>
    </w:p>
    <w:p w:rsidR="00FE0FB4" w:rsidRPr="00FE0FB4" w:rsidRDefault="00FE0FB4" w:rsidP="00F200AB">
      <w:pPr>
        <w:numPr>
          <w:ilvl w:val="0"/>
          <w:numId w:val="64"/>
        </w:numPr>
        <w:tabs>
          <w:tab w:val="left" w:pos="1440"/>
        </w:tabs>
        <w:ind w:left="360"/>
        <w:jc w:val="both"/>
        <w:rPr>
          <w:bCs/>
        </w:rPr>
      </w:pPr>
      <w:r w:rsidRPr="00FE0FB4">
        <w:rPr>
          <w:bCs/>
        </w:rPr>
        <w:t>vede žáka k podílení se na vytváření pravidel práce v týmu, hledání vlastní role a účinné spolupráci ve skupině</w:t>
      </w:r>
    </w:p>
    <w:p w:rsidR="00FE0FB4" w:rsidRPr="00FE0FB4" w:rsidRDefault="00FE0FB4" w:rsidP="00F200AB">
      <w:pPr>
        <w:numPr>
          <w:ilvl w:val="0"/>
          <w:numId w:val="64"/>
        </w:numPr>
        <w:tabs>
          <w:tab w:val="left" w:pos="1440"/>
        </w:tabs>
        <w:ind w:left="360"/>
        <w:jc w:val="both"/>
        <w:rPr>
          <w:bCs/>
        </w:rPr>
      </w:pPr>
      <w:r w:rsidRPr="00FE0FB4">
        <w:rPr>
          <w:bCs/>
        </w:rPr>
        <w:t>uplatňuje individuální přístup jak k talentovanému, tak i k žáku s poruchou učení</w:t>
      </w:r>
    </w:p>
    <w:p w:rsidR="00FE0FB4" w:rsidRPr="00FE0FB4" w:rsidRDefault="00FE0FB4" w:rsidP="00F200AB">
      <w:pPr>
        <w:numPr>
          <w:ilvl w:val="0"/>
          <w:numId w:val="64"/>
        </w:numPr>
        <w:tabs>
          <w:tab w:val="left" w:pos="1440"/>
        </w:tabs>
        <w:ind w:left="360"/>
        <w:jc w:val="both"/>
        <w:rPr>
          <w:bCs/>
        </w:rPr>
      </w:pPr>
      <w:r w:rsidRPr="00FE0FB4">
        <w:rPr>
          <w:bCs/>
        </w:rPr>
        <w:t>vede žáka k podílení se na utváření příjemné atmosféry v týmu, žák v případě potřeby poskytne pomoc nebo o ni požádá</w:t>
      </w:r>
    </w:p>
    <w:p w:rsidR="00FE0FB4" w:rsidRPr="00FE0FB4" w:rsidRDefault="00FE0FB4" w:rsidP="00F200AB">
      <w:pPr>
        <w:numPr>
          <w:ilvl w:val="0"/>
          <w:numId w:val="64"/>
        </w:numPr>
        <w:tabs>
          <w:tab w:val="left" w:pos="1440"/>
        </w:tabs>
        <w:ind w:left="360"/>
        <w:jc w:val="both"/>
        <w:rPr>
          <w:bCs/>
        </w:rPr>
      </w:pPr>
      <w:r w:rsidRPr="00FE0FB4">
        <w:rPr>
          <w:bCs/>
        </w:rPr>
        <w:t>učí žáka efektivně spolupracovat s druhými, čerpat poučení z toho, co si druzí lidé myslí, říkají a dělají</w:t>
      </w:r>
    </w:p>
    <w:p w:rsidR="00FE0FB4" w:rsidRPr="00FE0FB4" w:rsidRDefault="00FE0FB4" w:rsidP="00F200AB">
      <w:pPr>
        <w:numPr>
          <w:ilvl w:val="0"/>
          <w:numId w:val="64"/>
        </w:numPr>
        <w:tabs>
          <w:tab w:val="left" w:pos="1440"/>
        </w:tabs>
        <w:ind w:left="360"/>
        <w:jc w:val="both"/>
        <w:rPr>
          <w:bCs/>
        </w:rPr>
      </w:pPr>
      <w:r w:rsidRPr="00FE0FB4">
        <w:rPr>
          <w:bCs/>
        </w:rPr>
        <w:t>vede žáka k pozitivní představě o sobě samém, podporuje jeho sebedůvěru a samostatný rozvoj</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 xml:space="preserve">Kompetence občanské </w:t>
      </w:r>
    </w:p>
    <w:p w:rsidR="00FE0FB4" w:rsidRPr="00FE0FB4" w:rsidRDefault="00FE0FB4" w:rsidP="00DD6308">
      <w:pPr>
        <w:tabs>
          <w:tab w:val="left" w:pos="1440"/>
        </w:tabs>
        <w:jc w:val="both"/>
        <w:outlineLvl w:val="0"/>
        <w:rPr>
          <w:bCs/>
        </w:rPr>
      </w:pPr>
      <w:r w:rsidRPr="00FE0FB4">
        <w:rPr>
          <w:bCs/>
        </w:rPr>
        <w:t>učitel:</w:t>
      </w:r>
    </w:p>
    <w:p w:rsidR="00FE0FB4" w:rsidRPr="00FE0FB4" w:rsidRDefault="00FE0FB4" w:rsidP="00F200AB">
      <w:pPr>
        <w:numPr>
          <w:ilvl w:val="0"/>
          <w:numId w:val="65"/>
        </w:numPr>
        <w:tabs>
          <w:tab w:val="left" w:pos="1440"/>
        </w:tabs>
        <w:ind w:left="360"/>
        <w:jc w:val="both"/>
        <w:rPr>
          <w:bCs/>
        </w:rPr>
      </w:pPr>
      <w:r w:rsidRPr="00FE0FB4">
        <w:rPr>
          <w:bCs/>
        </w:rPr>
        <w:t>respektuje věkové, intelektové, sociální a etnické zvláštnosti žáka</w:t>
      </w:r>
    </w:p>
    <w:p w:rsidR="00FE0FB4" w:rsidRPr="00FE0FB4" w:rsidRDefault="00FE0FB4" w:rsidP="00F200AB">
      <w:pPr>
        <w:numPr>
          <w:ilvl w:val="0"/>
          <w:numId w:val="65"/>
        </w:numPr>
        <w:tabs>
          <w:tab w:val="left" w:pos="1440"/>
        </w:tabs>
        <w:ind w:left="360"/>
        <w:jc w:val="both"/>
        <w:rPr>
          <w:bCs/>
        </w:rPr>
      </w:pPr>
      <w:r w:rsidRPr="00FE0FB4">
        <w:rPr>
          <w:bCs/>
        </w:rPr>
        <w:t>vede k odmítání útlaku a hrubého zacházení, respektování přesvědčení druhých lidí</w:t>
      </w:r>
    </w:p>
    <w:p w:rsidR="00FE0FB4" w:rsidRPr="00FE0FB4" w:rsidRDefault="00FE0FB4" w:rsidP="00F200AB">
      <w:pPr>
        <w:numPr>
          <w:ilvl w:val="0"/>
          <w:numId w:val="65"/>
        </w:numPr>
        <w:tabs>
          <w:tab w:val="left" w:pos="1440"/>
        </w:tabs>
        <w:ind w:left="360"/>
        <w:jc w:val="both"/>
        <w:rPr>
          <w:bCs/>
        </w:rPr>
      </w:pPr>
      <w:r w:rsidRPr="00FE0FB4">
        <w:rPr>
          <w:bCs/>
        </w:rPr>
        <w:t>vede k uvědomění si svých práv a povinností ve škole i mimo školu</w:t>
      </w:r>
    </w:p>
    <w:p w:rsidR="00FE0FB4" w:rsidRPr="00FE0FB4" w:rsidRDefault="00FE0FB4" w:rsidP="00F200AB">
      <w:pPr>
        <w:numPr>
          <w:ilvl w:val="0"/>
          <w:numId w:val="65"/>
        </w:numPr>
        <w:tabs>
          <w:tab w:val="left" w:pos="1440"/>
        </w:tabs>
        <w:ind w:left="360"/>
        <w:jc w:val="both"/>
        <w:rPr>
          <w:bCs/>
        </w:rPr>
      </w:pPr>
      <w:r w:rsidRPr="00FE0FB4">
        <w:rPr>
          <w:bCs/>
        </w:rPr>
        <w:t>učí poskytování účinné pomoci v situacích ohrožujících život a zdraví člověka</w:t>
      </w:r>
    </w:p>
    <w:p w:rsidR="00FE0FB4" w:rsidRPr="00FE0FB4" w:rsidRDefault="00FE0FB4" w:rsidP="00F200AB">
      <w:pPr>
        <w:numPr>
          <w:ilvl w:val="0"/>
          <w:numId w:val="65"/>
        </w:numPr>
        <w:tabs>
          <w:tab w:val="left" w:pos="1440"/>
        </w:tabs>
        <w:ind w:left="360"/>
        <w:jc w:val="both"/>
        <w:rPr>
          <w:bCs/>
        </w:rPr>
      </w:pPr>
      <w:r w:rsidRPr="00FE0FB4">
        <w:rPr>
          <w:bCs/>
        </w:rPr>
        <w:t>vede k respektování práv k duševnímu vlastnictví při využívání software</w:t>
      </w:r>
    </w:p>
    <w:p w:rsidR="00FE0FB4" w:rsidRPr="00FE0FB4" w:rsidRDefault="00FE0FB4" w:rsidP="00DD6308">
      <w:pPr>
        <w:jc w:val="both"/>
      </w:pPr>
    </w:p>
    <w:p w:rsidR="00FE0FB4" w:rsidRPr="00FE0FB4" w:rsidRDefault="00FE0FB4" w:rsidP="00DD6308">
      <w:pPr>
        <w:jc w:val="both"/>
        <w:rPr>
          <w:b/>
          <w:sz w:val="28"/>
          <w:szCs w:val="28"/>
          <w:u w:val="single"/>
        </w:rPr>
      </w:pPr>
      <w:r w:rsidRPr="00FE0FB4">
        <w:rPr>
          <w:b/>
          <w:sz w:val="28"/>
          <w:szCs w:val="28"/>
          <w:u w:val="single"/>
        </w:rPr>
        <w:t>Kompetence pracovní</w:t>
      </w:r>
    </w:p>
    <w:p w:rsidR="00FE0FB4" w:rsidRPr="00FE0FB4" w:rsidRDefault="00FE0FB4" w:rsidP="00DD6308">
      <w:pPr>
        <w:tabs>
          <w:tab w:val="left" w:pos="1440"/>
        </w:tabs>
        <w:jc w:val="both"/>
        <w:outlineLvl w:val="0"/>
        <w:rPr>
          <w:bCs/>
        </w:rPr>
      </w:pPr>
      <w:r w:rsidRPr="00FE0FB4">
        <w:rPr>
          <w:bCs/>
        </w:rPr>
        <w:t>učitel:</w:t>
      </w:r>
    </w:p>
    <w:p w:rsidR="00FE0FB4" w:rsidRPr="00FE0FB4" w:rsidRDefault="00FE0FB4" w:rsidP="00F200AB">
      <w:pPr>
        <w:numPr>
          <w:ilvl w:val="0"/>
          <w:numId w:val="66"/>
        </w:numPr>
        <w:tabs>
          <w:tab w:val="left" w:pos="1440"/>
        </w:tabs>
        <w:ind w:left="360"/>
        <w:jc w:val="both"/>
        <w:rPr>
          <w:bCs/>
        </w:rPr>
      </w:pPr>
      <w:r w:rsidRPr="00FE0FB4">
        <w:rPr>
          <w:bCs/>
        </w:rPr>
        <w:t>vede k šetrné práci s výpočetní technikou</w:t>
      </w:r>
    </w:p>
    <w:p w:rsidR="00FE0FB4" w:rsidRPr="00FE0FB4" w:rsidRDefault="00FE0FB4" w:rsidP="00F200AB">
      <w:pPr>
        <w:numPr>
          <w:ilvl w:val="0"/>
          <w:numId w:val="66"/>
        </w:numPr>
        <w:tabs>
          <w:tab w:val="left" w:pos="1440"/>
        </w:tabs>
        <w:ind w:left="360"/>
        <w:jc w:val="both"/>
        <w:rPr>
          <w:bCs/>
        </w:rPr>
      </w:pPr>
      <w:r w:rsidRPr="00FE0FB4">
        <w:rPr>
          <w:bCs/>
        </w:rPr>
        <w:t>vede k odpovědnému, etickému přístupu k nevhodným obsahům vyskytujícím se na internetu či jiných médiích</w:t>
      </w:r>
    </w:p>
    <w:p w:rsidR="00FE0FB4" w:rsidRPr="00FE0FB4" w:rsidRDefault="00FE0FB4" w:rsidP="00F200AB">
      <w:pPr>
        <w:numPr>
          <w:ilvl w:val="0"/>
          <w:numId w:val="66"/>
        </w:numPr>
        <w:tabs>
          <w:tab w:val="left" w:pos="1440"/>
        </w:tabs>
        <w:ind w:left="360"/>
        <w:jc w:val="both"/>
        <w:rPr>
          <w:bCs/>
        </w:rPr>
      </w:pPr>
      <w:r w:rsidRPr="00FE0FB4">
        <w:rPr>
          <w:bCs/>
        </w:rPr>
        <w:t>učí bezpečnému používání hardware i software a odpovědnému postupování v případě jejich závady</w:t>
      </w:r>
    </w:p>
    <w:p w:rsidR="00FE0FB4" w:rsidRPr="00FE0FB4" w:rsidRDefault="00FE0FB4" w:rsidP="00F200AB">
      <w:pPr>
        <w:numPr>
          <w:ilvl w:val="0"/>
          <w:numId w:val="66"/>
        </w:numPr>
        <w:tabs>
          <w:tab w:val="left" w:pos="1440"/>
        </w:tabs>
        <w:ind w:left="360"/>
        <w:jc w:val="both"/>
        <w:rPr>
          <w:bCs/>
        </w:rPr>
      </w:pPr>
      <w:r w:rsidRPr="00FE0FB4">
        <w:rPr>
          <w:bCs/>
        </w:rPr>
        <w:t>vede k chránění dat před ztrátou a poškozením</w:t>
      </w:r>
    </w:p>
    <w:p w:rsidR="00FE0FB4" w:rsidRPr="00FE0FB4" w:rsidRDefault="00FE0FB4" w:rsidP="00F200AB">
      <w:pPr>
        <w:numPr>
          <w:ilvl w:val="0"/>
          <w:numId w:val="66"/>
        </w:numPr>
        <w:tabs>
          <w:tab w:val="left" w:pos="1440"/>
        </w:tabs>
        <w:ind w:left="360"/>
        <w:jc w:val="both"/>
        <w:rPr>
          <w:bCs/>
        </w:rPr>
      </w:pPr>
      <w:r w:rsidRPr="00FE0FB4">
        <w:rPr>
          <w:bCs/>
        </w:rPr>
        <w:t>vede k dodržování zásad ochrany svého zdraví i zdraví druhých, k ochraně životního prostředí i ochraně kulturních a společenských hodnot</w:t>
      </w:r>
    </w:p>
    <w:p w:rsidR="00FE0FB4" w:rsidRPr="00FE0FB4" w:rsidRDefault="00FE0FB4" w:rsidP="00DD6308">
      <w:pPr>
        <w:jc w:val="both"/>
        <w:rPr>
          <w:sz w:val="28"/>
        </w:rPr>
      </w:pPr>
    </w:p>
    <w:p w:rsidR="00FE0FB4" w:rsidRPr="00FE0FB4" w:rsidRDefault="00FE0FB4" w:rsidP="00DD6308">
      <w:pPr>
        <w:jc w:val="both"/>
      </w:pPr>
    </w:p>
    <w:p w:rsidR="00FE0FB4" w:rsidRPr="00FE0FB4" w:rsidRDefault="00FE0FB4" w:rsidP="00DD6308">
      <w:pPr>
        <w:jc w:val="both"/>
      </w:pPr>
      <w:r w:rsidRPr="00FE0FB4">
        <w:rPr>
          <w:b/>
          <w:sz w:val="28"/>
          <w:szCs w:val="28"/>
          <w:u w:val="single"/>
        </w:rPr>
        <w:t>Průřezová témata</w:t>
      </w:r>
      <w:r w:rsidRPr="00FE0FB4">
        <w:t>:</w:t>
      </w:r>
    </w:p>
    <w:p w:rsidR="00FE0FB4" w:rsidRPr="00FE0FB4" w:rsidRDefault="00FE0FB4" w:rsidP="00DD6308">
      <w:pPr>
        <w:jc w:val="both"/>
      </w:pPr>
    </w:p>
    <w:p w:rsidR="00FE0FB4" w:rsidRPr="00FE0FB4" w:rsidRDefault="00FE0FB4" w:rsidP="00DD6308">
      <w:pPr>
        <w:jc w:val="both"/>
      </w:pPr>
      <w:r w:rsidRPr="00FE0FB4">
        <w:t xml:space="preserve">     </w:t>
      </w:r>
      <w:r w:rsidR="00F91E99">
        <w:tab/>
      </w:r>
      <w:r w:rsidRPr="00FE0FB4">
        <w:t>Do předmětu informatika a výpočetní technika jsou zařazena průřezová témata</w:t>
      </w:r>
      <w:r w:rsidR="00D77DAA">
        <w:t xml:space="preserve"> </w:t>
      </w:r>
      <w:r w:rsidRPr="00FE0FB4">
        <w:t>mediální výchova, osobnostní a sociální výchova, výchova k myšlení v evropských a globálních souvislostech.</w:t>
      </w:r>
    </w:p>
    <w:p w:rsidR="00FE0FB4" w:rsidRPr="00FE0FB4" w:rsidRDefault="00FE0FB4" w:rsidP="00DD6308"/>
    <w:p w:rsidR="00FE0FB4" w:rsidRPr="00FE0FB4" w:rsidRDefault="00FE0FB4" w:rsidP="00DD6308"/>
    <w:p w:rsidR="00FE0FB4" w:rsidRPr="00FE0FB4" w:rsidRDefault="00FE0FB4" w:rsidP="00DD6308">
      <w:pPr>
        <w:rPr>
          <w:b/>
          <w:sz w:val="28"/>
          <w:szCs w:val="28"/>
          <w:u w:val="single"/>
        </w:rPr>
      </w:pPr>
      <w:r w:rsidRPr="00FE0FB4">
        <w:rPr>
          <w:b/>
          <w:sz w:val="28"/>
          <w:szCs w:val="28"/>
          <w:u w:val="single"/>
        </w:rPr>
        <w:t>Očekávané výstupy dle RVP:</w:t>
      </w:r>
    </w:p>
    <w:p w:rsidR="00FE0FB4" w:rsidRPr="00FE0FB4" w:rsidRDefault="00FE0FB4" w:rsidP="00DD6308">
      <w:pPr>
        <w:rPr>
          <w:b/>
          <w:sz w:val="28"/>
          <w:szCs w:val="28"/>
          <w:u w:val="single"/>
        </w:rPr>
      </w:pPr>
    </w:p>
    <w:p w:rsidR="00FE0FB4" w:rsidRPr="008C64EF" w:rsidRDefault="00FE0FB4" w:rsidP="00DD6308">
      <w:pPr>
        <w:rPr>
          <w:b/>
          <w:sz w:val="28"/>
          <w:szCs w:val="28"/>
        </w:rPr>
      </w:pPr>
      <w:r w:rsidRPr="008C64EF">
        <w:rPr>
          <w:b/>
          <w:sz w:val="28"/>
          <w:szCs w:val="28"/>
        </w:rPr>
        <w:t>Základy práce s počítačem</w:t>
      </w:r>
    </w:p>
    <w:p w:rsidR="00FE0FB4" w:rsidRPr="008C64EF" w:rsidRDefault="00FE0FB4" w:rsidP="00DD6308">
      <w:pPr>
        <w:rPr>
          <w:b/>
          <w:sz w:val="28"/>
          <w:szCs w:val="28"/>
        </w:rPr>
      </w:pPr>
      <w:r w:rsidRPr="008C64EF">
        <w:rPr>
          <w:b/>
          <w:sz w:val="28"/>
          <w:szCs w:val="28"/>
        </w:rPr>
        <w:t>1. a 2. období</w:t>
      </w:r>
    </w:p>
    <w:p w:rsidR="00FE0FB4" w:rsidRPr="00FE0FB4" w:rsidRDefault="00FE0FB4" w:rsidP="00DD6308">
      <w:pPr>
        <w:rPr>
          <w:bCs/>
        </w:rPr>
      </w:pPr>
      <w:r w:rsidRPr="00FE0FB4">
        <w:rPr>
          <w:bCs/>
        </w:rPr>
        <w:t>žák:</w:t>
      </w:r>
    </w:p>
    <w:p w:rsidR="00FE0FB4" w:rsidRPr="00FE0FB4" w:rsidRDefault="00FE0FB4" w:rsidP="00F200AB">
      <w:pPr>
        <w:numPr>
          <w:ilvl w:val="0"/>
          <w:numId w:val="67"/>
        </w:numPr>
        <w:ind w:left="360"/>
        <w:jc w:val="both"/>
        <w:rPr>
          <w:bCs/>
        </w:rPr>
      </w:pPr>
      <w:r w:rsidRPr="00FE0FB4">
        <w:rPr>
          <w:bCs/>
        </w:rPr>
        <w:t>využívá základní standardní funkce počítače a jeho nejběžnější periferie</w:t>
      </w:r>
    </w:p>
    <w:p w:rsidR="00FE0FB4" w:rsidRPr="00FE0FB4" w:rsidRDefault="00FE0FB4" w:rsidP="00F200AB">
      <w:pPr>
        <w:numPr>
          <w:ilvl w:val="0"/>
          <w:numId w:val="68"/>
        </w:numPr>
        <w:ind w:left="360"/>
        <w:jc w:val="both"/>
        <w:rPr>
          <w:bCs/>
        </w:rPr>
      </w:pPr>
      <w:r w:rsidRPr="00FE0FB4">
        <w:rPr>
          <w:bCs/>
        </w:rPr>
        <w:t>respektuje pravidla bezpečné práce s hardware i software a postupuje poučeně v případě jejich závady</w:t>
      </w:r>
    </w:p>
    <w:p w:rsidR="00FE0FB4" w:rsidRPr="00FE0FB4" w:rsidRDefault="00FE0FB4" w:rsidP="00F200AB">
      <w:pPr>
        <w:numPr>
          <w:ilvl w:val="0"/>
          <w:numId w:val="68"/>
        </w:numPr>
        <w:ind w:left="360"/>
        <w:jc w:val="both"/>
        <w:rPr>
          <w:bCs/>
        </w:rPr>
      </w:pPr>
      <w:r w:rsidRPr="00FE0FB4">
        <w:rPr>
          <w:bCs/>
        </w:rPr>
        <w:t>chrání data před poškozením, ztrátou a zneužitím</w:t>
      </w:r>
    </w:p>
    <w:p w:rsidR="00FE0FB4" w:rsidRPr="00FE0FB4" w:rsidRDefault="00FE0FB4" w:rsidP="00DD6308">
      <w:pPr>
        <w:rPr>
          <w:bCs/>
        </w:rPr>
      </w:pPr>
    </w:p>
    <w:p w:rsidR="00FE0FB4" w:rsidRPr="00FE0FB4" w:rsidRDefault="00FE0FB4" w:rsidP="00DD6308">
      <w:pPr>
        <w:rPr>
          <w:bCs/>
        </w:rPr>
      </w:pPr>
    </w:p>
    <w:p w:rsidR="00FE0FB4" w:rsidRPr="008C64EF" w:rsidRDefault="00FE0FB4" w:rsidP="00DD6308">
      <w:pPr>
        <w:rPr>
          <w:b/>
          <w:sz w:val="28"/>
          <w:szCs w:val="28"/>
        </w:rPr>
      </w:pPr>
      <w:r w:rsidRPr="008C64EF">
        <w:rPr>
          <w:b/>
          <w:sz w:val="28"/>
          <w:szCs w:val="28"/>
        </w:rPr>
        <w:t>Vyhledávání informací a komunikace</w:t>
      </w:r>
    </w:p>
    <w:p w:rsidR="00FE0FB4" w:rsidRPr="008C64EF" w:rsidRDefault="00FE0FB4" w:rsidP="00DD6308">
      <w:pPr>
        <w:rPr>
          <w:b/>
          <w:sz w:val="28"/>
          <w:szCs w:val="28"/>
        </w:rPr>
      </w:pPr>
      <w:r w:rsidRPr="008C64EF">
        <w:rPr>
          <w:b/>
          <w:sz w:val="28"/>
          <w:szCs w:val="28"/>
        </w:rPr>
        <w:t>1. a 2. období</w:t>
      </w:r>
    </w:p>
    <w:p w:rsidR="00FE0FB4" w:rsidRPr="00FE0FB4" w:rsidRDefault="00FE0FB4" w:rsidP="00DD6308">
      <w:pPr>
        <w:rPr>
          <w:bCs/>
        </w:rPr>
      </w:pPr>
      <w:r w:rsidRPr="00FE0FB4">
        <w:rPr>
          <w:bCs/>
        </w:rPr>
        <w:t>žák:</w:t>
      </w:r>
    </w:p>
    <w:p w:rsidR="00FE0FB4" w:rsidRPr="00FE0FB4" w:rsidRDefault="00FE0FB4" w:rsidP="00F200AB">
      <w:pPr>
        <w:numPr>
          <w:ilvl w:val="0"/>
          <w:numId w:val="69"/>
        </w:numPr>
        <w:ind w:left="360"/>
        <w:jc w:val="both"/>
        <w:rPr>
          <w:bCs/>
        </w:rPr>
      </w:pPr>
      <w:r w:rsidRPr="00FE0FB4">
        <w:rPr>
          <w:bCs/>
        </w:rPr>
        <w:t>při vyhledávání informací na internetu používá jednoduché a vhodné cesty</w:t>
      </w:r>
    </w:p>
    <w:p w:rsidR="00FE0FB4" w:rsidRPr="00FE0FB4" w:rsidRDefault="00FE0FB4" w:rsidP="00F200AB">
      <w:pPr>
        <w:numPr>
          <w:ilvl w:val="0"/>
          <w:numId w:val="69"/>
        </w:numPr>
        <w:ind w:left="360"/>
        <w:jc w:val="both"/>
        <w:rPr>
          <w:bCs/>
        </w:rPr>
      </w:pPr>
      <w:r w:rsidRPr="00FE0FB4">
        <w:rPr>
          <w:bCs/>
        </w:rPr>
        <w:t>vyhledává informace na portálech, v knihovnách a databázích</w:t>
      </w:r>
    </w:p>
    <w:p w:rsidR="00FE0FB4" w:rsidRPr="00FE0FB4" w:rsidRDefault="00FE0FB4" w:rsidP="00F200AB">
      <w:pPr>
        <w:numPr>
          <w:ilvl w:val="0"/>
          <w:numId w:val="69"/>
        </w:numPr>
        <w:ind w:left="360"/>
        <w:jc w:val="both"/>
        <w:rPr>
          <w:bCs/>
        </w:rPr>
      </w:pPr>
      <w:r w:rsidRPr="00FE0FB4">
        <w:rPr>
          <w:bCs/>
        </w:rPr>
        <w:t>komunikuje pomocí internetu či jiných běžných komunikačních zařízení</w:t>
      </w:r>
    </w:p>
    <w:p w:rsidR="00FE0FB4" w:rsidRPr="00FE0FB4" w:rsidRDefault="00FE0FB4" w:rsidP="00DD6308">
      <w:pPr>
        <w:rPr>
          <w:bCs/>
        </w:rPr>
      </w:pPr>
    </w:p>
    <w:p w:rsidR="00FE0FB4" w:rsidRPr="008C64EF" w:rsidRDefault="00FE0FB4" w:rsidP="00DD6308">
      <w:pPr>
        <w:rPr>
          <w:b/>
          <w:sz w:val="28"/>
          <w:szCs w:val="28"/>
        </w:rPr>
      </w:pPr>
      <w:r w:rsidRPr="008C64EF">
        <w:rPr>
          <w:b/>
          <w:sz w:val="28"/>
          <w:szCs w:val="28"/>
        </w:rPr>
        <w:t>3. období</w:t>
      </w:r>
    </w:p>
    <w:p w:rsidR="00FE0FB4" w:rsidRPr="00FE0FB4" w:rsidRDefault="00FE0FB4" w:rsidP="00DD6308">
      <w:pPr>
        <w:rPr>
          <w:bCs/>
        </w:rPr>
      </w:pPr>
      <w:r w:rsidRPr="00FE0FB4">
        <w:rPr>
          <w:bCs/>
        </w:rPr>
        <w:t>žák</w:t>
      </w:r>
    </w:p>
    <w:p w:rsidR="00FE0FB4" w:rsidRPr="00FE0FB4" w:rsidRDefault="00FE0FB4" w:rsidP="00F200AB">
      <w:pPr>
        <w:numPr>
          <w:ilvl w:val="0"/>
          <w:numId w:val="71"/>
        </w:numPr>
        <w:ind w:left="360"/>
        <w:jc w:val="both"/>
        <w:rPr>
          <w:bCs/>
        </w:rPr>
      </w:pPr>
      <w:r w:rsidRPr="00FE0FB4">
        <w:rPr>
          <w:bCs/>
        </w:rPr>
        <w:t>ověřuje věrohodnost informací a informačních zdrojů, posuzuje jejich závažnost a vzájemnou návaznost</w:t>
      </w:r>
    </w:p>
    <w:p w:rsidR="00FE0FB4" w:rsidRPr="00FE0FB4" w:rsidRDefault="00FE0FB4" w:rsidP="00DD6308">
      <w:pPr>
        <w:rPr>
          <w:bCs/>
        </w:rPr>
      </w:pPr>
    </w:p>
    <w:p w:rsidR="00FE0FB4" w:rsidRPr="00FE0FB4" w:rsidRDefault="00FE0FB4" w:rsidP="00DD6308">
      <w:pPr>
        <w:rPr>
          <w:bCs/>
        </w:rPr>
      </w:pPr>
    </w:p>
    <w:p w:rsidR="00FE0FB4" w:rsidRPr="008C64EF" w:rsidRDefault="00FE0FB4" w:rsidP="00DD6308">
      <w:pPr>
        <w:rPr>
          <w:b/>
          <w:sz w:val="28"/>
          <w:szCs w:val="28"/>
        </w:rPr>
      </w:pPr>
      <w:r w:rsidRPr="008C64EF">
        <w:rPr>
          <w:b/>
          <w:sz w:val="28"/>
          <w:szCs w:val="28"/>
        </w:rPr>
        <w:t>Zpracování a využití informací</w:t>
      </w:r>
    </w:p>
    <w:p w:rsidR="00FE0FB4" w:rsidRPr="008C64EF" w:rsidRDefault="00FE0FB4" w:rsidP="00DD6308">
      <w:pPr>
        <w:rPr>
          <w:bCs/>
          <w:sz w:val="28"/>
          <w:szCs w:val="28"/>
        </w:rPr>
      </w:pPr>
      <w:r w:rsidRPr="008C64EF">
        <w:rPr>
          <w:b/>
          <w:sz w:val="28"/>
          <w:szCs w:val="28"/>
        </w:rPr>
        <w:t xml:space="preserve">1. a 2. období </w:t>
      </w:r>
    </w:p>
    <w:p w:rsidR="00FE0FB4" w:rsidRPr="00FE0FB4" w:rsidRDefault="00FE0FB4" w:rsidP="00DD6308">
      <w:pPr>
        <w:rPr>
          <w:bCs/>
        </w:rPr>
      </w:pPr>
      <w:r w:rsidRPr="00FE0FB4">
        <w:rPr>
          <w:bCs/>
        </w:rPr>
        <w:t>žák:</w:t>
      </w:r>
    </w:p>
    <w:p w:rsidR="00FE0FB4" w:rsidRPr="00FE0FB4" w:rsidRDefault="00FE0FB4" w:rsidP="00F200AB">
      <w:pPr>
        <w:numPr>
          <w:ilvl w:val="0"/>
          <w:numId w:val="70"/>
        </w:numPr>
        <w:ind w:left="360"/>
        <w:rPr>
          <w:bCs/>
        </w:rPr>
      </w:pPr>
      <w:r w:rsidRPr="00FE0FB4">
        <w:rPr>
          <w:bCs/>
        </w:rPr>
        <w:t>pracuje s textem a obrázkem v textovém a grafickém editoru</w:t>
      </w:r>
    </w:p>
    <w:p w:rsidR="00FE0FB4" w:rsidRPr="00FE0FB4" w:rsidRDefault="00FE0FB4" w:rsidP="00DD6308">
      <w:pPr>
        <w:rPr>
          <w:b/>
        </w:rPr>
      </w:pPr>
    </w:p>
    <w:p w:rsidR="00FE0FB4" w:rsidRPr="008C64EF" w:rsidRDefault="00FE0FB4" w:rsidP="00DD6308">
      <w:pPr>
        <w:rPr>
          <w:b/>
          <w:sz w:val="28"/>
          <w:szCs w:val="28"/>
        </w:rPr>
      </w:pPr>
      <w:r w:rsidRPr="008C64EF">
        <w:rPr>
          <w:b/>
          <w:sz w:val="28"/>
          <w:szCs w:val="28"/>
        </w:rPr>
        <w:t>3. období</w:t>
      </w:r>
    </w:p>
    <w:p w:rsidR="00FE0FB4" w:rsidRPr="00FE0FB4" w:rsidRDefault="00FE0FB4" w:rsidP="00DD6308">
      <w:pPr>
        <w:rPr>
          <w:bCs/>
        </w:rPr>
      </w:pPr>
      <w:r w:rsidRPr="00FE0FB4">
        <w:rPr>
          <w:bCs/>
        </w:rPr>
        <w:t>žák:</w:t>
      </w:r>
    </w:p>
    <w:p w:rsidR="00FE0FB4" w:rsidRPr="00FE0FB4" w:rsidRDefault="00FE0FB4" w:rsidP="00F200AB">
      <w:pPr>
        <w:numPr>
          <w:ilvl w:val="0"/>
          <w:numId w:val="70"/>
        </w:numPr>
        <w:ind w:left="360"/>
        <w:jc w:val="both"/>
        <w:rPr>
          <w:bCs/>
        </w:rPr>
      </w:pPr>
      <w:r w:rsidRPr="00FE0FB4">
        <w:rPr>
          <w:bCs/>
        </w:rPr>
        <w:t>ovládá práci s textovými a grafickými editory i tabulkovými editory a využívá vhodných aplikací</w:t>
      </w:r>
    </w:p>
    <w:p w:rsidR="00FE0FB4" w:rsidRPr="00FE0FB4" w:rsidRDefault="00FE0FB4" w:rsidP="00F200AB">
      <w:pPr>
        <w:numPr>
          <w:ilvl w:val="0"/>
          <w:numId w:val="70"/>
        </w:numPr>
        <w:ind w:left="360"/>
        <w:jc w:val="both"/>
        <w:rPr>
          <w:bCs/>
        </w:rPr>
      </w:pPr>
      <w:r w:rsidRPr="00FE0FB4">
        <w:rPr>
          <w:bCs/>
        </w:rPr>
        <w:t>uplatňuje základní estetická a typografická pravidla pro práci s textem a obrazem</w:t>
      </w:r>
    </w:p>
    <w:p w:rsidR="00FE0FB4" w:rsidRPr="00FE0FB4" w:rsidRDefault="00FE0FB4" w:rsidP="00F200AB">
      <w:pPr>
        <w:numPr>
          <w:ilvl w:val="0"/>
          <w:numId w:val="70"/>
        </w:numPr>
        <w:ind w:left="360"/>
        <w:jc w:val="both"/>
        <w:rPr>
          <w:bCs/>
        </w:rPr>
      </w:pPr>
      <w:r w:rsidRPr="00FE0FB4">
        <w:rPr>
          <w:bCs/>
        </w:rPr>
        <w:t>pracuje s informacemi v souladu se zákony o duševním vlastnictví</w:t>
      </w:r>
    </w:p>
    <w:p w:rsidR="00FE0FB4" w:rsidRPr="00FE0FB4" w:rsidRDefault="00FE0FB4" w:rsidP="00F200AB">
      <w:pPr>
        <w:numPr>
          <w:ilvl w:val="0"/>
          <w:numId w:val="70"/>
        </w:numPr>
        <w:ind w:left="360"/>
        <w:jc w:val="both"/>
        <w:rPr>
          <w:bCs/>
        </w:rPr>
      </w:pPr>
      <w:r w:rsidRPr="00FE0FB4">
        <w:rPr>
          <w:bCs/>
        </w:rPr>
        <w:t>používá informace z různých informačních zdrojů a vyhodnocuje jednoduché vztahy mezi údaji</w:t>
      </w:r>
    </w:p>
    <w:p w:rsidR="00FE0FB4" w:rsidRPr="00FE0FB4" w:rsidRDefault="00FE0FB4" w:rsidP="00F200AB">
      <w:pPr>
        <w:numPr>
          <w:ilvl w:val="0"/>
          <w:numId w:val="70"/>
        </w:numPr>
        <w:ind w:left="360"/>
        <w:jc w:val="both"/>
        <w:rPr>
          <w:bCs/>
        </w:rPr>
      </w:pPr>
      <w:r w:rsidRPr="00FE0FB4">
        <w:rPr>
          <w:bCs/>
        </w:rPr>
        <w:t>zpracuje a prezentuje na uživatelské úrovni informace v textové, grafické a multimediální formě</w:t>
      </w:r>
    </w:p>
    <w:p w:rsidR="00FE0FB4" w:rsidRPr="00FE0FB4" w:rsidRDefault="00FE0FB4" w:rsidP="00DD6308">
      <w:pPr>
        <w:ind w:firstLine="708"/>
        <w:rPr>
          <w:b/>
          <w:sz w:val="28"/>
          <w:szCs w:val="28"/>
          <w:u w:val="single"/>
        </w:rPr>
      </w:pPr>
    </w:p>
    <w:p w:rsidR="00762C5F" w:rsidRPr="00762C5F" w:rsidRDefault="00762C5F" w:rsidP="00DD6308">
      <w:pPr>
        <w:ind w:firstLine="708"/>
        <w:rPr>
          <w:bCs/>
          <w:sz w:val="28"/>
          <w:szCs w:val="28"/>
          <w:u w:val="single"/>
        </w:rPr>
      </w:pPr>
    </w:p>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92705E" w:rsidRDefault="0092705E">
      <w:pPr>
        <w:rPr>
          <w:b/>
        </w:rPr>
      </w:pPr>
      <w:r>
        <w:rPr>
          <w:b/>
        </w:rPr>
        <w:br w:type="page"/>
      </w:r>
    </w:p>
    <w:p w:rsidR="009B26C1" w:rsidRPr="00FE0FB4" w:rsidRDefault="00BD07E8" w:rsidP="009B26C1">
      <w:pPr>
        <w:rPr>
          <w:b/>
          <w:i/>
          <w:sz w:val="28"/>
          <w:szCs w:val="28"/>
        </w:rPr>
      </w:pPr>
      <w:r>
        <w:rPr>
          <w:b/>
          <w:i/>
          <w:sz w:val="28"/>
          <w:szCs w:val="28"/>
        </w:rPr>
        <w:t>V. 3.1.2</w:t>
      </w:r>
      <w:r w:rsidR="009B26C1">
        <w:rPr>
          <w:b/>
          <w:i/>
          <w:sz w:val="28"/>
          <w:szCs w:val="28"/>
        </w:rPr>
        <w:t>. Osnovy předmětu</w:t>
      </w:r>
    </w:p>
    <w:p w:rsidR="009B26C1" w:rsidRDefault="009B26C1" w:rsidP="00DD6308">
      <w:pPr>
        <w:rPr>
          <w:b/>
        </w:rPr>
      </w:pP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F91E99">
      <w:pPr>
        <w:tabs>
          <w:tab w:val="left" w:pos="11700"/>
        </w:tabs>
        <w:rPr>
          <w:b/>
        </w:rPr>
      </w:pPr>
      <w:r w:rsidRPr="00762C5F">
        <w:rPr>
          <w:b/>
        </w:rPr>
        <w:t>Vzdělávací oblast: Informatika a komunikační technologie – obor informatika                                        Ročník: první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3383"/>
        <w:gridCol w:w="2520"/>
      </w:tblGrid>
      <w:tr w:rsidR="00762C5F" w:rsidRPr="008C64EF" w:rsidTr="008C64EF">
        <w:trPr>
          <w:jc w:val="center"/>
        </w:trPr>
        <w:tc>
          <w:tcPr>
            <w:tcW w:w="3637" w:type="dxa"/>
          </w:tcPr>
          <w:p w:rsidR="00762C5F" w:rsidRPr="008C64EF" w:rsidRDefault="00762C5F" w:rsidP="00DD6308">
            <w:pPr>
              <w:jc w:val="center"/>
              <w:rPr>
                <w:b/>
                <w:sz w:val="22"/>
                <w:szCs w:val="22"/>
              </w:rPr>
            </w:pPr>
            <w:r w:rsidRPr="008C64EF">
              <w:rPr>
                <w:b/>
                <w:sz w:val="22"/>
                <w:szCs w:val="22"/>
              </w:rPr>
              <w:t>OČEKÁVANÉ VÝSTUPY</w:t>
            </w:r>
          </w:p>
        </w:tc>
        <w:tc>
          <w:tcPr>
            <w:tcW w:w="3383" w:type="dxa"/>
          </w:tcPr>
          <w:p w:rsidR="00762C5F" w:rsidRPr="008C64EF" w:rsidRDefault="00762C5F" w:rsidP="00DD6308">
            <w:pPr>
              <w:jc w:val="center"/>
              <w:rPr>
                <w:b/>
                <w:sz w:val="22"/>
                <w:szCs w:val="22"/>
              </w:rPr>
            </w:pPr>
            <w:r w:rsidRPr="008C64EF">
              <w:rPr>
                <w:b/>
                <w:sz w:val="22"/>
                <w:szCs w:val="22"/>
              </w:rPr>
              <w:t>UČIVO</w:t>
            </w:r>
          </w:p>
        </w:tc>
        <w:tc>
          <w:tcPr>
            <w:tcW w:w="2520" w:type="dxa"/>
          </w:tcPr>
          <w:p w:rsidR="0092705E" w:rsidRDefault="00762C5F" w:rsidP="00DD6308">
            <w:pPr>
              <w:jc w:val="center"/>
              <w:rPr>
                <w:b/>
                <w:sz w:val="22"/>
                <w:szCs w:val="22"/>
              </w:rPr>
            </w:pPr>
            <w:r w:rsidRPr="008C64EF">
              <w:rPr>
                <w:b/>
                <w:sz w:val="22"/>
                <w:szCs w:val="22"/>
              </w:rPr>
              <w:t xml:space="preserve">PRŮŘEZOVÁ </w:t>
            </w:r>
          </w:p>
          <w:p w:rsidR="00762C5F" w:rsidRPr="008C64EF" w:rsidRDefault="00762C5F" w:rsidP="00DD6308">
            <w:pPr>
              <w:jc w:val="center"/>
              <w:rPr>
                <w:b/>
                <w:sz w:val="22"/>
                <w:szCs w:val="22"/>
              </w:rPr>
            </w:pPr>
            <w:r w:rsidRPr="008C64EF">
              <w:rPr>
                <w:b/>
                <w:sz w:val="22"/>
                <w:szCs w:val="22"/>
              </w:rPr>
              <w:t>TÉMATA</w:t>
            </w:r>
          </w:p>
        </w:tc>
      </w:tr>
      <w:tr w:rsidR="00762C5F" w:rsidRPr="008C64EF" w:rsidTr="008C64EF">
        <w:trPr>
          <w:trHeight w:val="70"/>
          <w:jc w:val="center"/>
        </w:trPr>
        <w:tc>
          <w:tcPr>
            <w:tcW w:w="3637" w:type="dxa"/>
          </w:tcPr>
          <w:p w:rsidR="00762C5F" w:rsidRPr="008C64EF" w:rsidRDefault="00762C5F" w:rsidP="00DD6308">
            <w:pPr>
              <w:rPr>
                <w:bCs/>
                <w:sz w:val="22"/>
                <w:szCs w:val="22"/>
              </w:rPr>
            </w:pPr>
            <w:r w:rsidRPr="008C64EF">
              <w:rPr>
                <w:bCs/>
                <w:sz w:val="22"/>
                <w:szCs w:val="22"/>
              </w:rPr>
              <w:t>Žák</w:t>
            </w:r>
          </w:p>
          <w:p w:rsidR="00762C5F" w:rsidRPr="008C64EF" w:rsidRDefault="00762C5F" w:rsidP="00F200AB">
            <w:pPr>
              <w:pStyle w:val="Odstavecseseznamem"/>
              <w:numPr>
                <w:ilvl w:val="0"/>
                <w:numId w:val="345"/>
              </w:numPr>
              <w:rPr>
                <w:sz w:val="22"/>
                <w:szCs w:val="22"/>
              </w:rPr>
            </w:pPr>
            <w:r w:rsidRPr="008C64EF">
              <w:rPr>
                <w:sz w:val="22"/>
                <w:szCs w:val="22"/>
              </w:rPr>
              <w:t>využívá a používá základní standardní periferie počítače</w:t>
            </w:r>
          </w:p>
          <w:p w:rsidR="00762C5F" w:rsidRPr="008C64EF" w:rsidRDefault="00762C5F" w:rsidP="00F200AB">
            <w:pPr>
              <w:pStyle w:val="Odstavecseseznamem"/>
              <w:numPr>
                <w:ilvl w:val="0"/>
                <w:numId w:val="345"/>
              </w:numPr>
              <w:rPr>
                <w:sz w:val="22"/>
                <w:szCs w:val="22"/>
              </w:rPr>
            </w:pPr>
            <w:r w:rsidRPr="008C64EF">
              <w:rPr>
                <w:sz w:val="22"/>
                <w:szCs w:val="22"/>
              </w:rPr>
              <w:t>chápe význam přihlašovacího jména a hesla</w:t>
            </w:r>
          </w:p>
          <w:p w:rsidR="00762C5F" w:rsidRPr="008C64EF" w:rsidRDefault="00762C5F" w:rsidP="00F200AB">
            <w:pPr>
              <w:pStyle w:val="Odstavecseseznamem"/>
              <w:numPr>
                <w:ilvl w:val="0"/>
                <w:numId w:val="345"/>
              </w:numPr>
              <w:rPr>
                <w:sz w:val="22"/>
                <w:szCs w:val="22"/>
              </w:rPr>
            </w:pPr>
            <w:r w:rsidRPr="008C64EF">
              <w:rPr>
                <w:sz w:val="22"/>
                <w:szCs w:val="22"/>
              </w:rPr>
              <w:t>samostatně zapne počítač a přihlásí se do domény (přihlásí se do školní LAN)</w:t>
            </w:r>
          </w:p>
          <w:p w:rsidR="00762C5F" w:rsidRPr="008C64EF" w:rsidRDefault="00762C5F" w:rsidP="00F200AB">
            <w:pPr>
              <w:pStyle w:val="Odstavecseseznamem"/>
              <w:numPr>
                <w:ilvl w:val="0"/>
                <w:numId w:val="345"/>
              </w:numPr>
              <w:rPr>
                <w:sz w:val="22"/>
                <w:szCs w:val="22"/>
              </w:rPr>
            </w:pPr>
            <w:r w:rsidRPr="008C64EF">
              <w:rPr>
                <w:sz w:val="22"/>
                <w:szCs w:val="22"/>
              </w:rPr>
              <w:t>spustí aplikaci pomocí ikony na ploše</w:t>
            </w:r>
          </w:p>
          <w:p w:rsidR="00762C5F" w:rsidRPr="008C64EF" w:rsidRDefault="00762C5F" w:rsidP="00F200AB">
            <w:pPr>
              <w:pStyle w:val="Odstavecseseznamem"/>
              <w:numPr>
                <w:ilvl w:val="0"/>
                <w:numId w:val="345"/>
              </w:numPr>
              <w:rPr>
                <w:b/>
                <w:sz w:val="22"/>
                <w:szCs w:val="22"/>
              </w:rPr>
            </w:pPr>
            <w:r w:rsidRPr="008C64EF">
              <w:rPr>
                <w:sz w:val="22"/>
                <w:szCs w:val="22"/>
              </w:rPr>
              <w:t>spustí výukové programy a dokáže využít jejich možností</w:t>
            </w:r>
          </w:p>
        </w:tc>
        <w:tc>
          <w:tcPr>
            <w:tcW w:w="3383" w:type="dxa"/>
          </w:tcPr>
          <w:p w:rsidR="00762C5F" w:rsidRPr="008C64EF" w:rsidRDefault="00762C5F" w:rsidP="00F200AB">
            <w:pPr>
              <w:pStyle w:val="Odstavecseseznamem"/>
              <w:numPr>
                <w:ilvl w:val="0"/>
                <w:numId w:val="345"/>
              </w:numPr>
              <w:rPr>
                <w:sz w:val="22"/>
                <w:szCs w:val="22"/>
              </w:rPr>
            </w:pPr>
            <w:r w:rsidRPr="008C64EF">
              <w:rPr>
                <w:sz w:val="22"/>
                <w:szCs w:val="22"/>
              </w:rPr>
              <w:t>výukový program „Pexeso“</w:t>
            </w:r>
          </w:p>
          <w:p w:rsidR="00762C5F" w:rsidRPr="008C64EF" w:rsidRDefault="00762C5F" w:rsidP="00F200AB">
            <w:pPr>
              <w:pStyle w:val="Odstavecseseznamem"/>
              <w:numPr>
                <w:ilvl w:val="0"/>
                <w:numId w:val="345"/>
              </w:numPr>
              <w:rPr>
                <w:sz w:val="22"/>
                <w:szCs w:val="22"/>
              </w:rPr>
            </w:pPr>
            <w:r w:rsidRPr="008C64EF">
              <w:rPr>
                <w:sz w:val="22"/>
                <w:szCs w:val="22"/>
              </w:rPr>
              <w:t>výukový program „Dětský koutek 1 - 5“</w:t>
            </w:r>
          </w:p>
          <w:p w:rsidR="00762C5F" w:rsidRPr="008C64EF" w:rsidRDefault="00762C5F" w:rsidP="00F200AB">
            <w:pPr>
              <w:pStyle w:val="Odstavecseseznamem"/>
              <w:numPr>
                <w:ilvl w:val="0"/>
                <w:numId w:val="345"/>
              </w:numPr>
              <w:rPr>
                <w:b/>
                <w:sz w:val="22"/>
                <w:szCs w:val="22"/>
              </w:rPr>
            </w:pPr>
            <w:r w:rsidRPr="008C64EF">
              <w:rPr>
                <w:sz w:val="22"/>
                <w:szCs w:val="22"/>
              </w:rPr>
              <w:t>výukový web alik.idnes.cz</w:t>
            </w:r>
          </w:p>
        </w:tc>
        <w:tc>
          <w:tcPr>
            <w:tcW w:w="2520" w:type="dxa"/>
          </w:tcPr>
          <w:p w:rsidR="00762C5F" w:rsidRPr="008C64EF" w:rsidRDefault="00762C5F" w:rsidP="00DD6308">
            <w:pPr>
              <w:rPr>
                <w:b/>
                <w:bCs/>
                <w:sz w:val="22"/>
                <w:szCs w:val="22"/>
              </w:rPr>
            </w:pPr>
            <w:r w:rsidRPr="008C64EF">
              <w:rPr>
                <w:b/>
                <w:bCs/>
                <w:sz w:val="22"/>
                <w:szCs w:val="22"/>
              </w:rPr>
              <w:t>Osobností a sociální výchova</w:t>
            </w:r>
          </w:p>
          <w:p w:rsidR="00762C5F" w:rsidRPr="008C64EF" w:rsidRDefault="00762C5F" w:rsidP="00DD6308">
            <w:pPr>
              <w:rPr>
                <w:bCs/>
                <w:sz w:val="22"/>
                <w:szCs w:val="22"/>
              </w:rPr>
            </w:pPr>
            <w:r w:rsidRPr="008C64EF">
              <w:rPr>
                <w:bCs/>
                <w:sz w:val="22"/>
                <w:szCs w:val="22"/>
              </w:rPr>
              <w:t>Rozvoj schopností poznávání</w:t>
            </w:r>
          </w:p>
          <w:p w:rsidR="00762C5F" w:rsidRPr="008C64EF" w:rsidRDefault="00762C5F" w:rsidP="00DD6308">
            <w:pPr>
              <w:rPr>
                <w:bCs/>
                <w:sz w:val="22"/>
                <w:szCs w:val="22"/>
              </w:rPr>
            </w:pPr>
            <w:r w:rsidRPr="008C64EF">
              <w:rPr>
                <w:b/>
                <w:sz w:val="22"/>
                <w:szCs w:val="22"/>
              </w:rPr>
              <w:t xml:space="preserve">- </w:t>
            </w:r>
            <w:r w:rsidRPr="008C64EF">
              <w:rPr>
                <w:bCs/>
                <w:sz w:val="22"/>
                <w:szCs w:val="22"/>
              </w:rPr>
              <w:t>smyslové vnímání, pozornost a soustředění</w:t>
            </w: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F91E99" w:rsidRDefault="00F91E99">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F91E99">
      <w:pPr>
        <w:tabs>
          <w:tab w:val="left" w:pos="11700"/>
        </w:tabs>
        <w:rPr>
          <w:b/>
        </w:rPr>
      </w:pPr>
      <w:r w:rsidRPr="00762C5F">
        <w:rPr>
          <w:b/>
        </w:rPr>
        <w:t>Vzdělávací oblast: Informatika a komunikační technologie – obor informatika                                                             Ročník: druhý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3383"/>
        <w:gridCol w:w="2520"/>
      </w:tblGrid>
      <w:tr w:rsidR="00762C5F" w:rsidRPr="008C64EF" w:rsidTr="008C64EF">
        <w:trPr>
          <w:jc w:val="center"/>
        </w:trPr>
        <w:tc>
          <w:tcPr>
            <w:tcW w:w="3637" w:type="dxa"/>
          </w:tcPr>
          <w:p w:rsidR="00762C5F" w:rsidRPr="008C64EF" w:rsidRDefault="00762C5F" w:rsidP="00DD6308">
            <w:pPr>
              <w:jc w:val="center"/>
              <w:rPr>
                <w:b/>
                <w:sz w:val="22"/>
                <w:szCs w:val="22"/>
              </w:rPr>
            </w:pPr>
            <w:r w:rsidRPr="008C64EF">
              <w:rPr>
                <w:b/>
                <w:sz w:val="22"/>
                <w:szCs w:val="22"/>
              </w:rPr>
              <w:t>OČEKÁVANÉ VÝSTUPY</w:t>
            </w:r>
          </w:p>
        </w:tc>
        <w:tc>
          <w:tcPr>
            <w:tcW w:w="3383" w:type="dxa"/>
          </w:tcPr>
          <w:p w:rsidR="00762C5F" w:rsidRPr="008C64EF" w:rsidRDefault="00762C5F" w:rsidP="00DD6308">
            <w:pPr>
              <w:jc w:val="center"/>
              <w:rPr>
                <w:b/>
                <w:sz w:val="22"/>
                <w:szCs w:val="22"/>
              </w:rPr>
            </w:pPr>
            <w:r w:rsidRPr="008C64EF">
              <w:rPr>
                <w:b/>
                <w:sz w:val="22"/>
                <w:szCs w:val="22"/>
              </w:rPr>
              <w:t>UČIVO</w:t>
            </w:r>
          </w:p>
        </w:tc>
        <w:tc>
          <w:tcPr>
            <w:tcW w:w="2520" w:type="dxa"/>
          </w:tcPr>
          <w:p w:rsidR="0092705E" w:rsidRDefault="00762C5F" w:rsidP="00DD6308">
            <w:pPr>
              <w:jc w:val="center"/>
              <w:rPr>
                <w:b/>
                <w:sz w:val="22"/>
                <w:szCs w:val="22"/>
              </w:rPr>
            </w:pPr>
            <w:r w:rsidRPr="008C64EF">
              <w:rPr>
                <w:b/>
                <w:sz w:val="22"/>
                <w:szCs w:val="22"/>
              </w:rPr>
              <w:t xml:space="preserve">PRŮŘEZOVÁ </w:t>
            </w:r>
          </w:p>
          <w:p w:rsidR="00762C5F" w:rsidRPr="008C64EF" w:rsidRDefault="00762C5F" w:rsidP="00DD6308">
            <w:pPr>
              <w:jc w:val="center"/>
              <w:rPr>
                <w:b/>
                <w:sz w:val="22"/>
                <w:szCs w:val="22"/>
              </w:rPr>
            </w:pPr>
            <w:r w:rsidRPr="008C64EF">
              <w:rPr>
                <w:b/>
                <w:sz w:val="22"/>
                <w:szCs w:val="22"/>
              </w:rPr>
              <w:t>TÉMATA</w:t>
            </w:r>
          </w:p>
        </w:tc>
      </w:tr>
      <w:tr w:rsidR="00762C5F" w:rsidRPr="008C64EF" w:rsidTr="008C64EF">
        <w:trPr>
          <w:trHeight w:val="70"/>
          <w:jc w:val="center"/>
        </w:trPr>
        <w:tc>
          <w:tcPr>
            <w:tcW w:w="3637" w:type="dxa"/>
          </w:tcPr>
          <w:p w:rsidR="00762C5F" w:rsidRPr="008C64EF" w:rsidRDefault="00762C5F" w:rsidP="00DD6308">
            <w:pPr>
              <w:rPr>
                <w:bCs/>
                <w:sz w:val="22"/>
                <w:szCs w:val="22"/>
              </w:rPr>
            </w:pPr>
            <w:r w:rsidRPr="008C64EF">
              <w:rPr>
                <w:bCs/>
                <w:sz w:val="22"/>
                <w:szCs w:val="22"/>
              </w:rPr>
              <w:t>Žák</w:t>
            </w:r>
          </w:p>
          <w:p w:rsidR="00762C5F" w:rsidRPr="008C64EF" w:rsidRDefault="00762C5F" w:rsidP="00F200AB">
            <w:pPr>
              <w:pStyle w:val="Odstavecseseznamem"/>
              <w:numPr>
                <w:ilvl w:val="0"/>
                <w:numId w:val="346"/>
              </w:numPr>
              <w:rPr>
                <w:sz w:val="22"/>
                <w:szCs w:val="22"/>
              </w:rPr>
            </w:pPr>
            <w:r w:rsidRPr="008C64EF">
              <w:rPr>
                <w:sz w:val="22"/>
                <w:szCs w:val="22"/>
              </w:rPr>
              <w:t>využívá a používá základní standardní periferie počítače</w:t>
            </w:r>
          </w:p>
          <w:p w:rsidR="00762C5F" w:rsidRPr="008C64EF" w:rsidRDefault="00762C5F" w:rsidP="00F200AB">
            <w:pPr>
              <w:pStyle w:val="Odstavecseseznamem"/>
              <w:numPr>
                <w:ilvl w:val="0"/>
                <w:numId w:val="346"/>
              </w:numPr>
              <w:rPr>
                <w:sz w:val="22"/>
                <w:szCs w:val="22"/>
              </w:rPr>
            </w:pPr>
            <w:r w:rsidRPr="008C64EF">
              <w:rPr>
                <w:sz w:val="22"/>
                <w:szCs w:val="22"/>
              </w:rPr>
              <w:t>chápe význam přihlašovacího jména a hesla</w:t>
            </w:r>
          </w:p>
          <w:p w:rsidR="00762C5F" w:rsidRPr="008C64EF" w:rsidRDefault="00762C5F" w:rsidP="00F200AB">
            <w:pPr>
              <w:pStyle w:val="Odstavecseseznamem"/>
              <w:numPr>
                <w:ilvl w:val="0"/>
                <w:numId w:val="346"/>
              </w:numPr>
              <w:rPr>
                <w:sz w:val="22"/>
                <w:szCs w:val="22"/>
              </w:rPr>
            </w:pPr>
            <w:r w:rsidRPr="008C64EF">
              <w:rPr>
                <w:sz w:val="22"/>
                <w:szCs w:val="22"/>
              </w:rPr>
              <w:t>samostatně zapne počítač a přihlásí se do domény (přihlásí se do školní LAN)</w:t>
            </w:r>
          </w:p>
          <w:p w:rsidR="00762C5F" w:rsidRPr="008C64EF" w:rsidRDefault="00762C5F" w:rsidP="00F200AB">
            <w:pPr>
              <w:pStyle w:val="Odstavecseseznamem"/>
              <w:numPr>
                <w:ilvl w:val="0"/>
                <w:numId w:val="346"/>
              </w:numPr>
              <w:rPr>
                <w:sz w:val="22"/>
                <w:szCs w:val="22"/>
              </w:rPr>
            </w:pPr>
            <w:r w:rsidRPr="008C64EF">
              <w:rPr>
                <w:sz w:val="22"/>
                <w:szCs w:val="22"/>
              </w:rPr>
              <w:t>spustí aplikaci pomocí ikony na ploše</w:t>
            </w:r>
          </w:p>
          <w:p w:rsidR="00762C5F" w:rsidRPr="008C64EF" w:rsidRDefault="00762C5F" w:rsidP="00F200AB">
            <w:pPr>
              <w:pStyle w:val="Odstavecseseznamem"/>
              <w:numPr>
                <w:ilvl w:val="0"/>
                <w:numId w:val="346"/>
              </w:numPr>
              <w:rPr>
                <w:sz w:val="22"/>
                <w:szCs w:val="22"/>
              </w:rPr>
            </w:pPr>
            <w:r w:rsidRPr="008C64EF">
              <w:rPr>
                <w:sz w:val="22"/>
                <w:szCs w:val="22"/>
              </w:rPr>
              <w:t>spustí výukové programy a dokáže využít jejich možností</w:t>
            </w:r>
          </w:p>
          <w:p w:rsidR="00762C5F" w:rsidRPr="008C64EF" w:rsidRDefault="00762C5F" w:rsidP="00DD6308">
            <w:pPr>
              <w:rPr>
                <w:b/>
                <w:sz w:val="22"/>
                <w:szCs w:val="22"/>
              </w:rPr>
            </w:pPr>
          </w:p>
        </w:tc>
        <w:tc>
          <w:tcPr>
            <w:tcW w:w="3383" w:type="dxa"/>
          </w:tcPr>
          <w:p w:rsidR="00762C5F" w:rsidRPr="008C64EF" w:rsidRDefault="00762C5F" w:rsidP="00F200AB">
            <w:pPr>
              <w:pStyle w:val="Odstavecseseznamem"/>
              <w:numPr>
                <w:ilvl w:val="0"/>
                <w:numId w:val="346"/>
              </w:numPr>
              <w:rPr>
                <w:sz w:val="22"/>
                <w:szCs w:val="22"/>
              </w:rPr>
            </w:pPr>
            <w:r w:rsidRPr="008C64EF">
              <w:rPr>
                <w:sz w:val="22"/>
                <w:szCs w:val="22"/>
              </w:rPr>
              <w:t>výukový program „Pexeso“</w:t>
            </w:r>
          </w:p>
          <w:p w:rsidR="00762C5F" w:rsidRPr="008C64EF" w:rsidRDefault="00762C5F" w:rsidP="00F200AB">
            <w:pPr>
              <w:pStyle w:val="Odstavecseseznamem"/>
              <w:numPr>
                <w:ilvl w:val="0"/>
                <w:numId w:val="346"/>
              </w:numPr>
              <w:rPr>
                <w:sz w:val="22"/>
                <w:szCs w:val="22"/>
              </w:rPr>
            </w:pPr>
            <w:r w:rsidRPr="008C64EF">
              <w:rPr>
                <w:sz w:val="22"/>
                <w:szCs w:val="22"/>
              </w:rPr>
              <w:t>výukový program „Dětský     koutek 1 - 5“</w:t>
            </w:r>
          </w:p>
          <w:p w:rsidR="00762C5F" w:rsidRPr="008C64EF" w:rsidRDefault="00762C5F" w:rsidP="00F200AB">
            <w:pPr>
              <w:pStyle w:val="Odstavecseseznamem"/>
              <w:numPr>
                <w:ilvl w:val="0"/>
                <w:numId w:val="346"/>
              </w:numPr>
              <w:rPr>
                <w:b/>
                <w:sz w:val="22"/>
                <w:szCs w:val="22"/>
              </w:rPr>
            </w:pPr>
            <w:r w:rsidRPr="008C64EF">
              <w:rPr>
                <w:sz w:val="22"/>
                <w:szCs w:val="22"/>
              </w:rPr>
              <w:t>výukový web alik.idnes.cz</w:t>
            </w:r>
          </w:p>
        </w:tc>
        <w:tc>
          <w:tcPr>
            <w:tcW w:w="2520" w:type="dxa"/>
          </w:tcPr>
          <w:p w:rsidR="00762C5F" w:rsidRPr="008C64EF" w:rsidRDefault="00762C5F" w:rsidP="00DD6308">
            <w:pPr>
              <w:rPr>
                <w:b/>
                <w:bCs/>
                <w:sz w:val="22"/>
                <w:szCs w:val="22"/>
              </w:rPr>
            </w:pPr>
            <w:r w:rsidRPr="008C64EF">
              <w:rPr>
                <w:b/>
                <w:bCs/>
                <w:sz w:val="22"/>
                <w:szCs w:val="22"/>
              </w:rPr>
              <w:t xml:space="preserve">Osobností a sociální výchova </w:t>
            </w:r>
          </w:p>
          <w:p w:rsidR="00762C5F" w:rsidRPr="008C64EF" w:rsidRDefault="00762C5F" w:rsidP="00DD6308">
            <w:pPr>
              <w:rPr>
                <w:bCs/>
                <w:sz w:val="22"/>
                <w:szCs w:val="22"/>
              </w:rPr>
            </w:pPr>
            <w:r w:rsidRPr="008C64EF">
              <w:rPr>
                <w:bCs/>
                <w:sz w:val="22"/>
                <w:szCs w:val="22"/>
              </w:rPr>
              <w:t>Rozvoj schopností poznávání</w:t>
            </w:r>
          </w:p>
          <w:p w:rsidR="00762C5F" w:rsidRPr="008C64EF" w:rsidRDefault="00762C5F" w:rsidP="00DD6308">
            <w:pPr>
              <w:rPr>
                <w:b/>
                <w:sz w:val="22"/>
                <w:szCs w:val="22"/>
              </w:rPr>
            </w:pPr>
            <w:r w:rsidRPr="008C64EF">
              <w:rPr>
                <w:bCs/>
                <w:sz w:val="22"/>
                <w:szCs w:val="22"/>
              </w:rPr>
              <w:t>Smyslové vnímání, pozornost a soustředění</w:t>
            </w: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F91E99" w:rsidRDefault="00F91E99">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 xml:space="preserve">Vzdělávací oblast: Informatika a komunikační technologie – obor informatika                                                              Ročník: </w:t>
      </w:r>
      <w:r w:rsidR="00536FC4">
        <w:rPr>
          <w:b/>
        </w:rPr>
        <w:t>třetí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C64EF" w:rsidTr="00F91E99">
        <w:trPr>
          <w:jc w:val="center"/>
        </w:trPr>
        <w:tc>
          <w:tcPr>
            <w:tcW w:w="3240" w:type="dxa"/>
          </w:tcPr>
          <w:p w:rsidR="00762C5F" w:rsidRPr="008C64EF" w:rsidRDefault="00762C5F" w:rsidP="00DD6308">
            <w:pPr>
              <w:jc w:val="center"/>
              <w:rPr>
                <w:b/>
                <w:sz w:val="22"/>
                <w:szCs w:val="22"/>
              </w:rPr>
            </w:pPr>
            <w:r w:rsidRPr="008C64EF">
              <w:rPr>
                <w:b/>
                <w:sz w:val="22"/>
                <w:szCs w:val="22"/>
              </w:rPr>
              <w:t>OČEKÁVANÉ VÝSTUPY</w:t>
            </w:r>
          </w:p>
        </w:tc>
        <w:tc>
          <w:tcPr>
            <w:tcW w:w="3780" w:type="dxa"/>
          </w:tcPr>
          <w:p w:rsidR="00762C5F" w:rsidRPr="008C64EF" w:rsidRDefault="00762C5F" w:rsidP="00DD6308">
            <w:pPr>
              <w:jc w:val="center"/>
              <w:rPr>
                <w:b/>
                <w:sz w:val="22"/>
                <w:szCs w:val="22"/>
              </w:rPr>
            </w:pPr>
            <w:r w:rsidRPr="008C64EF">
              <w:rPr>
                <w:b/>
                <w:sz w:val="22"/>
                <w:szCs w:val="22"/>
              </w:rPr>
              <w:t>UČIVO</w:t>
            </w:r>
          </w:p>
        </w:tc>
        <w:tc>
          <w:tcPr>
            <w:tcW w:w="2520" w:type="dxa"/>
          </w:tcPr>
          <w:p w:rsidR="0092705E" w:rsidRDefault="00762C5F" w:rsidP="00DD6308">
            <w:pPr>
              <w:jc w:val="center"/>
              <w:rPr>
                <w:b/>
                <w:sz w:val="22"/>
                <w:szCs w:val="22"/>
              </w:rPr>
            </w:pPr>
            <w:r w:rsidRPr="008C64EF">
              <w:rPr>
                <w:b/>
                <w:sz w:val="22"/>
                <w:szCs w:val="22"/>
              </w:rPr>
              <w:t xml:space="preserve">PRŮŘEZOVÁ </w:t>
            </w:r>
          </w:p>
          <w:p w:rsidR="00762C5F" w:rsidRPr="008C64EF" w:rsidRDefault="00762C5F" w:rsidP="00DD6308">
            <w:pPr>
              <w:jc w:val="center"/>
              <w:rPr>
                <w:b/>
                <w:sz w:val="22"/>
                <w:szCs w:val="22"/>
              </w:rPr>
            </w:pPr>
            <w:r w:rsidRPr="008C64EF">
              <w:rPr>
                <w:b/>
                <w:sz w:val="22"/>
                <w:szCs w:val="22"/>
              </w:rPr>
              <w:t>TÉMATA</w:t>
            </w:r>
          </w:p>
        </w:tc>
      </w:tr>
      <w:tr w:rsidR="00762C5F" w:rsidRPr="008C64EF" w:rsidTr="00F91E99">
        <w:trPr>
          <w:trHeight w:val="70"/>
          <w:jc w:val="center"/>
        </w:trPr>
        <w:tc>
          <w:tcPr>
            <w:tcW w:w="3240" w:type="dxa"/>
          </w:tcPr>
          <w:p w:rsidR="00762C5F" w:rsidRPr="008C64EF" w:rsidRDefault="00762C5F" w:rsidP="00DD6308">
            <w:pPr>
              <w:rPr>
                <w:bCs/>
                <w:sz w:val="22"/>
                <w:szCs w:val="22"/>
              </w:rPr>
            </w:pPr>
            <w:r w:rsidRPr="008C64EF">
              <w:rPr>
                <w:bCs/>
                <w:sz w:val="22"/>
                <w:szCs w:val="22"/>
              </w:rPr>
              <w:t>Žák</w:t>
            </w:r>
          </w:p>
          <w:p w:rsidR="00762C5F" w:rsidRPr="008C64EF" w:rsidRDefault="00762C5F" w:rsidP="00F200AB">
            <w:pPr>
              <w:numPr>
                <w:ilvl w:val="0"/>
                <w:numId w:val="347"/>
              </w:numPr>
              <w:suppressAutoHyphens/>
              <w:snapToGrid w:val="0"/>
              <w:ind w:left="340"/>
              <w:rPr>
                <w:b/>
                <w:sz w:val="22"/>
                <w:szCs w:val="22"/>
              </w:rPr>
            </w:pPr>
            <w:r w:rsidRPr="008C64EF">
              <w:rPr>
                <w:sz w:val="22"/>
                <w:szCs w:val="22"/>
              </w:rPr>
              <w:t>využívá</w:t>
            </w:r>
            <w:r w:rsidRPr="008C64EF">
              <w:rPr>
                <w:b/>
                <w:sz w:val="22"/>
                <w:szCs w:val="22"/>
              </w:rPr>
              <w:t xml:space="preserve"> </w:t>
            </w:r>
            <w:r w:rsidRPr="008C64EF">
              <w:rPr>
                <w:sz w:val="22"/>
                <w:szCs w:val="22"/>
              </w:rPr>
              <w:t>základní</w:t>
            </w:r>
            <w:r w:rsidRPr="008C64EF">
              <w:rPr>
                <w:b/>
                <w:sz w:val="22"/>
                <w:szCs w:val="22"/>
              </w:rPr>
              <w:t xml:space="preserve"> </w:t>
            </w:r>
            <w:r w:rsidRPr="008C64EF">
              <w:rPr>
                <w:sz w:val="22"/>
                <w:szCs w:val="22"/>
              </w:rPr>
              <w:t>standardní</w:t>
            </w:r>
            <w:r w:rsidRPr="008C64EF">
              <w:rPr>
                <w:b/>
                <w:sz w:val="22"/>
                <w:szCs w:val="22"/>
              </w:rPr>
              <w:t xml:space="preserve"> </w:t>
            </w:r>
            <w:r w:rsidRPr="008C64EF">
              <w:rPr>
                <w:sz w:val="22"/>
                <w:szCs w:val="22"/>
              </w:rPr>
              <w:t>funkce</w:t>
            </w:r>
            <w:r w:rsidRPr="008C64EF">
              <w:rPr>
                <w:b/>
                <w:sz w:val="22"/>
                <w:szCs w:val="22"/>
              </w:rPr>
              <w:t xml:space="preserve"> </w:t>
            </w:r>
            <w:r w:rsidRPr="008C64EF">
              <w:rPr>
                <w:sz w:val="22"/>
                <w:szCs w:val="22"/>
              </w:rPr>
              <w:t>počítače a jeho nejběžnější periférie</w:t>
            </w:r>
          </w:p>
          <w:p w:rsidR="00762C5F" w:rsidRPr="008C64EF" w:rsidRDefault="00762C5F" w:rsidP="00F200AB">
            <w:pPr>
              <w:numPr>
                <w:ilvl w:val="0"/>
                <w:numId w:val="347"/>
              </w:numPr>
              <w:suppressAutoHyphens/>
              <w:ind w:left="340"/>
              <w:rPr>
                <w:sz w:val="22"/>
                <w:szCs w:val="22"/>
              </w:rPr>
            </w:pPr>
            <w:r w:rsidRPr="008C64EF">
              <w:rPr>
                <w:sz w:val="22"/>
                <w:szCs w:val="22"/>
              </w:rPr>
              <w:t xml:space="preserve">osvojí si a respektuje pravidla bezpečné práce s hardware i software </w:t>
            </w:r>
          </w:p>
          <w:p w:rsidR="00762C5F" w:rsidRPr="008C64EF" w:rsidRDefault="00762C5F" w:rsidP="00F200AB">
            <w:pPr>
              <w:numPr>
                <w:ilvl w:val="0"/>
                <w:numId w:val="347"/>
              </w:numPr>
              <w:suppressAutoHyphens/>
              <w:ind w:left="340"/>
              <w:rPr>
                <w:sz w:val="22"/>
                <w:szCs w:val="22"/>
              </w:rPr>
            </w:pPr>
            <w:r w:rsidRPr="008C64EF">
              <w:rPr>
                <w:sz w:val="22"/>
                <w:szCs w:val="22"/>
              </w:rPr>
              <w:t>chrání data před poškozením, ztrátou a zneužitím</w:t>
            </w:r>
          </w:p>
          <w:p w:rsidR="00762C5F" w:rsidRPr="008C64EF" w:rsidRDefault="00762C5F" w:rsidP="00F200AB">
            <w:pPr>
              <w:numPr>
                <w:ilvl w:val="0"/>
                <w:numId w:val="347"/>
              </w:numPr>
              <w:suppressAutoHyphens/>
              <w:snapToGrid w:val="0"/>
              <w:ind w:left="340"/>
              <w:rPr>
                <w:sz w:val="22"/>
                <w:szCs w:val="22"/>
              </w:rPr>
            </w:pPr>
            <w:r w:rsidRPr="008C64EF">
              <w:rPr>
                <w:sz w:val="22"/>
                <w:szCs w:val="22"/>
              </w:rPr>
              <w:t>vysvětlí pojem informace</w:t>
            </w:r>
          </w:p>
          <w:p w:rsidR="00762C5F" w:rsidRPr="008C64EF" w:rsidRDefault="00762C5F" w:rsidP="00F200AB">
            <w:pPr>
              <w:numPr>
                <w:ilvl w:val="0"/>
                <w:numId w:val="347"/>
              </w:numPr>
              <w:suppressAutoHyphens/>
              <w:snapToGrid w:val="0"/>
              <w:ind w:left="340"/>
              <w:rPr>
                <w:sz w:val="22"/>
                <w:szCs w:val="22"/>
              </w:rPr>
            </w:pPr>
            <w:r w:rsidRPr="008C64EF">
              <w:rPr>
                <w:sz w:val="22"/>
                <w:szCs w:val="22"/>
              </w:rPr>
              <w:t>ovládá základní funkce operačního systému Windows</w:t>
            </w:r>
          </w:p>
          <w:p w:rsidR="00762C5F" w:rsidRPr="008C64EF" w:rsidRDefault="00762C5F" w:rsidP="00F200AB">
            <w:pPr>
              <w:numPr>
                <w:ilvl w:val="0"/>
                <w:numId w:val="347"/>
              </w:numPr>
              <w:suppressAutoHyphens/>
              <w:snapToGrid w:val="0"/>
              <w:ind w:left="340"/>
              <w:rPr>
                <w:sz w:val="22"/>
                <w:szCs w:val="22"/>
              </w:rPr>
            </w:pPr>
            <w:r w:rsidRPr="008C64EF">
              <w:rPr>
                <w:sz w:val="22"/>
                <w:szCs w:val="22"/>
              </w:rPr>
              <w:t>při vyhledávání informací na internetu používá jednoduché a vhodné cesty</w:t>
            </w:r>
          </w:p>
          <w:p w:rsidR="00762C5F" w:rsidRPr="008C64EF" w:rsidRDefault="00762C5F" w:rsidP="00F200AB">
            <w:pPr>
              <w:numPr>
                <w:ilvl w:val="0"/>
                <w:numId w:val="347"/>
              </w:numPr>
              <w:suppressAutoHyphens/>
              <w:snapToGrid w:val="0"/>
              <w:ind w:left="340"/>
              <w:rPr>
                <w:sz w:val="22"/>
                <w:szCs w:val="22"/>
              </w:rPr>
            </w:pPr>
            <w:r w:rsidRPr="008C64EF">
              <w:rPr>
                <w:sz w:val="22"/>
                <w:szCs w:val="22"/>
              </w:rPr>
              <w:t>vyhledá požadovanou informaci a požadovaný obrázek</w:t>
            </w:r>
          </w:p>
          <w:p w:rsidR="00762C5F" w:rsidRPr="008C64EF" w:rsidRDefault="00762C5F" w:rsidP="00F200AB">
            <w:pPr>
              <w:numPr>
                <w:ilvl w:val="0"/>
                <w:numId w:val="347"/>
              </w:numPr>
              <w:suppressAutoHyphens/>
              <w:snapToGrid w:val="0"/>
              <w:ind w:left="340"/>
              <w:rPr>
                <w:sz w:val="22"/>
                <w:szCs w:val="22"/>
              </w:rPr>
            </w:pPr>
            <w:r w:rsidRPr="008C64EF">
              <w:rPr>
                <w:sz w:val="22"/>
                <w:szCs w:val="22"/>
              </w:rPr>
              <w:t>spustí výukové programy a dokáže využít jejich možností</w:t>
            </w:r>
          </w:p>
          <w:p w:rsidR="00762C5F" w:rsidRPr="008C64EF" w:rsidRDefault="00762C5F" w:rsidP="00F200AB">
            <w:pPr>
              <w:numPr>
                <w:ilvl w:val="0"/>
                <w:numId w:val="347"/>
              </w:numPr>
              <w:suppressAutoHyphens/>
              <w:snapToGrid w:val="0"/>
              <w:ind w:left="340"/>
              <w:rPr>
                <w:sz w:val="22"/>
                <w:szCs w:val="22"/>
              </w:rPr>
            </w:pPr>
            <w:r w:rsidRPr="008C64EF">
              <w:rPr>
                <w:sz w:val="22"/>
                <w:szCs w:val="22"/>
              </w:rPr>
              <w:t>namaluje obrázek v grafickém editoru</w:t>
            </w:r>
          </w:p>
          <w:p w:rsidR="00762C5F" w:rsidRPr="008C64EF" w:rsidRDefault="00762C5F" w:rsidP="00F200AB">
            <w:pPr>
              <w:numPr>
                <w:ilvl w:val="0"/>
                <w:numId w:val="347"/>
              </w:numPr>
              <w:suppressAutoHyphens/>
              <w:ind w:left="340"/>
              <w:rPr>
                <w:sz w:val="22"/>
                <w:szCs w:val="22"/>
              </w:rPr>
            </w:pPr>
            <w:r w:rsidRPr="008C64EF">
              <w:rPr>
                <w:sz w:val="22"/>
                <w:szCs w:val="22"/>
              </w:rPr>
              <w:t>pracuje s obrázkem v grafickém editoru</w:t>
            </w:r>
          </w:p>
          <w:p w:rsidR="00762C5F" w:rsidRPr="008C64EF" w:rsidRDefault="00762C5F" w:rsidP="00F91E99">
            <w:pPr>
              <w:suppressAutoHyphens/>
              <w:snapToGrid w:val="0"/>
              <w:ind w:left="340"/>
              <w:rPr>
                <w:sz w:val="22"/>
                <w:szCs w:val="22"/>
              </w:rPr>
            </w:pPr>
          </w:p>
          <w:p w:rsidR="00762C5F" w:rsidRPr="008C64EF" w:rsidRDefault="00762C5F" w:rsidP="00DD6308">
            <w:pPr>
              <w:jc w:val="center"/>
              <w:rPr>
                <w:b/>
                <w:sz w:val="22"/>
                <w:szCs w:val="22"/>
              </w:rPr>
            </w:pPr>
          </w:p>
        </w:tc>
        <w:tc>
          <w:tcPr>
            <w:tcW w:w="3780" w:type="dxa"/>
          </w:tcPr>
          <w:p w:rsidR="00762C5F" w:rsidRPr="008C64EF" w:rsidRDefault="00762C5F" w:rsidP="008C64EF">
            <w:pPr>
              <w:snapToGrid w:val="0"/>
              <w:rPr>
                <w:b/>
                <w:sz w:val="22"/>
                <w:szCs w:val="22"/>
                <w:u w:val="single"/>
              </w:rPr>
            </w:pPr>
            <w:r w:rsidRPr="008C64EF">
              <w:rPr>
                <w:b/>
                <w:sz w:val="22"/>
                <w:szCs w:val="22"/>
                <w:u w:val="single"/>
              </w:rPr>
              <w:t>Základní práce s počítačem</w:t>
            </w:r>
          </w:p>
          <w:p w:rsidR="00762C5F" w:rsidRPr="008C64EF" w:rsidRDefault="00762C5F" w:rsidP="00F200AB">
            <w:pPr>
              <w:numPr>
                <w:ilvl w:val="0"/>
                <w:numId w:val="347"/>
              </w:numPr>
              <w:ind w:left="340"/>
              <w:rPr>
                <w:sz w:val="22"/>
                <w:szCs w:val="22"/>
              </w:rPr>
            </w:pPr>
            <w:r w:rsidRPr="008C64EF">
              <w:rPr>
                <w:sz w:val="22"/>
                <w:szCs w:val="22"/>
              </w:rPr>
              <w:t>základní pojmy informační činnosti – informace, informační zdroje, informační instituce</w:t>
            </w:r>
          </w:p>
          <w:p w:rsidR="00762C5F" w:rsidRPr="008C64EF" w:rsidRDefault="00762C5F" w:rsidP="00F200AB">
            <w:pPr>
              <w:numPr>
                <w:ilvl w:val="0"/>
                <w:numId w:val="347"/>
              </w:numPr>
              <w:ind w:left="340"/>
              <w:rPr>
                <w:sz w:val="22"/>
                <w:szCs w:val="22"/>
              </w:rPr>
            </w:pPr>
            <w:r w:rsidRPr="008C64EF">
              <w:rPr>
                <w:sz w:val="22"/>
                <w:szCs w:val="22"/>
              </w:rPr>
              <w:t xml:space="preserve">operační systémy a jejich základní funkce, jednoduchá údržba počítače při problémech / </w:t>
            </w:r>
            <w:r w:rsidR="00412D6A" w:rsidRPr="008C64EF">
              <w:rPr>
                <w:sz w:val="22"/>
                <w:szCs w:val="22"/>
              </w:rPr>
              <w:t>hardware, software</w:t>
            </w:r>
          </w:p>
          <w:p w:rsidR="00762C5F" w:rsidRPr="008C64EF" w:rsidRDefault="00762C5F" w:rsidP="00F200AB">
            <w:pPr>
              <w:numPr>
                <w:ilvl w:val="0"/>
                <w:numId w:val="347"/>
              </w:numPr>
              <w:ind w:left="340"/>
              <w:rPr>
                <w:sz w:val="22"/>
                <w:szCs w:val="22"/>
              </w:rPr>
            </w:pPr>
            <w:r w:rsidRPr="008C64EF">
              <w:rPr>
                <w:sz w:val="22"/>
                <w:szCs w:val="22"/>
              </w:rPr>
              <w:t>seznámení s formáty souborů (gif)</w:t>
            </w:r>
          </w:p>
          <w:p w:rsidR="00762C5F" w:rsidRPr="008C64EF" w:rsidRDefault="00762C5F" w:rsidP="00F200AB">
            <w:pPr>
              <w:numPr>
                <w:ilvl w:val="0"/>
                <w:numId w:val="347"/>
              </w:numPr>
              <w:tabs>
                <w:tab w:val="left" w:pos="1440"/>
              </w:tabs>
              <w:ind w:left="340"/>
              <w:rPr>
                <w:b/>
                <w:sz w:val="22"/>
                <w:szCs w:val="22"/>
              </w:rPr>
            </w:pPr>
            <w:r w:rsidRPr="008C64EF">
              <w:rPr>
                <w:sz w:val="22"/>
                <w:szCs w:val="22"/>
              </w:rPr>
              <w:t>zásady bezpečnosti práce a prevence zdravotních rizik spojených s dlouhodobým využíváním výpočetní techniky</w:t>
            </w:r>
          </w:p>
          <w:p w:rsidR="00762C5F" w:rsidRPr="008C64EF" w:rsidRDefault="00762C5F" w:rsidP="008C64EF">
            <w:pPr>
              <w:tabs>
                <w:tab w:val="left" w:pos="1440"/>
              </w:tabs>
              <w:ind w:left="340"/>
              <w:rPr>
                <w:sz w:val="22"/>
                <w:szCs w:val="22"/>
              </w:rPr>
            </w:pPr>
          </w:p>
          <w:p w:rsidR="00762C5F" w:rsidRPr="008C64EF" w:rsidRDefault="00762C5F" w:rsidP="008C64EF">
            <w:pPr>
              <w:tabs>
                <w:tab w:val="left" w:pos="1440"/>
              </w:tabs>
              <w:ind w:left="-20"/>
              <w:rPr>
                <w:b/>
                <w:sz w:val="22"/>
                <w:szCs w:val="22"/>
                <w:u w:val="single"/>
              </w:rPr>
            </w:pPr>
            <w:r w:rsidRPr="008C64EF">
              <w:rPr>
                <w:b/>
                <w:sz w:val="22"/>
                <w:szCs w:val="22"/>
                <w:u w:val="single"/>
              </w:rPr>
              <w:t>Vyhledávání informací a komunikace</w:t>
            </w:r>
          </w:p>
          <w:p w:rsidR="00762C5F" w:rsidRPr="008C64EF" w:rsidRDefault="00762C5F" w:rsidP="00F200AB">
            <w:pPr>
              <w:numPr>
                <w:ilvl w:val="0"/>
                <w:numId w:val="347"/>
              </w:numPr>
              <w:ind w:left="340"/>
              <w:rPr>
                <w:sz w:val="22"/>
                <w:szCs w:val="22"/>
              </w:rPr>
            </w:pPr>
            <w:r w:rsidRPr="008C64EF">
              <w:rPr>
                <w:sz w:val="22"/>
                <w:szCs w:val="22"/>
              </w:rPr>
              <w:t xml:space="preserve">společenský tok informací (vznik, přenos, transformace, zpracování, distribuce informace) </w:t>
            </w:r>
          </w:p>
          <w:p w:rsidR="00762C5F" w:rsidRPr="008C64EF" w:rsidRDefault="00762C5F" w:rsidP="00F200AB">
            <w:pPr>
              <w:numPr>
                <w:ilvl w:val="0"/>
                <w:numId w:val="347"/>
              </w:numPr>
              <w:ind w:left="340"/>
              <w:rPr>
                <w:sz w:val="22"/>
                <w:szCs w:val="22"/>
              </w:rPr>
            </w:pPr>
            <w:r w:rsidRPr="008C64EF">
              <w:rPr>
                <w:sz w:val="22"/>
                <w:szCs w:val="22"/>
              </w:rPr>
              <w:t>formulace požadavku při vyhledávání na internetu</w:t>
            </w:r>
          </w:p>
          <w:p w:rsidR="00762C5F" w:rsidRPr="008C64EF" w:rsidRDefault="00762C5F" w:rsidP="00F200AB">
            <w:pPr>
              <w:numPr>
                <w:ilvl w:val="0"/>
                <w:numId w:val="347"/>
              </w:numPr>
              <w:tabs>
                <w:tab w:val="left" w:pos="1440"/>
              </w:tabs>
              <w:ind w:left="340"/>
              <w:rPr>
                <w:sz w:val="22"/>
                <w:szCs w:val="22"/>
              </w:rPr>
            </w:pPr>
            <w:r w:rsidRPr="008C64EF">
              <w:rPr>
                <w:sz w:val="22"/>
                <w:szCs w:val="22"/>
              </w:rPr>
              <w:t>metody a nástroje vyhledávání informací</w:t>
            </w:r>
          </w:p>
          <w:p w:rsidR="00762C5F" w:rsidRPr="008C64EF" w:rsidRDefault="00762C5F" w:rsidP="008C64EF">
            <w:pPr>
              <w:tabs>
                <w:tab w:val="left" w:pos="1440"/>
              </w:tabs>
              <w:ind w:left="340"/>
              <w:rPr>
                <w:b/>
                <w:sz w:val="22"/>
                <w:szCs w:val="22"/>
              </w:rPr>
            </w:pPr>
          </w:p>
          <w:p w:rsidR="00762C5F" w:rsidRPr="008C64EF" w:rsidRDefault="00762C5F" w:rsidP="008C64EF">
            <w:pPr>
              <w:tabs>
                <w:tab w:val="left" w:pos="1440"/>
              </w:tabs>
              <w:ind w:left="-20"/>
              <w:rPr>
                <w:b/>
                <w:sz w:val="22"/>
                <w:szCs w:val="22"/>
                <w:u w:val="single"/>
              </w:rPr>
            </w:pPr>
            <w:r w:rsidRPr="008C64EF">
              <w:rPr>
                <w:b/>
                <w:sz w:val="22"/>
                <w:szCs w:val="22"/>
                <w:u w:val="single"/>
              </w:rPr>
              <w:t>Zpracování a využití informací</w:t>
            </w:r>
          </w:p>
          <w:p w:rsidR="00762C5F" w:rsidRPr="008C64EF" w:rsidRDefault="00762C5F" w:rsidP="00F200AB">
            <w:pPr>
              <w:numPr>
                <w:ilvl w:val="0"/>
                <w:numId w:val="347"/>
              </w:numPr>
              <w:ind w:left="340"/>
              <w:rPr>
                <w:sz w:val="22"/>
                <w:szCs w:val="22"/>
              </w:rPr>
            </w:pPr>
            <w:r w:rsidRPr="008C64EF">
              <w:rPr>
                <w:sz w:val="22"/>
                <w:szCs w:val="22"/>
              </w:rPr>
              <w:t>výukové programy pro Čj a M</w:t>
            </w:r>
          </w:p>
          <w:p w:rsidR="00762C5F" w:rsidRPr="008C64EF" w:rsidRDefault="00762C5F" w:rsidP="00F200AB">
            <w:pPr>
              <w:numPr>
                <w:ilvl w:val="0"/>
                <w:numId w:val="347"/>
              </w:numPr>
              <w:tabs>
                <w:tab w:val="left" w:pos="1440"/>
              </w:tabs>
              <w:ind w:left="340"/>
              <w:rPr>
                <w:b/>
                <w:sz w:val="22"/>
                <w:szCs w:val="22"/>
              </w:rPr>
            </w:pPr>
            <w:r w:rsidRPr="008C64EF">
              <w:rPr>
                <w:sz w:val="22"/>
                <w:szCs w:val="22"/>
              </w:rPr>
              <w:t>základní funkce grafického editoru Malování</w:t>
            </w:r>
          </w:p>
        </w:tc>
        <w:tc>
          <w:tcPr>
            <w:tcW w:w="2520" w:type="dxa"/>
          </w:tcPr>
          <w:p w:rsidR="00762C5F" w:rsidRPr="008C64EF" w:rsidRDefault="00762C5F" w:rsidP="00DD6308">
            <w:pPr>
              <w:rPr>
                <w:bCs/>
                <w:sz w:val="22"/>
                <w:szCs w:val="22"/>
              </w:rPr>
            </w:pPr>
            <w:r w:rsidRPr="008C64EF">
              <w:rPr>
                <w:b/>
                <w:bCs/>
                <w:sz w:val="22"/>
                <w:szCs w:val="22"/>
              </w:rPr>
              <w:t xml:space="preserve">Osobností a sociální výchova </w:t>
            </w:r>
          </w:p>
          <w:p w:rsidR="00762C5F" w:rsidRPr="008C64EF" w:rsidRDefault="00762C5F" w:rsidP="00DD6308">
            <w:pPr>
              <w:rPr>
                <w:bCs/>
                <w:sz w:val="22"/>
                <w:szCs w:val="22"/>
              </w:rPr>
            </w:pPr>
            <w:r w:rsidRPr="008C64EF">
              <w:rPr>
                <w:bCs/>
                <w:sz w:val="22"/>
                <w:szCs w:val="22"/>
              </w:rPr>
              <w:t xml:space="preserve">Rozvoj schopností poznávání </w:t>
            </w:r>
          </w:p>
          <w:p w:rsidR="00762C5F" w:rsidRPr="008C64EF" w:rsidRDefault="00762C5F" w:rsidP="00DD6308">
            <w:pPr>
              <w:rPr>
                <w:bCs/>
                <w:sz w:val="22"/>
                <w:szCs w:val="22"/>
              </w:rPr>
            </w:pPr>
            <w:r w:rsidRPr="008C64EF">
              <w:rPr>
                <w:bCs/>
                <w:sz w:val="22"/>
                <w:szCs w:val="22"/>
              </w:rPr>
              <w:t>- dovednosti pro učení a studium</w:t>
            </w:r>
          </w:p>
          <w:p w:rsidR="00762C5F" w:rsidRPr="008C64EF" w:rsidRDefault="00762C5F" w:rsidP="00DD6308">
            <w:pPr>
              <w:rPr>
                <w:bCs/>
                <w:sz w:val="22"/>
                <w:szCs w:val="22"/>
              </w:rPr>
            </w:pPr>
            <w:r w:rsidRPr="008C64EF">
              <w:rPr>
                <w:bCs/>
                <w:sz w:val="22"/>
                <w:szCs w:val="22"/>
              </w:rPr>
              <w:t>Kreativita</w:t>
            </w:r>
          </w:p>
          <w:p w:rsidR="00762C5F" w:rsidRPr="008C64EF" w:rsidRDefault="00762C5F" w:rsidP="00DD6308">
            <w:pPr>
              <w:rPr>
                <w:bCs/>
                <w:sz w:val="22"/>
                <w:szCs w:val="22"/>
              </w:rPr>
            </w:pPr>
            <w:r w:rsidRPr="008C64EF">
              <w:rPr>
                <w:bCs/>
                <w:sz w:val="22"/>
                <w:szCs w:val="22"/>
              </w:rPr>
              <w:t>- rozvoj základních rysů kreativity</w:t>
            </w: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F91E99" w:rsidRDefault="00F91E99">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 xml:space="preserve">Vzdělávací oblast: Informatika a komunikační technologie – obor </w:t>
      </w:r>
      <w:r w:rsidR="00536FC4">
        <w:rPr>
          <w:b/>
        </w:rPr>
        <w:t>informatika</w:t>
      </w:r>
    </w:p>
    <w:p w:rsidR="00762C5F" w:rsidRPr="00762C5F" w:rsidRDefault="00762C5F" w:rsidP="00DD6308">
      <w:pPr>
        <w:rPr>
          <w:b/>
        </w:rPr>
      </w:pPr>
      <w:r w:rsidRPr="00762C5F">
        <w:rPr>
          <w:b/>
        </w:rPr>
        <w:t>Ročník: čtvrtý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C64EF" w:rsidTr="00F91E99">
        <w:trPr>
          <w:jc w:val="center"/>
        </w:trPr>
        <w:tc>
          <w:tcPr>
            <w:tcW w:w="3240" w:type="dxa"/>
          </w:tcPr>
          <w:p w:rsidR="00762C5F" w:rsidRPr="008C64EF" w:rsidRDefault="00762C5F" w:rsidP="00DD6308">
            <w:pPr>
              <w:jc w:val="center"/>
              <w:rPr>
                <w:b/>
                <w:sz w:val="22"/>
                <w:szCs w:val="22"/>
              </w:rPr>
            </w:pPr>
            <w:r w:rsidRPr="008C64EF">
              <w:rPr>
                <w:b/>
                <w:sz w:val="22"/>
                <w:szCs w:val="22"/>
              </w:rPr>
              <w:t>OČEKÁVANÉ VÝSTUPY</w:t>
            </w:r>
          </w:p>
        </w:tc>
        <w:tc>
          <w:tcPr>
            <w:tcW w:w="3780" w:type="dxa"/>
          </w:tcPr>
          <w:p w:rsidR="00762C5F" w:rsidRPr="008C64EF" w:rsidRDefault="00762C5F" w:rsidP="00DD6308">
            <w:pPr>
              <w:jc w:val="center"/>
              <w:rPr>
                <w:b/>
                <w:sz w:val="22"/>
                <w:szCs w:val="22"/>
              </w:rPr>
            </w:pPr>
            <w:r w:rsidRPr="008C64EF">
              <w:rPr>
                <w:b/>
                <w:sz w:val="22"/>
                <w:szCs w:val="22"/>
              </w:rPr>
              <w:t>UČIVO</w:t>
            </w:r>
          </w:p>
        </w:tc>
        <w:tc>
          <w:tcPr>
            <w:tcW w:w="2520" w:type="dxa"/>
          </w:tcPr>
          <w:p w:rsidR="0092705E" w:rsidRDefault="00762C5F" w:rsidP="00DD6308">
            <w:pPr>
              <w:jc w:val="center"/>
              <w:rPr>
                <w:b/>
                <w:sz w:val="22"/>
                <w:szCs w:val="22"/>
              </w:rPr>
            </w:pPr>
            <w:r w:rsidRPr="008C64EF">
              <w:rPr>
                <w:b/>
                <w:sz w:val="22"/>
                <w:szCs w:val="22"/>
              </w:rPr>
              <w:t xml:space="preserve">PRŮŘEZOVÁ </w:t>
            </w:r>
          </w:p>
          <w:p w:rsidR="00762C5F" w:rsidRPr="008C64EF" w:rsidRDefault="00762C5F" w:rsidP="00DD6308">
            <w:pPr>
              <w:jc w:val="center"/>
              <w:rPr>
                <w:b/>
                <w:sz w:val="22"/>
                <w:szCs w:val="22"/>
              </w:rPr>
            </w:pPr>
            <w:r w:rsidRPr="008C64EF">
              <w:rPr>
                <w:b/>
                <w:sz w:val="22"/>
                <w:szCs w:val="22"/>
              </w:rPr>
              <w:t>TÉMATA</w:t>
            </w:r>
          </w:p>
        </w:tc>
      </w:tr>
      <w:tr w:rsidR="00762C5F" w:rsidRPr="008C64EF" w:rsidTr="00F91E99">
        <w:trPr>
          <w:trHeight w:val="70"/>
          <w:jc w:val="center"/>
        </w:trPr>
        <w:tc>
          <w:tcPr>
            <w:tcW w:w="3240" w:type="dxa"/>
          </w:tcPr>
          <w:p w:rsidR="00762C5F" w:rsidRPr="008C64EF" w:rsidRDefault="00762C5F" w:rsidP="00DD6308">
            <w:pPr>
              <w:rPr>
                <w:bCs/>
                <w:sz w:val="22"/>
                <w:szCs w:val="22"/>
              </w:rPr>
            </w:pPr>
            <w:r w:rsidRPr="008C64EF">
              <w:rPr>
                <w:bCs/>
                <w:sz w:val="22"/>
                <w:szCs w:val="22"/>
              </w:rPr>
              <w:t>Žák</w:t>
            </w:r>
          </w:p>
          <w:p w:rsidR="00762C5F" w:rsidRPr="008C64EF" w:rsidRDefault="00762C5F" w:rsidP="00F200AB">
            <w:pPr>
              <w:pStyle w:val="Odstavecseseznamem"/>
              <w:numPr>
                <w:ilvl w:val="0"/>
                <w:numId w:val="348"/>
              </w:numPr>
              <w:suppressAutoHyphens/>
              <w:snapToGrid w:val="0"/>
              <w:ind w:left="340"/>
              <w:rPr>
                <w:b/>
                <w:sz w:val="22"/>
                <w:szCs w:val="22"/>
              </w:rPr>
            </w:pPr>
            <w:r w:rsidRPr="008C64EF">
              <w:rPr>
                <w:sz w:val="22"/>
                <w:szCs w:val="22"/>
              </w:rPr>
              <w:t>popíše jednotlivé části počítače</w:t>
            </w:r>
          </w:p>
          <w:p w:rsidR="00762C5F" w:rsidRPr="008C64EF" w:rsidRDefault="00762C5F" w:rsidP="00F200AB">
            <w:pPr>
              <w:pStyle w:val="Odstavecseseznamem"/>
              <w:numPr>
                <w:ilvl w:val="0"/>
                <w:numId w:val="348"/>
              </w:numPr>
              <w:suppressAutoHyphens/>
              <w:snapToGrid w:val="0"/>
              <w:ind w:left="340"/>
              <w:rPr>
                <w:b/>
                <w:sz w:val="22"/>
                <w:szCs w:val="22"/>
              </w:rPr>
            </w:pPr>
            <w:r w:rsidRPr="008C64EF">
              <w:rPr>
                <w:sz w:val="22"/>
                <w:szCs w:val="22"/>
              </w:rPr>
              <w:t>využívá</w:t>
            </w:r>
            <w:r w:rsidRPr="008C64EF">
              <w:rPr>
                <w:b/>
                <w:sz w:val="22"/>
                <w:szCs w:val="22"/>
              </w:rPr>
              <w:t xml:space="preserve"> </w:t>
            </w:r>
            <w:r w:rsidRPr="008C64EF">
              <w:rPr>
                <w:sz w:val="22"/>
                <w:szCs w:val="22"/>
              </w:rPr>
              <w:t>základní</w:t>
            </w:r>
            <w:r w:rsidRPr="008C64EF">
              <w:rPr>
                <w:b/>
                <w:sz w:val="22"/>
                <w:szCs w:val="22"/>
              </w:rPr>
              <w:t xml:space="preserve"> </w:t>
            </w:r>
            <w:r w:rsidRPr="008C64EF">
              <w:rPr>
                <w:sz w:val="22"/>
                <w:szCs w:val="22"/>
              </w:rPr>
              <w:t>standardní</w:t>
            </w:r>
            <w:r w:rsidRPr="008C64EF">
              <w:rPr>
                <w:b/>
                <w:sz w:val="22"/>
                <w:szCs w:val="22"/>
              </w:rPr>
              <w:t xml:space="preserve"> </w:t>
            </w:r>
            <w:r w:rsidRPr="008C64EF">
              <w:rPr>
                <w:sz w:val="22"/>
                <w:szCs w:val="22"/>
              </w:rPr>
              <w:t>funkce</w:t>
            </w:r>
            <w:r w:rsidRPr="008C64EF">
              <w:rPr>
                <w:b/>
                <w:sz w:val="22"/>
                <w:szCs w:val="22"/>
              </w:rPr>
              <w:t xml:space="preserve"> </w:t>
            </w:r>
            <w:r w:rsidRPr="008C64EF">
              <w:rPr>
                <w:sz w:val="22"/>
                <w:szCs w:val="22"/>
              </w:rPr>
              <w:t>počítače a jeho nejběžnější periférie</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osvojí si a respektuje pravidla bezpečné práce s hardware i software</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chrání data před poškozením, ztrátou a zneužitím</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uspořádá si data na disku</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orientuje se na klávesnici</w:t>
            </w:r>
          </w:p>
          <w:p w:rsidR="00762C5F" w:rsidRPr="008C64EF" w:rsidRDefault="00762C5F" w:rsidP="00F200AB">
            <w:pPr>
              <w:pStyle w:val="Odstavecseseznamem"/>
              <w:numPr>
                <w:ilvl w:val="0"/>
                <w:numId w:val="348"/>
              </w:numPr>
              <w:suppressAutoHyphens/>
              <w:snapToGrid w:val="0"/>
              <w:ind w:left="340"/>
              <w:rPr>
                <w:sz w:val="22"/>
                <w:szCs w:val="22"/>
              </w:rPr>
            </w:pPr>
            <w:r w:rsidRPr="008C64EF">
              <w:rPr>
                <w:sz w:val="22"/>
                <w:szCs w:val="22"/>
              </w:rPr>
              <w:t>vyhledá požadovanou informaci a požadovaný obrázek</w:t>
            </w:r>
          </w:p>
          <w:p w:rsidR="00762C5F" w:rsidRPr="008C64EF" w:rsidRDefault="00762C5F" w:rsidP="00F200AB">
            <w:pPr>
              <w:pStyle w:val="Odstavecseseznamem"/>
              <w:numPr>
                <w:ilvl w:val="0"/>
                <w:numId w:val="348"/>
              </w:numPr>
              <w:suppressAutoHyphens/>
              <w:snapToGrid w:val="0"/>
              <w:ind w:left="340"/>
              <w:rPr>
                <w:sz w:val="22"/>
                <w:szCs w:val="22"/>
              </w:rPr>
            </w:pPr>
            <w:r w:rsidRPr="008C64EF">
              <w:rPr>
                <w:sz w:val="22"/>
                <w:szCs w:val="22"/>
              </w:rPr>
              <w:t>vyhledá požadovanou informaci pomocí vhodných portálů a atributů</w:t>
            </w:r>
          </w:p>
          <w:p w:rsidR="00762C5F" w:rsidRPr="008C64EF" w:rsidRDefault="00762C5F" w:rsidP="00F200AB">
            <w:pPr>
              <w:pStyle w:val="Odstavecseseznamem"/>
              <w:numPr>
                <w:ilvl w:val="0"/>
                <w:numId w:val="348"/>
              </w:numPr>
              <w:suppressAutoHyphens/>
              <w:snapToGrid w:val="0"/>
              <w:ind w:left="340"/>
              <w:rPr>
                <w:sz w:val="22"/>
                <w:szCs w:val="22"/>
              </w:rPr>
            </w:pPr>
            <w:r w:rsidRPr="008C64EF">
              <w:rPr>
                <w:sz w:val="22"/>
                <w:szCs w:val="22"/>
              </w:rPr>
              <w:t>založí si svoji e-mailovou adresu</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při vyhledávání informací na internetu používá jednoduché a vhodné cesty</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vyhledává informace na portálech, v knihovnách a databázích</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komunikuje pomocí internetu či jiných běžných komunikačních zařízení</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získává informace o nástrahách internetu</w:t>
            </w:r>
          </w:p>
          <w:p w:rsidR="00762C5F" w:rsidRPr="008C64EF" w:rsidRDefault="00762C5F" w:rsidP="00F200AB">
            <w:pPr>
              <w:pStyle w:val="Odstavecseseznamem"/>
              <w:numPr>
                <w:ilvl w:val="0"/>
                <w:numId w:val="348"/>
              </w:numPr>
              <w:suppressAutoHyphens/>
              <w:snapToGrid w:val="0"/>
              <w:ind w:left="340"/>
              <w:rPr>
                <w:sz w:val="22"/>
                <w:szCs w:val="22"/>
              </w:rPr>
            </w:pPr>
            <w:r w:rsidRPr="008C64EF">
              <w:rPr>
                <w:sz w:val="22"/>
                <w:szCs w:val="22"/>
              </w:rPr>
              <w:t>pracuje s textem v textovém editoru (napíše jednoduchý text, zformátuje napsaný text, do textu vloží obrázek)</w:t>
            </w:r>
          </w:p>
          <w:p w:rsidR="00762C5F" w:rsidRPr="008C64EF" w:rsidRDefault="00762C5F" w:rsidP="00F200AB">
            <w:pPr>
              <w:pStyle w:val="Odstavecseseznamem"/>
              <w:numPr>
                <w:ilvl w:val="0"/>
                <w:numId w:val="348"/>
              </w:numPr>
              <w:suppressAutoHyphens/>
              <w:ind w:left="340"/>
              <w:rPr>
                <w:sz w:val="22"/>
                <w:szCs w:val="22"/>
              </w:rPr>
            </w:pPr>
            <w:r w:rsidRPr="008C64EF">
              <w:rPr>
                <w:sz w:val="22"/>
                <w:szCs w:val="22"/>
              </w:rPr>
              <w:t>namaluje složitější obrázek v grafickém editoru, pracuje s obrázkem v grafickém editoru</w:t>
            </w:r>
          </w:p>
          <w:p w:rsidR="00762C5F" w:rsidRPr="008C64EF" w:rsidRDefault="00762C5F" w:rsidP="00DD6308">
            <w:pPr>
              <w:rPr>
                <w:b/>
                <w:sz w:val="22"/>
                <w:szCs w:val="22"/>
              </w:rPr>
            </w:pPr>
          </w:p>
        </w:tc>
        <w:tc>
          <w:tcPr>
            <w:tcW w:w="3780" w:type="dxa"/>
          </w:tcPr>
          <w:p w:rsidR="00762C5F" w:rsidRPr="008C64EF" w:rsidRDefault="00762C5F" w:rsidP="008C64EF">
            <w:pPr>
              <w:ind w:left="-20"/>
              <w:rPr>
                <w:b/>
                <w:sz w:val="22"/>
                <w:szCs w:val="22"/>
                <w:u w:val="single"/>
              </w:rPr>
            </w:pPr>
            <w:r w:rsidRPr="008C64EF">
              <w:rPr>
                <w:b/>
                <w:sz w:val="22"/>
                <w:szCs w:val="22"/>
                <w:u w:val="single"/>
              </w:rPr>
              <w:t>Základní práce s počítačem</w:t>
            </w:r>
          </w:p>
          <w:p w:rsidR="00762C5F" w:rsidRPr="008C64EF" w:rsidRDefault="00762C5F" w:rsidP="00F200AB">
            <w:pPr>
              <w:numPr>
                <w:ilvl w:val="0"/>
                <w:numId w:val="348"/>
              </w:numPr>
              <w:ind w:left="340"/>
              <w:rPr>
                <w:sz w:val="22"/>
                <w:szCs w:val="22"/>
              </w:rPr>
            </w:pPr>
            <w:r w:rsidRPr="008C64EF">
              <w:rPr>
                <w:sz w:val="22"/>
                <w:szCs w:val="22"/>
              </w:rPr>
              <w:t>struktura počítače</w:t>
            </w:r>
          </w:p>
          <w:p w:rsidR="00762C5F" w:rsidRPr="008C64EF" w:rsidRDefault="00762C5F" w:rsidP="00F200AB">
            <w:pPr>
              <w:numPr>
                <w:ilvl w:val="0"/>
                <w:numId w:val="348"/>
              </w:numPr>
              <w:ind w:left="340"/>
              <w:rPr>
                <w:sz w:val="22"/>
                <w:szCs w:val="22"/>
              </w:rPr>
            </w:pPr>
            <w:r w:rsidRPr="008C64EF">
              <w:rPr>
                <w:sz w:val="22"/>
                <w:szCs w:val="22"/>
              </w:rPr>
              <w:t xml:space="preserve">popis přídavných zařízeních (disketa, CD, DVD atd.) </w:t>
            </w:r>
          </w:p>
          <w:p w:rsidR="00762C5F" w:rsidRPr="008C64EF" w:rsidRDefault="00762C5F" w:rsidP="00F200AB">
            <w:pPr>
              <w:numPr>
                <w:ilvl w:val="0"/>
                <w:numId w:val="348"/>
              </w:numPr>
              <w:ind w:left="340"/>
              <w:rPr>
                <w:sz w:val="22"/>
                <w:szCs w:val="22"/>
              </w:rPr>
            </w:pPr>
            <w:r w:rsidRPr="008C64EF">
              <w:rPr>
                <w:sz w:val="22"/>
                <w:szCs w:val="22"/>
              </w:rPr>
              <w:t>seznámení s formáty souborů (doc)</w:t>
            </w:r>
          </w:p>
          <w:p w:rsidR="00762C5F" w:rsidRPr="008C64EF" w:rsidRDefault="00762C5F" w:rsidP="00F200AB">
            <w:pPr>
              <w:numPr>
                <w:ilvl w:val="0"/>
                <w:numId w:val="348"/>
              </w:numPr>
              <w:ind w:left="340"/>
              <w:rPr>
                <w:sz w:val="22"/>
                <w:szCs w:val="22"/>
              </w:rPr>
            </w:pPr>
            <w:r w:rsidRPr="008C64EF">
              <w:rPr>
                <w:sz w:val="22"/>
                <w:szCs w:val="22"/>
              </w:rPr>
              <w:t xml:space="preserve">zásady bezpečnosti práce a prevence zdravotních rizik spojených s dlouhodobým </w:t>
            </w:r>
          </w:p>
          <w:p w:rsidR="00762C5F" w:rsidRPr="00D77DAA" w:rsidRDefault="00762C5F" w:rsidP="00F200AB">
            <w:pPr>
              <w:pStyle w:val="Odstavecseseznamem"/>
              <w:numPr>
                <w:ilvl w:val="0"/>
                <w:numId w:val="348"/>
              </w:numPr>
              <w:ind w:left="340"/>
              <w:rPr>
                <w:sz w:val="22"/>
                <w:szCs w:val="22"/>
              </w:rPr>
            </w:pPr>
            <w:r w:rsidRPr="00D77DAA">
              <w:rPr>
                <w:sz w:val="22"/>
                <w:szCs w:val="22"/>
              </w:rPr>
              <w:t>využíváním výpočetní techniky</w:t>
            </w:r>
          </w:p>
          <w:p w:rsidR="00762C5F" w:rsidRPr="008C64EF" w:rsidRDefault="00762C5F" w:rsidP="00F200AB">
            <w:pPr>
              <w:numPr>
                <w:ilvl w:val="0"/>
                <w:numId w:val="348"/>
              </w:numPr>
              <w:ind w:left="340"/>
              <w:contextualSpacing/>
              <w:rPr>
                <w:b/>
                <w:sz w:val="22"/>
                <w:szCs w:val="22"/>
              </w:rPr>
            </w:pPr>
            <w:r w:rsidRPr="008C64EF">
              <w:rPr>
                <w:sz w:val="22"/>
                <w:szCs w:val="22"/>
              </w:rPr>
              <w:t>seznámení s pojmy (složka, kopírování, vložení atd.)</w:t>
            </w:r>
          </w:p>
          <w:p w:rsidR="00762C5F" w:rsidRPr="008C64EF" w:rsidRDefault="00762C5F" w:rsidP="00F200AB">
            <w:pPr>
              <w:numPr>
                <w:ilvl w:val="0"/>
                <w:numId w:val="348"/>
              </w:numPr>
              <w:ind w:left="340"/>
              <w:contextualSpacing/>
              <w:rPr>
                <w:b/>
                <w:sz w:val="22"/>
                <w:szCs w:val="22"/>
              </w:rPr>
            </w:pPr>
            <w:r w:rsidRPr="008C64EF">
              <w:rPr>
                <w:sz w:val="22"/>
                <w:szCs w:val="22"/>
              </w:rPr>
              <w:t xml:space="preserve"> jednoduchá údržba počítače při problémech / </w:t>
            </w:r>
            <w:r w:rsidR="00412D6A" w:rsidRPr="008C64EF">
              <w:rPr>
                <w:sz w:val="22"/>
                <w:szCs w:val="22"/>
              </w:rPr>
              <w:t>hardware, software</w:t>
            </w:r>
          </w:p>
          <w:p w:rsidR="00762C5F" w:rsidRPr="008C64EF" w:rsidRDefault="00762C5F" w:rsidP="008C64EF">
            <w:pPr>
              <w:ind w:left="340"/>
              <w:rPr>
                <w:sz w:val="22"/>
                <w:szCs w:val="22"/>
              </w:rPr>
            </w:pPr>
          </w:p>
          <w:p w:rsidR="00762C5F" w:rsidRPr="008C64EF" w:rsidRDefault="00762C5F" w:rsidP="008C64EF">
            <w:pPr>
              <w:ind w:left="-20"/>
              <w:rPr>
                <w:b/>
                <w:sz w:val="22"/>
                <w:szCs w:val="22"/>
                <w:u w:val="single"/>
              </w:rPr>
            </w:pPr>
            <w:r w:rsidRPr="008C64EF">
              <w:rPr>
                <w:b/>
                <w:sz w:val="22"/>
                <w:szCs w:val="22"/>
                <w:u w:val="single"/>
              </w:rPr>
              <w:t>Vyhledávání informací a komunikace</w:t>
            </w:r>
          </w:p>
          <w:p w:rsidR="00762C5F" w:rsidRPr="008C64EF" w:rsidRDefault="00762C5F" w:rsidP="00F200AB">
            <w:pPr>
              <w:numPr>
                <w:ilvl w:val="0"/>
                <w:numId w:val="348"/>
              </w:numPr>
              <w:ind w:left="340"/>
              <w:rPr>
                <w:sz w:val="22"/>
                <w:szCs w:val="22"/>
              </w:rPr>
            </w:pPr>
            <w:r w:rsidRPr="008C64EF">
              <w:rPr>
                <w:sz w:val="22"/>
                <w:szCs w:val="22"/>
              </w:rPr>
              <w:t xml:space="preserve">historie internetu </w:t>
            </w:r>
          </w:p>
          <w:p w:rsidR="00762C5F" w:rsidRPr="008C64EF" w:rsidRDefault="00762C5F" w:rsidP="00F200AB">
            <w:pPr>
              <w:numPr>
                <w:ilvl w:val="0"/>
                <w:numId w:val="348"/>
              </w:numPr>
              <w:ind w:left="340"/>
              <w:rPr>
                <w:sz w:val="22"/>
                <w:szCs w:val="22"/>
              </w:rPr>
            </w:pPr>
            <w:r w:rsidRPr="008C64EF">
              <w:rPr>
                <w:sz w:val="22"/>
                <w:szCs w:val="22"/>
              </w:rPr>
              <w:t>formulace požadavku při vyhledávání na internetu</w:t>
            </w:r>
          </w:p>
          <w:p w:rsidR="00762C5F" w:rsidRPr="008C64EF" w:rsidRDefault="00762C5F" w:rsidP="00F200AB">
            <w:pPr>
              <w:numPr>
                <w:ilvl w:val="0"/>
                <w:numId w:val="348"/>
              </w:numPr>
              <w:ind w:left="340"/>
              <w:rPr>
                <w:sz w:val="22"/>
                <w:szCs w:val="22"/>
              </w:rPr>
            </w:pPr>
            <w:r w:rsidRPr="008C64EF">
              <w:rPr>
                <w:sz w:val="22"/>
                <w:szCs w:val="22"/>
              </w:rPr>
              <w:t>metody a nástroje vyhledávání informací</w:t>
            </w:r>
          </w:p>
          <w:p w:rsidR="00762C5F" w:rsidRPr="008C64EF" w:rsidRDefault="00762C5F" w:rsidP="00F200AB">
            <w:pPr>
              <w:numPr>
                <w:ilvl w:val="0"/>
                <w:numId w:val="348"/>
              </w:numPr>
              <w:ind w:left="340"/>
              <w:rPr>
                <w:sz w:val="22"/>
                <w:szCs w:val="22"/>
              </w:rPr>
            </w:pPr>
            <w:r w:rsidRPr="008C64EF">
              <w:rPr>
                <w:sz w:val="22"/>
                <w:szCs w:val="22"/>
              </w:rPr>
              <w:t>vyhledávací atributy</w:t>
            </w:r>
          </w:p>
          <w:p w:rsidR="00762C5F" w:rsidRPr="008C64EF" w:rsidRDefault="00762C5F" w:rsidP="00F200AB">
            <w:pPr>
              <w:numPr>
                <w:ilvl w:val="0"/>
                <w:numId w:val="348"/>
              </w:numPr>
              <w:ind w:left="340"/>
              <w:rPr>
                <w:sz w:val="22"/>
                <w:szCs w:val="22"/>
              </w:rPr>
            </w:pPr>
            <w:r w:rsidRPr="008C64EF">
              <w:rPr>
                <w:sz w:val="22"/>
                <w:szCs w:val="22"/>
              </w:rPr>
              <w:t>základní způsoby komunikace (e-mail, chat, telefonování)</w:t>
            </w:r>
          </w:p>
          <w:p w:rsidR="00762C5F" w:rsidRPr="008C64EF" w:rsidRDefault="00762C5F" w:rsidP="00F200AB">
            <w:pPr>
              <w:numPr>
                <w:ilvl w:val="0"/>
                <w:numId w:val="348"/>
              </w:numPr>
              <w:ind w:left="340"/>
              <w:rPr>
                <w:b/>
                <w:sz w:val="22"/>
                <w:szCs w:val="22"/>
              </w:rPr>
            </w:pPr>
            <w:r w:rsidRPr="008C64EF">
              <w:rPr>
                <w:sz w:val="22"/>
                <w:szCs w:val="22"/>
              </w:rPr>
              <w:t>nástrahy internetu</w:t>
            </w:r>
          </w:p>
          <w:p w:rsidR="00762C5F" w:rsidRPr="008C64EF" w:rsidRDefault="00762C5F" w:rsidP="008C64EF">
            <w:pPr>
              <w:ind w:left="340"/>
              <w:rPr>
                <w:sz w:val="22"/>
                <w:szCs w:val="22"/>
              </w:rPr>
            </w:pPr>
          </w:p>
          <w:p w:rsidR="00762C5F" w:rsidRDefault="00762C5F" w:rsidP="008C64EF">
            <w:pPr>
              <w:ind w:left="-20"/>
              <w:rPr>
                <w:b/>
                <w:sz w:val="22"/>
                <w:szCs w:val="22"/>
                <w:u w:val="single"/>
              </w:rPr>
            </w:pPr>
            <w:r w:rsidRPr="008C64EF">
              <w:rPr>
                <w:b/>
                <w:sz w:val="22"/>
                <w:szCs w:val="22"/>
                <w:u w:val="single"/>
              </w:rPr>
              <w:t>Zpracování a využití informací</w:t>
            </w:r>
          </w:p>
          <w:p w:rsidR="008C64EF" w:rsidRPr="008C64EF" w:rsidRDefault="008C64EF" w:rsidP="008C64EF">
            <w:pPr>
              <w:ind w:left="-20"/>
              <w:rPr>
                <w:b/>
                <w:sz w:val="22"/>
                <w:szCs w:val="22"/>
                <w:u w:val="single"/>
              </w:rPr>
            </w:pPr>
          </w:p>
          <w:p w:rsidR="00762C5F" w:rsidRPr="008C64EF" w:rsidRDefault="00762C5F" w:rsidP="008C64EF">
            <w:pPr>
              <w:rPr>
                <w:b/>
                <w:sz w:val="22"/>
                <w:szCs w:val="22"/>
              </w:rPr>
            </w:pPr>
            <w:r w:rsidRPr="008C64EF">
              <w:rPr>
                <w:b/>
                <w:sz w:val="22"/>
                <w:szCs w:val="22"/>
              </w:rPr>
              <w:t>Word</w:t>
            </w:r>
          </w:p>
          <w:p w:rsidR="00762C5F" w:rsidRPr="008C64EF" w:rsidRDefault="00762C5F" w:rsidP="00F200AB">
            <w:pPr>
              <w:numPr>
                <w:ilvl w:val="0"/>
                <w:numId w:val="348"/>
              </w:numPr>
              <w:ind w:left="340"/>
              <w:rPr>
                <w:sz w:val="22"/>
                <w:szCs w:val="22"/>
              </w:rPr>
            </w:pPr>
            <w:r w:rsidRPr="008C64EF">
              <w:rPr>
                <w:sz w:val="22"/>
                <w:szCs w:val="22"/>
              </w:rPr>
              <w:t>základní funkce textového editoru Word</w:t>
            </w:r>
          </w:p>
          <w:p w:rsidR="00762C5F" w:rsidRPr="008C64EF" w:rsidRDefault="00762C5F" w:rsidP="008C64EF">
            <w:pPr>
              <w:ind w:left="340"/>
              <w:rPr>
                <w:b/>
                <w:sz w:val="22"/>
                <w:szCs w:val="22"/>
              </w:rPr>
            </w:pPr>
          </w:p>
          <w:p w:rsidR="00762C5F" w:rsidRPr="008C64EF" w:rsidRDefault="00762C5F" w:rsidP="008C64EF">
            <w:pPr>
              <w:rPr>
                <w:b/>
                <w:sz w:val="22"/>
                <w:szCs w:val="22"/>
              </w:rPr>
            </w:pPr>
            <w:r w:rsidRPr="008C64EF">
              <w:rPr>
                <w:b/>
                <w:sz w:val="22"/>
                <w:szCs w:val="22"/>
              </w:rPr>
              <w:t>Malování</w:t>
            </w:r>
          </w:p>
          <w:p w:rsidR="00762C5F" w:rsidRPr="008C64EF" w:rsidRDefault="00762C5F" w:rsidP="00F200AB">
            <w:pPr>
              <w:numPr>
                <w:ilvl w:val="0"/>
                <w:numId w:val="348"/>
              </w:numPr>
              <w:ind w:left="340"/>
              <w:rPr>
                <w:b/>
                <w:sz w:val="22"/>
                <w:szCs w:val="22"/>
              </w:rPr>
            </w:pPr>
            <w:r w:rsidRPr="008C64EF">
              <w:rPr>
                <w:sz w:val="22"/>
                <w:szCs w:val="22"/>
              </w:rPr>
              <w:t>pokročilejší funkce grafického editoru Malování</w:t>
            </w:r>
          </w:p>
        </w:tc>
        <w:tc>
          <w:tcPr>
            <w:tcW w:w="2520" w:type="dxa"/>
          </w:tcPr>
          <w:p w:rsidR="00762C5F" w:rsidRPr="008C64EF" w:rsidRDefault="00762C5F" w:rsidP="00DD6308">
            <w:pPr>
              <w:rPr>
                <w:bCs/>
                <w:sz w:val="22"/>
                <w:szCs w:val="22"/>
              </w:rPr>
            </w:pPr>
            <w:r w:rsidRPr="008C64EF">
              <w:rPr>
                <w:b/>
                <w:bCs/>
                <w:sz w:val="22"/>
                <w:szCs w:val="22"/>
              </w:rPr>
              <w:t xml:space="preserve">Osobností a sociální výchova </w:t>
            </w:r>
          </w:p>
          <w:p w:rsidR="00762C5F" w:rsidRPr="008C64EF" w:rsidRDefault="00762C5F" w:rsidP="00DD6308">
            <w:pPr>
              <w:rPr>
                <w:bCs/>
                <w:sz w:val="22"/>
                <w:szCs w:val="22"/>
              </w:rPr>
            </w:pPr>
            <w:r w:rsidRPr="008C64EF">
              <w:rPr>
                <w:bCs/>
                <w:sz w:val="22"/>
                <w:szCs w:val="22"/>
              </w:rPr>
              <w:t>Rozvoj schopností poznávání</w:t>
            </w:r>
          </w:p>
          <w:p w:rsidR="00762C5F" w:rsidRPr="008C64EF" w:rsidRDefault="00762C5F" w:rsidP="00DD6308">
            <w:pPr>
              <w:rPr>
                <w:bCs/>
                <w:sz w:val="22"/>
                <w:szCs w:val="22"/>
              </w:rPr>
            </w:pPr>
            <w:r w:rsidRPr="008C64EF">
              <w:rPr>
                <w:bCs/>
                <w:sz w:val="22"/>
                <w:szCs w:val="22"/>
              </w:rPr>
              <w:t>- dovednost pro učení a studium</w:t>
            </w:r>
          </w:p>
          <w:p w:rsidR="00762C5F" w:rsidRPr="008C64EF" w:rsidRDefault="00762C5F" w:rsidP="00DD6308">
            <w:pPr>
              <w:rPr>
                <w:bCs/>
                <w:sz w:val="22"/>
                <w:szCs w:val="22"/>
              </w:rPr>
            </w:pPr>
            <w:r w:rsidRPr="008C64EF">
              <w:rPr>
                <w:bCs/>
                <w:sz w:val="22"/>
                <w:szCs w:val="22"/>
              </w:rPr>
              <w:t>Kreativita</w:t>
            </w:r>
          </w:p>
          <w:p w:rsidR="00762C5F" w:rsidRPr="008C64EF" w:rsidRDefault="00762C5F" w:rsidP="00DD6308">
            <w:pPr>
              <w:rPr>
                <w:bCs/>
                <w:sz w:val="22"/>
                <w:szCs w:val="22"/>
              </w:rPr>
            </w:pPr>
            <w:r w:rsidRPr="008C64EF">
              <w:rPr>
                <w:bCs/>
                <w:sz w:val="22"/>
                <w:szCs w:val="22"/>
              </w:rPr>
              <w:t>- rozvoj základních rysů kreativity</w:t>
            </w:r>
          </w:p>
          <w:p w:rsidR="00762C5F" w:rsidRPr="008C64EF" w:rsidRDefault="00762C5F" w:rsidP="00DD6308">
            <w:pPr>
              <w:rPr>
                <w:bCs/>
                <w:sz w:val="22"/>
                <w:szCs w:val="22"/>
              </w:rPr>
            </w:pPr>
            <w:r w:rsidRPr="008C64EF">
              <w:rPr>
                <w:bCs/>
                <w:sz w:val="22"/>
                <w:szCs w:val="22"/>
              </w:rPr>
              <w:t>Řešení problémů a rozhodovací dovednosti</w:t>
            </w:r>
          </w:p>
          <w:p w:rsidR="00762C5F" w:rsidRPr="008C64EF" w:rsidRDefault="00762C5F" w:rsidP="00DD6308">
            <w:pPr>
              <w:rPr>
                <w:bCs/>
                <w:sz w:val="22"/>
                <w:szCs w:val="22"/>
              </w:rPr>
            </w:pPr>
            <w:r w:rsidRPr="008C64EF">
              <w:rPr>
                <w:bCs/>
                <w:sz w:val="22"/>
                <w:szCs w:val="22"/>
              </w:rPr>
              <w:t>- zvládání a řešení učebních problémů</w:t>
            </w:r>
          </w:p>
          <w:p w:rsidR="00762C5F" w:rsidRPr="008C64EF" w:rsidRDefault="00762C5F" w:rsidP="00DD6308">
            <w:pPr>
              <w:rPr>
                <w:bCs/>
                <w:sz w:val="22"/>
                <w:szCs w:val="22"/>
              </w:rPr>
            </w:pPr>
          </w:p>
          <w:p w:rsidR="00762C5F" w:rsidRPr="008C64EF" w:rsidRDefault="00762C5F" w:rsidP="00DD6308">
            <w:pPr>
              <w:rPr>
                <w:b/>
                <w:bCs/>
                <w:sz w:val="22"/>
                <w:szCs w:val="22"/>
              </w:rPr>
            </w:pPr>
            <w:r w:rsidRPr="008C64EF">
              <w:rPr>
                <w:b/>
                <w:bCs/>
                <w:sz w:val="22"/>
                <w:szCs w:val="22"/>
              </w:rPr>
              <w:t>Výchova k myšlení v evropských a globálních souvislostech</w:t>
            </w:r>
          </w:p>
          <w:p w:rsidR="00762C5F" w:rsidRPr="008C64EF" w:rsidRDefault="00762C5F" w:rsidP="00DD6308">
            <w:pPr>
              <w:rPr>
                <w:bCs/>
                <w:sz w:val="22"/>
                <w:szCs w:val="22"/>
              </w:rPr>
            </w:pPr>
            <w:r w:rsidRPr="008C64EF">
              <w:rPr>
                <w:bCs/>
                <w:sz w:val="22"/>
                <w:szCs w:val="22"/>
              </w:rPr>
              <w:t>Objevujeme Evropu a svět</w:t>
            </w:r>
          </w:p>
          <w:p w:rsidR="00762C5F" w:rsidRPr="008C64EF" w:rsidRDefault="00762C5F" w:rsidP="00DD6308">
            <w:pPr>
              <w:rPr>
                <w:bCs/>
                <w:sz w:val="22"/>
                <w:szCs w:val="22"/>
              </w:rPr>
            </w:pPr>
            <w:r w:rsidRPr="008C64EF">
              <w:rPr>
                <w:bCs/>
                <w:sz w:val="22"/>
                <w:szCs w:val="22"/>
              </w:rPr>
              <w:t>- naše vlast a Evropa</w:t>
            </w:r>
          </w:p>
          <w:p w:rsidR="00762C5F" w:rsidRPr="008C64EF" w:rsidRDefault="00762C5F" w:rsidP="00DD6308">
            <w:pPr>
              <w:rPr>
                <w:bCs/>
                <w:sz w:val="22"/>
                <w:szCs w:val="22"/>
              </w:rPr>
            </w:pPr>
          </w:p>
          <w:p w:rsidR="00762C5F" w:rsidRPr="008C64EF" w:rsidRDefault="00762C5F" w:rsidP="00DD6308">
            <w:pPr>
              <w:rPr>
                <w:b/>
                <w:bCs/>
                <w:sz w:val="22"/>
                <w:szCs w:val="22"/>
              </w:rPr>
            </w:pPr>
            <w:r w:rsidRPr="008C64EF">
              <w:rPr>
                <w:b/>
                <w:bCs/>
                <w:sz w:val="22"/>
                <w:szCs w:val="22"/>
              </w:rPr>
              <w:t>Mediální výchova</w:t>
            </w:r>
          </w:p>
          <w:p w:rsidR="00762C5F" w:rsidRPr="008C64EF" w:rsidRDefault="00762C5F" w:rsidP="00DD6308">
            <w:pPr>
              <w:rPr>
                <w:bCs/>
                <w:sz w:val="22"/>
                <w:szCs w:val="22"/>
              </w:rPr>
            </w:pPr>
            <w:r w:rsidRPr="008C64EF">
              <w:rPr>
                <w:bCs/>
                <w:sz w:val="22"/>
                <w:szCs w:val="22"/>
              </w:rPr>
              <w:t>Fungování a vliv médií ve společnosti</w:t>
            </w:r>
          </w:p>
          <w:p w:rsidR="00762C5F" w:rsidRPr="008C64EF" w:rsidRDefault="00762C5F" w:rsidP="00DD6308">
            <w:pPr>
              <w:rPr>
                <w:bCs/>
                <w:sz w:val="22"/>
                <w:szCs w:val="22"/>
              </w:rPr>
            </w:pPr>
            <w:r w:rsidRPr="008C64EF">
              <w:rPr>
                <w:bCs/>
                <w:sz w:val="22"/>
                <w:szCs w:val="22"/>
              </w:rPr>
              <w:t>- vliv médií na každodenní život</w:t>
            </w:r>
          </w:p>
          <w:p w:rsidR="00762C5F" w:rsidRPr="008C64EF" w:rsidRDefault="00762C5F" w:rsidP="00DD6308">
            <w:pPr>
              <w:rPr>
                <w:bCs/>
                <w:sz w:val="22"/>
                <w:szCs w:val="22"/>
              </w:rPr>
            </w:pPr>
            <w:r w:rsidRPr="008C64EF">
              <w:rPr>
                <w:bCs/>
                <w:sz w:val="22"/>
                <w:szCs w:val="22"/>
              </w:rPr>
              <w:t>- role médií v životě jednotlivce</w:t>
            </w:r>
          </w:p>
        </w:tc>
      </w:tr>
    </w:tbl>
    <w:p w:rsidR="00F91E99" w:rsidRDefault="00F91E99" w:rsidP="00DD6308">
      <w:pPr>
        <w:rPr>
          <w:b/>
        </w:rPr>
      </w:pPr>
    </w:p>
    <w:p w:rsidR="008C64EF" w:rsidRDefault="008C64EF">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 xml:space="preserve">Vzdělávací oblast: Informatika a komunikační technologie – obor </w:t>
      </w:r>
      <w:r w:rsidR="00536FC4">
        <w:rPr>
          <w:b/>
        </w:rPr>
        <w:t>informatika</w:t>
      </w:r>
    </w:p>
    <w:p w:rsidR="00762C5F" w:rsidRPr="00762C5F" w:rsidRDefault="00762C5F" w:rsidP="00DD6308">
      <w:pPr>
        <w:rPr>
          <w:b/>
        </w:rPr>
      </w:pPr>
      <w:r w:rsidRPr="00762C5F">
        <w:rPr>
          <w:b/>
        </w:rPr>
        <w:t>Ročník: pátý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C64EF" w:rsidTr="00F91E99">
        <w:trPr>
          <w:jc w:val="center"/>
        </w:trPr>
        <w:tc>
          <w:tcPr>
            <w:tcW w:w="3240" w:type="dxa"/>
          </w:tcPr>
          <w:p w:rsidR="00762C5F" w:rsidRPr="008C64EF" w:rsidRDefault="00762C5F" w:rsidP="00DD6308">
            <w:pPr>
              <w:jc w:val="center"/>
              <w:rPr>
                <w:b/>
                <w:sz w:val="22"/>
                <w:szCs w:val="22"/>
              </w:rPr>
            </w:pPr>
            <w:r w:rsidRPr="008C64EF">
              <w:rPr>
                <w:b/>
                <w:sz w:val="22"/>
                <w:szCs w:val="22"/>
              </w:rPr>
              <w:t>OČEKÁVANÉ VÝSTUPY</w:t>
            </w:r>
          </w:p>
        </w:tc>
        <w:tc>
          <w:tcPr>
            <w:tcW w:w="3780" w:type="dxa"/>
          </w:tcPr>
          <w:p w:rsidR="00762C5F" w:rsidRPr="008C64EF" w:rsidRDefault="00762C5F" w:rsidP="00DD6308">
            <w:pPr>
              <w:jc w:val="center"/>
              <w:rPr>
                <w:b/>
                <w:sz w:val="22"/>
                <w:szCs w:val="22"/>
              </w:rPr>
            </w:pPr>
            <w:r w:rsidRPr="008C64EF">
              <w:rPr>
                <w:b/>
                <w:sz w:val="22"/>
                <w:szCs w:val="22"/>
              </w:rPr>
              <w:t>UČIVO</w:t>
            </w:r>
          </w:p>
        </w:tc>
        <w:tc>
          <w:tcPr>
            <w:tcW w:w="2520" w:type="dxa"/>
          </w:tcPr>
          <w:p w:rsidR="0092705E" w:rsidRDefault="00762C5F" w:rsidP="00DD6308">
            <w:pPr>
              <w:jc w:val="center"/>
              <w:rPr>
                <w:b/>
                <w:sz w:val="22"/>
                <w:szCs w:val="22"/>
              </w:rPr>
            </w:pPr>
            <w:r w:rsidRPr="008C64EF">
              <w:rPr>
                <w:b/>
                <w:sz w:val="22"/>
                <w:szCs w:val="22"/>
              </w:rPr>
              <w:t xml:space="preserve">PRŮŘEZOVÁ </w:t>
            </w:r>
          </w:p>
          <w:p w:rsidR="00762C5F" w:rsidRPr="008C64EF" w:rsidRDefault="00762C5F" w:rsidP="00DD6308">
            <w:pPr>
              <w:jc w:val="center"/>
              <w:rPr>
                <w:b/>
                <w:sz w:val="22"/>
                <w:szCs w:val="22"/>
              </w:rPr>
            </w:pPr>
            <w:r w:rsidRPr="008C64EF">
              <w:rPr>
                <w:b/>
                <w:sz w:val="22"/>
                <w:szCs w:val="22"/>
              </w:rPr>
              <w:t>TÉMATA</w:t>
            </w:r>
          </w:p>
        </w:tc>
      </w:tr>
      <w:tr w:rsidR="00762C5F" w:rsidRPr="008C64EF" w:rsidTr="00F91E99">
        <w:trPr>
          <w:trHeight w:val="70"/>
          <w:jc w:val="center"/>
        </w:trPr>
        <w:tc>
          <w:tcPr>
            <w:tcW w:w="3240" w:type="dxa"/>
          </w:tcPr>
          <w:p w:rsidR="00762C5F" w:rsidRPr="008C64EF" w:rsidRDefault="00762C5F" w:rsidP="00DD6308">
            <w:pPr>
              <w:rPr>
                <w:bCs/>
                <w:sz w:val="22"/>
                <w:szCs w:val="22"/>
              </w:rPr>
            </w:pPr>
            <w:r w:rsidRPr="008C64EF">
              <w:rPr>
                <w:bCs/>
                <w:sz w:val="22"/>
                <w:szCs w:val="22"/>
              </w:rPr>
              <w:t>Žák:</w:t>
            </w:r>
          </w:p>
          <w:p w:rsidR="00762C5F" w:rsidRPr="008C64EF" w:rsidRDefault="00762C5F" w:rsidP="00F200AB">
            <w:pPr>
              <w:numPr>
                <w:ilvl w:val="0"/>
                <w:numId w:val="349"/>
              </w:numPr>
              <w:suppressAutoHyphens/>
              <w:snapToGrid w:val="0"/>
              <w:ind w:left="340"/>
              <w:rPr>
                <w:b/>
                <w:sz w:val="22"/>
                <w:szCs w:val="22"/>
              </w:rPr>
            </w:pPr>
            <w:r w:rsidRPr="008C64EF">
              <w:rPr>
                <w:sz w:val="22"/>
                <w:szCs w:val="22"/>
              </w:rPr>
              <w:t>popíše jednotlivé části počítače</w:t>
            </w:r>
          </w:p>
          <w:p w:rsidR="00762C5F" w:rsidRPr="008C64EF" w:rsidRDefault="00762C5F" w:rsidP="00F200AB">
            <w:pPr>
              <w:numPr>
                <w:ilvl w:val="0"/>
                <w:numId w:val="349"/>
              </w:numPr>
              <w:suppressAutoHyphens/>
              <w:snapToGrid w:val="0"/>
              <w:ind w:left="340"/>
              <w:rPr>
                <w:b/>
                <w:sz w:val="22"/>
                <w:szCs w:val="22"/>
              </w:rPr>
            </w:pPr>
            <w:r w:rsidRPr="008C64EF">
              <w:rPr>
                <w:sz w:val="22"/>
                <w:szCs w:val="22"/>
              </w:rPr>
              <w:t>využívá</w:t>
            </w:r>
            <w:r w:rsidRPr="008C64EF">
              <w:rPr>
                <w:b/>
                <w:sz w:val="22"/>
                <w:szCs w:val="22"/>
              </w:rPr>
              <w:t xml:space="preserve"> </w:t>
            </w:r>
            <w:r w:rsidRPr="008C64EF">
              <w:rPr>
                <w:sz w:val="22"/>
                <w:szCs w:val="22"/>
              </w:rPr>
              <w:t>základní</w:t>
            </w:r>
            <w:r w:rsidRPr="008C64EF">
              <w:rPr>
                <w:b/>
                <w:sz w:val="22"/>
                <w:szCs w:val="22"/>
              </w:rPr>
              <w:t xml:space="preserve"> </w:t>
            </w:r>
            <w:r w:rsidRPr="008C64EF">
              <w:rPr>
                <w:sz w:val="22"/>
                <w:szCs w:val="22"/>
              </w:rPr>
              <w:t>standardní</w:t>
            </w:r>
            <w:r w:rsidRPr="008C64EF">
              <w:rPr>
                <w:b/>
                <w:sz w:val="22"/>
                <w:szCs w:val="22"/>
              </w:rPr>
              <w:t xml:space="preserve"> </w:t>
            </w:r>
            <w:r w:rsidRPr="008C64EF">
              <w:rPr>
                <w:sz w:val="22"/>
                <w:szCs w:val="22"/>
              </w:rPr>
              <w:t>funkce</w:t>
            </w:r>
            <w:r w:rsidRPr="008C64EF">
              <w:rPr>
                <w:b/>
                <w:sz w:val="22"/>
                <w:szCs w:val="22"/>
              </w:rPr>
              <w:t xml:space="preserve"> </w:t>
            </w:r>
            <w:r w:rsidRPr="008C64EF">
              <w:rPr>
                <w:sz w:val="22"/>
                <w:szCs w:val="22"/>
              </w:rPr>
              <w:t>počítače a jeho nejběžnější periférie</w:t>
            </w:r>
          </w:p>
          <w:p w:rsidR="00762C5F" w:rsidRPr="008C64EF" w:rsidRDefault="00762C5F" w:rsidP="00F200AB">
            <w:pPr>
              <w:numPr>
                <w:ilvl w:val="0"/>
                <w:numId w:val="349"/>
              </w:numPr>
              <w:suppressAutoHyphens/>
              <w:ind w:left="340"/>
              <w:rPr>
                <w:sz w:val="22"/>
                <w:szCs w:val="22"/>
              </w:rPr>
            </w:pPr>
            <w:r w:rsidRPr="008C64EF">
              <w:rPr>
                <w:sz w:val="22"/>
                <w:szCs w:val="22"/>
              </w:rPr>
              <w:t>osvojí si a respektuje pravidla bezpečné práce s hardware i software</w:t>
            </w:r>
          </w:p>
          <w:p w:rsidR="00762C5F" w:rsidRPr="008C64EF" w:rsidRDefault="00762C5F" w:rsidP="00F200AB">
            <w:pPr>
              <w:numPr>
                <w:ilvl w:val="0"/>
                <w:numId w:val="349"/>
              </w:numPr>
              <w:suppressAutoHyphens/>
              <w:ind w:left="340"/>
              <w:rPr>
                <w:sz w:val="22"/>
                <w:szCs w:val="22"/>
              </w:rPr>
            </w:pPr>
            <w:r w:rsidRPr="008C64EF">
              <w:rPr>
                <w:sz w:val="22"/>
                <w:szCs w:val="22"/>
              </w:rPr>
              <w:t>chrání data před poškozením, ztrátou a zneužitím</w:t>
            </w:r>
          </w:p>
          <w:p w:rsidR="00762C5F" w:rsidRPr="008C64EF" w:rsidRDefault="00762C5F" w:rsidP="00F200AB">
            <w:pPr>
              <w:numPr>
                <w:ilvl w:val="0"/>
                <w:numId w:val="349"/>
              </w:numPr>
              <w:suppressAutoHyphens/>
              <w:ind w:left="340"/>
              <w:rPr>
                <w:sz w:val="22"/>
                <w:szCs w:val="22"/>
              </w:rPr>
            </w:pPr>
            <w:r w:rsidRPr="008C64EF">
              <w:rPr>
                <w:sz w:val="22"/>
                <w:szCs w:val="22"/>
              </w:rPr>
              <w:t>viry</w:t>
            </w:r>
          </w:p>
          <w:p w:rsidR="00762C5F" w:rsidRPr="008C64EF" w:rsidRDefault="00762C5F" w:rsidP="00F200AB">
            <w:pPr>
              <w:numPr>
                <w:ilvl w:val="0"/>
                <w:numId w:val="349"/>
              </w:numPr>
              <w:suppressAutoHyphens/>
              <w:ind w:left="340"/>
              <w:rPr>
                <w:sz w:val="22"/>
                <w:szCs w:val="22"/>
              </w:rPr>
            </w:pPr>
            <w:r w:rsidRPr="008C64EF">
              <w:rPr>
                <w:sz w:val="22"/>
                <w:szCs w:val="22"/>
              </w:rPr>
              <w:t>využívá funkcí antivirového programu</w:t>
            </w:r>
          </w:p>
          <w:p w:rsidR="00762C5F" w:rsidRPr="008C64EF" w:rsidRDefault="00762C5F" w:rsidP="00F200AB">
            <w:pPr>
              <w:numPr>
                <w:ilvl w:val="0"/>
                <w:numId w:val="349"/>
              </w:numPr>
              <w:suppressAutoHyphens/>
              <w:ind w:left="340"/>
              <w:rPr>
                <w:sz w:val="22"/>
                <w:szCs w:val="22"/>
              </w:rPr>
            </w:pPr>
            <w:r w:rsidRPr="008C64EF">
              <w:rPr>
                <w:sz w:val="22"/>
                <w:szCs w:val="22"/>
              </w:rPr>
              <w:t>využívá funkcí archivačního programu</w:t>
            </w:r>
          </w:p>
          <w:p w:rsidR="00762C5F" w:rsidRPr="008C64EF" w:rsidRDefault="00762C5F" w:rsidP="00F200AB">
            <w:pPr>
              <w:numPr>
                <w:ilvl w:val="0"/>
                <w:numId w:val="349"/>
              </w:numPr>
              <w:suppressAutoHyphens/>
              <w:ind w:left="340"/>
              <w:rPr>
                <w:sz w:val="22"/>
                <w:szCs w:val="22"/>
              </w:rPr>
            </w:pPr>
            <w:r w:rsidRPr="008C64EF">
              <w:rPr>
                <w:sz w:val="22"/>
                <w:szCs w:val="22"/>
              </w:rPr>
              <w:t>využívá multimédií počítače</w:t>
            </w:r>
          </w:p>
          <w:p w:rsidR="00762C5F" w:rsidRPr="008C64EF" w:rsidRDefault="00762C5F" w:rsidP="00F200AB">
            <w:pPr>
              <w:numPr>
                <w:ilvl w:val="0"/>
                <w:numId w:val="349"/>
              </w:numPr>
              <w:suppressAutoHyphens/>
              <w:ind w:left="340"/>
              <w:rPr>
                <w:sz w:val="22"/>
                <w:szCs w:val="22"/>
              </w:rPr>
            </w:pPr>
            <w:r w:rsidRPr="008C64EF">
              <w:rPr>
                <w:sz w:val="22"/>
                <w:szCs w:val="22"/>
              </w:rPr>
              <w:t>využívá základních a pokročilejších funkcí e-mailové schránky</w:t>
            </w:r>
          </w:p>
          <w:p w:rsidR="00762C5F" w:rsidRPr="008C64EF" w:rsidRDefault="00762C5F" w:rsidP="00F200AB">
            <w:pPr>
              <w:numPr>
                <w:ilvl w:val="0"/>
                <w:numId w:val="349"/>
              </w:numPr>
              <w:suppressAutoHyphens/>
              <w:ind w:left="340"/>
              <w:rPr>
                <w:sz w:val="22"/>
                <w:szCs w:val="22"/>
              </w:rPr>
            </w:pPr>
            <w:r w:rsidRPr="008C64EF">
              <w:rPr>
                <w:sz w:val="22"/>
                <w:szCs w:val="22"/>
              </w:rPr>
              <w:t>pracuje s textem v textovém editoru</w:t>
            </w:r>
          </w:p>
          <w:p w:rsidR="00762C5F" w:rsidRPr="008C64EF" w:rsidRDefault="00762C5F" w:rsidP="00F200AB">
            <w:pPr>
              <w:numPr>
                <w:ilvl w:val="0"/>
                <w:numId w:val="349"/>
              </w:numPr>
              <w:suppressAutoHyphens/>
              <w:snapToGrid w:val="0"/>
              <w:ind w:left="340"/>
              <w:rPr>
                <w:sz w:val="22"/>
                <w:szCs w:val="22"/>
              </w:rPr>
            </w:pPr>
            <w:r w:rsidRPr="008C64EF">
              <w:rPr>
                <w:sz w:val="22"/>
                <w:szCs w:val="22"/>
              </w:rPr>
              <w:t>ve Wordu nastaví stránku, zformátuje odstavec, navrhne tabulku, do textu vloží obrázek</w:t>
            </w:r>
          </w:p>
          <w:p w:rsidR="00762C5F" w:rsidRPr="008C64EF" w:rsidRDefault="00762C5F" w:rsidP="00F200AB">
            <w:pPr>
              <w:numPr>
                <w:ilvl w:val="0"/>
                <w:numId w:val="349"/>
              </w:numPr>
              <w:suppressAutoHyphens/>
              <w:snapToGrid w:val="0"/>
              <w:ind w:left="340"/>
              <w:rPr>
                <w:sz w:val="22"/>
                <w:szCs w:val="22"/>
              </w:rPr>
            </w:pPr>
            <w:r w:rsidRPr="008C64EF">
              <w:rPr>
                <w:sz w:val="22"/>
                <w:szCs w:val="22"/>
              </w:rPr>
              <w:t>v </w:t>
            </w:r>
            <w:r w:rsidR="00412D6A" w:rsidRPr="008C64EF">
              <w:rPr>
                <w:sz w:val="22"/>
                <w:szCs w:val="22"/>
              </w:rPr>
              <w:t>Excelu</w:t>
            </w:r>
            <w:r w:rsidRPr="008C64EF">
              <w:rPr>
                <w:sz w:val="22"/>
                <w:szCs w:val="22"/>
              </w:rPr>
              <w:t xml:space="preserve"> zapíše data do buňky, zformátuje tabulku</w:t>
            </w:r>
          </w:p>
          <w:p w:rsidR="00762C5F" w:rsidRPr="008C64EF" w:rsidRDefault="00762C5F" w:rsidP="00F200AB">
            <w:pPr>
              <w:numPr>
                <w:ilvl w:val="0"/>
                <w:numId w:val="349"/>
              </w:numPr>
              <w:ind w:left="340"/>
              <w:rPr>
                <w:b/>
                <w:sz w:val="22"/>
                <w:szCs w:val="22"/>
              </w:rPr>
            </w:pPr>
            <w:r w:rsidRPr="008C64EF">
              <w:rPr>
                <w:sz w:val="22"/>
                <w:szCs w:val="22"/>
              </w:rPr>
              <w:t>pracuje v grafickém editoru, používá základní funkce aplikace</w:t>
            </w:r>
          </w:p>
        </w:tc>
        <w:tc>
          <w:tcPr>
            <w:tcW w:w="3780" w:type="dxa"/>
          </w:tcPr>
          <w:p w:rsidR="00762C5F" w:rsidRPr="008C64EF" w:rsidRDefault="00762C5F" w:rsidP="008C64EF">
            <w:pPr>
              <w:ind w:left="-20"/>
              <w:rPr>
                <w:b/>
                <w:sz w:val="22"/>
                <w:szCs w:val="22"/>
                <w:u w:val="single"/>
              </w:rPr>
            </w:pPr>
            <w:r w:rsidRPr="008C64EF">
              <w:rPr>
                <w:b/>
                <w:sz w:val="22"/>
                <w:szCs w:val="22"/>
                <w:u w:val="single"/>
              </w:rPr>
              <w:t>Základní práce s počítačem</w:t>
            </w:r>
          </w:p>
          <w:p w:rsidR="00762C5F" w:rsidRPr="008C64EF" w:rsidRDefault="00762C5F" w:rsidP="00F200AB">
            <w:pPr>
              <w:numPr>
                <w:ilvl w:val="0"/>
                <w:numId w:val="349"/>
              </w:numPr>
              <w:ind w:left="340"/>
              <w:rPr>
                <w:sz w:val="22"/>
                <w:szCs w:val="22"/>
              </w:rPr>
            </w:pPr>
            <w:r w:rsidRPr="008C64EF">
              <w:rPr>
                <w:sz w:val="22"/>
                <w:szCs w:val="22"/>
              </w:rPr>
              <w:t>zásady bezpečnosti práce a prevence zdravotních rizik spojených s dlouhodobým využíváním výpočetní techniky</w:t>
            </w:r>
          </w:p>
          <w:p w:rsidR="00762C5F" w:rsidRPr="008C64EF" w:rsidRDefault="00762C5F" w:rsidP="00F200AB">
            <w:pPr>
              <w:numPr>
                <w:ilvl w:val="0"/>
                <w:numId w:val="349"/>
              </w:numPr>
              <w:ind w:left="340"/>
              <w:rPr>
                <w:sz w:val="22"/>
                <w:szCs w:val="22"/>
              </w:rPr>
            </w:pPr>
            <w:r w:rsidRPr="008C64EF">
              <w:rPr>
                <w:sz w:val="22"/>
                <w:szCs w:val="22"/>
              </w:rPr>
              <w:t>archivační programy(druhy, využití)</w:t>
            </w:r>
          </w:p>
          <w:p w:rsidR="00762C5F" w:rsidRPr="008C64EF" w:rsidRDefault="00762C5F" w:rsidP="00F200AB">
            <w:pPr>
              <w:numPr>
                <w:ilvl w:val="0"/>
                <w:numId w:val="349"/>
              </w:numPr>
              <w:ind w:left="340"/>
              <w:rPr>
                <w:sz w:val="22"/>
                <w:szCs w:val="22"/>
              </w:rPr>
            </w:pPr>
            <w:r w:rsidRPr="008C64EF">
              <w:rPr>
                <w:sz w:val="22"/>
                <w:szCs w:val="22"/>
              </w:rPr>
              <w:t>viry</w:t>
            </w:r>
          </w:p>
          <w:p w:rsidR="00762C5F" w:rsidRPr="008C64EF" w:rsidRDefault="00762C5F" w:rsidP="00F200AB">
            <w:pPr>
              <w:numPr>
                <w:ilvl w:val="0"/>
                <w:numId w:val="349"/>
              </w:numPr>
              <w:ind w:left="340"/>
              <w:rPr>
                <w:sz w:val="22"/>
                <w:szCs w:val="22"/>
              </w:rPr>
            </w:pPr>
            <w:r w:rsidRPr="008C64EF">
              <w:rPr>
                <w:sz w:val="22"/>
                <w:szCs w:val="22"/>
              </w:rPr>
              <w:t>antivirové programy (druhy, funkce)</w:t>
            </w:r>
          </w:p>
          <w:p w:rsidR="00762C5F" w:rsidRPr="008C64EF" w:rsidRDefault="00762C5F" w:rsidP="00F200AB">
            <w:pPr>
              <w:numPr>
                <w:ilvl w:val="0"/>
                <w:numId w:val="349"/>
              </w:numPr>
              <w:ind w:left="340"/>
              <w:rPr>
                <w:sz w:val="22"/>
                <w:szCs w:val="22"/>
              </w:rPr>
            </w:pPr>
            <w:r w:rsidRPr="008C64EF">
              <w:rPr>
                <w:sz w:val="22"/>
                <w:szCs w:val="22"/>
              </w:rPr>
              <w:t>multimediální využití počítače</w:t>
            </w:r>
          </w:p>
          <w:p w:rsidR="00762C5F" w:rsidRPr="008C64EF" w:rsidRDefault="00762C5F" w:rsidP="008C64EF">
            <w:pPr>
              <w:ind w:left="340"/>
              <w:rPr>
                <w:b/>
                <w:sz w:val="22"/>
                <w:szCs w:val="22"/>
              </w:rPr>
            </w:pPr>
          </w:p>
          <w:p w:rsidR="00762C5F" w:rsidRPr="008C64EF" w:rsidRDefault="00762C5F" w:rsidP="008C64EF">
            <w:pPr>
              <w:ind w:left="-20"/>
              <w:rPr>
                <w:b/>
                <w:sz w:val="22"/>
                <w:szCs w:val="22"/>
                <w:u w:val="single"/>
              </w:rPr>
            </w:pPr>
            <w:r w:rsidRPr="008C64EF">
              <w:rPr>
                <w:b/>
                <w:sz w:val="22"/>
                <w:szCs w:val="22"/>
                <w:u w:val="single"/>
              </w:rPr>
              <w:t>Vyhledávání informací a komunikace</w:t>
            </w:r>
          </w:p>
          <w:p w:rsidR="00762C5F" w:rsidRPr="008C64EF" w:rsidRDefault="00762C5F" w:rsidP="00F200AB">
            <w:pPr>
              <w:numPr>
                <w:ilvl w:val="0"/>
                <w:numId w:val="349"/>
              </w:numPr>
              <w:ind w:left="340"/>
              <w:rPr>
                <w:sz w:val="22"/>
                <w:szCs w:val="22"/>
              </w:rPr>
            </w:pPr>
            <w:r w:rsidRPr="008C64EF">
              <w:rPr>
                <w:sz w:val="22"/>
                <w:szCs w:val="22"/>
              </w:rPr>
              <w:t>e-mail (Zip soubory, přípony souborů)</w:t>
            </w:r>
          </w:p>
          <w:p w:rsidR="00762C5F" w:rsidRPr="008C64EF" w:rsidRDefault="00762C5F" w:rsidP="00F200AB">
            <w:pPr>
              <w:numPr>
                <w:ilvl w:val="0"/>
                <w:numId w:val="349"/>
              </w:numPr>
              <w:ind w:left="340"/>
              <w:rPr>
                <w:b/>
                <w:sz w:val="22"/>
                <w:szCs w:val="22"/>
              </w:rPr>
            </w:pPr>
            <w:r w:rsidRPr="008C64EF">
              <w:rPr>
                <w:sz w:val="22"/>
                <w:szCs w:val="22"/>
              </w:rPr>
              <w:t>e-mail (přílohy, kopie, adresáře, skupiny, filtrování</w:t>
            </w:r>
          </w:p>
          <w:p w:rsidR="00762C5F" w:rsidRPr="008C64EF" w:rsidRDefault="00762C5F" w:rsidP="008C64EF">
            <w:pPr>
              <w:ind w:left="340"/>
              <w:rPr>
                <w:sz w:val="22"/>
                <w:szCs w:val="22"/>
              </w:rPr>
            </w:pPr>
          </w:p>
          <w:p w:rsidR="00762C5F" w:rsidRPr="008C64EF" w:rsidRDefault="00762C5F" w:rsidP="008C64EF">
            <w:pPr>
              <w:ind w:left="-20"/>
              <w:rPr>
                <w:b/>
                <w:sz w:val="22"/>
                <w:szCs w:val="22"/>
                <w:u w:val="single"/>
              </w:rPr>
            </w:pPr>
            <w:r w:rsidRPr="008C64EF">
              <w:rPr>
                <w:b/>
                <w:sz w:val="22"/>
                <w:szCs w:val="22"/>
                <w:u w:val="single"/>
              </w:rPr>
              <w:t>Zpracování a využití informací</w:t>
            </w:r>
          </w:p>
          <w:p w:rsidR="00762C5F" w:rsidRPr="008C64EF" w:rsidRDefault="00762C5F" w:rsidP="00F200AB">
            <w:pPr>
              <w:numPr>
                <w:ilvl w:val="0"/>
                <w:numId w:val="349"/>
              </w:numPr>
              <w:ind w:left="340"/>
              <w:rPr>
                <w:sz w:val="22"/>
                <w:szCs w:val="22"/>
              </w:rPr>
            </w:pPr>
            <w:r w:rsidRPr="008C64EF">
              <w:rPr>
                <w:sz w:val="22"/>
                <w:szCs w:val="22"/>
              </w:rPr>
              <w:t>základní funkce textového editoru Word</w:t>
            </w:r>
          </w:p>
          <w:p w:rsidR="00762C5F" w:rsidRPr="008C64EF" w:rsidRDefault="00762C5F" w:rsidP="00F200AB">
            <w:pPr>
              <w:numPr>
                <w:ilvl w:val="0"/>
                <w:numId w:val="349"/>
              </w:numPr>
              <w:ind w:left="340"/>
              <w:rPr>
                <w:sz w:val="22"/>
                <w:szCs w:val="22"/>
              </w:rPr>
            </w:pPr>
            <w:r w:rsidRPr="008C64EF">
              <w:rPr>
                <w:sz w:val="22"/>
                <w:szCs w:val="22"/>
              </w:rPr>
              <w:t>základní funkce tabulkového editoru Excel</w:t>
            </w:r>
          </w:p>
          <w:p w:rsidR="00762C5F" w:rsidRPr="008C64EF" w:rsidRDefault="00762C5F" w:rsidP="00F200AB">
            <w:pPr>
              <w:numPr>
                <w:ilvl w:val="0"/>
                <w:numId w:val="349"/>
              </w:numPr>
              <w:ind w:left="340"/>
              <w:rPr>
                <w:b/>
                <w:sz w:val="22"/>
                <w:szCs w:val="22"/>
              </w:rPr>
            </w:pPr>
            <w:r w:rsidRPr="008C64EF">
              <w:rPr>
                <w:sz w:val="22"/>
                <w:szCs w:val="22"/>
              </w:rPr>
              <w:t>základní funkce grafického editoru Inkscape</w:t>
            </w:r>
          </w:p>
        </w:tc>
        <w:tc>
          <w:tcPr>
            <w:tcW w:w="2520" w:type="dxa"/>
          </w:tcPr>
          <w:p w:rsidR="00762C5F" w:rsidRPr="008C64EF" w:rsidRDefault="00762C5F" w:rsidP="00DD6308">
            <w:pPr>
              <w:rPr>
                <w:bCs/>
                <w:sz w:val="22"/>
                <w:szCs w:val="22"/>
              </w:rPr>
            </w:pPr>
            <w:r w:rsidRPr="008C64EF">
              <w:rPr>
                <w:b/>
                <w:bCs/>
                <w:sz w:val="22"/>
                <w:szCs w:val="22"/>
              </w:rPr>
              <w:t xml:space="preserve">Osobností a sociální výchova </w:t>
            </w:r>
          </w:p>
          <w:p w:rsidR="00762C5F" w:rsidRPr="008C64EF" w:rsidRDefault="00762C5F" w:rsidP="00DD6308">
            <w:pPr>
              <w:rPr>
                <w:bCs/>
                <w:sz w:val="22"/>
                <w:szCs w:val="22"/>
              </w:rPr>
            </w:pPr>
            <w:r w:rsidRPr="008C64EF">
              <w:rPr>
                <w:bCs/>
                <w:sz w:val="22"/>
                <w:szCs w:val="22"/>
              </w:rPr>
              <w:t>Rozvoj schopností poznávání</w:t>
            </w:r>
          </w:p>
          <w:p w:rsidR="00762C5F" w:rsidRPr="008C64EF" w:rsidRDefault="00762C5F" w:rsidP="00DD6308">
            <w:pPr>
              <w:rPr>
                <w:bCs/>
                <w:sz w:val="22"/>
                <w:szCs w:val="22"/>
              </w:rPr>
            </w:pPr>
            <w:r w:rsidRPr="008C64EF">
              <w:rPr>
                <w:bCs/>
                <w:sz w:val="22"/>
                <w:szCs w:val="22"/>
              </w:rPr>
              <w:t>- dovednost řešení problémů</w:t>
            </w:r>
          </w:p>
          <w:p w:rsidR="00762C5F" w:rsidRPr="008C64EF" w:rsidRDefault="00762C5F" w:rsidP="00DD6308">
            <w:pPr>
              <w:rPr>
                <w:bCs/>
                <w:sz w:val="22"/>
                <w:szCs w:val="22"/>
              </w:rPr>
            </w:pPr>
            <w:r w:rsidRPr="008C64EF">
              <w:rPr>
                <w:bCs/>
                <w:sz w:val="22"/>
                <w:szCs w:val="22"/>
              </w:rPr>
              <w:t>Kreativita</w:t>
            </w:r>
          </w:p>
          <w:p w:rsidR="00762C5F" w:rsidRPr="008C64EF" w:rsidRDefault="00762C5F" w:rsidP="00DD6308">
            <w:pPr>
              <w:rPr>
                <w:bCs/>
                <w:sz w:val="22"/>
                <w:szCs w:val="22"/>
              </w:rPr>
            </w:pPr>
            <w:r w:rsidRPr="008C64EF">
              <w:rPr>
                <w:bCs/>
                <w:sz w:val="22"/>
                <w:szCs w:val="22"/>
              </w:rPr>
              <w:t>- rozvoj základních rysů kreativity</w:t>
            </w:r>
          </w:p>
          <w:p w:rsidR="00762C5F" w:rsidRPr="008C64EF" w:rsidRDefault="00762C5F" w:rsidP="00DD6308">
            <w:pPr>
              <w:rPr>
                <w:bCs/>
                <w:sz w:val="22"/>
                <w:szCs w:val="22"/>
              </w:rPr>
            </w:pPr>
            <w:r w:rsidRPr="008C64EF">
              <w:rPr>
                <w:bCs/>
                <w:sz w:val="22"/>
                <w:szCs w:val="22"/>
              </w:rPr>
              <w:t>Řešení problémů a rozhodovací dovednosti</w:t>
            </w:r>
          </w:p>
          <w:p w:rsidR="00762C5F" w:rsidRPr="008C64EF" w:rsidRDefault="00762C5F" w:rsidP="00DD6308">
            <w:pPr>
              <w:rPr>
                <w:bCs/>
                <w:sz w:val="22"/>
                <w:szCs w:val="22"/>
              </w:rPr>
            </w:pPr>
            <w:r w:rsidRPr="008C64EF">
              <w:rPr>
                <w:bCs/>
                <w:sz w:val="22"/>
                <w:szCs w:val="22"/>
              </w:rPr>
              <w:t>- rozeznat a řešit problémové situace</w:t>
            </w:r>
          </w:p>
          <w:p w:rsidR="00762C5F" w:rsidRPr="008C64EF" w:rsidRDefault="00762C5F" w:rsidP="00DD6308">
            <w:pPr>
              <w:rPr>
                <w:bCs/>
                <w:sz w:val="22"/>
                <w:szCs w:val="22"/>
              </w:rPr>
            </w:pPr>
          </w:p>
          <w:p w:rsidR="00762C5F" w:rsidRPr="008C64EF" w:rsidRDefault="00762C5F" w:rsidP="00DD6308">
            <w:pPr>
              <w:rPr>
                <w:b/>
                <w:bCs/>
                <w:sz w:val="22"/>
                <w:szCs w:val="22"/>
              </w:rPr>
            </w:pPr>
            <w:r w:rsidRPr="008C64EF">
              <w:rPr>
                <w:b/>
                <w:bCs/>
                <w:sz w:val="22"/>
                <w:szCs w:val="22"/>
              </w:rPr>
              <w:t>Mediální výchova</w:t>
            </w:r>
          </w:p>
          <w:p w:rsidR="00762C5F" w:rsidRPr="008C64EF" w:rsidRDefault="00762C5F" w:rsidP="00DD6308">
            <w:pPr>
              <w:rPr>
                <w:bCs/>
                <w:sz w:val="22"/>
                <w:szCs w:val="22"/>
              </w:rPr>
            </w:pPr>
            <w:r w:rsidRPr="008C64EF">
              <w:rPr>
                <w:bCs/>
                <w:sz w:val="22"/>
                <w:szCs w:val="22"/>
              </w:rPr>
              <w:t>Fungování a vliv médií ve společnosti</w:t>
            </w:r>
          </w:p>
          <w:p w:rsidR="00762C5F" w:rsidRPr="008C64EF" w:rsidRDefault="00762C5F" w:rsidP="00DD6308">
            <w:pPr>
              <w:rPr>
                <w:bCs/>
                <w:sz w:val="22"/>
                <w:szCs w:val="22"/>
              </w:rPr>
            </w:pPr>
            <w:r w:rsidRPr="008C64EF">
              <w:rPr>
                <w:bCs/>
                <w:sz w:val="22"/>
                <w:szCs w:val="22"/>
              </w:rPr>
              <w:t>- role médií v životě jednotlivce</w:t>
            </w:r>
          </w:p>
        </w:tc>
      </w:tr>
    </w:tbl>
    <w:p w:rsidR="00762C5F" w:rsidRPr="00762C5F" w:rsidRDefault="00762C5F" w:rsidP="00DD6308"/>
    <w:p w:rsidR="00EE4805" w:rsidRDefault="00EE4805" w:rsidP="00DD6308"/>
    <w:p w:rsidR="00EE4805" w:rsidRDefault="00EE4805" w:rsidP="00DD6308"/>
    <w:p w:rsidR="00EE4805" w:rsidRDefault="00EE4805" w:rsidP="00DD6308"/>
    <w:p w:rsidR="00AA178D" w:rsidRDefault="00AA178D" w:rsidP="00DD6308"/>
    <w:p w:rsidR="00AA178D" w:rsidRDefault="00AA178D" w:rsidP="00DD6308"/>
    <w:p w:rsidR="00AA178D" w:rsidRDefault="00AA178D" w:rsidP="00DD6308"/>
    <w:p w:rsidR="00387432" w:rsidRDefault="00387432" w:rsidP="00DD6308"/>
    <w:p w:rsidR="00F91E99" w:rsidRDefault="00F91E99">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 xml:space="preserve">Vzdělávací oblast: Informatika a </w:t>
      </w:r>
      <w:r w:rsidR="00536FC4">
        <w:rPr>
          <w:b/>
        </w:rPr>
        <w:t>komunikační technologie – obor informatika</w:t>
      </w:r>
    </w:p>
    <w:p w:rsidR="00FE0FB4" w:rsidRPr="00FE0FB4" w:rsidRDefault="00FE0FB4" w:rsidP="00DD6308">
      <w:pPr>
        <w:rPr>
          <w:b/>
        </w:rPr>
      </w:pPr>
      <w:r w:rsidRPr="00FE0FB4">
        <w:rPr>
          <w:b/>
        </w:rPr>
        <w:t>Ročník: šestý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FE0FB4" w:rsidRPr="008C64EF" w:rsidTr="00A43EC4">
        <w:trPr>
          <w:jc w:val="center"/>
        </w:trPr>
        <w:tc>
          <w:tcPr>
            <w:tcW w:w="3240" w:type="dxa"/>
          </w:tcPr>
          <w:p w:rsidR="00FE0FB4" w:rsidRPr="008C64EF" w:rsidRDefault="00FE0FB4" w:rsidP="00DD6308">
            <w:pPr>
              <w:jc w:val="center"/>
              <w:rPr>
                <w:b/>
                <w:sz w:val="22"/>
                <w:szCs w:val="22"/>
              </w:rPr>
            </w:pPr>
            <w:r w:rsidRPr="008C64EF">
              <w:rPr>
                <w:b/>
                <w:sz w:val="22"/>
                <w:szCs w:val="22"/>
              </w:rPr>
              <w:t>OČEKÁVANÉ VÝSTUPY</w:t>
            </w:r>
          </w:p>
        </w:tc>
        <w:tc>
          <w:tcPr>
            <w:tcW w:w="3780" w:type="dxa"/>
          </w:tcPr>
          <w:p w:rsidR="00FE0FB4" w:rsidRPr="008C64EF" w:rsidRDefault="00FE0FB4" w:rsidP="00DD6308">
            <w:pPr>
              <w:jc w:val="center"/>
              <w:rPr>
                <w:b/>
                <w:sz w:val="22"/>
                <w:szCs w:val="22"/>
              </w:rPr>
            </w:pPr>
            <w:r w:rsidRPr="008C64EF">
              <w:rPr>
                <w:b/>
                <w:sz w:val="22"/>
                <w:szCs w:val="22"/>
              </w:rPr>
              <w:t>UČIVO</w:t>
            </w:r>
          </w:p>
        </w:tc>
        <w:tc>
          <w:tcPr>
            <w:tcW w:w="2520" w:type="dxa"/>
          </w:tcPr>
          <w:p w:rsidR="0092705E" w:rsidRDefault="00FE0FB4" w:rsidP="00DD6308">
            <w:pPr>
              <w:jc w:val="center"/>
              <w:rPr>
                <w:b/>
                <w:sz w:val="22"/>
                <w:szCs w:val="22"/>
              </w:rPr>
            </w:pPr>
            <w:r w:rsidRPr="008C64EF">
              <w:rPr>
                <w:b/>
                <w:sz w:val="22"/>
                <w:szCs w:val="22"/>
              </w:rPr>
              <w:t xml:space="preserve">PRŮŘEZOVÁ </w:t>
            </w:r>
          </w:p>
          <w:p w:rsidR="00FE0FB4" w:rsidRPr="008C64EF" w:rsidRDefault="00FE0FB4" w:rsidP="00DD6308">
            <w:pPr>
              <w:jc w:val="center"/>
              <w:rPr>
                <w:b/>
                <w:sz w:val="22"/>
                <w:szCs w:val="22"/>
              </w:rPr>
            </w:pPr>
            <w:r w:rsidRPr="008C64EF">
              <w:rPr>
                <w:b/>
                <w:sz w:val="22"/>
                <w:szCs w:val="22"/>
              </w:rPr>
              <w:t>TÉMATA</w:t>
            </w:r>
          </w:p>
        </w:tc>
      </w:tr>
      <w:tr w:rsidR="00FE0FB4" w:rsidRPr="008C64EF" w:rsidTr="00A43EC4">
        <w:trPr>
          <w:trHeight w:val="70"/>
          <w:jc w:val="center"/>
        </w:trPr>
        <w:tc>
          <w:tcPr>
            <w:tcW w:w="3240" w:type="dxa"/>
          </w:tcPr>
          <w:p w:rsidR="00FE0FB4" w:rsidRPr="008C64EF" w:rsidRDefault="00FE0FB4" w:rsidP="00DD6308">
            <w:pPr>
              <w:rPr>
                <w:bCs/>
                <w:sz w:val="22"/>
                <w:szCs w:val="22"/>
              </w:rPr>
            </w:pPr>
            <w:r w:rsidRPr="008C64EF">
              <w:rPr>
                <w:bCs/>
                <w:sz w:val="22"/>
                <w:szCs w:val="22"/>
              </w:rPr>
              <w:t>Žák:</w:t>
            </w:r>
          </w:p>
          <w:p w:rsidR="00FE0FB4" w:rsidRPr="008C64EF" w:rsidRDefault="00FE0FB4" w:rsidP="00F200AB">
            <w:pPr>
              <w:numPr>
                <w:ilvl w:val="0"/>
                <w:numId w:val="350"/>
              </w:numPr>
              <w:suppressAutoHyphens/>
              <w:snapToGrid w:val="0"/>
              <w:ind w:left="340"/>
              <w:rPr>
                <w:sz w:val="22"/>
                <w:szCs w:val="22"/>
              </w:rPr>
            </w:pPr>
            <w:r w:rsidRPr="008C64EF">
              <w:rPr>
                <w:sz w:val="22"/>
                <w:szCs w:val="22"/>
              </w:rPr>
              <w:t>aktivně dodržuje pravidla bezpečnosti práce s hardwarem a softwarem</w:t>
            </w:r>
          </w:p>
          <w:p w:rsidR="00FE0FB4" w:rsidRPr="008C64EF" w:rsidRDefault="00FE0FB4" w:rsidP="00F200AB">
            <w:pPr>
              <w:numPr>
                <w:ilvl w:val="0"/>
                <w:numId w:val="350"/>
              </w:numPr>
              <w:suppressAutoHyphens/>
              <w:snapToGrid w:val="0"/>
              <w:ind w:left="340"/>
              <w:rPr>
                <w:sz w:val="22"/>
                <w:szCs w:val="22"/>
              </w:rPr>
            </w:pPr>
            <w:r w:rsidRPr="008C64EF">
              <w:rPr>
                <w:sz w:val="22"/>
                <w:szCs w:val="22"/>
              </w:rPr>
              <w:t>popíše obsah skříně počítače (procesor, paměti, pevný disk atd.)</w:t>
            </w:r>
          </w:p>
          <w:p w:rsidR="00FE0FB4" w:rsidRPr="008C64EF" w:rsidRDefault="00FE0FB4" w:rsidP="00F200AB">
            <w:pPr>
              <w:numPr>
                <w:ilvl w:val="0"/>
                <w:numId w:val="350"/>
              </w:numPr>
              <w:suppressAutoHyphens/>
              <w:snapToGrid w:val="0"/>
              <w:ind w:left="340"/>
              <w:rPr>
                <w:sz w:val="22"/>
                <w:szCs w:val="22"/>
              </w:rPr>
            </w:pPr>
            <w:r w:rsidRPr="008C64EF">
              <w:rPr>
                <w:sz w:val="22"/>
                <w:szCs w:val="22"/>
              </w:rPr>
              <w:t>vyjmenuje druhy softwaru</w:t>
            </w:r>
          </w:p>
          <w:p w:rsidR="00FE0FB4" w:rsidRPr="008C64EF" w:rsidRDefault="00FE0FB4" w:rsidP="00F200AB">
            <w:pPr>
              <w:numPr>
                <w:ilvl w:val="0"/>
                <w:numId w:val="350"/>
              </w:numPr>
              <w:suppressAutoHyphens/>
              <w:snapToGrid w:val="0"/>
              <w:ind w:left="340"/>
              <w:rPr>
                <w:sz w:val="22"/>
                <w:szCs w:val="22"/>
              </w:rPr>
            </w:pPr>
            <w:r w:rsidRPr="008C64EF">
              <w:rPr>
                <w:sz w:val="22"/>
                <w:szCs w:val="22"/>
              </w:rPr>
              <w:t>porozumí základům počítačových sítí</w:t>
            </w:r>
          </w:p>
          <w:p w:rsidR="00FE0FB4" w:rsidRPr="008C64EF" w:rsidRDefault="00FE0FB4" w:rsidP="00F200AB">
            <w:pPr>
              <w:numPr>
                <w:ilvl w:val="0"/>
                <w:numId w:val="350"/>
              </w:numPr>
              <w:ind w:left="340"/>
              <w:rPr>
                <w:b/>
                <w:sz w:val="22"/>
                <w:szCs w:val="22"/>
              </w:rPr>
            </w:pPr>
            <w:r w:rsidRPr="008C64EF">
              <w:rPr>
                <w:sz w:val="22"/>
                <w:szCs w:val="22"/>
              </w:rPr>
              <w:t>pracuje s informacemi, které si vyhledá na internetu</w:t>
            </w:r>
          </w:p>
          <w:p w:rsidR="00FE0FB4" w:rsidRPr="008C64EF" w:rsidRDefault="00FE0FB4" w:rsidP="00F200AB">
            <w:pPr>
              <w:numPr>
                <w:ilvl w:val="0"/>
                <w:numId w:val="350"/>
              </w:numPr>
              <w:ind w:left="340"/>
              <w:rPr>
                <w:b/>
                <w:sz w:val="22"/>
                <w:szCs w:val="22"/>
              </w:rPr>
            </w:pPr>
            <w:r w:rsidRPr="008C64EF">
              <w:rPr>
                <w:sz w:val="22"/>
                <w:szCs w:val="22"/>
              </w:rPr>
              <w:t>ověřuje věrohodnost informací a informačních zdrojů, posuzuje jejich závažnost a vzájemnou návaznost</w:t>
            </w:r>
          </w:p>
          <w:p w:rsidR="00FE0FB4" w:rsidRPr="008C64EF" w:rsidRDefault="00FE0FB4" w:rsidP="00F200AB">
            <w:pPr>
              <w:numPr>
                <w:ilvl w:val="0"/>
                <w:numId w:val="350"/>
              </w:numPr>
              <w:suppressAutoHyphens/>
              <w:snapToGrid w:val="0"/>
              <w:ind w:left="340"/>
              <w:rPr>
                <w:sz w:val="22"/>
                <w:szCs w:val="22"/>
              </w:rPr>
            </w:pPr>
            <w:r w:rsidRPr="008C64EF">
              <w:rPr>
                <w:sz w:val="22"/>
                <w:szCs w:val="22"/>
              </w:rPr>
              <w:t>nastaví záhlaví a zápatí stránky</w:t>
            </w:r>
          </w:p>
          <w:p w:rsidR="00FE0FB4" w:rsidRPr="008C64EF" w:rsidRDefault="00FE0FB4" w:rsidP="00F200AB">
            <w:pPr>
              <w:numPr>
                <w:ilvl w:val="0"/>
                <w:numId w:val="350"/>
              </w:numPr>
              <w:suppressAutoHyphens/>
              <w:snapToGrid w:val="0"/>
              <w:ind w:left="340"/>
              <w:rPr>
                <w:sz w:val="22"/>
                <w:szCs w:val="22"/>
              </w:rPr>
            </w:pPr>
            <w:r w:rsidRPr="008C64EF">
              <w:rPr>
                <w:sz w:val="22"/>
                <w:szCs w:val="22"/>
              </w:rPr>
              <w:t>používá odrážky a číslování</w:t>
            </w:r>
          </w:p>
          <w:p w:rsidR="00FE0FB4" w:rsidRPr="008C64EF" w:rsidRDefault="00FE0FB4" w:rsidP="00F200AB">
            <w:pPr>
              <w:numPr>
                <w:ilvl w:val="0"/>
                <w:numId w:val="350"/>
              </w:numPr>
              <w:ind w:left="340"/>
              <w:rPr>
                <w:sz w:val="22"/>
                <w:szCs w:val="22"/>
              </w:rPr>
            </w:pPr>
            <w:r w:rsidRPr="008C64EF">
              <w:rPr>
                <w:sz w:val="22"/>
                <w:szCs w:val="22"/>
              </w:rPr>
              <w:t>používá funkce kreslení</w:t>
            </w:r>
          </w:p>
          <w:p w:rsidR="00FE0FB4" w:rsidRPr="008C64EF" w:rsidRDefault="00FE0FB4" w:rsidP="00F200AB">
            <w:pPr>
              <w:numPr>
                <w:ilvl w:val="0"/>
                <w:numId w:val="350"/>
              </w:numPr>
              <w:suppressAutoHyphens/>
              <w:snapToGrid w:val="0"/>
              <w:ind w:left="340"/>
              <w:rPr>
                <w:sz w:val="22"/>
                <w:szCs w:val="22"/>
              </w:rPr>
            </w:pPr>
            <w:r w:rsidRPr="008C64EF">
              <w:rPr>
                <w:sz w:val="22"/>
                <w:szCs w:val="22"/>
              </w:rPr>
              <w:t>používá funkce pro výpočty</w:t>
            </w:r>
          </w:p>
          <w:p w:rsidR="00FE0FB4" w:rsidRPr="008C64EF" w:rsidRDefault="00FE0FB4" w:rsidP="00F200AB">
            <w:pPr>
              <w:numPr>
                <w:ilvl w:val="0"/>
                <w:numId w:val="350"/>
              </w:numPr>
              <w:suppressAutoHyphens/>
              <w:snapToGrid w:val="0"/>
              <w:ind w:left="340"/>
              <w:rPr>
                <w:sz w:val="22"/>
                <w:szCs w:val="22"/>
              </w:rPr>
            </w:pPr>
            <w:r w:rsidRPr="008C64EF">
              <w:rPr>
                <w:sz w:val="22"/>
                <w:szCs w:val="22"/>
              </w:rPr>
              <w:t>vytvoří graf</w:t>
            </w:r>
          </w:p>
          <w:p w:rsidR="00FE0FB4" w:rsidRPr="008C64EF" w:rsidRDefault="00FE0FB4" w:rsidP="00F200AB">
            <w:pPr>
              <w:numPr>
                <w:ilvl w:val="0"/>
                <w:numId w:val="350"/>
              </w:numPr>
              <w:suppressAutoHyphens/>
              <w:snapToGrid w:val="0"/>
              <w:ind w:left="340"/>
              <w:rPr>
                <w:sz w:val="22"/>
                <w:szCs w:val="22"/>
              </w:rPr>
            </w:pPr>
            <w:r w:rsidRPr="008C64EF">
              <w:rPr>
                <w:sz w:val="22"/>
                <w:szCs w:val="22"/>
              </w:rPr>
              <w:t>používá základní funkce aplikace</w:t>
            </w:r>
          </w:p>
          <w:p w:rsidR="00FE0FB4" w:rsidRPr="008C64EF" w:rsidRDefault="00FE0FB4" w:rsidP="00A43EC4">
            <w:pPr>
              <w:suppressAutoHyphens/>
              <w:snapToGrid w:val="0"/>
              <w:ind w:left="340"/>
              <w:rPr>
                <w:sz w:val="22"/>
                <w:szCs w:val="22"/>
              </w:rPr>
            </w:pPr>
          </w:p>
          <w:p w:rsidR="00FE0FB4" w:rsidRPr="008C64EF" w:rsidRDefault="00FE0FB4" w:rsidP="00A43EC4">
            <w:pPr>
              <w:suppressAutoHyphens/>
              <w:snapToGrid w:val="0"/>
              <w:ind w:left="340"/>
              <w:rPr>
                <w:sz w:val="22"/>
                <w:szCs w:val="22"/>
              </w:rPr>
            </w:pPr>
          </w:p>
          <w:p w:rsidR="00FE0FB4" w:rsidRPr="008C64EF" w:rsidRDefault="00FE0FB4" w:rsidP="00A43EC4">
            <w:pPr>
              <w:suppressAutoHyphens/>
              <w:snapToGrid w:val="0"/>
              <w:ind w:left="340"/>
              <w:rPr>
                <w:sz w:val="22"/>
                <w:szCs w:val="22"/>
              </w:rPr>
            </w:pPr>
          </w:p>
          <w:p w:rsidR="00FE0FB4" w:rsidRPr="008C64EF" w:rsidRDefault="00FE0FB4" w:rsidP="00DD6308">
            <w:pPr>
              <w:rPr>
                <w:b/>
                <w:sz w:val="22"/>
                <w:szCs w:val="22"/>
              </w:rPr>
            </w:pPr>
          </w:p>
          <w:p w:rsidR="00FE0FB4" w:rsidRPr="008C64EF" w:rsidRDefault="00FE0FB4" w:rsidP="00DD6308">
            <w:pPr>
              <w:rPr>
                <w:b/>
                <w:sz w:val="22"/>
                <w:szCs w:val="22"/>
              </w:rPr>
            </w:pPr>
          </w:p>
        </w:tc>
        <w:tc>
          <w:tcPr>
            <w:tcW w:w="3780" w:type="dxa"/>
          </w:tcPr>
          <w:p w:rsidR="00FE0FB4" w:rsidRPr="008C64EF" w:rsidRDefault="00FE0FB4" w:rsidP="008C64EF">
            <w:pPr>
              <w:ind w:left="-20"/>
              <w:rPr>
                <w:sz w:val="22"/>
                <w:szCs w:val="22"/>
              </w:rPr>
            </w:pPr>
            <w:r w:rsidRPr="008C64EF">
              <w:rPr>
                <w:b/>
                <w:sz w:val="22"/>
                <w:szCs w:val="22"/>
                <w:u w:val="single"/>
              </w:rPr>
              <w:t>Základní práce s počítačem</w:t>
            </w:r>
          </w:p>
          <w:p w:rsidR="00FE0FB4" w:rsidRPr="008C64EF" w:rsidRDefault="00FE0FB4" w:rsidP="00F200AB">
            <w:pPr>
              <w:numPr>
                <w:ilvl w:val="0"/>
                <w:numId w:val="350"/>
              </w:numPr>
              <w:ind w:left="340"/>
              <w:rPr>
                <w:sz w:val="22"/>
                <w:szCs w:val="22"/>
              </w:rPr>
            </w:pPr>
            <w:r w:rsidRPr="008C64EF">
              <w:rPr>
                <w:sz w:val="22"/>
                <w:szCs w:val="22"/>
              </w:rPr>
              <w:t>zásady bezpečnosti práce a prevence zdravotních rizik spojených s dlouhodobým využíváním výpočetní techniky</w:t>
            </w:r>
          </w:p>
          <w:p w:rsidR="00FE0FB4" w:rsidRPr="008C64EF" w:rsidRDefault="00FE0FB4" w:rsidP="00F200AB">
            <w:pPr>
              <w:numPr>
                <w:ilvl w:val="0"/>
                <w:numId w:val="350"/>
              </w:numPr>
              <w:ind w:left="340"/>
              <w:rPr>
                <w:sz w:val="22"/>
                <w:szCs w:val="22"/>
              </w:rPr>
            </w:pPr>
            <w:r w:rsidRPr="008C64EF">
              <w:rPr>
                <w:sz w:val="22"/>
                <w:szCs w:val="22"/>
              </w:rPr>
              <w:t>hardware (procesor, paměti atd.)</w:t>
            </w:r>
          </w:p>
          <w:p w:rsidR="00FE0FB4" w:rsidRPr="008C64EF" w:rsidRDefault="00FE0FB4" w:rsidP="00F200AB">
            <w:pPr>
              <w:numPr>
                <w:ilvl w:val="0"/>
                <w:numId w:val="350"/>
              </w:numPr>
              <w:ind w:left="340"/>
              <w:rPr>
                <w:sz w:val="22"/>
                <w:szCs w:val="22"/>
              </w:rPr>
            </w:pPr>
            <w:r w:rsidRPr="008C64EF">
              <w:rPr>
                <w:sz w:val="22"/>
                <w:szCs w:val="22"/>
              </w:rPr>
              <w:t>software (druhy)</w:t>
            </w:r>
          </w:p>
          <w:p w:rsidR="00FE0FB4" w:rsidRPr="008C64EF" w:rsidRDefault="00FE0FB4" w:rsidP="00F200AB">
            <w:pPr>
              <w:numPr>
                <w:ilvl w:val="0"/>
                <w:numId w:val="350"/>
              </w:numPr>
              <w:ind w:left="340"/>
              <w:rPr>
                <w:b/>
                <w:sz w:val="22"/>
                <w:szCs w:val="22"/>
              </w:rPr>
            </w:pPr>
            <w:r w:rsidRPr="008C64EF">
              <w:rPr>
                <w:sz w:val="22"/>
                <w:szCs w:val="22"/>
              </w:rPr>
              <w:t>počítačové sítě (server, klient, spojení)</w:t>
            </w:r>
          </w:p>
          <w:p w:rsidR="00FE0FB4" w:rsidRPr="008C64EF" w:rsidRDefault="00FE0FB4" w:rsidP="008C64EF">
            <w:pPr>
              <w:ind w:left="340"/>
              <w:rPr>
                <w:sz w:val="22"/>
                <w:szCs w:val="22"/>
              </w:rPr>
            </w:pPr>
          </w:p>
          <w:p w:rsidR="00FE0FB4" w:rsidRPr="008C64EF" w:rsidRDefault="00FE0FB4" w:rsidP="008C64EF">
            <w:pPr>
              <w:ind w:left="-20"/>
              <w:rPr>
                <w:sz w:val="22"/>
                <w:szCs w:val="22"/>
              </w:rPr>
            </w:pPr>
            <w:r w:rsidRPr="008C64EF">
              <w:rPr>
                <w:b/>
                <w:sz w:val="22"/>
                <w:szCs w:val="22"/>
                <w:u w:val="single"/>
              </w:rPr>
              <w:t>Vyhledávání informací a komunikace</w:t>
            </w:r>
          </w:p>
          <w:p w:rsidR="00FE0FB4" w:rsidRPr="008C64EF" w:rsidRDefault="00FE0FB4" w:rsidP="00F200AB">
            <w:pPr>
              <w:numPr>
                <w:ilvl w:val="0"/>
                <w:numId w:val="350"/>
              </w:numPr>
              <w:ind w:left="340"/>
              <w:rPr>
                <w:sz w:val="22"/>
                <w:szCs w:val="22"/>
              </w:rPr>
            </w:pPr>
            <w:r w:rsidRPr="008C64EF">
              <w:rPr>
                <w:sz w:val="22"/>
                <w:szCs w:val="22"/>
              </w:rPr>
              <w:t>internet</w:t>
            </w:r>
          </w:p>
          <w:p w:rsidR="00FE0FB4" w:rsidRPr="008C64EF" w:rsidRDefault="00FE0FB4" w:rsidP="00F200AB">
            <w:pPr>
              <w:numPr>
                <w:ilvl w:val="0"/>
                <w:numId w:val="350"/>
              </w:numPr>
              <w:ind w:left="340"/>
              <w:rPr>
                <w:sz w:val="22"/>
                <w:szCs w:val="22"/>
              </w:rPr>
            </w:pPr>
            <w:r w:rsidRPr="008C64EF">
              <w:rPr>
                <w:sz w:val="22"/>
                <w:szCs w:val="22"/>
              </w:rPr>
              <w:t>hodnota a relevance informací a informačních zdrojů, metody a nástroje jejich ověřování</w:t>
            </w:r>
          </w:p>
          <w:p w:rsidR="00FE0FB4" w:rsidRPr="008C64EF" w:rsidRDefault="00FE0FB4" w:rsidP="008C64EF">
            <w:pPr>
              <w:ind w:left="340"/>
              <w:rPr>
                <w:sz w:val="22"/>
                <w:szCs w:val="22"/>
              </w:rPr>
            </w:pPr>
          </w:p>
          <w:p w:rsidR="00FE0FB4" w:rsidRPr="008C64EF" w:rsidRDefault="00FE0FB4" w:rsidP="008C64EF">
            <w:pPr>
              <w:ind w:left="-20"/>
              <w:rPr>
                <w:sz w:val="22"/>
                <w:szCs w:val="22"/>
              </w:rPr>
            </w:pPr>
            <w:r w:rsidRPr="008C64EF">
              <w:rPr>
                <w:b/>
                <w:sz w:val="22"/>
                <w:szCs w:val="22"/>
                <w:u w:val="single"/>
              </w:rPr>
              <w:t>Zpracování a využití informací</w:t>
            </w:r>
          </w:p>
          <w:p w:rsidR="008C64EF" w:rsidRDefault="008C64EF" w:rsidP="008C64EF">
            <w:pPr>
              <w:pStyle w:val="Odstavecseseznamem"/>
              <w:suppressAutoHyphens/>
              <w:snapToGrid w:val="0"/>
              <w:ind w:left="340"/>
              <w:rPr>
                <w:b/>
                <w:sz w:val="22"/>
                <w:szCs w:val="22"/>
              </w:rPr>
            </w:pPr>
          </w:p>
          <w:p w:rsidR="00FE0FB4" w:rsidRPr="008C64EF" w:rsidRDefault="008C64EF" w:rsidP="008C64EF">
            <w:pPr>
              <w:suppressAutoHyphens/>
              <w:snapToGrid w:val="0"/>
              <w:ind w:left="-20"/>
              <w:rPr>
                <w:b/>
                <w:sz w:val="22"/>
                <w:szCs w:val="22"/>
              </w:rPr>
            </w:pPr>
            <w:r>
              <w:rPr>
                <w:b/>
                <w:sz w:val="22"/>
                <w:szCs w:val="22"/>
              </w:rPr>
              <w:t>T</w:t>
            </w:r>
            <w:r w:rsidR="00FE0FB4" w:rsidRPr="008C64EF">
              <w:rPr>
                <w:b/>
                <w:sz w:val="22"/>
                <w:szCs w:val="22"/>
              </w:rPr>
              <w:t>extový editor Word</w:t>
            </w:r>
          </w:p>
          <w:p w:rsidR="00FE0FB4" w:rsidRPr="008C64EF" w:rsidRDefault="00FE0FB4" w:rsidP="00F200AB">
            <w:pPr>
              <w:numPr>
                <w:ilvl w:val="0"/>
                <w:numId w:val="350"/>
              </w:numPr>
              <w:ind w:left="340"/>
              <w:rPr>
                <w:sz w:val="22"/>
                <w:szCs w:val="22"/>
              </w:rPr>
            </w:pPr>
            <w:r w:rsidRPr="008C64EF">
              <w:rPr>
                <w:sz w:val="22"/>
                <w:szCs w:val="22"/>
              </w:rPr>
              <w:t>záhlaví a zápatí stránky</w:t>
            </w:r>
          </w:p>
          <w:p w:rsidR="00FE0FB4" w:rsidRPr="008C64EF" w:rsidRDefault="00FE0FB4" w:rsidP="00F200AB">
            <w:pPr>
              <w:numPr>
                <w:ilvl w:val="0"/>
                <w:numId w:val="350"/>
              </w:numPr>
              <w:ind w:left="340"/>
              <w:rPr>
                <w:sz w:val="22"/>
                <w:szCs w:val="22"/>
              </w:rPr>
            </w:pPr>
            <w:r w:rsidRPr="008C64EF">
              <w:rPr>
                <w:sz w:val="22"/>
                <w:szCs w:val="22"/>
              </w:rPr>
              <w:t>odrážky a číslování</w:t>
            </w:r>
          </w:p>
          <w:p w:rsidR="00FE0FB4" w:rsidRPr="008C64EF" w:rsidRDefault="00FE0FB4" w:rsidP="00F200AB">
            <w:pPr>
              <w:numPr>
                <w:ilvl w:val="0"/>
                <w:numId w:val="350"/>
              </w:numPr>
              <w:ind w:left="340"/>
              <w:rPr>
                <w:sz w:val="22"/>
                <w:szCs w:val="22"/>
              </w:rPr>
            </w:pPr>
            <w:r w:rsidRPr="008C64EF">
              <w:rPr>
                <w:sz w:val="22"/>
                <w:szCs w:val="22"/>
              </w:rPr>
              <w:t>kreslení</w:t>
            </w:r>
          </w:p>
          <w:p w:rsidR="00FE0FB4" w:rsidRPr="008C64EF" w:rsidRDefault="00FE0FB4" w:rsidP="008C64EF">
            <w:pPr>
              <w:suppressAutoHyphens/>
              <w:snapToGrid w:val="0"/>
              <w:ind w:left="340"/>
              <w:rPr>
                <w:sz w:val="22"/>
                <w:szCs w:val="22"/>
              </w:rPr>
            </w:pPr>
          </w:p>
          <w:p w:rsidR="00FE0FB4" w:rsidRPr="008C64EF" w:rsidRDefault="008C64EF" w:rsidP="008C64EF">
            <w:pPr>
              <w:suppressAutoHyphens/>
              <w:snapToGrid w:val="0"/>
              <w:ind w:left="-20"/>
              <w:rPr>
                <w:b/>
                <w:sz w:val="22"/>
                <w:szCs w:val="22"/>
              </w:rPr>
            </w:pPr>
            <w:r>
              <w:rPr>
                <w:b/>
                <w:sz w:val="22"/>
                <w:szCs w:val="22"/>
              </w:rPr>
              <w:t>T</w:t>
            </w:r>
            <w:r w:rsidR="00FE0FB4" w:rsidRPr="008C64EF">
              <w:rPr>
                <w:b/>
                <w:sz w:val="22"/>
                <w:szCs w:val="22"/>
              </w:rPr>
              <w:t>abulkový editor Excel</w:t>
            </w:r>
          </w:p>
          <w:p w:rsidR="00FE0FB4" w:rsidRPr="008C64EF" w:rsidRDefault="00FE0FB4" w:rsidP="00F200AB">
            <w:pPr>
              <w:numPr>
                <w:ilvl w:val="0"/>
                <w:numId w:val="350"/>
              </w:numPr>
              <w:ind w:left="340"/>
              <w:rPr>
                <w:sz w:val="22"/>
                <w:szCs w:val="22"/>
              </w:rPr>
            </w:pPr>
            <w:r w:rsidRPr="008C64EF">
              <w:rPr>
                <w:sz w:val="22"/>
                <w:szCs w:val="22"/>
              </w:rPr>
              <w:t>vytváření tabulek</w:t>
            </w:r>
          </w:p>
          <w:p w:rsidR="00FE0FB4" w:rsidRPr="008C64EF" w:rsidRDefault="00FE0FB4" w:rsidP="00F200AB">
            <w:pPr>
              <w:numPr>
                <w:ilvl w:val="0"/>
                <w:numId w:val="350"/>
              </w:numPr>
              <w:ind w:left="340"/>
              <w:rPr>
                <w:sz w:val="22"/>
                <w:szCs w:val="22"/>
              </w:rPr>
            </w:pPr>
            <w:r w:rsidRPr="008C64EF">
              <w:rPr>
                <w:sz w:val="22"/>
                <w:szCs w:val="22"/>
              </w:rPr>
              <w:t xml:space="preserve">jednoduché vzorce </w:t>
            </w:r>
          </w:p>
          <w:p w:rsidR="00FE0FB4" w:rsidRPr="008C64EF" w:rsidRDefault="00FE0FB4" w:rsidP="00F200AB">
            <w:pPr>
              <w:numPr>
                <w:ilvl w:val="0"/>
                <w:numId w:val="350"/>
              </w:numPr>
              <w:ind w:left="340"/>
              <w:rPr>
                <w:sz w:val="22"/>
                <w:szCs w:val="22"/>
              </w:rPr>
            </w:pPr>
            <w:r w:rsidRPr="008C64EF">
              <w:rPr>
                <w:sz w:val="22"/>
                <w:szCs w:val="22"/>
              </w:rPr>
              <w:t>základní funkce pro výpočty funkce (suma, průměr atd.)</w:t>
            </w:r>
          </w:p>
          <w:p w:rsidR="00FE0FB4" w:rsidRPr="008C64EF" w:rsidRDefault="00FE0FB4" w:rsidP="00F200AB">
            <w:pPr>
              <w:numPr>
                <w:ilvl w:val="0"/>
                <w:numId w:val="350"/>
              </w:numPr>
              <w:ind w:left="340"/>
              <w:rPr>
                <w:sz w:val="22"/>
                <w:szCs w:val="22"/>
              </w:rPr>
            </w:pPr>
            <w:r w:rsidRPr="008C64EF">
              <w:rPr>
                <w:sz w:val="22"/>
                <w:szCs w:val="22"/>
              </w:rPr>
              <w:t>grafy</w:t>
            </w:r>
          </w:p>
          <w:p w:rsidR="00FE0FB4" w:rsidRPr="008C64EF" w:rsidRDefault="00FE0FB4" w:rsidP="008C64EF">
            <w:pPr>
              <w:suppressAutoHyphens/>
              <w:snapToGrid w:val="0"/>
              <w:ind w:left="340"/>
              <w:rPr>
                <w:b/>
                <w:sz w:val="22"/>
                <w:szCs w:val="22"/>
              </w:rPr>
            </w:pPr>
          </w:p>
          <w:p w:rsidR="00FE0FB4" w:rsidRPr="008C64EF" w:rsidRDefault="008C64EF" w:rsidP="008C64EF">
            <w:pPr>
              <w:suppressAutoHyphens/>
              <w:snapToGrid w:val="0"/>
              <w:rPr>
                <w:b/>
                <w:sz w:val="22"/>
                <w:szCs w:val="22"/>
              </w:rPr>
            </w:pPr>
            <w:r w:rsidRPr="008C64EF">
              <w:rPr>
                <w:b/>
                <w:sz w:val="22"/>
                <w:szCs w:val="22"/>
              </w:rPr>
              <w:t>P</w:t>
            </w:r>
            <w:r w:rsidR="00FE0FB4" w:rsidRPr="008C64EF">
              <w:rPr>
                <w:b/>
                <w:sz w:val="22"/>
                <w:szCs w:val="22"/>
              </w:rPr>
              <w:t>očítačová grafika</w:t>
            </w:r>
          </w:p>
          <w:p w:rsidR="00FE0FB4" w:rsidRPr="008C64EF" w:rsidRDefault="00FE0FB4" w:rsidP="00F200AB">
            <w:pPr>
              <w:pStyle w:val="Odstavecseseznamem"/>
              <w:numPr>
                <w:ilvl w:val="0"/>
                <w:numId w:val="350"/>
              </w:numPr>
              <w:suppressAutoHyphens/>
              <w:snapToGrid w:val="0"/>
              <w:ind w:left="340"/>
              <w:rPr>
                <w:sz w:val="22"/>
                <w:szCs w:val="22"/>
              </w:rPr>
            </w:pPr>
            <w:r w:rsidRPr="008C64EF">
              <w:rPr>
                <w:sz w:val="22"/>
                <w:szCs w:val="22"/>
              </w:rPr>
              <w:t>rastrový program PhotoFiltre</w:t>
            </w:r>
          </w:p>
          <w:p w:rsidR="00FE0FB4" w:rsidRPr="008C64EF" w:rsidRDefault="00FE0FB4" w:rsidP="00DD6308">
            <w:pPr>
              <w:suppressAutoHyphens/>
              <w:snapToGrid w:val="0"/>
              <w:rPr>
                <w:b/>
                <w:sz w:val="22"/>
                <w:szCs w:val="22"/>
              </w:rPr>
            </w:pPr>
          </w:p>
        </w:tc>
        <w:tc>
          <w:tcPr>
            <w:tcW w:w="2520" w:type="dxa"/>
          </w:tcPr>
          <w:p w:rsidR="00FE0FB4" w:rsidRPr="008C64EF" w:rsidRDefault="00FE0FB4" w:rsidP="00DD6308">
            <w:pPr>
              <w:rPr>
                <w:bCs/>
                <w:sz w:val="22"/>
                <w:szCs w:val="22"/>
              </w:rPr>
            </w:pPr>
            <w:r w:rsidRPr="008C64EF">
              <w:rPr>
                <w:b/>
                <w:bCs/>
                <w:sz w:val="22"/>
                <w:szCs w:val="22"/>
              </w:rPr>
              <w:t xml:space="preserve">Osobností a sociální výchova </w:t>
            </w:r>
          </w:p>
          <w:p w:rsidR="00FE0FB4" w:rsidRPr="008C64EF" w:rsidRDefault="00FE0FB4" w:rsidP="00DD6308">
            <w:pPr>
              <w:rPr>
                <w:bCs/>
                <w:sz w:val="22"/>
                <w:szCs w:val="22"/>
              </w:rPr>
            </w:pPr>
            <w:r w:rsidRPr="008C64EF">
              <w:rPr>
                <w:bCs/>
                <w:sz w:val="22"/>
                <w:szCs w:val="22"/>
              </w:rPr>
              <w:t>Rozvoj schopností poznávání</w:t>
            </w:r>
          </w:p>
          <w:p w:rsidR="00FE0FB4" w:rsidRPr="008C64EF" w:rsidRDefault="00FE0FB4" w:rsidP="00DD6308">
            <w:pPr>
              <w:rPr>
                <w:bCs/>
                <w:sz w:val="22"/>
                <w:szCs w:val="22"/>
              </w:rPr>
            </w:pPr>
            <w:r w:rsidRPr="008C64EF">
              <w:rPr>
                <w:bCs/>
                <w:sz w:val="22"/>
                <w:szCs w:val="22"/>
              </w:rPr>
              <w:t>- dovednost řešení problémů</w:t>
            </w:r>
          </w:p>
          <w:p w:rsidR="00FE0FB4" w:rsidRPr="008C64EF" w:rsidRDefault="00FE0FB4" w:rsidP="00DD6308">
            <w:pPr>
              <w:rPr>
                <w:bCs/>
                <w:sz w:val="22"/>
                <w:szCs w:val="22"/>
              </w:rPr>
            </w:pPr>
            <w:r w:rsidRPr="008C64EF">
              <w:rPr>
                <w:bCs/>
                <w:sz w:val="22"/>
                <w:szCs w:val="22"/>
              </w:rPr>
              <w:t>- dovednosti pro učení a studium</w:t>
            </w:r>
          </w:p>
          <w:p w:rsidR="00FE0FB4" w:rsidRPr="008C64EF" w:rsidRDefault="00FE0FB4" w:rsidP="00DD6308">
            <w:pPr>
              <w:rPr>
                <w:bCs/>
                <w:sz w:val="22"/>
                <w:szCs w:val="22"/>
              </w:rPr>
            </w:pPr>
            <w:r w:rsidRPr="008C64EF">
              <w:rPr>
                <w:bCs/>
                <w:sz w:val="22"/>
                <w:szCs w:val="22"/>
              </w:rPr>
              <w:t>Kreativita</w:t>
            </w:r>
          </w:p>
          <w:p w:rsidR="00FE0FB4" w:rsidRPr="008C64EF" w:rsidRDefault="00FE0FB4" w:rsidP="00DD6308">
            <w:pPr>
              <w:rPr>
                <w:bCs/>
                <w:sz w:val="22"/>
                <w:szCs w:val="22"/>
              </w:rPr>
            </w:pPr>
            <w:r w:rsidRPr="008C64EF">
              <w:rPr>
                <w:bCs/>
                <w:sz w:val="22"/>
                <w:szCs w:val="22"/>
              </w:rPr>
              <w:t>- rozvoj základních rysů kreativity</w:t>
            </w:r>
          </w:p>
          <w:p w:rsidR="00FE0FB4" w:rsidRPr="008C64EF" w:rsidRDefault="00FE0FB4" w:rsidP="00DD6308">
            <w:pPr>
              <w:rPr>
                <w:bCs/>
                <w:sz w:val="22"/>
                <w:szCs w:val="22"/>
              </w:rPr>
            </w:pPr>
            <w:r w:rsidRPr="008C64EF">
              <w:rPr>
                <w:bCs/>
                <w:sz w:val="22"/>
                <w:szCs w:val="22"/>
              </w:rPr>
              <w:t>Řešení problémů a rozhodovací dovednosti</w:t>
            </w:r>
          </w:p>
          <w:p w:rsidR="00FE0FB4" w:rsidRPr="008C64EF" w:rsidRDefault="00FE0FB4" w:rsidP="00DD6308">
            <w:pPr>
              <w:rPr>
                <w:bCs/>
                <w:sz w:val="22"/>
                <w:szCs w:val="22"/>
              </w:rPr>
            </w:pPr>
            <w:r w:rsidRPr="008C64EF">
              <w:rPr>
                <w:bCs/>
                <w:sz w:val="22"/>
                <w:szCs w:val="22"/>
              </w:rPr>
              <w:t>-rozeznat a řešit problémové situace</w:t>
            </w:r>
          </w:p>
          <w:p w:rsidR="00FE0FB4" w:rsidRPr="008C64EF" w:rsidRDefault="00FE0FB4" w:rsidP="00DD6308">
            <w:pPr>
              <w:rPr>
                <w:bCs/>
                <w:sz w:val="22"/>
                <w:szCs w:val="22"/>
              </w:rPr>
            </w:pPr>
            <w:r w:rsidRPr="008C64EF">
              <w:rPr>
                <w:bCs/>
                <w:sz w:val="22"/>
                <w:szCs w:val="22"/>
              </w:rPr>
              <w:t>- zvládání a řešení učebních problémů</w:t>
            </w:r>
          </w:p>
          <w:p w:rsidR="00FE0FB4" w:rsidRPr="008C64EF" w:rsidRDefault="00FE0FB4" w:rsidP="00DD6308">
            <w:pPr>
              <w:rPr>
                <w:bCs/>
                <w:sz w:val="22"/>
                <w:szCs w:val="22"/>
              </w:rPr>
            </w:pP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Pr>
        <w:rPr>
          <w:b/>
        </w:rPr>
      </w:pPr>
    </w:p>
    <w:p w:rsidR="00A43EC4" w:rsidRDefault="00A43EC4">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 xml:space="preserve">Vzdělávací oblast: Informatika a komunikační technologie – obor </w:t>
      </w:r>
      <w:r w:rsidR="00536FC4">
        <w:rPr>
          <w:b/>
        </w:rPr>
        <w:t>informatika</w:t>
      </w:r>
    </w:p>
    <w:p w:rsidR="00FE0FB4" w:rsidRPr="00FE0FB4" w:rsidRDefault="00FE0FB4" w:rsidP="00DD6308">
      <w:pPr>
        <w:rPr>
          <w:b/>
        </w:rPr>
      </w:pPr>
      <w:r w:rsidRPr="00FE0FB4">
        <w:rPr>
          <w:b/>
        </w:rPr>
        <w:t>Ročník: sedmý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FE0FB4" w:rsidRPr="008C64EF" w:rsidTr="00A43EC4">
        <w:trPr>
          <w:jc w:val="center"/>
        </w:trPr>
        <w:tc>
          <w:tcPr>
            <w:tcW w:w="3240" w:type="dxa"/>
          </w:tcPr>
          <w:p w:rsidR="00FE0FB4" w:rsidRPr="008C64EF" w:rsidRDefault="00FE0FB4" w:rsidP="00DD6308">
            <w:pPr>
              <w:jc w:val="center"/>
              <w:rPr>
                <w:b/>
                <w:sz w:val="22"/>
                <w:szCs w:val="22"/>
              </w:rPr>
            </w:pPr>
            <w:r w:rsidRPr="008C64EF">
              <w:rPr>
                <w:b/>
                <w:sz w:val="22"/>
                <w:szCs w:val="22"/>
              </w:rPr>
              <w:t>OČEKÁVANÉ VÝSTUPY</w:t>
            </w:r>
          </w:p>
        </w:tc>
        <w:tc>
          <w:tcPr>
            <w:tcW w:w="3780" w:type="dxa"/>
          </w:tcPr>
          <w:p w:rsidR="00FE0FB4" w:rsidRPr="008C64EF" w:rsidRDefault="00FE0FB4" w:rsidP="00DD6308">
            <w:pPr>
              <w:jc w:val="center"/>
              <w:rPr>
                <w:b/>
                <w:sz w:val="22"/>
                <w:szCs w:val="22"/>
              </w:rPr>
            </w:pPr>
            <w:r w:rsidRPr="008C64EF">
              <w:rPr>
                <w:b/>
                <w:sz w:val="22"/>
                <w:szCs w:val="22"/>
              </w:rPr>
              <w:t>UČIVO</w:t>
            </w:r>
          </w:p>
        </w:tc>
        <w:tc>
          <w:tcPr>
            <w:tcW w:w="2520" w:type="dxa"/>
          </w:tcPr>
          <w:p w:rsidR="0092705E" w:rsidRDefault="00FE0FB4" w:rsidP="00DD6308">
            <w:pPr>
              <w:jc w:val="center"/>
              <w:rPr>
                <w:b/>
                <w:sz w:val="22"/>
                <w:szCs w:val="22"/>
              </w:rPr>
            </w:pPr>
            <w:r w:rsidRPr="008C64EF">
              <w:rPr>
                <w:b/>
                <w:sz w:val="22"/>
                <w:szCs w:val="22"/>
              </w:rPr>
              <w:t xml:space="preserve">PRŮŘEZOVÁ </w:t>
            </w:r>
          </w:p>
          <w:p w:rsidR="00FE0FB4" w:rsidRPr="008C64EF" w:rsidRDefault="00FE0FB4" w:rsidP="00DD6308">
            <w:pPr>
              <w:jc w:val="center"/>
              <w:rPr>
                <w:b/>
                <w:sz w:val="22"/>
                <w:szCs w:val="22"/>
              </w:rPr>
            </w:pPr>
            <w:r w:rsidRPr="008C64EF">
              <w:rPr>
                <w:b/>
                <w:sz w:val="22"/>
                <w:szCs w:val="22"/>
              </w:rPr>
              <w:t>TÉMATA</w:t>
            </w:r>
          </w:p>
        </w:tc>
      </w:tr>
      <w:tr w:rsidR="00FE0FB4" w:rsidRPr="008C64EF" w:rsidTr="00A43EC4">
        <w:trPr>
          <w:trHeight w:val="70"/>
          <w:jc w:val="center"/>
        </w:trPr>
        <w:tc>
          <w:tcPr>
            <w:tcW w:w="3240" w:type="dxa"/>
          </w:tcPr>
          <w:p w:rsidR="00FE0FB4" w:rsidRPr="008C64EF" w:rsidRDefault="00FE0FB4" w:rsidP="00DD6308">
            <w:pPr>
              <w:rPr>
                <w:bCs/>
                <w:sz w:val="22"/>
                <w:szCs w:val="22"/>
              </w:rPr>
            </w:pPr>
            <w:r w:rsidRPr="008C64EF">
              <w:rPr>
                <w:bCs/>
                <w:sz w:val="22"/>
                <w:szCs w:val="22"/>
              </w:rPr>
              <w:t>Žák:</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aktivně dodržuje pravidla bezpečnosti práce s hardwarem a softwarem</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vysvětlí základní pojmy IT</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seznámí se s historií IT</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pracuje s informacemi, které si vyhledá na internetu</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používá tabulátory</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používá nadpisy</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vloží textové pole</w:t>
            </w:r>
          </w:p>
          <w:p w:rsidR="00FE0FB4" w:rsidRPr="008C64EF" w:rsidRDefault="00FE0FB4" w:rsidP="00F200AB">
            <w:pPr>
              <w:pStyle w:val="Odstavecseseznamem"/>
              <w:numPr>
                <w:ilvl w:val="0"/>
                <w:numId w:val="72"/>
              </w:numPr>
              <w:suppressAutoHyphens/>
              <w:snapToGrid w:val="0"/>
              <w:rPr>
                <w:b/>
                <w:sz w:val="22"/>
                <w:szCs w:val="22"/>
              </w:rPr>
            </w:pPr>
            <w:r w:rsidRPr="008C64EF">
              <w:rPr>
                <w:sz w:val="22"/>
                <w:szCs w:val="22"/>
              </w:rPr>
              <w:t>vysvětlí rozdíl mezi absolutním a relativním adresováním</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vytvoří graf</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vloží text a obrázek do snímku</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používá šablony</w:t>
            </w:r>
          </w:p>
          <w:p w:rsidR="00FE0FB4" w:rsidRPr="008C64EF" w:rsidRDefault="00FE0FB4" w:rsidP="00F200AB">
            <w:pPr>
              <w:pStyle w:val="Odstavecseseznamem"/>
              <w:numPr>
                <w:ilvl w:val="0"/>
                <w:numId w:val="72"/>
              </w:numPr>
              <w:suppressAutoHyphens/>
              <w:snapToGrid w:val="0"/>
              <w:rPr>
                <w:sz w:val="22"/>
                <w:szCs w:val="22"/>
              </w:rPr>
            </w:pPr>
            <w:r w:rsidRPr="008C64EF">
              <w:rPr>
                <w:sz w:val="22"/>
                <w:szCs w:val="22"/>
              </w:rPr>
              <w:t>používá základní funkce aplikace</w:t>
            </w:r>
          </w:p>
          <w:p w:rsidR="00FE0FB4" w:rsidRPr="008C64EF" w:rsidRDefault="00FE0FB4" w:rsidP="00DD6308">
            <w:pPr>
              <w:suppressAutoHyphens/>
              <w:snapToGrid w:val="0"/>
              <w:rPr>
                <w:b/>
                <w:sz w:val="22"/>
                <w:szCs w:val="22"/>
              </w:rPr>
            </w:pPr>
          </w:p>
        </w:tc>
        <w:tc>
          <w:tcPr>
            <w:tcW w:w="3780" w:type="dxa"/>
          </w:tcPr>
          <w:p w:rsidR="00FE0FB4" w:rsidRPr="008C64EF" w:rsidRDefault="00FE0FB4" w:rsidP="008C64EF">
            <w:pPr>
              <w:rPr>
                <w:b/>
                <w:sz w:val="22"/>
                <w:szCs w:val="22"/>
                <w:u w:val="single"/>
              </w:rPr>
            </w:pPr>
            <w:r w:rsidRPr="008C64EF">
              <w:rPr>
                <w:b/>
                <w:sz w:val="22"/>
                <w:szCs w:val="22"/>
                <w:u w:val="single"/>
              </w:rPr>
              <w:t>Základní práce s počítačem</w:t>
            </w:r>
          </w:p>
          <w:p w:rsidR="00FE0FB4" w:rsidRPr="008C64EF" w:rsidRDefault="00FE0FB4" w:rsidP="00F200AB">
            <w:pPr>
              <w:numPr>
                <w:ilvl w:val="0"/>
                <w:numId w:val="72"/>
              </w:numPr>
              <w:rPr>
                <w:sz w:val="22"/>
                <w:szCs w:val="22"/>
              </w:rPr>
            </w:pPr>
            <w:r w:rsidRPr="008C64EF">
              <w:rPr>
                <w:sz w:val="22"/>
                <w:szCs w:val="22"/>
              </w:rPr>
              <w:t>zásady bezpečnosti práce a prevence zdravotních rizik spojených s dlouhodobým využíváním výpočetní techniky</w:t>
            </w:r>
          </w:p>
          <w:p w:rsidR="00FE0FB4" w:rsidRPr="008C64EF" w:rsidRDefault="00FE0FB4" w:rsidP="00F200AB">
            <w:pPr>
              <w:numPr>
                <w:ilvl w:val="0"/>
                <w:numId w:val="72"/>
              </w:numPr>
              <w:rPr>
                <w:sz w:val="22"/>
                <w:szCs w:val="22"/>
              </w:rPr>
            </w:pPr>
            <w:r w:rsidRPr="008C64EF">
              <w:rPr>
                <w:sz w:val="22"/>
                <w:szCs w:val="22"/>
              </w:rPr>
              <w:t>základní pojmy IT</w:t>
            </w:r>
          </w:p>
          <w:p w:rsidR="00FE0FB4" w:rsidRPr="008C64EF" w:rsidRDefault="00FE0FB4" w:rsidP="00F200AB">
            <w:pPr>
              <w:numPr>
                <w:ilvl w:val="0"/>
                <w:numId w:val="72"/>
              </w:numPr>
              <w:rPr>
                <w:sz w:val="22"/>
                <w:szCs w:val="22"/>
              </w:rPr>
            </w:pPr>
            <w:r w:rsidRPr="008C64EF">
              <w:rPr>
                <w:sz w:val="22"/>
                <w:szCs w:val="22"/>
              </w:rPr>
              <w:t>historie IT</w:t>
            </w:r>
          </w:p>
          <w:p w:rsidR="00FE0FB4" w:rsidRPr="008C64EF" w:rsidRDefault="00FE0FB4" w:rsidP="00F200AB">
            <w:pPr>
              <w:numPr>
                <w:ilvl w:val="0"/>
                <w:numId w:val="72"/>
              </w:numPr>
              <w:rPr>
                <w:b/>
                <w:sz w:val="22"/>
                <w:szCs w:val="22"/>
              </w:rPr>
            </w:pPr>
            <w:r w:rsidRPr="008C64EF">
              <w:rPr>
                <w:sz w:val="22"/>
                <w:szCs w:val="22"/>
              </w:rPr>
              <w:t>ochrana práv k duševnímu vlastnictví, copyright, informační etika</w:t>
            </w:r>
          </w:p>
          <w:p w:rsidR="00FE0FB4" w:rsidRPr="008C64EF" w:rsidRDefault="00FE0FB4" w:rsidP="00DD6308">
            <w:pPr>
              <w:rPr>
                <w:b/>
                <w:sz w:val="22"/>
                <w:szCs w:val="22"/>
              </w:rPr>
            </w:pPr>
          </w:p>
          <w:p w:rsidR="00FE0FB4" w:rsidRPr="008C64EF" w:rsidRDefault="00FE0FB4" w:rsidP="008C64EF">
            <w:pPr>
              <w:rPr>
                <w:b/>
                <w:sz w:val="22"/>
                <w:szCs w:val="22"/>
                <w:u w:val="single"/>
              </w:rPr>
            </w:pPr>
            <w:r w:rsidRPr="008C64EF">
              <w:rPr>
                <w:b/>
                <w:sz w:val="22"/>
                <w:szCs w:val="22"/>
                <w:u w:val="single"/>
              </w:rPr>
              <w:t>Vyhledávání informací a komunikace</w:t>
            </w:r>
          </w:p>
          <w:p w:rsidR="00FE0FB4" w:rsidRPr="008C64EF" w:rsidRDefault="00FE0FB4" w:rsidP="00F200AB">
            <w:pPr>
              <w:numPr>
                <w:ilvl w:val="0"/>
                <w:numId w:val="72"/>
              </w:numPr>
              <w:rPr>
                <w:sz w:val="22"/>
                <w:szCs w:val="22"/>
              </w:rPr>
            </w:pPr>
            <w:r w:rsidRPr="008C64EF">
              <w:rPr>
                <w:sz w:val="22"/>
                <w:szCs w:val="22"/>
              </w:rPr>
              <w:t>internet</w:t>
            </w:r>
          </w:p>
          <w:p w:rsidR="00FE0FB4" w:rsidRPr="008C64EF" w:rsidRDefault="00FE0FB4" w:rsidP="00F200AB">
            <w:pPr>
              <w:numPr>
                <w:ilvl w:val="0"/>
                <w:numId w:val="72"/>
              </w:numPr>
              <w:rPr>
                <w:sz w:val="22"/>
                <w:szCs w:val="22"/>
              </w:rPr>
            </w:pPr>
            <w:r w:rsidRPr="008C64EF">
              <w:rPr>
                <w:sz w:val="22"/>
                <w:szCs w:val="22"/>
              </w:rPr>
              <w:t xml:space="preserve">hodnota a relevance informací a informačních zdrojů </w:t>
            </w:r>
          </w:p>
          <w:p w:rsidR="00FE0FB4" w:rsidRPr="008C64EF" w:rsidRDefault="00FE0FB4" w:rsidP="00DD6308">
            <w:pPr>
              <w:rPr>
                <w:sz w:val="22"/>
                <w:szCs w:val="22"/>
              </w:rPr>
            </w:pPr>
          </w:p>
          <w:p w:rsidR="00FE0FB4" w:rsidRPr="008C64EF" w:rsidRDefault="00FE0FB4" w:rsidP="008C64EF">
            <w:pPr>
              <w:rPr>
                <w:sz w:val="22"/>
                <w:szCs w:val="22"/>
              </w:rPr>
            </w:pPr>
            <w:r w:rsidRPr="008C64EF">
              <w:rPr>
                <w:b/>
                <w:sz w:val="22"/>
                <w:szCs w:val="22"/>
                <w:u w:val="single"/>
              </w:rPr>
              <w:t>Zpracování a využití informací</w:t>
            </w:r>
          </w:p>
          <w:p w:rsidR="008C64EF" w:rsidRDefault="008C64EF" w:rsidP="008C64EF">
            <w:pPr>
              <w:rPr>
                <w:b/>
                <w:sz w:val="22"/>
                <w:szCs w:val="22"/>
              </w:rPr>
            </w:pPr>
          </w:p>
          <w:p w:rsidR="00FE0FB4" w:rsidRPr="008C64EF" w:rsidRDefault="008C64EF" w:rsidP="008C64EF">
            <w:pPr>
              <w:rPr>
                <w:b/>
                <w:sz w:val="22"/>
                <w:szCs w:val="22"/>
              </w:rPr>
            </w:pPr>
            <w:r w:rsidRPr="008C64EF">
              <w:rPr>
                <w:b/>
                <w:sz w:val="22"/>
                <w:szCs w:val="22"/>
              </w:rPr>
              <w:t>T</w:t>
            </w:r>
            <w:r w:rsidR="00FE0FB4" w:rsidRPr="008C64EF">
              <w:rPr>
                <w:b/>
                <w:sz w:val="22"/>
                <w:szCs w:val="22"/>
              </w:rPr>
              <w:t>extový editor Word</w:t>
            </w:r>
          </w:p>
          <w:p w:rsidR="00FE0FB4" w:rsidRPr="008C64EF" w:rsidRDefault="00FE0FB4" w:rsidP="00F200AB">
            <w:pPr>
              <w:numPr>
                <w:ilvl w:val="0"/>
                <w:numId w:val="72"/>
              </w:numPr>
              <w:rPr>
                <w:sz w:val="22"/>
                <w:szCs w:val="22"/>
              </w:rPr>
            </w:pPr>
            <w:r w:rsidRPr="008C64EF">
              <w:rPr>
                <w:sz w:val="22"/>
                <w:szCs w:val="22"/>
              </w:rPr>
              <w:t>tabulátory</w:t>
            </w:r>
          </w:p>
          <w:p w:rsidR="00FE0FB4" w:rsidRPr="008C64EF" w:rsidRDefault="00FE0FB4" w:rsidP="00F200AB">
            <w:pPr>
              <w:numPr>
                <w:ilvl w:val="0"/>
                <w:numId w:val="72"/>
              </w:numPr>
              <w:rPr>
                <w:sz w:val="22"/>
                <w:szCs w:val="22"/>
              </w:rPr>
            </w:pPr>
            <w:r w:rsidRPr="008C64EF">
              <w:rPr>
                <w:sz w:val="22"/>
                <w:szCs w:val="22"/>
              </w:rPr>
              <w:t>nadpisy</w:t>
            </w:r>
          </w:p>
          <w:p w:rsidR="00FE0FB4" w:rsidRPr="008C64EF" w:rsidRDefault="00FE0FB4" w:rsidP="00F200AB">
            <w:pPr>
              <w:numPr>
                <w:ilvl w:val="0"/>
                <w:numId w:val="72"/>
              </w:numPr>
              <w:rPr>
                <w:sz w:val="22"/>
                <w:szCs w:val="22"/>
              </w:rPr>
            </w:pPr>
            <w:r w:rsidRPr="008C64EF">
              <w:rPr>
                <w:sz w:val="22"/>
                <w:szCs w:val="22"/>
              </w:rPr>
              <w:t>textové pole</w:t>
            </w:r>
          </w:p>
          <w:p w:rsidR="00FE0FB4" w:rsidRPr="008C64EF" w:rsidRDefault="00FE0FB4" w:rsidP="00DD6308">
            <w:pPr>
              <w:rPr>
                <w:sz w:val="22"/>
                <w:szCs w:val="22"/>
              </w:rPr>
            </w:pPr>
          </w:p>
          <w:p w:rsidR="00FE0FB4" w:rsidRPr="008C64EF" w:rsidRDefault="008C64EF" w:rsidP="008C64EF">
            <w:pPr>
              <w:rPr>
                <w:b/>
                <w:sz w:val="22"/>
                <w:szCs w:val="22"/>
              </w:rPr>
            </w:pPr>
            <w:r>
              <w:rPr>
                <w:b/>
                <w:sz w:val="22"/>
                <w:szCs w:val="22"/>
              </w:rPr>
              <w:t>T</w:t>
            </w:r>
            <w:r w:rsidR="00FE0FB4" w:rsidRPr="008C64EF">
              <w:rPr>
                <w:b/>
                <w:sz w:val="22"/>
                <w:szCs w:val="22"/>
              </w:rPr>
              <w:t>abulkový editor Excel</w:t>
            </w:r>
          </w:p>
          <w:p w:rsidR="00FE0FB4" w:rsidRPr="008C64EF" w:rsidRDefault="00FE0FB4" w:rsidP="00F200AB">
            <w:pPr>
              <w:numPr>
                <w:ilvl w:val="0"/>
                <w:numId w:val="72"/>
              </w:numPr>
              <w:rPr>
                <w:sz w:val="22"/>
                <w:szCs w:val="22"/>
              </w:rPr>
            </w:pPr>
            <w:r w:rsidRPr="008C64EF">
              <w:rPr>
                <w:sz w:val="22"/>
                <w:szCs w:val="22"/>
              </w:rPr>
              <w:t>absolutní a relativní adresování</w:t>
            </w:r>
          </w:p>
          <w:p w:rsidR="00FE0FB4" w:rsidRPr="008C64EF" w:rsidRDefault="00FE0FB4" w:rsidP="00DD6308">
            <w:pPr>
              <w:rPr>
                <w:sz w:val="22"/>
                <w:szCs w:val="22"/>
              </w:rPr>
            </w:pPr>
          </w:p>
          <w:p w:rsidR="00FE0FB4" w:rsidRPr="008C64EF" w:rsidRDefault="008C64EF" w:rsidP="008C64EF">
            <w:pPr>
              <w:rPr>
                <w:b/>
                <w:sz w:val="22"/>
                <w:szCs w:val="22"/>
              </w:rPr>
            </w:pPr>
            <w:r>
              <w:rPr>
                <w:b/>
                <w:sz w:val="22"/>
                <w:szCs w:val="22"/>
              </w:rPr>
              <w:t>P</w:t>
            </w:r>
            <w:r w:rsidR="00FE0FB4" w:rsidRPr="008C64EF">
              <w:rPr>
                <w:b/>
                <w:sz w:val="22"/>
                <w:szCs w:val="22"/>
              </w:rPr>
              <w:t>rezentační prog</w:t>
            </w:r>
            <w:r>
              <w:rPr>
                <w:b/>
                <w:sz w:val="22"/>
                <w:szCs w:val="22"/>
              </w:rPr>
              <w:t>r</w:t>
            </w:r>
            <w:r w:rsidR="00FE0FB4" w:rsidRPr="008C64EF">
              <w:rPr>
                <w:b/>
                <w:sz w:val="22"/>
                <w:szCs w:val="22"/>
              </w:rPr>
              <w:t>am PowerPoint</w:t>
            </w:r>
          </w:p>
          <w:p w:rsidR="00FE0FB4" w:rsidRPr="008C64EF" w:rsidRDefault="00FE0FB4" w:rsidP="00F200AB">
            <w:pPr>
              <w:numPr>
                <w:ilvl w:val="0"/>
                <w:numId w:val="72"/>
              </w:numPr>
              <w:rPr>
                <w:sz w:val="22"/>
                <w:szCs w:val="22"/>
              </w:rPr>
            </w:pPr>
            <w:r w:rsidRPr="008C64EF">
              <w:rPr>
                <w:sz w:val="22"/>
                <w:szCs w:val="22"/>
              </w:rPr>
              <w:t>snímek</w:t>
            </w:r>
          </w:p>
          <w:p w:rsidR="00FE0FB4" w:rsidRPr="008C64EF" w:rsidRDefault="00FE0FB4" w:rsidP="00F200AB">
            <w:pPr>
              <w:numPr>
                <w:ilvl w:val="0"/>
                <w:numId w:val="72"/>
              </w:numPr>
              <w:rPr>
                <w:sz w:val="22"/>
                <w:szCs w:val="22"/>
              </w:rPr>
            </w:pPr>
            <w:r w:rsidRPr="008C64EF">
              <w:rPr>
                <w:sz w:val="22"/>
                <w:szCs w:val="22"/>
              </w:rPr>
              <w:t>text</w:t>
            </w:r>
          </w:p>
          <w:p w:rsidR="00FE0FB4" w:rsidRPr="008C64EF" w:rsidRDefault="00FE0FB4" w:rsidP="00F200AB">
            <w:pPr>
              <w:numPr>
                <w:ilvl w:val="0"/>
                <w:numId w:val="72"/>
              </w:numPr>
              <w:rPr>
                <w:sz w:val="22"/>
                <w:szCs w:val="22"/>
              </w:rPr>
            </w:pPr>
            <w:r w:rsidRPr="008C64EF">
              <w:rPr>
                <w:sz w:val="22"/>
                <w:szCs w:val="22"/>
              </w:rPr>
              <w:t>obrázek</w:t>
            </w:r>
          </w:p>
          <w:p w:rsidR="00FE0FB4" w:rsidRPr="008C64EF" w:rsidRDefault="00FE0FB4" w:rsidP="00F200AB">
            <w:pPr>
              <w:numPr>
                <w:ilvl w:val="0"/>
                <w:numId w:val="72"/>
              </w:numPr>
              <w:rPr>
                <w:sz w:val="22"/>
                <w:szCs w:val="22"/>
              </w:rPr>
            </w:pPr>
            <w:r w:rsidRPr="008C64EF">
              <w:rPr>
                <w:sz w:val="22"/>
                <w:szCs w:val="22"/>
              </w:rPr>
              <w:t>animační schémata</w:t>
            </w:r>
          </w:p>
          <w:p w:rsidR="00FE0FB4" w:rsidRPr="008C64EF" w:rsidRDefault="00FE0FB4" w:rsidP="00F200AB">
            <w:pPr>
              <w:numPr>
                <w:ilvl w:val="0"/>
                <w:numId w:val="72"/>
              </w:numPr>
              <w:rPr>
                <w:sz w:val="22"/>
                <w:szCs w:val="22"/>
              </w:rPr>
            </w:pPr>
            <w:r w:rsidRPr="008C64EF">
              <w:rPr>
                <w:sz w:val="22"/>
                <w:szCs w:val="22"/>
              </w:rPr>
              <w:t>vlastní schémata</w:t>
            </w:r>
          </w:p>
          <w:p w:rsidR="00FE0FB4" w:rsidRPr="008C64EF" w:rsidRDefault="00FE0FB4" w:rsidP="00DD6308">
            <w:pPr>
              <w:rPr>
                <w:sz w:val="22"/>
                <w:szCs w:val="22"/>
              </w:rPr>
            </w:pPr>
          </w:p>
          <w:p w:rsidR="00FE0FB4" w:rsidRPr="008C64EF" w:rsidRDefault="00FE0FB4" w:rsidP="008C64EF">
            <w:pPr>
              <w:rPr>
                <w:b/>
                <w:sz w:val="22"/>
                <w:szCs w:val="22"/>
              </w:rPr>
            </w:pPr>
            <w:r w:rsidRPr="008C64EF">
              <w:rPr>
                <w:b/>
                <w:sz w:val="22"/>
                <w:szCs w:val="22"/>
              </w:rPr>
              <w:t>Gimp</w:t>
            </w:r>
          </w:p>
        </w:tc>
        <w:tc>
          <w:tcPr>
            <w:tcW w:w="2520" w:type="dxa"/>
          </w:tcPr>
          <w:p w:rsidR="00FE0FB4" w:rsidRPr="008C64EF" w:rsidRDefault="00FE0FB4" w:rsidP="00DD6308">
            <w:pPr>
              <w:rPr>
                <w:bCs/>
                <w:sz w:val="22"/>
                <w:szCs w:val="22"/>
              </w:rPr>
            </w:pPr>
            <w:r w:rsidRPr="008C64EF">
              <w:rPr>
                <w:b/>
                <w:bCs/>
                <w:sz w:val="22"/>
                <w:szCs w:val="22"/>
              </w:rPr>
              <w:t xml:space="preserve">Osobností a sociální výchova </w:t>
            </w:r>
          </w:p>
          <w:p w:rsidR="00FE0FB4" w:rsidRPr="008C64EF" w:rsidRDefault="00FE0FB4" w:rsidP="00DD6308">
            <w:pPr>
              <w:rPr>
                <w:bCs/>
                <w:sz w:val="22"/>
                <w:szCs w:val="22"/>
              </w:rPr>
            </w:pPr>
            <w:r w:rsidRPr="008C64EF">
              <w:rPr>
                <w:bCs/>
                <w:sz w:val="22"/>
                <w:szCs w:val="22"/>
              </w:rPr>
              <w:t>Rozvoj schopností poznávání</w:t>
            </w:r>
          </w:p>
          <w:p w:rsidR="00FE0FB4" w:rsidRPr="008C64EF" w:rsidRDefault="00FE0FB4" w:rsidP="00DD6308">
            <w:pPr>
              <w:rPr>
                <w:bCs/>
                <w:sz w:val="22"/>
                <w:szCs w:val="22"/>
              </w:rPr>
            </w:pPr>
            <w:r w:rsidRPr="008C64EF">
              <w:rPr>
                <w:bCs/>
                <w:sz w:val="22"/>
                <w:szCs w:val="22"/>
              </w:rPr>
              <w:t>- dovednost řešení problémů</w:t>
            </w:r>
          </w:p>
          <w:p w:rsidR="00FE0FB4" w:rsidRPr="008C64EF" w:rsidRDefault="00FE0FB4" w:rsidP="00DD6308">
            <w:pPr>
              <w:rPr>
                <w:bCs/>
                <w:sz w:val="22"/>
                <w:szCs w:val="22"/>
              </w:rPr>
            </w:pPr>
            <w:r w:rsidRPr="008C64EF">
              <w:rPr>
                <w:bCs/>
                <w:sz w:val="22"/>
                <w:szCs w:val="22"/>
              </w:rPr>
              <w:t>- dovednosti pro učení a studium</w:t>
            </w:r>
          </w:p>
          <w:p w:rsidR="00FE0FB4" w:rsidRPr="008C64EF" w:rsidRDefault="00FE0FB4" w:rsidP="00DD6308">
            <w:pPr>
              <w:rPr>
                <w:bCs/>
                <w:sz w:val="22"/>
                <w:szCs w:val="22"/>
              </w:rPr>
            </w:pPr>
            <w:r w:rsidRPr="008C64EF">
              <w:rPr>
                <w:bCs/>
                <w:sz w:val="22"/>
                <w:szCs w:val="22"/>
              </w:rPr>
              <w:t>Kreativita</w:t>
            </w:r>
          </w:p>
          <w:p w:rsidR="00FE0FB4" w:rsidRPr="008C64EF" w:rsidRDefault="00FE0FB4" w:rsidP="00DD6308">
            <w:pPr>
              <w:rPr>
                <w:bCs/>
                <w:sz w:val="22"/>
                <w:szCs w:val="22"/>
              </w:rPr>
            </w:pPr>
            <w:r w:rsidRPr="008C64EF">
              <w:rPr>
                <w:bCs/>
                <w:sz w:val="22"/>
                <w:szCs w:val="22"/>
              </w:rPr>
              <w:t>- rozvoj základních rysů kreativity</w:t>
            </w:r>
          </w:p>
          <w:p w:rsidR="00FE0FB4" w:rsidRPr="008C64EF" w:rsidRDefault="00FE0FB4" w:rsidP="00DD6308">
            <w:pPr>
              <w:rPr>
                <w:bCs/>
                <w:sz w:val="22"/>
                <w:szCs w:val="22"/>
              </w:rPr>
            </w:pPr>
            <w:r w:rsidRPr="008C64EF">
              <w:rPr>
                <w:bCs/>
                <w:sz w:val="22"/>
                <w:szCs w:val="22"/>
              </w:rPr>
              <w:t>Řešení problémů a rozhodovací dovednosti</w:t>
            </w:r>
          </w:p>
          <w:p w:rsidR="00FE0FB4" w:rsidRPr="008C64EF" w:rsidRDefault="00FE0FB4" w:rsidP="00DD6308">
            <w:pPr>
              <w:rPr>
                <w:bCs/>
                <w:sz w:val="22"/>
                <w:szCs w:val="22"/>
              </w:rPr>
            </w:pPr>
            <w:r w:rsidRPr="008C64EF">
              <w:rPr>
                <w:bCs/>
                <w:sz w:val="22"/>
                <w:szCs w:val="22"/>
              </w:rPr>
              <w:t>-rozeznat a řešit problémové situace</w:t>
            </w:r>
          </w:p>
          <w:p w:rsidR="00FE0FB4" w:rsidRPr="008C64EF" w:rsidRDefault="00FE0FB4" w:rsidP="00DD6308">
            <w:pPr>
              <w:rPr>
                <w:bCs/>
                <w:sz w:val="22"/>
                <w:szCs w:val="22"/>
              </w:rPr>
            </w:pPr>
            <w:r w:rsidRPr="008C64EF">
              <w:rPr>
                <w:bCs/>
                <w:sz w:val="22"/>
                <w:szCs w:val="22"/>
              </w:rPr>
              <w:t>- zvládání a řešení učebních problémů</w:t>
            </w:r>
          </w:p>
          <w:p w:rsidR="00FE0FB4" w:rsidRPr="008C64EF" w:rsidRDefault="00FE0FB4" w:rsidP="00DD6308">
            <w:pPr>
              <w:rPr>
                <w:bCs/>
                <w:sz w:val="22"/>
                <w:szCs w:val="22"/>
              </w:rPr>
            </w:pP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A43EC4" w:rsidRDefault="00A43EC4">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 xml:space="preserve">Vzdělávací oblast: Informatika a komunikační technologie – obor </w:t>
      </w:r>
      <w:r w:rsidR="00536FC4">
        <w:rPr>
          <w:b/>
        </w:rPr>
        <w:t>informatika</w:t>
      </w:r>
    </w:p>
    <w:p w:rsidR="00FE0FB4" w:rsidRPr="00FE0FB4" w:rsidRDefault="00FE0FB4" w:rsidP="00DD6308">
      <w:pPr>
        <w:rPr>
          <w:b/>
        </w:rPr>
      </w:pPr>
      <w:r w:rsidRPr="00FE0FB4">
        <w:rPr>
          <w:b/>
        </w:rPr>
        <w:t>Ročník: osmý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FE0FB4" w:rsidRPr="008C64EF" w:rsidTr="00A43EC4">
        <w:trPr>
          <w:jc w:val="center"/>
        </w:trPr>
        <w:tc>
          <w:tcPr>
            <w:tcW w:w="3240" w:type="dxa"/>
          </w:tcPr>
          <w:p w:rsidR="00FE0FB4" w:rsidRPr="008C64EF" w:rsidRDefault="00FE0FB4" w:rsidP="00DD6308">
            <w:pPr>
              <w:jc w:val="center"/>
              <w:rPr>
                <w:b/>
                <w:sz w:val="22"/>
                <w:szCs w:val="22"/>
              </w:rPr>
            </w:pPr>
            <w:r w:rsidRPr="008C64EF">
              <w:rPr>
                <w:b/>
                <w:sz w:val="22"/>
                <w:szCs w:val="22"/>
              </w:rPr>
              <w:t>OČEKÁVANÉ VÝSTUPY</w:t>
            </w:r>
          </w:p>
        </w:tc>
        <w:tc>
          <w:tcPr>
            <w:tcW w:w="3780" w:type="dxa"/>
          </w:tcPr>
          <w:p w:rsidR="00FE0FB4" w:rsidRPr="008C64EF" w:rsidRDefault="00FE0FB4" w:rsidP="00DD6308">
            <w:pPr>
              <w:jc w:val="center"/>
              <w:rPr>
                <w:b/>
                <w:sz w:val="22"/>
                <w:szCs w:val="22"/>
              </w:rPr>
            </w:pPr>
            <w:r w:rsidRPr="008C64EF">
              <w:rPr>
                <w:b/>
                <w:sz w:val="22"/>
                <w:szCs w:val="22"/>
              </w:rPr>
              <w:t>UČIVO</w:t>
            </w:r>
          </w:p>
        </w:tc>
        <w:tc>
          <w:tcPr>
            <w:tcW w:w="2520" w:type="dxa"/>
          </w:tcPr>
          <w:p w:rsidR="0092705E" w:rsidRDefault="00FE0FB4" w:rsidP="00DD6308">
            <w:pPr>
              <w:jc w:val="center"/>
              <w:rPr>
                <w:b/>
                <w:sz w:val="22"/>
                <w:szCs w:val="22"/>
              </w:rPr>
            </w:pPr>
            <w:r w:rsidRPr="008C64EF">
              <w:rPr>
                <w:b/>
                <w:sz w:val="22"/>
                <w:szCs w:val="22"/>
              </w:rPr>
              <w:t xml:space="preserve">PRŮŘEZOVÁ </w:t>
            </w:r>
          </w:p>
          <w:p w:rsidR="00FE0FB4" w:rsidRPr="008C64EF" w:rsidRDefault="00FE0FB4" w:rsidP="00DD6308">
            <w:pPr>
              <w:jc w:val="center"/>
              <w:rPr>
                <w:b/>
                <w:sz w:val="22"/>
                <w:szCs w:val="22"/>
              </w:rPr>
            </w:pPr>
            <w:r w:rsidRPr="008C64EF">
              <w:rPr>
                <w:b/>
                <w:sz w:val="22"/>
                <w:szCs w:val="22"/>
              </w:rPr>
              <w:t>TÉMATA</w:t>
            </w:r>
          </w:p>
        </w:tc>
      </w:tr>
      <w:tr w:rsidR="00FE0FB4" w:rsidRPr="008C64EF" w:rsidTr="00A43EC4">
        <w:trPr>
          <w:trHeight w:val="70"/>
          <w:jc w:val="center"/>
        </w:trPr>
        <w:tc>
          <w:tcPr>
            <w:tcW w:w="3240" w:type="dxa"/>
          </w:tcPr>
          <w:p w:rsidR="00FE0FB4" w:rsidRPr="008C64EF" w:rsidRDefault="00FE0FB4" w:rsidP="00DD6308">
            <w:pPr>
              <w:rPr>
                <w:bCs/>
                <w:sz w:val="22"/>
                <w:szCs w:val="22"/>
              </w:rPr>
            </w:pPr>
            <w:r w:rsidRPr="008C64EF">
              <w:rPr>
                <w:bCs/>
                <w:sz w:val="22"/>
                <w:szCs w:val="22"/>
              </w:rPr>
              <w:t>Žák:</w:t>
            </w:r>
          </w:p>
          <w:p w:rsidR="00FE0FB4" w:rsidRPr="008C64EF" w:rsidRDefault="00FE0FB4" w:rsidP="00F200AB">
            <w:pPr>
              <w:numPr>
                <w:ilvl w:val="0"/>
                <w:numId w:val="73"/>
              </w:numPr>
              <w:suppressAutoHyphens/>
              <w:snapToGrid w:val="0"/>
              <w:rPr>
                <w:sz w:val="22"/>
                <w:szCs w:val="22"/>
              </w:rPr>
            </w:pPr>
            <w:r w:rsidRPr="008C64EF">
              <w:rPr>
                <w:sz w:val="22"/>
                <w:szCs w:val="22"/>
              </w:rPr>
              <w:t>aktivně dodržuje pravidla bezpečnosti práce s hardwarem a softwarem</w:t>
            </w:r>
          </w:p>
          <w:p w:rsidR="00FE0FB4" w:rsidRPr="008C64EF" w:rsidRDefault="00FE0FB4" w:rsidP="00F200AB">
            <w:pPr>
              <w:numPr>
                <w:ilvl w:val="0"/>
                <w:numId w:val="73"/>
              </w:numPr>
              <w:suppressAutoHyphens/>
              <w:snapToGrid w:val="0"/>
              <w:rPr>
                <w:sz w:val="22"/>
                <w:szCs w:val="22"/>
              </w:rPr>
            </w:pPr>
            <w:r w:rsidRPr="008C64EF">
              <w:rPr>
                <w:sz w:val="22"/>
                <w:szCs w:val="22"/>
              </w:rPr>
              <w:t>popíše připojitelná zařízení k počítači</w:t>
            </w:r>
          </w:p>
          <w:p w:rsidR="00FE0FB4" w:rsidRPr="008C64EF" w:rsidRDefault="00FE0FB4" w:rsidP="00F200AB">
            <w:pPr>
              <w:numPr>
                <w:ilvl w:val="0"/>
                <w:numId w:val="73"/>
              </w:numPr>
              <w:suppressAutoHyphens/>
              <w:snapToGrid w:val="0"/>
              <w:rPr>
                <w:sz w:val="22"/>
                <w:szCs w:val="22"/>
              </w:rPr>
            </w:pPr>
            <w:r w:rsidRPr="008C64EF">
              <w:rPr>
                <w:sz w:val="22"/>
                <w:szCs w:val="22"/>
              </w:rPr>
              <w:t>vyjmenuje OS</w:t>
            </w:r>
          </w:p>
          <w:p w:rsidR="00FE0FB4" w:rsidRPr="008C64EF" w:rsidRDefault="00FE0FB4" w:rsidP="00F200AB">
            <w:pPr>
              <w:numPr>
                <w:ilvl w:val="0"/>
                <w:numId w:val="73"/>
              </w:numPr>
              <w:rPr>
                <w:b/>
                <w:sz w:val="22"/>
                <w:szCs w:val="22"/>
              </w:rPr>
            </w:pPr>
            <w:r w:rsidRPr="008C64EF">
              <w:rPr>
                <w:sz w:val="22"/>
                <w:szCs w:val="22"/>
              </w:rPr>
              <w:t>pracuje s informacemi, které si vyhledá na internetu</w:t>
            </w:r>
          </w:p>
          <w:p w:rsidR="00FE0FB4" w:rsidRPr="008C64EF" w:rsidRDefault="00FE0FB4" w:rsidP="00F200AB">
            <w:pPr>
              <w:numPr>
                <w:ilvl w:val="0"/>
                <w:numId w:val="73"/>
              </w:numPr>
              <w:suppressAutoHyphens/>
              <w:snapToGrid w:val="0"/>
              <w:rPr>
                <w:sz w:val="22"/>
                <w:szCs w:val="22"/>
              </w:rPr>
            </w:pPr>
            <w:r w:rsidRPr="008C64EF">
              <w:rPr>
                <w:sz w:val="22"/>
                <w:szCs w:val="22"/>
              </w:rPr>
              <w:t>vytvoří obsah a rejstřík</w:t>
            </w:r>
          </w:p>
          <w:p w:rsidR="00FE0FB4" w:rsidRPr="008C64EF" w:rsidRDefault="00FE0FB4" w:rsidP="00F200AB">
            <w:pPr>
              <w:numPr>
                <w:ilvl w:val="0"/>
                <w:numId w:val="73"/>
              </w:numPr>
              <w:suppressAutoHyphens/>
              <w:snapToGrid w:val="0"/>
              <w:rPr>
                <w:sz w:val="22"/>
                <w:szCs w:val="22"/>
              </w:rPr>
            </w:pPr>
            <w:r w:rsidRPr="008C64EF">
              <w:rPr>
                <w:sz w:val="22"/>
                <w:szCs w:val="22"/>
              </w:rPr>
              <w:t>importuje data</w:t>
            </w:r>
          </w:p>
          <w:p w:rsidR="00FE0FB4" w:rsidRPr="008C64EF" w:rsidRDefault="00FE0FB4" w:rsidP="00F200AB">
            <w:pPr>
              <w:numPr>
                <w:ilvl w:val="0"/>
                <w:numId w:val="73"/>
              </w:numPr>
              <w:suppressAutoHyphens/>
              <w:snapToGrid w:val="0"/>
              <w:rPr>
                <w:b/>
                <w:sz w:val="22"/>
                <w:szCs w:val="22"/>
              </w:rPr>
            </w:pPr>
            <w:r w:rsidRPr="008C64EF">
              <w:rPr>
                <w:sz w:val="22"/>
                <w:szCs w:val="22"/>
              </w:rPr>
              <w:t>vytvoří kontingenční tabulku a graf</w:t>
            </w:r>
          </w:p>
          <w:p w:rsidR="00FE0FB4" w:rsidRPr="008C64EF" w:rsidRDefault="00FE0FB4" w:rsidP="00F200AB">
            <w:pPr>
              <w:numPr>
                <w:ilvl w:val="0"/>
                <w:numId w:val="73"/>
              </w:numPr>
              <w:suppressAutoHyphens/>
              <w:snapToGrid w:val="0"/>
              <w:rPr>
                <w:sz w:val="22"/>
                <w:szCs w:val="22"/>
              </w:rPr>
            </w:pPr>
            <w:r w:rsidRPr="008C64EF">
              <w:rPr>
                <w:sz w:val="22"/>
                <w:szCs w:val="22"/>
              </w:rPr>
              <w:t>vloží graf do snímku</w:t>
            </w:r>
          </w:p>
          <w:p w:rsidR="00FE0FB4" w:rsidRPr="008C64EF" w:rsidRDefault="00FE0FB4" w:rsidP="00F200AB">
            <w:pPr>
              <w:numPr>
                <w:ilvl w:val="0"/>
                <w:numId w:val="73"/>
              </w:numPr>
              <w:suppressAutoHyphens/>
              <w:snapToGrid w:val="0"/>
              <w:rPr>
                <w:b/>
                <w:sz w:val="22"/>
                <w:szCs w:val="22"/>
              </w:rPr>
            </w:pPr>
            <w:r w:rsidRPr="008C64EF">
              <w:rPr>
                <w:sz w:val="22"/>
                <w:szCs w:val="22"/>
              </w:rPr>
              <w:t>importuje text</w:t>
            </w:r>
          </w:p>
          <w:p w:rsidR="00FE0FB4" w:rsidRPr="008C64EF" w:rsidRDefault="00FE0FB4" w:rsidP="00F200AB">
            <w:pPr>
              <w:numPr>
                <w:ilvl w:val="0"/>
                <w:numId w:val="73"/>
              </w:numPr>
              <w:suppressAutoHyphens/>
              <w:snapToGrid w:val="0"/>
              <w:rPr>
                <w:sz w:val="22"/>
                <w:szCs w:val="22"/>
              </w:rPr>
            </w:pPr>
            <w:r w:rsidRPr="008C64EF">
              <w:rPr>
                <w:sz w:val="22"/>
                <w:szCs w:val="22"/>
              </w:rPr>
              <w:t>seznámí se s jazykem HTML a kaskádovými styly</w:t>
            </w:r>
          </w:p>
          <w:p w:rsidR="00FE0FB4" w:rsidRPr="008C64EF" w:rsidRDefault="00FE0FB4" w:rsidP="00F200AB">
            <w:pPr>
              <w:numPr>
                <w:ilvl w:val="0"/>
                <w:numId w:val="73"/>
              </w:numPr>
              <w:suppressAutoHyphens/>
              <w:snapToGrid w:val="0"/>
              <w:rPr>
                <w:sz w:val="22"/>
                <w:szCs w:val="22"/>
              </w:rPr>
            </w:pPr>
            <w:r w:rsidRPr="008C64EF">
              <w:rPr>
                <w:sz w:val="22"/>
                <w:szCs w:val="22"/>
              </w:rPr>
              <w:t>používá základní funkce aplikace</w:t>
            </w:r>
          </w:p>
          <w:p w:rsidR="00FE0FB4" w:rsidRPr="008C64EF" w:rsidRDefault="00FE0FB4" w:rsidP="00DD6308">
            <w:pPr>
              <w:rPr>
                <w:b/>
                <w:sz w:val="22"/>
                <w:szCs w:val="22"/>
              </w:rPr>
            </w:pPr>
          </w:p>
        </w:tc>
        <w:tc>
          <w:tcPr>
            <w:tcW w:w="3780" w:type="dxa"/>
          </w:tcPr>
          <w:p w:rsidR="00FE0FB4" w:rsidRPr="008C64EF" w:rsidRDefault="00FE0FB4" w:rsidP="008C64EF">
            <w:pPr>
              <w:ind w:left="60"/>
              <w:rPr>
                <w:b/>
                <w:sz w:val="22"/>
                <w:szCs w:val="22"/>
                <w:u w:val="single"/>
              </w:rPr>
            </w:pPr>
            <w:r w:rsidRPr="008C64EF">
              <w:rPr>
                <w:b/>
                <w:sz w:val="22"/>
                <w:szCs w:val="22"/>
                <w:u w:val="single"/>
              </w:rPr>
              <w:t>Základní práce s počítačem</w:t>
            </w:r>
          </w:p>
          <w:p w:rsidR="00FE0FB4" w:rsidRPr="008C64EF" w:rsidRDefault="00FE0FB4" w:rsidP="00F200AB">
            <w:pPr>
              <w:numPr>
                <w:ilvl w:val="0"/>
                <w:numId w:val="73"/>
              </w:numPr>
              <w:rPr>
                <w:sz w:val="22"/>
                <w:szCs w:val="22"/>
              </w:rPr>
            </w:pPr>
            <w:r w:rsidRPr="008C64EF">
              <w:rPr>
                <w:sz w:val="22"/>
                <w:szCs w:val="22"/>
              </w:rPr>
              <w:t>zásady bezpečnosti práce a prevence zdravotních rizik spojených s dlouhodobým využíváním výpočetní techniky</w:t>
            </w:r>
          </w:p>
          <w:p w:rsidR="00FE0FB4" w:rsidRPr="008C64EF" w:rsidRDefault="00FE0FB4" w:rsidP="00F200AB">
            <w:pPr>
              <w:numPr>
                <w:ilvl w:val="0"/>
                <w:numId w:val="73"/>
              </w:numPr>
              <w:rPr>
                <w:sz w:val="22"/>
                <w:szCs w:val="22"/>
              </w:rPr>
            </w:pPr>
            <w:r w:rsidRPr="008C64EF">
              <w:rPr>
                <w:sz w:val="22"/>
                <w:szCs w:val="22"/>
              </w:rPr>
              <w:t>připojitelná zařízení k počítači (LCD, tiskárny atd.)</w:t>
            </w:r>
          </w:p>
          <w:p w:rsidR="00FE0FB4" w:rsidRPr="008C64EF" w:rsidRDefault="00FE0FB4" w:rsidP="00F200AB">
            <w:pPr>
              <w:numPr>
                <w:ilvl w:val="0"/>
                <w:numId w:val="73"/>
              </w:numPr>
              <w:rPr>
                <w:b/>
                <w:sz w:val="22"/>
                <w:szCs w:val="22"/>
              </w:rPr>
            </w:pPr>
            <w:r w:rsidRPr="008C64EF">
              <w:rPr>
                <w:sz w:val="22"/>
                <w:szCs w:val="22"/>
              </w:rPr>
              <w:t>druhy OS</w:t>
            </w:r>
          </w:p>
          <w:p w:rsidR="00FE0FB4" w:rsidRPr="008C64EF" w:rsidRDefault="00FE0FB4" w:rsidP="00DD6308">
            <w:pPr>
              <w:rPr>
                <w:sz w:val="22"/>
                <w:szCs w:val="22"/>
              </w:rPr>
            </w:pPr>
          </w:p>
          <w:p w:rsidR="00FE0FB4" w:rsidRPr="008C64EF" w:rsidRDefault="00FE0FB4" w:rsidP="008C64EF">
            <w:pPr>
              <w:ind w:left="60"/>
              <w:rPr>
                <w:b/>
                <w:sz w:val="22"/>
                <w:szCs w:val="22"/>
                <w:u w:val="single"/>
              </w:rPr>
            </w:pPr>
            <w:r w:rsidRPr="008C64EF">
              <w:rPr>
                <w:b/>
                <w:sz w:val="22"/>
                <w:szCs w:val="22"/>
                <w:u w:val="single"/>
              </w:rPr>
              <w:t>Vyhledávání informací a komunikace</w:t>
            </w:r>
          </w:p>
          <w:p w:rsidR="00FE0FB4" w:rsidRPr="008C64EF" w:rsidRDefault="00FE0FB4" w:rsidP="00F200AB">
            <w:pPr>
              <w:numPr>
                <w:ilvl w:val="0"/>
                <w:numId w:val="73"/>
              </w:numPr>
              <w:rPr>
                <w:sz w:val="22"/>
                <w:szCs w:val="22"/>
              </w:rPr>
            </w:pPr>
            <w:r w:rsidRPr="008C64EF">
              <w:rPr>
                <w:sz w:val="22"/>
                <w:szCs w:val="22"/>
              </w:rPr>
              <w:t>internet</w:t>
            </w:r>
          </w:p>
          <w:p w:rsidR="00FE0FB4" w:rsidRPr="008C64EF" w:rsidRDefault="00FE0FB4" w:rsidP="00F200AB">
            <w:pPr>
              <w:numPr>
                <w:ilvl w:val="0"/>
                <w:numId w:val="73"/>
              </w:numPr>
              <w:rPr>
                <w:sz w:val="22"/>
                <w:szCs w:val="22"/>
              </w:rPr>
            </w:pPr>
            <w:r w:rsidRPr="008C64EF">
              <w:rPr>
                <w:sz w:val="22"/>
                <w:szCs w:val="22"/>
              </w:rPr>
              <w:t xml:space="preserve">hodnota a relevance informací a informačních zdrojů </w:t>
            </w:r>
          </w:p>
          <w:p w:rsidR="00FE0FB4" w:rsidRPr="008C64EF" w:rsidRDefault="00FE0FB4" w:rsidP="00F200AB">
            <w:pPr>
              <w:numPr>
                <w:ilvl w:val="0"/>
                <w:numId w:val="73"/>
              </w:numPr>
              <w:rPr>
                <w:b/>
                <w:sz w:val="22"/>
                <w:szCs w:val="22"/>
              </w:rPr>
            </w:pPr>
            <w:r w:rsidRPr="008C64EF">
              <w:rPr>
                <w:sz w:val="22"/>
                <w:szCs w:val="22"/>
              </w:rPr>
              <w:t>vývojové trendy informačních technologií</w:t>
            </w:r>
          </w:p>
          <w:p w:rsidR="00FE0FB4" w:rsidRPr="008C64EF" w:rsidRDefault="00FE0FB4" w:rsidP="00DD6308">
            <w:pPr>
              <w:rPr>
                <w:sz w:val="22"/>
                <w:szCs w:val="22"/>
              </w:rPr>
            </w:pPr>
          </w:p>
          <w:p w:rsidR="00FE0FB4" w:rsidRPr="008C64EF" w:rsidRDefault="00FE0FB4" w:rsidP="008C64EF">
            <w:pPr>
              <w:ind w:left="60"/>
              <w:rPr>
                <w:sz w:val="22"/>
                <w:szCs w:val="22"/>
              </w:rPr>
            </w:pPr>
            <w:r w:rsidRPr="008C64EF">
              <w:rPr>
                <w:b/>
                <w:sz w:val="22"/>
                <w:szCs w:val="22"/>
                <w:u w:val="single"/>
              </w:rPr>
              <w:t>Zpracování a využití informací</w:t>
            </w:r>
          </w:p>
          <w:p w:rsidR="008C64EF" w:rsidRDefault="008C64EF" w:rsidP="008C64EF">
            <w:pPr>
              <w:pStyle w:val="Odstavecseseznamem"/>
              <w:ind w:left="420"/>
              <w:rPr>
                <w:b/>
                <w:sz w:val="22"/>
                <w:szCs w:val="22"/>
              </w:rPr>
            </w:pPr>
          </w:p>
          <w:p w:rsidR="00FE0FB4" w:rsidRPr="008C64EF" w:rsidRDefault="008C64EF" w:rsidP="008C64EF">
            <w:pPr>
              <w:rPr>
                <w:b/>
                <w:sz w:val="22"/>
                <w:szCs w:val="22"/>
              </w:rPr>
            </w:pPr>
            <w:r>
              <w:rPr>
                <w:b/>
                <w:sz w:val="22"/>
                <w:szCs w:val="22"/>
              </w:rPr>
              <w:t>T</w:t>
            </w:r>
            <w:r w:rsidR="00FE0FB4" w:rsidRPr="008C64EF">
              <w:rPr>
                <w:b/>
                <w:sz w:val="22"/>
                <w:szCs w:val="22"/>
              </w:rPr>
              <w:t>extový editor Word</w:t>
            </w:r>
          </w:p>
          <w:p w:rsidR="00FE0FB4" w:rsidRPr="008C64EF" w:rsidRDefault="00FE0FB4" w:rsidP="00F200AB">
            <w:pPr>
              <w:numPr>
                <w:ilvl w:val="0"/>
                <w:numId w:val="73"/>
              </w:numPr>
              <w:rPr>
                <w:sz w:val="22"/>
                <w:szCs w:val="22"/>
              </w:rPr>
            </w:pPr>
            <w:r w:rsidRPr="008C64EF">
              <w:rPr>
                <w:sz w:val="22"/>
                <w:szCs w:val="22"/>
              </w:rPr>
              <w:t>obsah</w:t>
            </w:r>
          </w:p>
          <w:p w:rsidR="00FE0FB4" w:rsidRPr="008C64EF" w:rsidRDefault="00FE0FB4" w:rsidP="00F200AB">
            <w:pPr>
              <w:numPr>
                <w:ilvl w:val="0"/>
                <w:numId w:val="73"/>
              </w:numPr>
              <w:rPr>
                <w:sz w:val="22"/>
                <w:szCs w:val="22"/>
              </w:rPr>
            </w:pPr>
            <w:r w:rsidRPr="008C64EF">
              <w:rPr>
                <w:sz w:val="22"/>
                <w:szCs w:val="22"/>
              </w:rPr>
              <w:t>rejstřík</w:t>
            </w:r>
          </w:p>
          <w:p w:rsidR="00FE0FB4" w:rsidRPr="008C64EF" w:rsidRDefault="00FE0FB4" w:rsidP="00F200AB">
            <w:pPr>
              <w:numPr>
                <w:ilvl w:val="0"/>
                <w:numId w:val="73"/>
              </w:numPr>
              <w:rPr>
                <w:sz w:val="22"/>
                <w:szCs w:val="22"/>
              </w:rPr>
            </w:pPr>
            <w:r w:rsidRPr="008C64EF">
              <w:rPr>
                <w:sz w:val="22"/>
                <w:szCs w:val="22"/>
              </w:rPr>
              <w:t>import dat</w:t>
            </w:r>
          </w:p>
          <w:p w:rsidR="00FE0FB4" w:rsidRPr="008C64EF" w:rsidRDefault="00FE0FB4" w:rsidP="00DD6308">
            <w:pPr>
              <w:rPr>
                <w:sz w:val="22"/>
                <w:szCs w:val="22"/>
              </w:rPr>
            </w:pPr>
          </w:p>
          <w:p w:rsidR="00FE0FB4" w:rsidRPr="008C64EF" w:rsidRDefault="008C64EF" w:rsidP="008C64EF">
            <w:pPr>
              <w:rPr>
                <w:b/>
                <w:sz w:val="22"/>
                <w:szCs w:val="22"/>
              </w:rPr>
            </w:pPr>
            <w:r>
              <w:rPr>
                <w:b/>
                <w:sz w:val="22"/>
                <w:szCs w:val="22"/>
              </w:rPr>
              <w:t>T</w:t>
            </w:r>
            <w:r w:rsidR="00FE0FB4" w:rsidRPr="008C64EF">
              <w:rPr>
                <w:b/>
                <w:sz w:val="22"/>
                <w:szCs w:val="22"/>
              </w:rPr>
              <w:t>abulkový editor Excel</w:t>
            </w:r>
          </w:p>
          <w:p w:rsidR="00FE0FB4" w:rsidRPr="008C64EF" w:rsidRDefault="00FE0FB4" w:rsidP="00F200AB">
            <w:pPr>
              <w:numPr>
                <w:ilvl w:val="0"/>
                <w:numId w:val="73"/>
              </w:numPr>
              <w:rPr>
                <w:sz w:val="22"/>
                <w:szCs w:val="22"/>
              </w:rPr>
            </w:pPr>
            <w:r w:rsidRPr="008C64EF">
              <w:rPr>
                <w:sz w:val="22"/>
                <w:szCs w:val="22"/>
              </w:rPr>
              <w:t>kontingenční tabulka a graf</w:t>
            </w:r>
          </w:p>
          <w:p w:rsidR="00FE0FB4" w:rsidRPr="008C64EF" w:rsidRDefault="00FE0FB4" w:rsidP="00DD6308">
            <w:pPr>
              <w:rPr>
                <w:sz w:val="22"/>
                <w:szCs w:val="22"/>
              </w:rPr>
            </w:pPr>
          </w:p>
          <w:p w:rsidR="00FE0FB4" w:rsidRPr="008C64EF" w:rsidRDefault="008C64EF" w:rsidP="008C64EF">
            <w:pPr>
              <w:rPr>
                <w:b/>
                <w:sz w:val="22"/>
                <w:szCs w:val="22"/>
              </w:rPr>
            </w:pPr>
            <w:r>
              <w:rPr>
                <w:b/>
                <w:sz w:val="22"/>
                <w:szCs w:val="22"/>
              </w:rPr>
              <w:t>P</w:t>
            </w:r>
            <w:r w:rsidR="00FE0FB4" w:rsidRPr="008C64EF">
              <w:rPr>
                <w:b/>
                <w:sz w:val="22"/>
                <w:szCs w:val="22"/>
              </w:rPr>
              <w:t>rezentační prog</w:t>
            </w:r>
            <w:r>
              <w:rPr>
                <w:b/>
                <w:sz w:val="22"/>
                <w:szCs w:val="22"/>
              </w:rPr>
              <w:t>r</w:t>
            </w:r>
            <w:r w:rsidR="00FE0FB4" w:rsidRPr="008C64EF">
              <w:rPr>
                <w:b/>
                <w:sz w:val="22"/>
                <w:szCs w:val="22"/>
              </w:rPr>
              <w:t>am PowerPoint</w:t>
            </w:r>
          </w:p>
          <w:p w:rsidR="00FE0FB4" w:rsidRPr="008C64EF" w:rsidRDefault="00FE0FB4" w:rsidP="00F200AB">
            <w:pPr>
              <w:numPr>
                <w:ilvl w:val="0"/>
                <w:numId w:val="73"/>
              </w:numPr>
              <w:rPr>
                <w:sz w:val="22"/>
                <w:szCs w:val="22"/>
              </w:rPr>
            </w:pPr>
            <w:r w:rsidRPr="008C64EF">
              <w:rPr>
                <w:sz w:val="22"/>
                <w:szCs w:val="22"/>
              </w:rPr>
              <w:t>graf</w:t>
            </w:r>
          </w:p>
          <w:p w:rsidR="00FE0FB4" w:rsidRPr="008C64EF" w:rsidRDefault="00FE0FB4" w:rsidP="00F200AB">
            <w:pPr>
              <w:numPr>
                <w:ilvl w:val="0"/>
                <w:numId w:val="73"/>
              </w:numPr>
              <w:rPr>
                <w:sz w:val="22"/>
                <w:szCs w:val="22"/>
              </w:rPr>
            </w:pPr>
            <w:r w:rsidRPr="008C64EF">
              <w:rPr>
                <w:sz w:val="22"/>
                <w:szCs w:val="22"/>
              </w:rPr>
              <w:t>importy textů</w:t>
            </w:r>
          </w:p>
          <w:p w:rsidR="00FE0FB4" w:rsidRPr="008C64EF" w:rsidRDefault="00FE0FB4" w:rsidP="00DD6308">
            <w:pPr>
              <w:rPr>
                <w:sz w:val="22"/>
                <w:szCs w:val="22"/>
              </w:rPr>
            </w:pPr>
          </w:p>
          <w:p w:rsidR="00FE0FB4" w:rsidRPr="008C64EF" w:rsidRDefault="008C64EF" w:rsidP="008C64EF">
            <w:pPr>
              <w:rPr>
                <w:b/>
                <w:sz w:val="22"/>
                <w:szCs w:val="22"/>
              </w:rPr>
            </w:pPr>
            <w:r>
              <w:rPr>
                <w:b/>
                <w:sz w:val="22"/>
                <w:szCs w:val="22"/>
              </w:rPr>
              <w:t>P</w:t>
            </w:r>
            <w:r w:rsidR="00FE0FB4" w:rsidRPr="008C64EF">
              <w:rPr>
                <w:b/>
                <w:sz w:val="22"/>
                <w:szCs w:val="22"/>
              </w:rPr>
              <w:t>rezentace informací</w:t>
            </w:r>
          </w:p>
          <w:p w:rsidR="00FE0FB4" w:rsidRPr="008C64EF" w:rsidRDefault="00FE0FB4" w:rsidP="00F200AB">
            <w:pPr>
              <w:numPr>
                <w:ilvl w:val="0"/>
                <w:numId w:val="73"/>
              </w:numPr>
              <w:rPr>
                <w:b/>
                <w:sz w:val="22"/>
                <w:szCs w:val="22"/>
              </w:rPr>
            </w:pPr>
            <w:r w:rsidRPr="008C64EF">
              <w:rPr>
                <w:sz w:val="22"/>
                <w:szCs w:val="22"/>
              </w:rPr>
              <w:t>webové stránky</w:t>
            </w:r>
          </w:p>
          <w:p w:rsidR="00FE0FB4" w:rsidRPr="008C64EF" w:rsidRDefault="00FE0FB4" w:rsidP="00DD6308">
            <w:pPr>
              <w:rPr>
                <w:sz w:val="22"/>
                <w:szCs w:val="22"/>
              </w:rPr>
            </w:pPr>
          </w:p>
          <w:p w:rsidR="00FE0FB4" w:rsidRPr="008C64EF" w:rsidRDefault="00FE0FB4" w:rsidP="008C64EF">
            <w:pPr>
              <w:rPr>
                <w:b/>
                <w:sz w:val="22"/>
                <w:szCs w:val="22"/>
              </w:rPr>
            </w:pPr>
            <w:r w:rsidRPr="008C64EF">
              <w:rPr>
                <w:b/>
                <w:sz w:val="22"/>
                <w:szCs w:val="22"/>
              </w:rPr>
              <w:t>Paint.NET</w:t>
            </w:r>
          </w:p>
          <w:p w:rsidR="00FE0FB4" w:rsidRPr="008C64EF" w:rsidRDefault="00FE0FB4" w:rsidP="00F200AB">
            <w:pPr>
              <w:numPr>
                <w:ilvl w:val="0"/>
                <w:numId w:val="73"/>
              </w:numPr>
              <w:rPr>
                <w:b/>
                <w:sz w:val="22"/>
                <w:szCs w:val="22"/>
              </w:rPr>
            </w:pPr>
            <w:r w:rsidRPr="008C64EF">
              <w:rPr>
                <w:sz w:val="22"/>
                <w:szCs w:val="22"/>
              </w:rPr>
              <w:t>úprava obrázků a fotografií</w:t>
            </w:r>
          </w:p>
        </w:tc>
        <w:tc>
          <w:tcPr>
            <w:tcW w:w="2520" w:type="dxa"/>
          </w:tcPr>
          <w:p w:rsidR="00FE0FB4" w:rsidRPr="008C64EF" w:rsidRDefault="00FE0FB4" w:rsidP="00DD6308">
            <w:pPr>
              <w:rPr>
                <w:bCs/>
                <w:sz w:val="22"/>
                <w:szCs w:val="22"/>
              </w:rPr>
            </w:pPr>
            <w:r w:rsidRPr="008C64EF">
              <w:rPr>
                <w:b/>
                <w:bCs/>
                <w:sz w:val="22"/>
                <w:szCs w:val="22"/>
              </w:rPr>
              <w:t xml:space="preserve">Osobností a sociální výchova </w:t>
            </w:r>
          </w:p>
          <w:p w:rsidR="00FE0FB4" w:rsidRPr="008C64EF" w:rsidRDefault="00FE0FB4" w:rsidP="00DD6308">
            <w:pPr>
              <w:rPr>
                <w:bCs/>
                <w:sz w:val="22"/>
                <w:szCs w:val="22"/>
              </w:rPr>
            </w:pPr>
            <w:r w:rsidRPr="008C64EF">
              <w:rPr>
                <w:bCs/>
                <w:sz w:val="22"/>
                <w:szCs w:val="22"/>
              </w:rPr>
              <w:t>Rozvoj schopností poznávání</w:t>
            </w:r>
          </w:p>
          <w:p w:rsidR="00FE0FB4" w:rsidRPr="008C64EF" w:rsidRDefault="00FE0FB4" w:rsidP="00DD6308">
            <w:pPr>
              <w:rPr>
                <w:bCs/>
                <w:sz w:val="22"/>
                <w:szCs w:val="22"/>
              </w:rPr>
            </w:pPr>
            <w:r w:rsidRPr="008C64EF">
              <w:rPr>
                <w:bCs/>
                <w:sz w:val="22"/>
                <w:szCs w:val="22"/>
              </w:rPr>
              <w:t>- dovednost řešení problémů</w:t>
            </w:r>
          </w:p>
          <w:p w:rsidR="00FE0FB4" w:rsidRPr="008C64EF" w:rsidRDefault="00FE0FB4" w:rsidP="00DD6308">
            <w:pPr>
              <w:rPr>
                <w:bCs/>
                <w:sz w:val="22"/>
                <w:szCs w:val="22"/>
              </w:rPr>
            </w:pPr>
            <w:r w:rsidRPr="008C64EF">
              <w:rPr>
                <w:bCs/>
                <w:sz w:val="22"/>
                <w:szCs w:val="22"/>
              </w:rPr>
              <w:t>- dovednosti pro učení a studium</w:t>
            </w:r>
          </w:p>
          <w:p w:rsidR="00FE0FB4" w:rsidRPr="008C64EF" w:rsidRDefault="00FE0FB4" w:rsidP="00DD6308">
            <w:pPr>
              <w:rPr>
                <w:bCs/>
                <w:sz w:val="22"/>
                <w:szCs w:val="22"/>
              </w:rPr>
            </w:pPr>
            <w:r w:rsidRPr="008C64EF">
              <w:rPr>
                <w:bCs/>
                <w:sz w:val="22"/>
                <w:szCs w:val="22"/>
              </w:rPr>
              <w:t>Kreativita</w:t>
            </w:r>
          </w:p>
          <w:p w:rsidR="00FE0FB4" w:rsidRPr="008C64EF" w:rsidRDefault="00FE0FB4" w:rsidP="00DD6308">
            <w:pPr>
              <w:rPr>
                <w:bCs/>
                <w:sz w:val="22"/>
                <w:szCs w:val="22"/>
              </w:rPr>
            </w:pPr>
            <w:r w:rsidRPr="008C64EF">
              <w:rPr>
                <w:bCs/>
                <w:sz w:val="22"/>
                <w:szCs w:val="22"/>
              </w:rPr>
              <w:t>- rozvoj základních rysů kreativity</w:t>
            </w:r>
          </w:p>
          <w:p w:rsidR="00FE0FB4" w:rsidRPr="008C64EF" w:rsidRDefault="00FE0FB4" w:rsidP="00DD6308">
            <w:pPr>
              <w:rPr>
                <w:bCs/>
                <w:sz w:val="22"/>
                <w:szCs w:val="22"/>
              </w:rPr>
            </w:pPr>
            <w:r w:rsidRPr="008C64EF">
              <w:rPr>
                <w:bCs/>
                <w:sz w:val="22"/>
                <w:szCs w:val="22"/>
              </w:rPr>
              <w:t>Řešení problémů a rozhodovací dovednosti</w:t>
            </w:r>
          </w:p>
          <w:p w:rsidR="00FE0FB4" w:rsidRPr="008C64EF" w:rsidRDefault="00FE0FB4" w:rsidP="00DD6308">
            <w:pPr>
              <w:rPr>
                <w:bCs/>
                <w:sz w:val="22"/>
                <w:szCs w:val="22"/>
              </w:rPr>
            </w:pPr>
            <w:r w:rsidRPr="008C64EF">
              <w:rPr>
                <w:bCs/>
                <w:sz w:val="22"/>
                <w:szCs w:val="22"/>
              </w:rPr>
              <w:t>-rozeznat a řešit problémové situace</w:t>
            </w:r>
          </w:p>
          <w:p w:rsidR="00FE0FB4" w:rsidRPr="008C64EF" w:rsidRDefault="00FE0FB4" w:rsidP="00DD6308">
            <w:pPr>
              <w:rPr>
                <w:bCs/>
                <w:sz w:val="22"/>
                <w:szCs w:val="22"/>
              </w:rPr>
            </w:pPr>
            <w:r w:rsidRPr="008C64EF">
              <w:rPr>
                <w:bCs/>
                <w:sz w:val="22"/>
                <w:szCs w:val="22"/>
              </w:rPr>
              <w:t>- zvládání a řešení učebních problémů</w:t>
            </w:r>
          </w:p>
          <w:p w:rsidR="00FE0FB4" w:rsidRPr="008C64EF" w:rsidRDefault="00FE0FB4" w:rsidP="00DD6308">
            <w:pPr>
              <w:rPr>
                <w:bCs/>
                <w:sz w:val="22"/>
                <w:szCs w:val="22"/>
              </w:rPr>
            </w:pPr>
          </w:p>
          <w:p w:rsidR="00FE0FB4" w:rsidRPr="008C64EF" w:rsidRDefault="00FE0FB4" w:rsidP="00DD6308">
            <w:pPr>
              <w:rPr>
                <w:b/>
                <w:bCs/>
                <w:sz w:val="22"/>
                <w:szCs w:val="22"/>
              </w:rPr>
            </w:pPr>
            <w:r w:rsidRPr="008C64EF">
              <w:rPr>
                <w:b/>
                <w:bCs/>
                <w:sz w:val="22"/>
                <w:szCs w:val="22"/>
              </w:rPr>
              <w:t>Mediální výchova</w:t>
            </w:r>
          </w:p>
          <w:p w:rsidR="00FE0FB4" w:rsidRPr="008C64EF" w:rsidRDefault="00FE0FB4" w:rsidP="00DD6308">
            <w:pPr>
              <w:rPr>
                <w:bCs/>
                <w:sz w:val="22"/>
                <w:szCs w:val="22"/>
              </w:rPr>
            </w:pPr>
            <w:r w:rsidRPr="008C64EF">
              <w:rPr>
                <w:bCs/>
                <w:sz w:val="22"/>
                <w:szCs w:val="22"/>
              </w:rPr>
              <w:t>Fungování a vliv médií ve společnosti</w:t>
            </w:r>
          </w:p>
          <w:p w:rsidR="00FE0FB4" w:rsidRPr="008C64EF" w:rsidRDefault="00FE0FB4" w:rsidP="00DD6308">
            <w:pPr>
              <w:rPr>
                <w:bCs/>
                <w:sz w:val="22"/>
                <w:szCs w:val="22"/>
              </w:rPr>
            </w:pPr>
            <w:r w:rsidRPr="008C64EF">
              <w:rPr>
                <w:bCs/>
                <w:sz w:val="22"/>
                <w:szCs w:val="22"/>
              </w:rPr>
              <w:t>- vliv médií na každodenní život</w:t>
            </w:r>
          </w:p>
          <w:p w:rsidR="00FE0FB4" w:rsidRPr="008C64EF" w:rsidRDefault="00FE0FB4" w:rsidP="00DD6308">
            <w:pPr>
              <w:rPr>
                <w:bCs/>
                <w:sz w:val="22"/>
                <w:szCs w:val="22"/>
              </w:rPr>
            </w:pPr>
          </w:p>
        </w:tc>
      </w:tr>
    </w:tbl>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FE0FB4" w:rsidRPr="00FE0FB4" w:rsidRDefault="00FE0FB4" w:rsidP="00DD6308"/>
    <w:p w:rsidR="00A43EC4" w:rsidRDefault="00A43EC4">
      <w:pPr>
        <w:rPr>
          <w:b/>
        </w:rPr>
      </w:pPr>
      <w:r>
        <w:rPr>
          <w:b/>
        </w:rPr>
        <w:br w:type="page"/>
      </w:r>
    </w:p>
    <w:p w:rsidR="00FE0FB4" w:rsidRPr="00FE0FB4" w:rsidRDefault="00FE0FB4" w:rsidP="00DD6308">
      <w:pPr>
        <w:rPr>
          <w:b/>
        </w:rPr>
      </w:pPr>
      <w:r w:rsidRPr="00FE0FB4">
        <w:rPr>
          <w:b/>
        </w:rPr>
        <w:t>Školní vzdělávací program Základní škola, Pošepného náměstí 2022, 148 00 Praha 4</w:t>
      </w:r>
    </w:p>
    <w:p w:rsidR="00FE0FB4" w:rsidRPr="00FE0FB4" w:rsidRDefault="00FE0FB4" w:rsidP="00DD6308">
      <w:pPr>
        <w:tabs>
          <w:tab w:val="left" w:pos="11700"/>
        </w:tabs>
        <w:rPr>
          <w:b/>
        </w:rPr>
      </w:pPr>
      <w:r w:rsidRPr="00FE0FB4">
        <w:rPr>
          <w:b/>
        </w:rPr>
        <w:t xml:space="preserve">Vzdělávací oblast: Informatika a komunikační technologie – obor </w:t>
      </w:r>
      <w:r w:rsidR="00536FC4">
        <w:rPr>
          <w:b/>
        </w:rPr>
        <w:t>informatika</w:t>
      </w:r>
    </w:p>
    <w:p w:rsidR="00FE0FB4" w:rsidRPr="00FE0FB4" w:rsidRDefault="00FE0FB4" w:rsidP="00DD6308">
      <w:pPr>
        <w:rPr>
          <w:b/>
        </w:rPr>
      </w:pPr>
      <w:r w:rsidRPr="00FE0FB4">
        <w:rPr>
          <w:b/>
        </w:rPr>
        <w:t>Ročník: 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FE0FB4" w:rsidRPr="008C64EF" w:rsidTr="00A43EC4">
        <w:trPr>
          <w:jc w:val="center"/>
        </w:trPr>
        <w:tc>
          <w:tcPr>
            <w:tcW w:w="3240" w:type="dxa"/>
          </w:tcPr>
          <w:p w:rsidR="00FE0FB4" w:rsidRPr="008C64EF" w:rsidRDefault="00FE0FB4" w:rsidP="00DD6308">
            <w:pPr>
              <w:jc w:val="center"/>
              <w:rPr>
                <w:b/>
                <w:sz w:val="22"/>
                <w:szCs w:val="22"/>
              </w:rPr>
            </w:pPr>
            <w:r w:rsidRPr="008C64EF">
              <w:rPr>
                <w:b/>
                <w:sz w:val="22"/>
                <w:szCs w:val="22"/>
              </w:rPr>
              <w:t>OČEKÁVANÉ VÝSTUPY</w:t>
            </w:r>
          </w:p>
        </w:tc>
        <w:tc>
          <w:tcPr>
            <w:tcW w:w="3780" w:type="dxa"/>
          </w:tcPr>
          <w:p w:rsidR="00FE0FB4" w:rsidRPr="008C64EF" w:rsidRDefault="00FE0FB4" w:rsidP="00DD6308">
            <w:pPr>
              <w:jc w:val="center"/>
              <w:rPr>
                <w:b/>
                <w:sz w:val="22"/>
                <w:szCs w:val="22"/>
              </w:rPr>
            </w:pPr>
            <w:r w:rsidRPr="008C64EF">
              <w:rPr>
                <w:b/>
                <w:sz w:val="22"/>
                <w:szCs w:val="22"/>
              </w:rPr>
              <w:t>UČIVO</w:t>
            </w:r>
          </w:p>
        </w:tc>
        <w:tc>
          <w:tcPr>
            <w:tcW w:w="2520" w:type="dxa"/>
          </w:tcPr>
          <w:p w:rsidR="0092705E" w:rsidRDefault="00FE0FB4" w:rsidP="00DD6308">
            <w:pPr>
              <w:jc w:val="center"/>
              <w:rPr>
                <w:b/>
                <w:sz w:val="22"/>
                <w:szCs w:val="22"/>
              </w:rPr>
            </w:pPr>
            <w:r w:rsidRPr="008C64EF">
              <w:rPr>
                <w:b/>
                <w:sz w:val="22"/>
                <w:szCs w:val="22"/>
              </w:rPr>
              <w:t xml:space="preserve">PRŮŘEZOVÁ </w:t>
            </w:r>
          </w:p>
          <w:p w:rsidR="00FE0FB4" w:rsidRPr="008C64EF" w:rsidRDefault="00FE0FB4" w:rsidP="00DD6308">
            <w:pPr>
              <w:jc w:val="center"/>
              <w:rPr>
                <w:b/>
                <w:sz w:val="22"/>
                <w:szCs w:val="22"/>
              </w:rPr>
            </w:pPr>
            <w:r w:rsidRPr="008C64EF">
              <w:rPr>
                <w:b/>
                <w:sz w:val="22"/>
                <w:szCs w:val="22"/>
              </w:rPr>
              <w:t>TÉMATA</w:t>
            </w:r>
          </w:p>
        </w:tc>
      </w:tr>
      <w:tr w:rsidR="00FE0FB4" w:rsidRPr="008C64EF" w:rsidTr="00A43EC4">
        <w:trPr>
          <w:trHeight w:val="70"/>
          <w:jc w:val="center"/>
        </w:trPr>
        <w:tc>
          <w:tcPr>
            <w:tcW w:w="3240" w:type="dxa"/>
          </w:tcPr>
          <w:p w:rsidR="00FE0FB4" w:rsidRPr="008C64EF" w:rsidRDefault="00FE0FB4" w:rsidP="00DD6308">
            <w:pPr>
              <w:rPr>
                <w:bCs/>
                <w:sz w:val="22"/>
                <w:szCs w:val="22"/>
              </w:rPr>
            </w:pPr>
            <w:r w:rsidRPr="008C64EF">
              <w:rPr>
                <w:bCs/>
                <w:sz w:val="22"/>
                <w:szCs w:val="22"/>
              </w:rPr>
              <w:t>Žák:</w:t>
            </w:r>
          </w:p>
          <w:p w:rsidR="00FE0FB4" w:rsidRPr="008C64EF" w:rsidRDefault="00FE0FB4" w:rsidP="00F200AB">
            <w:pPr>
              <w:numPr>
                <w:ilvl w:val="0"/>
                <w:numId w:val="351"/>
              </w:numPr>
              <w:suppressAutoHyphens/>
              <w:snapToGrid w:val="0"/>
              <w:ind w:left="340"/>
              <w:rPr>
                <w:sz w:val="22"/>
                <w:szCs w:val="22"/>
              </w:rPr>
            </w:pPr>
            <w:r w:rsidRPr="008C64EF">
              <w:rPr>
                <w:sz w:val="22"/>
                <w:szCs w:val="22"/>
              </w:rPr>
              <w:t>aktivně dodržuje pravidla bezpečnosti práce s hardwarem a softwarem</w:t>
            </w:r>
          </w:p>
          <w:p w:rsidR="00FE0FB4" w:rsidRPr="008C64EF" w:rsidRDefault="00FE0FB4" w:rsidP="00F200AB">
            <w:pPr>
              <w:numPr>
                <w:ilvl w:val="0"/>
                <w:numId w:val="351"/>
              </w:numPr>
              <w:ind w:left="340"/>
              <w:rPr>
                <w:b/>
                <w:sz w:val="22"/>
                <w:szCs w:val="22"/>
              </w:rPr>
            </w:pPr>
            <w:r w:rsidRPr="008C64EF">
              <w:rPr>
                <w:sz w:val="22"/>
                <w:szCs w:val="22"/>
              </w:rPr>
              <w:t>pracuje s informacemi, které si vyhledá na internetu</w:t>
            </w:r>
          </w:p>
          <w:p w:rsidR="00FE0FB4" w:rsidRPr="008C64EF" w:rsidRDefault="00FE0FB4" w:rsidP="00F200AB">
            <w:pPr>
              <w:numPr>
                <w:ilvl w:val="0"/>
                <w:numId w:val="351"/>
              </w:numPr>
              <w:suppressAutoHyphens/>
              <w:snapToGrid w:val="0"/>
              <w:ind w:left="340"/>
              <w:rPr>
                <w:sz w:val="22"/>
                <w:szCs w:val="22"/>
              </w:rPr>
            </w:pPr>
            <w:r w:rsidRPr="008C64EF">
              <w:rPr>
                <w:sz w:val="22"/>
                <w:szCs w:val="22"/>
              </w:rPr>
              <w:t>používá hromadnou korespondenci</w:t>
            </w:r>
          </w:p>
          <w:p w:rsidR="00FE0FB4" w:rsidRPr="008C64EF" w:rsidRDefault="00FE0FB4" w:rsidP="00F200AB">
            <w:pPr>
              <w:numPr>
                <w:ilvl w:val="0"/>
                <w:numId w:val="351"/>
              </w:numPr>
              <w:suppressAutoHyphens/>
              <w:snapToGrid w:val="0"/>
              <w:ind w:left="340"/>
              <w:rPr>
                <w:sz w:val="22"/>
                <w:szCs w:val="22"/>
              </w:rPr>
            </w:pPr>
            <w:r w:rsidRPr="008C64EF">
              <w:rPr>
                <w:sz w:val="22"/>
                <w:szCs w:val="22"/>
              </w:rPr>
              <w:t>vytvoří dlouhý dokument</w:t>
            </w:r>
          </w:p>
          <w:p w:rsidR="00FE0FB4" w:rsidRPr="008C64EF" w:rsidRDefault="00FE0FB4" w:rsidP="00F200AB">
            <w:pPr>
              <w:numPr>
                <w:ilvl w:val="0"/>
                <w:numId w:val="351"/>
              </w:numPr>
              <w:suppressAutoHyphens/>
              <w:snapToGrid w:val="0"/>
              <w:ind w:left="340"/>
              <w:rPr>
                <w:b/>
                <w:sz w:val="22"/>
                <w:szCs w:val="22"/>
              </w:rPr>
            </w:pPr>
            <w:r w:rsidRPr="008C64EF">
              <w:rPr>
                <w:sz w:val="22"/>
                <w:szCs w:val="22"/>
              </w:rPr>
              <w:t>seznámí se s databázemi</w:t>
            </w:r>
          </w:p>
          <w:p w:rsidR="00FE0FB4" w:rsidRPr="008C64EF" w:rsidRDefault="00FE0FB4" w:rsidP="00F200AB">
            <w:pPr>
              <w:numPr>
                <w:ilvl w:val="0"/>
                <w:numId w:val="351"/>
              </w:numPr>
              <w:ind w:left="340"/>
              <w:rPr>
                <w:sz w:val="22"/>
                <w:szCs w:val="22"/>
              </w:rPr>
            </w:pPr>
            <w:r w:rsidRPr="008C64EF">
              <w:rPr>
                <w:sz w:val="22"/>
                <w:szCs w:val="22"/>
              </w:rPr>
              <w:t>vytvoří video</w:t>
            </w:r>
          </w:p>
          <w:p w:rsidR="00FE0FB4" w:rsidRPr="008C64EF" w:rsidRDefault="00FE0FB4" w:rsidP="00F200AB">
            <w:pPr>
              <w:numPr>
                <w:ilvl w:val="0"/>
                <w:numId w:val="351"/>
              </w:numPr>
              <w:ind w:left="340"/>
              <w:rPr>
                <w:sz w:val="22"/>
                <w:szCs w:val="22"/>
              </w:rPr>
            </w:pPr>
            <w:r w:rsidRPr="008C64EF">
              <w:rPr>
                <w:sz w:val="22"/>
                <w:szCs w:val="22"/>
              </w:rPr>
              <w:t>používá základní funkce aplikace</w:t>
            </w:r>
          </w:p>
          <w:p w:rsidR="00FE0FB4" w:rsidRPr="008C64EF" w:rsidRDefault="00FE0FB4" w:rsidP="00DD6308">
            <w:pPr>
              <w:rPr>
                <w:b/>
                <w:sz w:val="22"/>
                <w:szCs w:val="22"/>
              </w:rPr>
            </w:pPr>
          </w:p>
        </w:tc>
        <w:tc>
          <w:tcPr>
            <w:tcW w:w="3780" w:type="dxa"/>
          </w:tcPr>
          <w:p w:rsidR="00FE0FB4" w:rsidRPr="008C64EF" w:rsidRDefault="00FE0FB4" w:rsidP="008C64EF">
            <w:pPr>
              <w:ind w:left="-20"/>
              <w:rPr>
                <w:b/>
                <w:sz w:val="22"/>
                <w:szCs w:val="22"/>
                <w:u w:val="single"/>
              </w:rPr>
            </w:pPr>
            <w:r w:rsidRPr="008C64EF">
              <w:rPr>
                <w:b/>
                <w:sz w:val="22"/>
                <w:szCs w:val="22"/>
                <w:u w:val="single"/>
              </w:rPr>
              <w:t>Základní práce s počítačem</w:t>
            </w:r>
          </w:p>
          <w:p w:rsidR="00FE0FB4" w:rsidRPr="008C64EF" w:rsidRDefault="00FE0FB4" w:rsidP="00F200AB">
            <w:pPr>
              <w:numPr>
                <w:ilvl w:val="0"/>
                <w:numId w:val="351"/>
              </w:numPr>
              <w:ind w:left="340"/>
              <w:rPr>
                <w:sz w:val="22"/>
                <w:szCs w:val="22"/>
              </w:rPr>
            </w:pPr>
            <w:r w:rsidRPr="008C64EF">
              <w:rPr>
                <w:sz w:val="22"/>
                <w:szCs w:val="22"/>
              </w:rPr>
              <w:t>zásady bezpečnosti práce a prevence zdravotních rizik spojených s dlouhodobým využíváním výpočetní techniky</w:t>
            </w:r>
          </w:p>
          <w:p w:rsidR="00FE0FB4" w:rsidRPr="008C64EF" w:rsidRDefault="00FE0FB4" w:rsidP="008C64EF">
            <w:pPr>
              <w:ind w:left="340"/>
              <w:rPr>
                <w:sz w:val="22"/>
                <w:szCs w:val="22"/>
              </w:rPr>
            </w:pPr>
          </w:p>
          <w:p w:rsidR="00FE0FB4" w:rsidRPr="008C64EF" w:rsidRDefault="00FE0FB4" w:rsidP="008C64EF">
            <w:pPr>
              <w:ind w:left="-20"/>
              <w:rPr>
                <w:sz w:val="22"/>
                <w:szCs w:val="22"/>
              </w:rPr>
            </w:pPr>
            <w:r w:rsidRPr="008C64EF">
              <w:rPr>
                <w:b/>
                <w:sz w:val="22"/>
                <w:szCs w:val="22"/>
                <w:u w:val="single"/>
              </w:rPr>
              <w:t>Vyhledávání informací a komunikace</w:t>
            </w:r>
          </w:p>
          <w:p w:rsidR="00FE0FB4" w:rsidRPr="008C64EF" w:rsidRDefault="00FE0FB4" w:rsidP="00F200AB">
            <w:pPr>
              <w:numPr>
                <w:ilvl w:val="0"/>
                <w:numId w:val="351"/>
              </w:numPr>
              <w:ind w:left="340"/>
              <w:rPr>
                <w:sz w:val="22"/>
                <w:szCs w:val="22"/>
              </w:rPr>
            </w:pPr>
            <w:r w:rsidRPr="008C64EF">
              <w:rPr>
                <w:sz w:val="22"/>
                <w:szCs w:val="22"/>
              </w:rPr>
              <w:t>internet</w:t>
            </w:r>
          </w:p>
          <w:p w:rsidR="00FE0FB4" w:rsidRPr="008C64EF" w:rsidRDefault="00FE0FB4" w:rsidP="00F200AB">
            <w:pPr>
              <w:numPr>
                <w:ilvl w:val="0"/>
                <w:numId w:val="351"/>
              </w:numPr>
              <w:ind w:left="340"/>
              <w:rPr>
                <w:sz w:val="22"/>
                <w:szCs w:val="22"/>
              </w:rPr>
            </w:pPr>
            <w:r w:rsidRPr="008C64EF">
              <w:rPr>
                <w:sz w:val="22"/>
                <w:szCs w:val="22"/>
              </w:rPr>
              <w:t xml:space="preserve">hodnota a relevance informací a informačních zdrojů </w:t>
            </w:r>
          </w:p>
          <w:p w:rsidR="00FE0FB4" w:rsidRPr="008C64EF" w:rsidRDefault="00FE0FB4" w:rsidP="00F200AB">
            <w:pPr>
              <w:numPr>
                <w:ilvl w:val="0"/>
                <w:numId w:val="351"/>
              </w:numPr>
              <w:ind w:left="340"/>
              <w:rPr>
                <w:b/>
                <w:sz w:val="22"/>
                <w:szCs w:val="22"/>
              </w:rPr>
            </w:pPr>
            <w:r w:rsidRPr="008C64EF">
              <w:rPr>
                <w:sz w:val="22"/>
                <w:szCs w:val="22"/>
              </w:rPr>
              <w:t>vývojové trendy informačních technologií</w:t>
            </w:r>
          </w:p>
          <w:p w:rsidR="00FE0FB4" w:rsidRPr="008C64EF" w:rsidRDefault="00FE0FB4" w:rsidP="008C64EF">
            <w:pPr>
              <w:ind w:left="340"/>
              <w:rPr>
                <w:sz w:val="22"/>
                <w:szCs w:val="22"/>
              </w:rPr>
            </w:pPr>
          </w:p>
          <w:p w:rsidR="00FE0FB4" w:rsidRPr="008C64EF" w:rsidRDefault="00FE0FB4" w:rsidP="008C64EF">
            <w:pPr>
              <w:ind w:left="-20"/>
              <w:rPr>
                <w:b/>
                <w:sz w:val="22"/>
                <w:szCs w:val="22"/>
                <w:u w:val="single"/>
              </w:rPr>
            </w:pPr>
            <w:r w:rsidRPr="008C64EF">
              <w:rPr>
                <w:b/>
                <w:sz w:val="22"/>
                <w:szCs w:val="22"/>
                <w:u w:val="single"/>
              </w:rPr>
              <w:t>Zpracování a využití informací</w:t>
            </w:r>
          </w:p>
          <w:p w:rsidR="008C64EF" w:rsidRDefault="008C64EF" w:rsidP="008C64EF">
            <w:pPr>
              <w:pStyle w:val="Odstavecseseznamem"/>
              <w:ind w:left="340"/>
              <w:rPr>
                <w:b/>
                <w:sz w:val="22"/>
                <w:szCs w:val="22"/>
              </w:rPr>
            </w:pPr>
          </w:p>
          <w:p w:rsidR="00FE0FB4" w:rsidRPr="008C64EF" w:rsidRDefault="008C64EF" w:rsidP="008C64EF">
            <w:pPr>
              <w:rPr>
                <w:b/>
                <w:sz w:val="22"/>
                <w:szCs w:val="22"/>
              </w:rPr>
            </w:pPr>
            <w:r>
              <w:rPr>
                <w:b/>
                <w:sz w:val="22"/>
                <w:szCs w:val="22"/>
              </w:rPr>
              <w:t>T</w:t>
            </w:r>
            <w:r w:rsidR="00FE0FB4" w:rsidRPr="008C64EF">
              <w:rPr>
                <w:b/>
                <w:sz w:val="22"/>
                <w:szCs w:val="22"/>
              </w:rPr>
              <w:t>extový editor Word</w:t>
            </w:r>
          </w:p>
          <w:p w:rsidR="00FE0FB4" w:rsidRPr="008C64EF" w:rsidRDefault="00FE0FB4" w:rsidP="00F200AB">
            <w:pPr>
              <w:numPr>
                <w:ilvl w:val="0"/>
                <w:numId w:val="351"/>
              </w:numPr>
              <w:ind w:left="340"/>
              <w:rPr>
                <w:sz w:val="22"/>
                <w:szCs w:val="22"/>
              </w:rPr>
            </w:pPr>
            <w:r w:rsidRPr="008C64EF">
              <w:rPr>
                <w:sz w:val="22"/>
                <w:szCs w:val="22"/>
              </w:rPr>
              <w:t>hromadná korespondence</w:t>
            </w:r>
          </w:p>
          <w:p w:rsidR="00FE0FB4" w:rsidRPr="008C64EF" w:rsidRDefault="00FE0FB4" w:rsidP="00F200AB">
            <w:pPr>
              <w:numPr>
                <w:ilvl w:val="0"/>
                <w:numId w:val="351"/>
              </w:numPr>
              <w:ind w:left="340"/>
              <w:rPr>
                <w:sz w:val="22"/>
                <w:szCs w:val="22"/>
              </w:rPr>
            </w:pPr>
            <w:r w:rsidRPr="008C64EF">
              <w:rPr>
                <w:sz w:val="22"/>
                <w:szCs w:val="22"/>
              </w:rPr>
              <w:t>dlouhý dokument</w:t>
            </w:r>
          </w:p>
          <w:p w:rsidR="00FE0FB4" w:rsidRPr="008C64EF" w:rsidRDefault="00FE0FB4" w:rsidP="008C64EF">
            <w:pPr>
              <w:ind w:left="340"/>
              <w:rPr>
                <w:sz w:val="22"/>
                <w:szCs w:val="22"/>
              </w:rPr>
            </w:pPr>
          </w:p>
          <w:p w:rsidR="00FE0FB4" w:rsidRPr="008C64EF" w:rsidRDefault="008C64EF" w:rsidP="008C64EF">
            <w:pPr>
              <w:rPr>
                <w:b/>
                <w:sz w:val="22"/>
                <w:szCs w:val="22"/>
              </w:rPr>
            </w:pPr>
            <w:r>
              <w:rPr>
                <w:b/>
                <w:sz w:val="22"/>
                <w:szCs w:val="22"/>
              </w:rPr>
              <w:t>T</w:t>
            </w:r>
            <w:r w:rsidR="00FE0FB4" w:rsidRPr="008C64EF">
              <w:rPr>
                <w:b/>
                <w:sz w:val="22"/>
                <w:szCs w:val="22"/>
              </w:rPr>
              <w:t>abulkový editor Excel</w:t>
            </w:r>
          </w:p>
          <w:p w:rsidR="00FE0FB4" w:rsidRPr="008C64EF" w:rsidRDefault="00FE0FB4" w:rsidP="00F200AB">
            <w:pPr>
              <w:numPr>
                <w:ilvl w:val="0"/>
                <w:numId w:val="351"/>
              </w:numPr>
              <w:ind w:left="340"/>
              <w:rPr>
                <w:sz w:val="22"/>
                <w:szCs w:val="22"/>
              </w:rPr>
            </w:pPr>
            <w:r w:rsidRPr="008C64EF">
              <w:rPr>
                <w:sz w:val="22"/>
                <w:szCs w:val="22"/>
              </w:rPr>
              <w:t>řazení</w:t>
            </w:r>
          </w:p>
          <w:p w:rsidR="00FE0FB4" w:rsidRPr="008C64EF" w:rsidRDefault="00FE0FB4" w:rsidP="00F200AB">
            <w:pPr>
              <w:numPr>
                <w:ilvl w:val="0"/>
                <w:numId w:val="351"/>
              </w:numPr>
              <w:ind w:left="340"/>
              <w:rPr>
                <w:sz w:val="22"/>
                <w:szCs w:val="22"/>
              </w:rPr>
            </w:pPr>
            <w:r w:rsidRPr="008C64EF">
              <w:rPr>
                <w:sz w:val="22"/>
                <w:szCs w:val="22"/>
              </w:rPr>
              <w:t>filtrování</w:t>
            </w:r>
          </w:p>
          <w:p w:rsidR="00FE0FB4" w:rsidRPr="008C64EF" w:rsidRDefault="00FE0FB4" w:rsidP="00F200AB">
            <w:pPr>
              <w:numPr>
                <w:ilvl w:val="0"/>
                <w:numId w:val="351"/>
              </w:numPr>
              <w:ind w:left="340"/>
              <w:rPr>
                <w:sz w:val="22"/>
                <w:szCs w:val="22"/>
              </w:rPr>
            </w:pPr>
            <w:r w:rsidRPr="008C64EF">
              <w:rPr>
                <w:sz w:val="22"/>
                <w:szCs w:val="22"/>
              </w:rPr>
              <w:t>formuláře</w:t>
            </w:r>
          </w:p>
          <w:p w:rsidR="00FE0FB4" w:rsidRPr="008C64EF" w:rsidRDefault="00FE0FB4" w:rsidP="008C64EF">
            <w:pPr>
              <w:ind w:left="340"/>
              <w:rPr>
                <w:sz w:val="22"/>
                <w:szCs w:val="22"/>
              </w:rPr>
            </w:pPr>
          </w:p>
          <w:p w:rsidR="00FE0FB4" w:rsidRPr="008C64EF" w:rsidRDefault="00FE0FB4" w:rsidP="008C64EF">
            <w:pPr>
              <w:rPr>
                <w:b/>
                <w:sz w:val="22"/>
                <w:szCs w:val="22"/>
              </w:rPr>
            </w:pPr>
            <w:r w:rsidRPr="008C64EF">
              <w:rPr>
                <w:b/>
                <w:sz w:val="22"/>
                <w:szCs w:val="22"/>
              </w:rPr>
              <w:t>Multimédia</w:t>
            </w:r>
          </w:p>
          <w:p w:rsidR="00FE0FB4" w:rsidRPr="008C64EF" w:rsidRDefault="00FE0FB4" w:rsidP="00F200AB">
            <w:pPr>
              <w:pStyle w:val="Odstavecseseznamem"/>
              <w:numPr>
                <w:ilvl w:val="0"/>
                <w:numId w:val="351"/>
              </w:numPr>
              <w:ind w:left="340"/>
              <w:rPr>
                <w:sz w:val="22"/>
                <w:szCs w:val="22"/>
              </w:rPr>
            </w:pPr>
            <w:r w:rsidRPr="008C64EF">
              <w:rPr>
                <w:sz w:val="22"/>
                <w:szCs w:val="22"/>
              </w:rPr>
              <w:t>Movie Maker</w:t>
            </w:r>
          </w:p>
          <w:p w:rsidR="00FE0FB4" w:rsidRPr="008C64EF" w:rsidRDefault="00FE0FB4" w:rsidP="00F200AB">
            <w:pPr>
              <w:numPr>
                <w:ilvl w:val="0"/>
                <w:numId w:val="351"/>
              </w:numPr>
              <w:ind w:left="340"/>
              <w:rPr>
                <w:b/>
                <w:sz w:val="22"/>
                <w:szCs w:val="22"/>
              </w:rPr>
            </w:pPr>
            <w:r w:rsidRPr="008C64EF">
              <w:rPr>
                <w:sz w:val="22"/>
                <w:szCs w:val="22"/>
              </w:rPr>
              <w:t>tvorba videa</w:t>
            </w:r>
          </w:p>
          <w:p w:rsidR="00FE0FB4" w:rsidRPr="008C64EF" w:rsidRDefault="00FE0FB4" w:rsidP="00F200AB">
            <w:pPr>
              <w:pStyle w:val="Odstavecseseznamem"/>
              <w:numPr>
                <w:ilvl w:val="0"/>
                <w:numId w:val="351"/>
              </w:numPr>
              <w:ind w:left="340"/>
              <w:rPr>
                <w:sz w:val="22"/>
                <w:szCs w:val="22"/>
              </w:rPr>
            </w:pPr>
            <w:r w:rsidRPr="008C64EF">
              <w:rPr>
                <w:sz w:val="22"/>
                <w:szCs w:val="22"/>
              </w:rPr>
              <w:t>XnView, Picaso</w:t>
            </w:r>
          </w:p>
          <w:p w:rsidR="00FE0FB4" w:rsidRPr="008C64EF" w:rsidRDefault="00FE0FB4" w:rsidP="00F200AB">
            <w:pPr>
              <w:numPr>
                <w:ilvl w:val="0"/>
                <w:numId w:val="351"/>
              </w:numPr>
              <w:ind w:left="340"/>
              <w:rPr>
                <w:sz w:val="22"/>
                <w:szCs w:val="22"/>
              </w:rPr>
            </w:pPr>
            <w:r w:rsidRPr="008C64EF">
              <w:rPr>
                <w:sz w:val="22"/>
                <w:szCs w:val="22"/>
              </w:rPr>
              <w:t>úprava a správa obrázků a fotografií</w:t>
            </w:r>
          </w:p>
        </w:tc>
        <w:tc>
          <w:tcPr>
            <w:tcW w:w="2520" w:type="dxa"/>
          </w:tcPr>
          <w:p w:rsidR="00FE0FB4" w:rsidRPr="008C64EF" w:rsidRDefault="00FE0FB4" w:rsidP="00DD6308">
            <w:pPr>
              <w:rPr>
                <w:bCs/>
                <w:sz w:val="22"/>
                <w:szCs w:val="22"/>
              </w:rPr>
            </w:pPr>
            <w:r w:rsidRPr="008C64EF">
              <w:rPr>
                <w:b/>
                <w:bCs/>
                <w:sz w:val="22"/>
                <w:szCs w:val="22"/>
              </w:rPr>
              <w:t xml:space="preserve">Osobností a sociální výchova </w:t>
            </w:r>
          </w:p>
          <w:p w:rsidR="00FE0FB4" w:rsidRPr="008C64EF" w:rsidRDefault="00FE0FB4" w:rsidP="00DD6308">
            <w:pPr>
              <w:rPr>
                <w:bCs/>
                <w:sz w:val="22"/>
                <w:szCs w:val="22"/>
              </w:rPr>
            </w:pPr>
            <w:r w:rsidRPr="008C64EF">
              <w:rPr>
                <w:bCs/>
                <w:sz w:val="22"/>
                <w:szCs w:val="22"/>
              </w:rPr>
              <w:t>Rozvoj schopností poznávání</w:t>
            </w:r>
          </w:p>
          <w:p w:rsidR="00FE0FB4" w:rsidRPr="008C64EF" w:rsidRDefault="00FE0FB4" w:rsidP="00DD6308">
            <w:pPr>
              <w:rPr>
                <w:bCs/>
                <w:sz w:val="22"/>
                <w:szCs w:val="22"/>
              </w:rPr>
            </w:pPr>
            <w:r w:rsidRPr="008C64EF">
              <w:rPr>
                <w:bCs/>
                <w:sz w:val="22"/>
                <w:szCs w:val="22"/>
              </w:rPr>
              <w:t>- dovednost řešení problémů</w:t>
            </w:r>
          </w:p>
          <w:p w:rsidR="00FE0FB4" w:rsidRPr="008C64EF" w:rsidRDefault="00FE0FB4" w:rsidP="00DD6308">
            <w:pPr>
              <w:rPr>
                <w:bCs/>
                <w:sz w:val="22"/>
                <w:szCs w:val="22"/>
              </w:rPr>
            </w:pPr>
            <w:r w:rsidRPr="008C64EF">
              <w:rPr>
                <w:bCs/>
                <w:sz w:val="22"/>
                <w:szCs w:val="22"/>
              </w:rPr>
              <w:t>- dovednosti pro učení a studium</w:t>
            </w:r>
          </w:p>
          <w:p w:rsidR="00FE0FB4" w:rsidRPr="008C64EF" w:rsidRDefault="00FE0FB4" w:rsidP="00DD6308">
            <w:pPr>
              <w:rPr>
                <w:bCs/>
                <w:sz w:val="22"/>
                <w:szCs w:val="22"/>
              </w:rPr>
            </w:pPr>
            <w:r w:rsidRPr="008C64EF">
              <w:rPr>
                <w:bCs/>
                <w:sz w:val="22"/>
                <w:szCs w:val="22"/>
              </w:rPr>
              <w:t>Kreativita</w:t>
            </w:r>
          </w:p>
          <w:p w:rsidR="00FE0FB4" w:rsidRPr="008C64EF" w:rsidRDefault="00FE0FB4" w:rsidP="00DD6308">
            <w:pPr>
              <w:rPr>
                <w:bCs/>
                <w:sz w:val="22"/>
                <w:szCs w:val="22"/>
              </w:rPr>
            </w:pPr>
            <w:r w:rsidRPr="008C64EF">
              <w:rPr>
                <w:bCs/>
                <w:sz w:val="22"/>
                <w:szCs w:val="22"/>
              </w:rPr>
              <w:t>- rozvoj základních rysů kreativity</w:t>
            </w:r>
          </w:p>
          <w:p w:rsidR="00FE0FB4" w:rsidRPr="008C64EF" w:rsidRDefault="00FE0FB4" w:rsidP="00DD6308">
            <w:pPr>
              <w:rPr>
                <w:bCs/>
                <w:sz w:val="22"/>
                <w:szCs w:val="22"/>
              </w:rPr>
            </w:pPr>
            <w:r w:rsidRPr="008C64EF">
              <w:rPr>
                <w:bCs/>
                <w:sz w:val="22"/>
                <w:szCs w:val="22"/>
              </w:rPr>
              <w:t>Řešení problémů a rozhodovací dovednosti</w:t>
            </w:r>
          </w:p>
          <w:p w:rsidR="00FE0FB4" w:rsidRPr="008C64EF" w:rsidRDefault="00FE0FB4" w:rsidP="00DD6308">
            <w:pPr>
              <w:rPr>
                <w:bCs/>
                <w:sz w:val="22"/>
                <w:szCs w:val="22"/>
              </w:rPr>
            </w:pPr>
            <w:r w:rsidRPr="008C64EF">
              <w:rPr>
                <w:bCs/>
                <w:sz w:val="22"/>
                <w:szCs w:val="22"/>
              </w:rPr>
              <w:t>-rozeznat a řešit problémové situace</w:t>
            </w:r>
          </w:p>
          <w:p w:rsidR="00FE0FB4" w:rsidRPr="008C64EF" w:rsidRDefault="00FE0FB4" w:rsidP="00DD6308">
            <w:pPr>
              <w:rPr>
                <w:bCs/>
                <w:sz w:val="22"/>
                <w:szCs w:val="22"/>
              </w:rPr>
            </w:pPr>
            <w:r w:rsidRPr="008C64EF">
              <w:rPr>
                <w:bCs/>
                <w:sz w:val="22"/>
                <w:szCs w:val="22"/>
              </w:rPr>
              <w:t>- zvládání a řešení učebních problémů</w:t>
            </w:r>
          </w:p>
          <w:p w:rsidR="00FE0FB4" w:rsidRPr="008C64EF" w:rsidRDefault="00FE0FB4" w:rsidP="00DD6308">
            <w:pPr>
              <w:rPr>
                <w:bCs/>
                <w:sz w:val="22"/>
                <w:szCs w:val="22"/>
              </w:rPr>
            </w:pPr>
          </w:p>
          <w:p w:rsidR="00FE0FB4" w:rsidRPr="008C64EF" w:rsidRDefault="00FE0FB4" w:rsidP="00DD6308">
            <w:pPr>
              <w:rPr>
                <w:b/>
                <w:bCs/>
                <w:sz w:val="22"/>
                <w:szCs w:val="22"/>
              </w:rPr>
            </w:pPr>
            <w:r w:rsidRPr="008C64EF">
              <w:rPr>
                <w:b/>
                <w:bCs/>
                <w:sz w:val="22"/>
                <w:szCs w:val="22"/>
              </w:rPr>
              <w:t>Mediální výchova</w:t>
            </w:r>
          </w:p>
          <w:p w:rsidR="00FE0FB4" w:rsidRPr="008C64EF" w:rsidRDefault="00FE0FB4" w:rsidP="00DD6308">
            <w:pPr>
              <w:rPr>
                <w:bCs/>
                <w:sz w:val="22"/>
                <w:szCs w:val="22"/>
              </w:rPr>
            </w:pPr>
            <w:r w:rsidRPr="008C64EF">
              <w:rPr>
                <w:bCs/>
                <w:sz w:val="22"/>
                <w:szCs w:val="22"/>
              </w:rPr>
              <w:t>Fungování a vliv médií ve společnosti</w:t>
            </w:r>
          </w:p>
          <w:p w:rsidR="00FE0FB4" w:rsidRPr="008C64EF" w:rsidRDefault="00FE0FB4" w:rsidP="00DD6308">
            <w:pPr>
              <w:rPr>
                <w:bCs/>
                <w:sz w:val="22"/>
                <w:szCs w:val="22"/>
              </w:rPr>
            </w:pPr>
            <w:r w:rsidRPr="008C64EF">
              <w:rPr>
                <w:bCs/>
                <w:sz w:val="22"/>
                <w:szCs w:val="22"/>
              </w:rPr>
              <w:t>- vliv médií na každodenní život</w:t>
            </w:r>
          </w:p>
          <w:p w:rsidR="00FE0FB4" w:rsidRPr="008C64EF" w:rsidRDefault="00FE0FB4" w:rsidP="00DD6308">
            <w:pPr>
              <w:rPr>
                <w:bCs/>
                <w:sz w:val="22"/>
                <w:szCs w:val="22"/>
              </w:rPr>
            </w:pPr>
          </w:p>
        </w:tc>
      </w:tr>
    </w:tbl>
    <w:p w:rsidR="00FE0FB4" w:rsidRPr="00FE0FB4" w:rsidRDefault="00FE0FB4" w:rsidP="00DD6308"/>
    <w:p w:rsidR="001546EF" w:rsidRDefault="001546EF" w:rsidP="00DD6308"/>
    <w:p w:rsidR="001546EF" w:rsidRDefault="001546EF" w:rsidP="00DD6308"/>
    <w:p w:rsidR="001546EF" w:rsidRDefault="001546EF" w:rsidP="00DD6308"/>
    <w:p w:rsidR="001546EF" w:rsidRDefault="001546EF" w:rsidP="00DD6308"/>
    <w:p w:rsidR="001546EF" w:rsidRDefault="001546EF" w:rsidP="00DD6308"/>
    <w:p w:rsidR="001546EF" w:rsidRDefault="001546EF" w:rsidP="00DD6308"/>
    <w:p w:rsidR="001546EF" w:rsidRDefault="001546EF" w:rsidP="00DD6308"/>
    <w:p w:rsidR="001546EF" w:rsidRDefault="001546EF" w:rsidP="00DD6308"/>
    <w:p w:rsidR="001546EF" w:rsidRDefault="001546EF" w:rsidP="00DD6308"/>
    <w:p w:rsidR="001546EF" w:rsidRDefault="001546EF" w:rsidP="00DD6308"/>
    <w:p w:rsidR="00387432" w:rsidRDefault="00387432" w:rsidP="00DD6308"/>
    <w:p w:rsidR="001546EF" w:rsidRDefault="001546EF" w:rsidP="00DD6308"/>
    <w:p w:rsidR="00A43EC4" w:rsidRDefault="00A43EC4">
      <w:pPr>
        <w:rPr>
          <w:b/>
          <w:sz w:val="28"/>
          <w:szCs w:val="28"/>
        </w:rPr>
      </w:pPr>
      <w:r>
        <w:rPr>
          <w:b/>
          <w:sz w:val="28"/>
          <w:szCs w:val="28"/>
        </w:rPr>
        <w:br w:type="page"/>
      </w:r>
    </w:p>
    <w:p w:rsidR="00762C5F" w:rsidRPr="00A43EC4" w:rsidRDefault="00762C5F" w:rsidP="00DD6308">
      <w:pPr>
        <w:rPr>
          <w:b/>
          <w:sz w:val="28"/>
          <w:szCs w:val="28"/>
        </w:rPr>
      </w:pPr>
      <w:r w:rsidRPr="00A43EC4">
        <w:rPr>
          <w:b/>
          <w:sz w:val="28"/>
          <w:szCs w:val="28"/>
        </w:rPr>
        <w:t xml:space="preserve">V.4.  </w:t>
      </w:r>
      <w:r w:rsidRPr="00A43EC4">
        <w:rPr>
          <w:b/>
          <w:sz w:val="28"/>
          <w:szCs w:val="28"/>
          <w:u w:val="single"/>
        </w:rPr>
        <w:t>Člověk a jeho svět</w:t>
      </w:r>
    </w:p>
    <w:p w:rsidR="00762C5F" w:rsidRPr="00A43EC4" w:rsidRDefault="00762C5F" w:rsidP="00DD6308">
      <w:pPr>
        <w:rPr>
          <w:b/>
          <w:sz w:val="28"/>
          <w:szCs w:val="28"/>
        </w:rPr>
      </w:pPr>
    </w:p>
    <w:p w:rsidR="00762C5F" w:rsidRPr="00A43EC4" w:rsidRDefault="00762C5F" w:rsidP="00DD6308">
      <w:pPr>
        <w:rPr>
          <w:b/>
          <w:sz w:val="28"/>
          <w:szCs w:val="28"/>
        </w:rPr>
      </w:pPr>
      <w:r w:rsidRPr="00A43EC4">
        <w:rPr>
          <w:b/>
          <w:sz w:val="28"/>
          <w:szCs w:val="28"/>
        </w:rPr>
        <w:t xml:space="preserve">V.4.1. </w:t>
      </w:r>
      <w:r w:rsidRPr="00A43EC4">
        <w:rPr>
          <w:b/>
          <w:sz w:val="28"/>
          <w:szCs w:val="28"/>
          <w:u w:val="single"/>
        </w:rPr>
        <w:t>Prvouka</w:t>
      </w:r>
    </w:p>
    <w:p w:rsidR="00762C5F" w:rsidRPr="00A43EC4" w:rsidRDefault="00762C5F" w:rsidP="00DD6308">
      <w:pPr>
        <w:rPr>
          <w:b/>
          <w:sz w:val="28"/>
          <w:szCs w:val="28"/>
        </w:rPr>
      </w:pPr>
    </w:p>
    <w:p w:rsidR="00762C5F" w:rsidRPr="00A43EC4" w:rsidRDefault="00BD07E8" w:rsidP="00DD6308">
      <w:pPr>
        <w:rPr>
          <w:b/>
          <w:i/>
          <w:sz w:val="28"/>
          <w:szCs w:val="28"/>
        </w:rPr>
      </w:pPr>
      <w:r>
        <w:rPr>
          <w:b/>
          <w:i/>
          <w:sz w:val="28"/>
          <w:szCs w:val="28"/>
        </w:rPr>
        <w:t>V. 4.1.1</w:t>
      </w:r>
      <w:r w:rsidR="00AB498E">
        <w:rPr>
          <w:b/>
          <w:i/>
          <w:sz w:val="28"/>
          <w:szCs w:val="28"/>
        </w:rPr>
        <w:t xml:space="preserve">. </w:t>
      </w:r>
      <w:r w:rsidR="00762C5F" w:rsidRPr="00A43EC4">
        <w:rPr>
          <w:b/>
          <w:i/>
          <w:sz w:val="28"/>
          <w:szCs w:val="28"/>
        </w:rPr>
        <w:t xml:space="preserve">Charakteristika předmětu </w:t>
      </w:r>
    </w:p>
    <w:p w:rsidR="00762C5F" w:rsidRPr="00A43EC4" w:rsidRDefault="00762C5F" w:rsidP="00DD6308">
      <w:pPr>
        <w:rPr>
          <w:sz w:val="28"/>
          <w:szCs w:val="28"/>
        </w:rPr>
      </w:pPr>
    </w:p>
    <w:p w:rsidR="00762C5F" w:rsidRPr="00A43EC4" w:rsidRDefault="00762C5F" w:rsidP="00DD6308">
      <w:pPr>
        <w:rPr>
          <w:b/>
          <w:sz w:val="28"/>
          <w:szCs w:val="28"/>
          <w:u w:val="single"/>
        </w:rPr>
      </w:pPr>
      <w:r w:rsidRPr="00A43EC4">
        <w:rPr>
          <w:b/>
          <w:sz w:val="28"/>
          <w:szCs w:val="28"/>
          <w:u w:val="single"/>
        </w:rPr>
        <w:t>Obsahové a organizační vymezení:</w:t>
      </w:r>
    </w:p>
    <w:p w:rsidR="00762C5F" w:rsidRPr="00762C5F" w:rsidRDefault="00762C5F" w:rsidP="00DD6308">
      <w:pPr>
        <w:rPr>
          <w:b/>
          <w:sz w:val="28"/>
          <w:szCs w:val="28"/>
          <w:u w:val="single"/>
        </w:rPr>
      </w:pPr>
    </w:p>
    <w:p w:rsidR="00762C5F" w:rsidRPr="00762C5F" w:rsidRDefault="00762C5F" w:rsidP="00DD6308">
      <w:pPr>
        <w:jc w:val="both"/>
      </w:pPr>
      <w:r w:rsidRPr="00762C5F">
        <w:t xml:space="preserve">       </w:t>
      </w:r>
      <w:r w:rsidR="00A43EC4">
        <w:tab/>
      </w:r>
      <w:r w:rsidRPr="00762C5F">
        <w:t xml:space="preserve">Vytváří základní představy o nejběžnějších skutečnostech a zákonitostech v přírodě i společnosti, o lidských činnostech, výtvorech a vztazích i o nejdůležitějších podmínkách života. </w:t>
      </w:r>
    </w:p>
    <w:p w:rsidR="00762C5F" w:rsidRPr="00762C5F" w:rsidRDefault="00762C5F" w:rsidP="00DD6308">
      <w:pPr>
        <w:jc w:val="both"/>
      </w:pPr>
      <w:r w:rsidRPr="00762C5F">
        <w:t xml:space="preserve">       </w:t>
      </w:r>
      <w:r w:rsidR="00A43EC4">
        <w:tab/>
      </w:r>
      <w:r w:rsidRPr="00762C5F">
        <w:t>Náměty spojuje do systému základních poznatků, vztahů a způsobilostí, otevírá prostor pro jejich praktické ověření ve škole a pro porovnání se zkušenostmi ze života v rodině, z činností mimo školu, z předškolní výchovy. Učí je jednat a rozhodovat se v běžných i méně obvyklých životních situacích, spoléhat na sebe, ale i na možnou pomoc jiných. Formuje základní vědomí odpovědnosti žáků za vlastní zdraví a bezpečnost, za své chování, jednání a rozhodování, za plnění zadaných úkolů, za svěřené a společné předměty, rostliny nebo zvířata.</w:t>
      </w:r>
    </w:p>
    <w:p w:rsidR="00762C5F" w:rsidRPr="00762C5F" w:rsidRDefault="00762C5F" w:rsidP="00DD6308">
      <w:pPr>
        <w:jc w:val="both"/>
      </w:pPr>
      <w:r w:rsidRPr="00762C5F">
        <w:t xml:space="preserve">       </w:t>
      </w:r>
      <w:r w:rsidR="00A43EC4">
        <w:tab/>
      </w:r>
      <w:r w:rsidRPr="00762C5F">
        <w:t>Realizace výuky bude probíhat ve třídě, multimediální pracovně, okolí školy a na veřejně přístupných místech.</w:t>
      </w:r>
    </w:p>
    <w:p w:rsidR="008C64EF" w:rsidRDefault="00762C5F" w:rsidP="00DD6308">
      <w:r w:rsidRPr="00762C5F">
        <w:t xml:space="preserve">      </w:t>
      </w:r>
    </w:p>
    <w:p w:rsidR="00762C5F" w:rsidRPr="00762C5F" w:rsidRDefault="00762C5F" w:rsidP="00DD6308">
      <w:r w:rsidRPr="00762C5F">
        <w:t xml:space="preserve">     </w:t>
      </w:r>
    </w:p>
    <w:p w:rsidR="00762C5F" w:rsidRPr="00762C5F" w:rsidRDefault="00762C5F" w:rsidP="00DD6308">
      <w:pPr>
        <w:rPr>
          <w:b/>
          <w:sz w:val="28"/>
          <w:szCs w:val="28"/>
          <w:u w:val="single"/>
        </w:rPr>
      </w:pPr>
      <w:r w:rsidRPr="00762C5F">
        <w:rPr>
          <w:b/>
          <w:sz w:val="28"/>
          <w:szCs w:val="28"/>
          <w:u w:val="single"/>
        </w:rPr>
        <w:t>Časový plán výuky:</w:t>
      </w:r>
    </w:p>
    <w:p w:rsidR="00762C5F" w:rsidRPr="00762C5F" w:rsidRDefault="00762C5F" w:rsidP="00DD6308"/>
    <w:p w:rsidR="00762C5F" w:rsidRPr="00762C5F" w:rsidRDefault="00762C5F" w:rsidP="00DD6308">
      <w:r w:rsidRPr="00762C5F">
        <w:t>Výuka probíhá v 1. – 3. ročníku podle následujícího plánu:</w:t>
      </w:r>
    </w:p>
    <w:p w:rsidR="00762C5F" w:rsidRPr="00762C5F" w:rsidRDefault="00762C5F"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tblGrid>
      <w:tr w:rsidR="00762C5F" w:rsidRPr="00762C5F" w:rsidTr="00762C5F">
        <w:tc>
          <w:tcPr>
            <w:tcW w:w="1746" w:type="dxa"/>
          </w:tcPr>
          <w:p w:rsidR="00762C5F" w:rsidRPr="00762C5F" w:rsidRDefault="00762C5F" w:rsidP="00DD6308">
            <w:r w:rsidRPr="00762C5F">
              <w:t>ročník</w:t>
            </w:r>
          </w:p>
        </w:tc>
        <w:tc>
          <w:tcPr>
            <w:tcW w:w="838" w:type="dxa"/>
            <w:vAlign w:val="center"/>
          </w:tcPr>
          <w:p w:rsidR="00762C5F" w:rsidRPr="00762C5F" w:rsidRDefault="00762C5F" w:rsidP="00DD6308">
            <w:pPr>
              <w:jc w:val="center"/>
            </w:pPr>
            <w:r w:rsidRPr="00762C5F">
              <w:t>1.</w:t>
            </w:r>
          </w:p>
        </w:tc>
        <w:tc>
          <w:tcPr>
            <w:tcW w:w="838" w:type="dxa"/>
            <w:vAlign w:val="center"/>
          </w:tcPr>
          <w:p w:rsidR="00762C5F" w:rsidRPr="00762C5F" w:rsidRDefault="00762C5F" w:rsidP="00DD6308">
            <w:pPr>
              <w:jc w:val="center"/>
            </w:pPr>
            <w:r w:rsidRPr="00762C5F">
              <w:t>2.</w:t>
            </w:r>
          </w:p>
        </w:tc>
        <w:tc>
          <w:tcPr>
            <w:tcW w:w="838" w:type="dxa"/>
          </w:tcPr>
          <w:p w:rsidR="00762C5F" w:rsidRPr="00762C5F" w:rsidRDefault="00762C5F" w:rsidP="00DD6308">
            <w:pPr>
              <w:jc w:val="center"/>
            </w:pPr>
            <w:r w:rsidRPr="00762C5F">
              <w:t>3.</w:t>
            </w:r>
          </w:p>
        </w:tc>
      </w:tr>
      <w:tr w:rsidR="00762C5F" w:rsidRPr="00762C5F" w:rsidTr="00762C5F">
        <w:tc>
          <w:tcPr>
            <w:tcW w:w="1746" w:type="dxa"/>
          </w:tcPr>
          <w:p w:rsidR="00762C5F" w:rsidRPr="00762C5F" w:rsidRDefault="00762C5F" w:rsidP="00DD6308">
            <w:r w:rsidRPr="00762C5F">
              <w:t>počet hodin</w:t>
            </w:r>
          </w:p>
        </w:tc>
        <w:tc>
          <w:tcPr>
            <w:tcW w:w="838" w:type="dxa"/>
            <w:vAlign w:val="center"/>
          </w:tcPr>
          <w:p w:rsidR="00762C5F" w:rsidRPr="00762C5F" w:rsidRDefault="00762C5F" w:rsidP="00DD6308">
            <w:pPr>
              <w:jc w:val="center"/>
            </w:pPr>
            <w:r w:rsidRPr="00762C5F">
              <w:t>2</w:t>
            </w:r>
          </w:p>
        </w:tc>
        <w:tc>
          <w:tcPr>
            <w:tcW w:w="838" w:type="dxa"/>
            <w:vAlign w:val="center"/>
          </w:tcPr>
          <w:p w:rsidR="00762C5F" w:rsidRPr="00762C5F" w:rsidRDefault="00762C5F" w:rsidP="00DD6308">
            <w:pPr>
              <w:jc w:val="center"/>
            </w:pPr>
            <w:r w:rsidRPr="00762C5F">
              <w:t>2</w:t>
            </w:r>
          </w:p>
        </w:tc>
        <w:tc>
          <w:tcPr>
            <w:tcW w:w="838" w:type="dxa"/>
          </w:tcPr>
          <w:p w:rsidR="00762C5F" w:rsidRPr="00762C5F" w:rsidRDefault="00762C5F" w:rsidP="00DD6308">
            <w:pPr>
              <w:jc w:val="center"/>
            </w:pPr>
            <w:r w:rsidRPr="00762C5F">
              <w:t>2</w:t>
            </w: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Pr>
        <w:rPr>
          <w:b/>
          <w:sz w:val="28"/>
          <w:szCs w:val="28"/>
          <w:u w:val="single"/>
        </w:rPr>
      </w:pPr>
      <w:r w:rsidRPr="00762C5F">
        <w:rPr>
          <w:b/>
          <w:sz w:val="28"/>
          <w:szCs w:val="28"/>
          <w:u w:val="single"/>
        </w:rPr>
        <w:t>Cílové zaměření předmětu</w:t>
      </w:r>
    </w:p>
    <w:p w:rsidR="00762C5F" w:rsidRPr="00762C5F" w:rsidRDefault="00762C5F" w:rsidP="00DD6308">
      <w:pPr>
        <w:rPr>
          <w:b/>
          <w:sz w:val="28"/>
          <w:szCs w:val="28"/>
          <w:u w:val="single"/>
        </w:rPr>
      </w:pPr>
    </w:p>
    <w:p w:rsidR="00762C5F" w:rsidRPr="00762C5F" w:rsidRDefault="00762C5F" w:rsidP="00D77DAA">
      <w:pPr>
        <w:ind w:firstLine="708"/>
        <w:jc w:val="both"/>
        <w:rPr>
          <w:b/>
          <w:u w:val="single"/>
        </w:rPr>
      </w:pPr>
      <w:r w:rsidRPr="00762C5F">
        <w:t>Základním cílem prvouky je harmonicky rozvíjet osobnost dítěte,</w:t>
      </w:r>
      <w:r w:rsidR="00A43EC4">
        <w:t xml:space="preserve"> </w:t>
      </w:r>
      <w:r w:rsidRPr="00762C5F">
        <w:t>především žákům předat nové poznatky a dovednosti z různých oblastí života.</w:t>
      </w:r>
    </w:p>
    <w:p w:rsidR="00762C5F" w:rsidRPr="00762C5F" w:rsidRDefault="00762C5F" w:rsidP="00DD6308">
      <w:pPr>
        <w:jc w:val="both"/>
      </w:pPr>
    </w:p>
    <w:p w:rsidR="00762C5F" w:rsidRPr="00762C5F" w:rsidRDefault="00762C5F" w:rsidP="00DD6308"/>
    <w:p w:rsidR="00762C5F" w:rsidRPr="00762C5F" w:rsidRDefault="00762C5F" w:rsidP="00DD6308">
      <w:pPr>
        <w:rPr>
          <w:b/>
          <w:sz w:val="32"/>
          <w:szCs w:val="32"/>
          <w:u w:val="single"/>
        </w:rPr>
      </w:pPr>
      <w:r w:rsidRPr="00762C5F">
        <w:rPr>
          <w:b/>
          <w:sz w:val="28"/>
          <w:szCs w:val="28"/>
          <w:u w:val="single"/>
        </w:rPr>
        <w:t xml:space="preserve">Výchovné a vzdělávací strategie k utváření klíčových kompetencí: </w:t>
      </w:r>
    </w:p>
    <w:p w:rsidR="00762C5F" w:rsidRPr="00762C5F" w:rsidRDefault="00762C5F" w:rsidP="00DD6308">
      <w:pPr>
        <w:rPr>
          <w:b/>
          <w:sz w:val="32"/>
          <w:szCs w:val="32"/>
          <w:u w:val="single"/>
        </w:rPr>
      </w:pPr>
    </w:p>
    <w:p w:rsidR="00762C5F" w:rsidRPr="00A43EC4" w:rsidRDefault="00762C5F" w:rsidP="00DD6308">
      <w:r w:rsidRPr="00A43EC4">
        <w:t>Využití klíčových kompetencí učitelem v procesu učení:</w:t>
      </w:r>
    </w:p>
    <w:p w:rsidR="00762C5F" w:rsidRPr="00762C5F" w:rsidRDefault="00762C5F" w:rsidP="00DD6308">
      <w:pPr>
        <w:rPr>
          <w:sz w:val="28"/>
          <w:szCs w:val="28"/>
        </w:rPr>
      </w:pPr>
    </w:p>
    <w:p w:rsidR="00762C5F" w:rsidRPr="00762C5F" w:rsidRDefault="00762C5F" w:rsidP="00DD6308">
      <w:pPr>
        <w:rPr>
          <w:b/>
          <w:sz w:val="28"/>
          <w:szCs w:val="28"/>
          <w:u w:val="single"/>
        </w:rPr>
      </w:pPr>
      <w:r w:rsidRPr="00762C5F">
        <w:rPr>
          <w:b/>
          <w:sz w:val="28"/>
          <w:szCs w:val="28"/>
          <w:u w:val="single"/>
        </w:rPr>
        <w:t xml:space="preserve">Kompetence k učení </w:t>
      </w:r>
    </w:p>
    <w:p w:rsidR="00762C5F" w:rsidRPr="00762C5F" w:rsidRDefault="00762C5F" w:rsidP="00DD6308">
      <w:r w:rsidRPr="00762C5F">
        <w:t>učitel</w:t>
      </w:r>
    </w:p>
    <w:p w:rsidR="00762C5F" w:rsidRPr="00762C5F" w:rsidRDefault="00762C5F" w:rsidP="00F200AB">
      <w:pPr>
        <w:numPr>
          <w:ilvl w:val="0"/>
          <w:numId w:val="74"/>
        </w:numPr>
        <w:ind w:left="360"/>
        <w:jc w:val="both"/>
      </w:pPr>
      <w:r w:rsidRPr="00762C5F">
        <w:t>vede žáky k reprodukci jednoduchých textů a převyprávění příběhů</w:t>
      </w:r>
    </w:p>
    <w:p w:rsidR="00762C5F" w:rsidRPr="00762C5F" w:rsidRDefault="00762C5F" w:rsidP="00F200AB">
      <w:pPr>
        <w:numPr>
          <w:ilvl w:val="0"/>
          <w:numId w:val="74"/>
        </w:numPr>
        <w:ind w:left="360"/>
        <w:jc w:val="both"/>
      </w:pPr>
      <w:r w:rsidRPr="00762C5F">
        <w:t>motivuje žáky k pozornému naslouchání a vnímání mluveného slova</w:t>
      </w:r>
    </w:p>
    <w:p w:rsidR="00762C5F" w:rsidRPr="00762C5F" w:rsidRDefault="00762C5F" w:rsidP="00F200AB">
      <w:pPr>
        <w:numPr>
          <w:ilvl w:val="0"/>
          <w:numId w:val="74"/>
        </w:numPr>
        <w:ind w:left="360"/>
        <w:jc w:val="both"/>
      </w:pPr>
      <w:r w:rsidRPr="00762C5F">
        <w:t>seznamuje žáky se základními pravidly diskuse</w:t>
      </w:r>
    </w:p>
    <w:p w:rsidR="00762C5F" w:rsidRPr="00762C5F" w:rsidRDefault="00762C5F" w:rsidP="00DD6308">
      <w:pPr>
        <w:jc w:val="both"/>
      </w:pPr>
    </w:p>
    <w:p w:rsidR="00762C5F" w:rsidRPr="00762C5F" w:rsidRDefault="00762C5F" w:rsidP="00DD6308">
      <w:pPr>
        <w:jc w:val="both"/>
      </w:pPr>
    </w:p>
    <w:p w:rsidR="00762C5F" w:rsidRPr="00762C5F" w:rsidRDefault="00762C5F" w:rsidP="00DD6308">
      <w:pPr>
        <w:jc w:val="both"/>
        <w:rPr>
          <w:b/>
          <w:sz w:val="28"/>
          <w:szCs w:val="28"/>
          <w:u w:val="single"/>
        </w:rPr>
      </w:pPr>
      <w:r w:rsidRPr="00762C5F">
        <w:rPr>
          <w:b/>
          <w:sz w:val="32"/>
          <w:szCs w:val="32"/>
          <w:u w:val="single"/>
        </w:rPr>
        <w:t xml:space="preserve"> </w:t>
      </w:r>
      <w:r w:rsidRPr="00762C5F">
        <w:rPr>
          <w:b/>
          <w:sz w:val="28"/>
          <w:szCs w:val="28"/>
          <w:u w:val="single"/>
        </w:rPr>
        <w:t xml:space="preserve">Kompetence komunikativní </w:t>
      </w:r>
    </w:p>
    <w:p w:rsidR="00762C5F" w:rsidRPr="00762C5F" w:rsidRDefault="00762C5F" w:rsidP="00DD6308">
      <w:pPr>
        <w:jc w:val="both"/>
      </w:pPr>
      <w:r w:rsidRPr="00762C5F">
        <w:t>učitel</w:t>
      </w:r>
    </w:p>
    <w:p w:rsidR="00762C5F" w:rsidRPr="00762C5F" w:rsidRDefault="00762C5F" w:rsidP="00F200AB">
      <w:pPr>
        <w:numPr>
          <w:ilvl w:val="0"/>
          <w:numId w:val="75"/>
        </w:numPr>
        <w:ind w:left="360"/>
        <w:jc w:val="both"/>
      </w:pPr>
      <w:r w:rsidRPr="00762C5F">
        <w:t>vede žáky k používání obecných termínů</w:t>
      </w:r>
    </w:p>
    <w:p w:rsidR="00762C5F" w:rsidRPr="00762C5F" w:rsidRDefault="00762C5F" w:rsidP="00F200AB">
      <w:pPr>
        <w:numPr>
          <w:ilvl w:val="0"/>
          <w:numId w:val="75"/>
        </w:numPr>
        <w:ind w:left="360"/>
        <w:jc w:val="both"/>
      </w:pPr>
      <w:r w:rsidRPr="00762C5F">
        <w:t>učí žáky  formulovat vlastní názory</w:t>
      </w:r>
    </w:p>
    <w:p w:rsidR="00762C5F" w:rsidRPr="00762C5F" w:rsidRDefault="00762C5F" w:rsidP="00F200AB">
      <w:pPr>
        <w:numPr>
          <w:ilvl w:val="0"/>
          <w:numId w:val="75"/>
        </w:numPr>
        <w:ind w:left="360"/>
        <w:jc w:val="both"/>
      </w:pPr>
      <w:r w:rsidRPr="00762C5F">
        <w:t>seznamuje žáky s používáním informací z dalších zdrojů</w:t>
      </w:r>
    </w:p>
    <w:p w:rsidR="00762C5F" w:rsidRPr="00762C5F" w:rsidRDefault="00762C5F" w:rsidP="00DD6308">
      <w:pPr>
        <w:jc w:val="both"/>
        <w:rPr>
          <w:sz w:val="32"/>
          <w:szCs w:val="32"/>
        </w:rPr>
      </w:pPr>
    </w:p>
    <w:p w:rsidR="00762C5F" w:rsidRPr="00762C5F" w:rsidRDefault="00762C5F" w:rsidP="00DD6308">
      <w:pPr>
        <w:jc w:val="both"/>
        <w:rPr>
          <w:sz w:val="32"/>
          <w:szCs w:val="32"/>
          <w:u w:val="single"/>
        </w:rPr>
      </w:pPr>
      <w:r w:rsidRPr="00762C5F">
        <w:rPr>
          <w:b/>
          <w:sz w:val="28"/>
          <w:szCs w:val="28"/>
          <w:u w:val="single"/>
        </w:rPr>
        <w:t xml:space="preserve">Kompetence k řešení problémů </w:t>
      </w:r>
    </w:p>
    <w:p w:rsidR="00762C5F" w:rsidRPr="00762C5F" w:rsidRDefault="00762C5F" w:rsidP="00DD6308">
      <w:pPr>
        <w:tabs>
          <w:tab w:val="left" w:pos="5880"/>
          <w:tab w:val="left" w:pos="8205"/>
        </w:tabs>
        <w:jc w:val="both"/>
      </w:pPr>
      <w:r w:rsidRPr="00762C5F">
        <w:t>učitel</w:t>
      </w:r>
    </w:p>
    <w:p w:rsidR="00762C5F" w:rsidRPr="00762C5F" w:rsidRDefault="00762C5F" w:rsidP="00F200AB">
      <w:pPr>
        <w:numPr>
          <w:ilvl w:val="0"/>
          <w:numId w:val="76"/>
        </w:numPr>
        <w:tabs>
          <w:tab w:val="left" w:pos="5880"/>
          <w:tab w:val="left" w:pos="8205"/>
        </w:tabs>
        <w:ind w:left="360"/>
        <w:jc w:val="both"/>
      </w:pPr>
      <w:r w:rsidRPr="00762C5F">
        <w:t xml:space="preserve"> upozorňuje žáky na problémové situace, které si mají uvědomovat</w:t>
      </w:r>
    </w:p>
    <w:p w:rsidR="00762C5F" w:rsidRPr="00762C5F" w:rsidRDefault="00762C5F" w:rsidP="00F200AB">
      <w:pPr>
        <w:numPr>
          <w:ilvl w:val="0"/>
          <w:numId w:val="76"/>
        </w:numPr>
        <w:tabs>
          <w:tab w:val="left" w:pos="5880"/>
          <w:tab w:val="left" w:pos="8205"/>
        </w:tabs>
        <w:ind w:left="360"/>
        <w:jc w:val="both"/>
      </w:pPr>
      <w:r w:rsidRPr="00762C5F">
        <w:t>podává žákům návod a pomoc při řešení problémů</w:t>
      </w:r>
    </w:p>
    <w:p w:rsidR="00762C5F" w:rsidRPr="00762C5F" w:rsidRDefault="00762C5F" w:rsidP="00F200AB">
      <w:pPr>
        <w:numPr>
          <w:ilvl w:val="0"/>
          <w:numId w:val="76"/>
        </w:numPr>
        <w:tabs>
          <w:tab w:val="left" w:pos="5880"/>
          <w:tab w:val="left" w:pos="8205"/>
        </w:tabs>
        <w:ind w:left="360"/>
        <w:jc w:val="both"/>
      </w:pPr>
      <w:r w:rsidRPr="00762C5F">
        <w:t xml:space="preserve">nabádá žáky k využívání zkušeností při řešení nových problémů </w:t>
      </w:r>
      <w:r w:rsidRPr="00762C5F">
        <w:tab/>
      </w:r>
      <w:r w:rsidRPr="00762C5F">
        <w:tab/>
      </w:r>
    </w:p>
    <w:p w:rsidR="00762C5F" w:rsidRPr="00762C5F" w:rsidRDefault="00762C5F" w:rsidP="00DD6308">
      <w:pPr>
        <w:jc w:val="both"/>
      </w:pPr>
    </w:p>
    <w:p w:rsidR="00762C5F" w:rsidRPr="00762C5F" w:rsidRDefault="00762C5F" w:rsidP="00DD6308">
      <w:pPr>
        <w:jc w:val="both"/>
        <w:rPr>
          <w:sz w:val="32"/>
          <w:szCs w:val="32"/>
        </w:rPr>
      </w:pPr>
    </w:p>
    <w:p w:rsidR="00762C5F" w:rsidRPr="00762C5F" w:rsidRDefault="00762C5F" w:rsidP="00DD6308">
      <w:pPr>
        <w:jc w:val="both"/>
        <w:rPr>
          <w:b/>
          <w:sz w:val="28"/>
          <w:szCs w:val="28"/>
          <w:u w:val="single"/>
        </w:rPr>
      </w:pPr>
      <w:r w:rsidRPr="00762C5F">
        <w:rPr>
          <w:b/>
          <w:sz w:val="28"/>
          <w:szCs w:val="28"/>
          <w:u w:val="single"/>
        </w:rPr>
        <w:t xml:space="preserve">Kompetence sociální a personální </w:t>
      </w:r>
    </w:p>
    <w:p w:rsidR="00762C5F" w:rsidRPr="00762C5F" w:rsidRDefault="00762C5F" w:rsidP="00DD6308">
      <w:pPr>
        <w:jc w:val="both"/>
      </w:pPr>
      <w:r w:rsidRPr="00762C5F">
        <w:t>učitel</w:t>
      </w:r>
    </w:p>
    <w:p w:rsidR="00762C5F" w:rsidRPr="00762C5F" w:rsidRDefault="00762C5F" w:rsidP="00F200AB">
      <w:pPr>
        <w:numPr>
          <w:ilvl w:val="0"/>
          <w:numId w:val="77"/>
        </w:numPr>
        <w:ind w:left="360"/>
        <w:jc w:val="both"/>
      </w:pPr>
      <w:r w:rsidRPr="00762C5F">
        <w:t xml:space="preserve">vede žáky k práci ve skupině </w:t>
      </w:r>
    </w:p>
    <w:p w:rsidR="00762C5F" w:rsidRPr="00762C5F" w:rsidRDefault="00762C5F" w:rsidP="00F200AB">
      <w:pPr>
        <w:numPr>
          <w:ilvl w:val="0"/>
          <w:numId w:val="77"/>
        </w:numPr>
        <w:ind w:left="360"/>
        <w:jc w:val="both"/>
      </w:pPr>
      <w:r w:rsidRPr="00762C5F">
        <w:t>učí žáky poznávat potřeby druhých</w:t>
      </w:r>
    </w:p>
    <w:p w:rsidR="00762C5F" w:rsidRPr="00762C5F" w:rsidRDefault="00762C5F" w:rsidP="00F200AB">
      <w:pPr>
        <w:numPr>
          <w:ilvl w:val="0"/>
          <w:numId w:val="77"/>
        </w:numPr>
        <w:ind w:left="360"/>
        <w:jc w:val="both"/>
      </w:pPr>
      <w:r w:rsidRPr="00762C5F">
        <w:t>vede žáky k respektování názorů druhých</w:t>
      </w:r>
    </w:p>
    <w:p w:rsidR="00762C5F" w:rsidRPr="00762C5F" w:rsidRDefault="00762C5F" w:rsidP="00DD6308">
      <w:pPr>
        <w:jc w:val="both"/>
      </w:pPr>
    </w:p>
    <w:p w:rsidR="00762C5F" w:rsidRPr="00762C5F" w:rsidRDefault="00762C5F" w:rsidP="00DD6308">
      <w:pPr>
        <w:jc w:val="both"/>
      </w:pPr>
    </w:p>
    <w:p w:rsidR="00762C5F" w:rsidRPr="00762C5F" w:rsidRDefault="00762C5F" w:rsidP="00DD6308">
      <w:pPr>
        <w:jc w:val="both"/>
        <w:rPr>
          <w:b/>
          <w:sz w:val="28"/>
          <w:szCs w:val="28"/>
          <w:u w:val="single"/>
        </w:rPr>
      </w:pPr>
      <w:r w:rsidRPr="00762C5F">
        <w:rPr>
          <w:b/>
          <w:sz w:val="28"/>
          <w:szCs w:val="28"/>
          <w:u w:val="single"/>
        </w:rPr>
        <w:t xml:space="preserve">Kompetence pracovní </w:t>
      </w:r>
    </w:p>
    <w:p w:rsidR="00762C5F" w:rsidRPr="00762C5F" w:rsidRDefault="00762C5F" w:rsidP="00DD6308">
      <w:pPr>
        <w:jc w:val="both"/>
      </w:pPr>
      <w:r w:rsidRPr="00762C5F">
        <w:t>učitel</w:t>
      </w:r>
    </w:p>
    <w:p w:rsidR="00762C5F" w:rsidRPr="00762C5F" w:rsidRDefault="00762C5F" w:rsidP="00F200AB">
      <w:pPr>
        <w:numPr>
          <w:ilvl w:val="0"/>
          <w:numId w:val="78"/>
        </w:numPr>
        <w:ind w:left="360"/>
        <w:jc w:val="both"/>
      </w:pPr>
      <w:r w:rsidRPr="00762C5F">
        <w:t>nabádá žáky k dodržování zásad bezpečnosti a hygieny práce</w:t>
      </w:r>
    </w:p>
    <w:p w:rsidR="00762C5F" w:rsidRPr="00762C5F" w:rsidRDefault="00762C5F" w:rsidP="00F200AB">
      <w:pPr>
        <w:numPr>
          <w:ilvl w:val="0"/>
          <w:numId w:val="78"/>
        </w:numPr>
        <w:ind w:left="360"/>
        <w:jc w:val="both"/>
      </w:pPr>
      <w:r w:rsidRPr="00762C5F">
        <w:t>učí žáky systematickému pořádku</w:t>
      </w:r>
    </w:p>
    <w:p w:rsidR="00762C5F" w:rsidRPr="00762C5F" w:rsidRDefault="00762C5F" w:rsidP="00F200AB">
      <w:pPr>
        <w:numPr>
          <w:ilvl w:val="0"/>
          <w:numId w:val="78"/>
        </w:numPr>
        <w:ind w:left="360"/>
        <w:jc w:val="both"/>
      </w:pPr>
      <w:r w:rsidRPr="00762C5F">
        <w:t>motivuje žáky k udržování pořádku na pracovních místech</w:t>
      </w:r>
    </w:p>
    <w:p w:rsidR="00762C5F" w:rsidRPr="00762C5F" w:rsidRDefault="00762C5F" w:rsidP="00DD6308">
      <w:pPr>
        <w:jc w:val="both"/>
      </w:pPr>
    </w:p>
    <w:p w:rsidR="00762C5F" w:rsidRPr="00762C5F" w:rsidRDefault="00762C5F" w:rsidP="00DD6308">
      <w:pPr>
        <w:jc w:val="both"/>
      </w:pPr>
    </w:p>
    <w:p w:rsidR="00762C5F" w:rsidRPr="00762C5F" w:rsidRDefault="00762C5F" w:rsidP="00DD6308">
      <w:pPr>
        <w:jc w:val="both"/>
        <w:rPr>
          <w:b/>
          <w:sz w:val="28"/>
          <w:szCs w:val="28"/>
          <w:u w:val="single"/>
        </w:rPr>
      </w:pPr>
      <w:r w:rsidRPr="00762C5F">
        <w:rPr>
          <w:b/>
          <w:sz w:val="28"/>
          <w:szCs w:val="28"/>
          <w:u w:val="single"/>
        </w:rPr>
        <w:t>Průřezová témata:</w:t>
      </w:r>
    </w:p>
    <w:p w:rsidR="00762C5F" w:rsidRPr="00762C5F" w:rsidRDefault="00762C5F" w:rsidP="00DD6308">
      <w:pPr>
        <w:jc w:val="both"/>
        <w:rPr>
          <w:b/>
          <w:sz w:val="28"/>
          <w:szCs w:val="28"/>
          <w:u w:val="single"/>
        </w:rPr>
      </w:pPr>
    </w:p>
    <w:p w:rsidR="00762C5F" w:rsidRPr="00762C5F" w:rsidRDefault="00762C5F" w:rsidP="00DD6308">
      <w:pPr>
        <w:jc w:val="both"/>
      </w:pPr>
      <w:r w:rsidRPr="00762C5F">
        <w:t xml:space="preserve">     </w:t>
      </w:r>
      <w:r w:rsidR="00A43EC4">
        <w:tab/>
      </w:r>
      <w:r w:rsidRPr="00762C5F">
        <w:t xml:space="preserve">Do předmětu </w:t>
      </w:r>
      <w:r w:rsidR="00D77DAA">
        <w:t>p</w:t>
      </w:r>
      <w:r w:rsidRPr="00762C5F">
        <w:t>rvouka jsou zařazena průřezová témata osobnostní a sociální výchova, výchova demokratického občana, environmentální výchova.</w:t>
      </w:r>
    </w:p>
    <w:p w:rsidR="00762C5F" w:rsidRPr="00762C5F" w:rsidRDefault="00762C5F" w:rsidP="00DD6308">
      <w:pPr>
        <w:jc w:val="right"/>
      </w:pPr>
    </w:p>
    <w:p w:rsidR="00762C5F" w:rsidRPr="00762C5F" w:rsidRDefault="00762C5F" w:rsidP="00DD6308"/>
    <w:p w:rsidR="00762C5F" w:rsidRPr="00762C5F" w:rsidRDefault="00762C5F" w:rsidP="00DD6308"/>
    <w:p w:rsidR="00762C5F" w:rsidRPr="00762C5F" w:rsidRDefault="00762C5F" w:rsidP="00DD6308">
      <w:pPr>
        <w:rPr>
          <w:b/>
          <w:sz w:val="28"/>
          <w:szCs w:val="28"/>
          <w:u w:val="single"/>
        </w:rPr>
      </w:pPr>
      <w:r w:rsidRPr="00762C5F">
        <w:rPr>
          <w:b/>
          <w:sz w:val="28"/>
          <w:szCs w:val="28"/>
          <w:u w:val="single"/>
        </w:rPr>
        <w:t>Očekávané výstupy dle RVP:</w:t>
      </w:r>
    </w:p>
    <w:p w:rsidR="00762C5F" w:rsidRPr="00762C5F" w:rsidRDefault="00762C5F" w:rsidP="00DD6308">
      <w:pPr>
        <w:ind w:firstLine="708"/>
        <w:rPr>
          <w:b/>
          <w:sz w:val="28"/>
          <w:szCs w:val="28"/>
          <w:u w:val="single"/>
        </w:rPr>
      </w:pPr>
    </w:p>
    <w:p w:rsidR="00762C5F" w:rsidRPr="00762C5F" w:rsidRDefault="00762C5F" w:rsidP="00DD6308">
      <w:r w:rsidRPr="00762C5F">
        <w:rPr>
          <w:b/>
          <w:sz w:val="28"/>
          <w:szCs w:val="28"/>
        </w:rPr>
        <w:t xml:space="preserve">Místo, kde žijeme                                                                                                                           </w:t>
      </w:r>
      <w:r w:rsidRPr="00762C5F">
        <w:t>žák</w:t>
      </w:r>
    </w:p>
    <w:p w:rsidR="00762C5F" w:rsidRPr="00762C5F" w:rsidRDefault="00762C5F" w:rsidP="00F200AB">
      <w:pPr>
        <w:numPr>
          <w:ilvl w:val="0"/>
          <w:numId w:val="10"/>
        </w:numPr>
        <w:ind w:left="360"/>
        <w:jc w:val="both"/>
      </w:pPr>
      <w:r w:rsidRPr="00762C5F">
        <w:t>vyznačí v jednoduchém plánu místo svého bydliště a školy, cestu na určené místo a rozliší možná nebezpečí v nejbližším okolí</w:t>
      </w:r>
    </w:p>
    <w:p w:rsidR="00762C5F" w:rsidRPr="00762C5F" w:rsidRDefault="00762C5F" w:rsidP="00F200AB">
      <w:pPr>
        <w:numPr>
          <w:ilvl w:val="0"/>
          <w:numId w:val="10"/>
        </w:numPr>
        <w:ind w:left="360"/>
        <w:jc w:val="both"/>
      </w:pPr>
      <w:r w:rsidRPr="00762C5F">
        <w:t>začlení svou obec (město) do příslušného kraje a obslužného centra ČR, pozoruje a popíše změny v nejbližším okolí, obci (městě)</w:t>
      </w:r>
    </w:p>
    <w:p w:rsidR="00762C5F" w:rsidRPr="00762C5F" w:rsidRDefault="00762C5F" w:rsidP="00F200AB">
      <w:pPr>
        <w:numPr>
          <w:ilvl w:val="0"/>
          <w:numId w:val="10"/>
        </w:numPr>
        <w:ind w:left="360"/>
        <w:jc w:val="both"/>
      </w:pPr>
      <w:r w:rsidRPr="00762C5F">
        <w:t>rozliší přírodní a umělé prvky v okolní krajině a vyjádří různými způsoby její estetické hodnoty a rozmanitost</w:t>
      </w:r>
    </w:p>
    <w:p w:rsidR="00762C5F" w:rsidRPr="00762C5F" w:rsidRDefault="00762C5F" w:rsidP="00DD6308">
      <w:pPr>
        <w:jc w:val="both"/>
      </w:pPr>
    </w:p>
    <w:p w:rsidR="00762C5F" w:rsidRPr="00762C5F" w:rsidRDefault="00762C5F" w:rsidP="00DD6308"/>
    <w:p w:rsidR="00762C5F" w:rsidRPr="00762C5F" w:rsidRDefault="00762C5F" w:rsidP="00DD6308"/>
    <w:p w:rsidR="00762C5F" w:rsidRPr="00762C5F" w:rsidRDefault="00762C5F" w:rsidP="00DD6308">
      <w:r w:rsidRPr="00762C5F">
        <w:rPr>
          <w:b/>
          <w:sz w:val="28"/>
          <w:szCs w:val="28"/>
        </w:rPr>
        <w:t xml:space="preserve">Lidé kolem nás                                                                                                                           </w:t>
      </w:r>
      <w:r w:rsidRPr="00762C5F">
        <w:t>žák</w:t>
      </w:r>
    </w:p>
    <w:p w:rsidR="00762C5F" w:rsidRPr="00762C5F" w:rsidRDefault="00762C5F" w:rsidP="00F200AB">
      <w:pPr>
        <w:numPr>
          <w:ilvl w:val="0"/>
          <w:numId w:val="266"/>
        </w:numPr>
        <w:spacing w:before="20"/>
        <w:ind w:left="360" w:right="113"/>
        <w:jc w:val="both"/>
        <w:rPr>
          <w:bCs/>
          <w:iCs/>
        </w:rPr>
      </w:pPr>
      <w:r w:rsidRPr="00762C5F">
        <w:rPr>
          <w:bCs/>
          <w:iCs/>
        </w:rPr>
        <w:t>rozlišuje blízké příbuzenské vztahy v rodině, role rodinných příslušníků a vztahy mezi nimi, projevuje toleranci k přirozeným odlišnostem spolužáků i jiných lidí, jejich přednostem i nedostatkům</w:t>
      </w:r>
    </w:p>
    <w:p w:rsidR="00762C5F" w:rsidRPr="00762C5F" w:rsidRDefault="00762C5F" w:rsidP="00F200AB">
      <w:pPr>
        <w:numPr>
          <w:ilvl w:val="0"/>
          <w:numId w:val="266"/>
        </w:numPr>
        <w:spacing w:before="20"/>
        <w:ind w:left="360" w:right="113"/>
        <w:jc w:val="both"/>
        <w:rPr>
          <w:bCs/>
          <w:iCs/>
        </w:rPr>
      </w:pPr>
      <w:r w:rsidRPr="00762C5F">
        <w:rPr>
          <w:bCs/>
          <w:iCs/>
        </w:rPr>
        <w:t>odvodí význam a potřebu různých povolání a pracovních činností</w:t>
      </w:r>
    </w:p>
    <w:p w:rsidR="00762C5F" w:rsidRPr="00762C5F" w:rsidRDefault="00762C5F" w:rsidP="00DD6308">
      <w:pPr>
        <w:spacing w:before="20"/>
        <w:ind w:right="113"/>
        <w:rPr>
          <w:bCs/>
          <w:iCs/>
          <w:sz w:val="22"/>
          <w:szCs w:val="22"/>
        </w:rPr>
      </w:pPr>
    </w:p>
    <w:p w:rsidR="00762C5F" w:rsidRPr="00762C5F" w:rsidRDefault="00762C5F" w:rsidP="00DD6308">
      <w:r w:rsidRPr="00762C5F">
        <w:rPr>
          <w:b/>
          <w:sz w:val="28"/>
          <w:szCs w:val="28"/>
        </w:rPr>
        <w:t xml:space="preserve">Lidé a čas                                                                                                                            </w:t>
      </w:r>
      <w:r w:rsidRPr="00762C5F">
        <w:t>žák</w:t>
      </w:r>
    </w:p>
    <w:p w:rsidR="00762C5F" w:rsidRPr="00762C5F" w:rsidRDefault="00762C5F" w:rsidP="00F200AB">
      <w:pPr>
        <w:numPr>
          <w:ilvl w:val="0"/>
          <w:numId w:val="267"/>
        </w:numPr>
        <w:spacing w:before="20"/>
        <w:ind w:left="360" w:right="113"/>
        <w:jc w:val="both"/>
        <w:rPr>
          <w:bCs/>
          <w:iCs/>
          <w:szCs w:val="22"/>
        </w:rPr>
      </w:pPr>
      <w:r w:rsidRPr="00762C5F">
        <w:rPr>
          <w:bCs/>
          <w:iCs/>
          <w:szCs w:val="22"/>
        </w:rPr>
        <w:t>využívá časové údaje při řešení různých situací v denním životě, rozlišuje děj v minulosti, přítomnosti a budoucnosti</w:t>
      </w:r>
    </w:p>
    <w:p w:rsidR="00762C5F" w:rsidRPr="00762C5F" w:rsidRDefault="00762C5F" w:rsidP="00F200AB">
      <w:pPr>
        <w:numPr>
          <w:ilvl w:val="0"/>
          <w:numId w:val="267"/>
        </w:numPr>
        <w:spacing w:before="20"/>
        <w:ind w:left="360" w:right="113"/>
        <w:jc w:val="both"/>
        <w:rPr>
          <w:bCs/>
          <w:iCs/>
          <w:szCs w:val="22"/>
        </w:rPr>
      </w:pPr>
      <w:r w:rsidRPr="00762C5F">
        <w:rPr>
          <w:bCs/>
          <w:iCs/>
          <w:szCs w:val="22"/>
        </w:rPr>
        <w:t>pojmenuje některé rodáky, kulturní či historické památky, významné události regionu, interpretuje některé pověsti nebo báje spjaté s místem, v němž žije</w:t>
      </w:r>
    </w:p>
    <w:p w:rsidR="00762C5F" w:rsidRPr="00762C5F" w:rsidRDefault="00762C5F" w:rsidP="00F200AB">
      <w:pPr>
        <w:numPr>
          <w:ilvl w:val="0"/>
          <w:numId w:val="267"/>
        </w:numPr>
        <w:spacing w:before="20"/>
        <w:ind w:left="360" w:right="113"/>
        <w:jc w:val="both"/>
        <w:rPr>
          <w:bCs/>
          <w:iCs/>
          <w:szCs w:val="22"/>
        </w:rPr>
      </w:pPr>
      <w:r w:rsidRPr="00762C5F">
        <w:rPr>
          <w:bCs/>
          <w:iCs/>
          <w:szCs w:val="22"/>
        </w:rPr>
        <w:t>uplatňuje elementární poznatky o sobě, o rodině a činnostech člověka, o lidské společnosti, soužití, zvycích a o práci lidí; na příkladech porovnává minulost a současnost</w:t>
      </w:r>
    </w:p>
    <w:p w:rsidR="00762C5F" w:rsidRPr="00762C5F" w:rsidRDefault="00762C5F" w:rsidP="00DD6308">
      <w:pPr>
        <w:contextualSpacing/>
      </w:pPr>
    </w:p>
    <w:p w:rsidR="00762C5F" w:rsidRPr="00762C5F" w:rsidRDefault="00762C5F" w:rsidP="00DD6308">
      <w:pPr>
        <w:jc w:val="both"/>
        <w:rPr>
          <w:b/>
          <w:sz w:val="28"/>
          <w:szCs w:val="28"/>
        </w:rPr>
      </w:pPr>
      <w:r w:rsidRPr="00762C5F">
        <w:rPr>
          <w:b/>
          <w:sz w:val="28"/>
          <w:szCs w:val="28"/>
        </w:rPr>
        <w:t xml:space="preserve">Rozmanitost přírody </w:t>
      </w:r>
    </w:p>
    <w:p w:rsidR="00762C5F" w:rsidRPr="00762C5F" w:rsidRDefault="00762C5F" w:rsidP="00DD6308">
      <w:pPr>
        <w:jc w:val="both"/>
      </w:pPr>
      <w:r w:rsidRPr="00762C5F">
        <w:rPr>
          <w:szCs w:val="28"/>
        </w:rPr>
        <w:t>žák</w:t>
      </w:r>
      <w:r w:rsidRPr="00762C5F">
        <w:rPr>
          <w:b/>
          <w:sz w:val="28"/>
          <w:szCs w:val="28"/>
        </w:rPr>
        <w:t xml:space="preserve">                                                                                                                          </w:t>
      </w:r>
    </w:p>
    <w:p w:rsidR="00762C5F" w:rsidRPr="00762C5F" w:rsidRDefault="00762C5F" w:rsidP="00F200AB">
      <w:pPr>
        <w:numPr>
          <w:ilvl w:val="0"/>
          <w:numId w:val="268"/>
        </w:numPr>
        <w:spacing w:before="20"/>
        <w:ind w:left="360" w:right="113"/>
        <w:jc w:val="both"/>
        <w:rPr>
          <w:bCs/>
          <w:iCs/>
        </w:rPr>
      </w:pPr>
      <w:r w:rsidRPr="00762C5F">
        <w:rPr>
          <w:bCs/>
          <w:iCs/>
        </w:rPr>
        <w:t>pozoruje, popíše a porovná viditelné proměny v přírodě v jednotlivých ročních obdobích</w:t>
      </w:r>
    </w:p>
    <w:p w:rsidR="00762C5F" w:rsidRPr="00762C5F" w:rsidRDefault="00762C5F" w:rsidP="00F200AB">
      <w:pPr>
        <w:numPr>
          <w:ilvl w:val="0"/>
          <w:numId w:val="268"/>
        </w:numPr>
        <w:spacing w:before="20"/>
        <w:ind w:left="360" w:right="113"/>
        <w:jc w:val="both"/>
        <w:rPr>
          <w:bCs/>
          <w:iCs/>
        </w:rPr>
      </w:pPr>
      <w:r w:rsidRPr="00762C5F">
        <w:rPr>
          <w:bCs/>
          <w:iCs/>
        </w:rPr>
        <w:t>roztřídí některé přírodniny podle nápadných určujících znaků, uvede příklady výskytu organismů ve známé lokalitě</w:t>
      </w:r>
    </w:p>
    <w:p w:rsidR="00762C5F" w:rsidRPr="00762C5F" w:rsidRDefault="00762C5F" w:rsidP="00F200AB">
      <w:pPr>
        <w:numPr>
          <w:ilvl w:val="0"/>
          <w:numId w:val="268"/>
        </w:numPr>
        <w:spacing w:before="20"/>
        <w:ind w:left="360" w:right="113"/>
        <w:jc w:val="both"/>
        <w:rPr>
          <w:bCs/>
          <w:iCs/>
        </w:rPr>
      </w:pPr>
      <w:r w:rsidRPr="00762C5F">
        <w:rPr>
          <w:bCs/>
          <w:iCs/>
        </w:rPr>
        <w:t>provádí jednoduché pokusy u skupiny známých látek, určuje jejich společné a rozdílné vlastnosti a změří základní veličiny pomocí jednoduchých nástrojů a přístrojů</w:t>
      </w:r>
    </w:p>
    <w:p w:rsidR="00762C5F" w:rsidRPr="00762C5F" w:rsidRDefault="00762C5F" w:rsidP="00DD6308">
      <w:pPr>
        <w:spacing w:before="20"/>
        <w:ind w:right="113"/>
        <w:rPr>
          <w:bCs/>
          <w:iCs/>
          <w:sz w:val="22"/>
          <w:szCs w:val="22"/>
        </w:rPr>
      </w:pPr>
    </w:p>
    <w:p w:rsidR="00762C5F" w:rsidRPr="00762C5F" w:rsidRDefault="00762C5F" w:rsidP="00DD6308">
      <w:r w:rsidRPr="00762C5F">
        <w:rPr>
          <w:b/>
          <w:sz w:val="28"/>
          <w:szCs w:val="28"/>
        </w:rPr>
        <w:t xml:space="preserve">Člověk a jeho zdraví                                                                                                                              </w:t>
      </w:r>
      <w:r w:rsidRPr="00762C5F">
        <w:t>žák</w:t>
      </w:r>
    </w:p>
    <w:p w:rsidR="00762C5F" w:rsidRPr="00762C5F" w:rsidRDefault="00762C5F" w:rsidP="00F200AB">
      <w:pPr>
        <w:numPr>
          <w:ilvl w:val="0"/>
          <w:numId w:val="269"/>
        </w:numPr>
        <w:autoSpaceDE w:val="0"/>
        <w:autoSpaceDN w:val="0"/>
        <w:spacing w:before="20"/>
        <w:ind w:left="360" w:right="113"/>
        <w:rPr>
          <w:bCs/>
          <w:iCs/>
        </w:rPr>
      </w:pPr>
      <w:r w:rsidRPr="00762C5F">
        <w:rPr>
          <w:bCs/>
          <w:iCs/>
        </w:rPr>
        <w:t xml:space="preserve">uplatňuje základní hygienické, režimové a jiné zdravotně preventivní návyky s využitím elementárních znalostí o lidském těle; projevuje vhodným chováním a činnostmi vztah ke zdraví </w:t>
      </w:r>
    </w:p>
    <w:p w:rsidR="00762C5F" w:rsidRPr="00762C5F" w:rsidRDefault="00762C5F" w:rsidP="00F200AB">
      <w:pPr>
        <w:numPr>
          <w:ilvl w:val="0"/>
          <w:numId w:val="269"/>
        </w:numPr>
        <w:autoSpaceDE w:val="0"/>
        <w:autoSpaceDN w:val="0"/>
        <w:spacing w:before="20"/>
        <w:ind w:left="360" w:right="113"/>
        <w:rPr>
          <w:bCs/>
          <w:iCs/>
        </w:rPr>
      </w:pPr>
      <w:r w:rsidRPr="00762C5F">
        <w:rPr>
          <w:bCs/>
          <w:iCs/>
        </w:rPr>
        <w:t xml:space="preserve">rozezná nebezpečí různého charakteru, využívá bezpečná místa pro hru a trávení volného času; uplatňuje základní pravidla bezpečného chování účastníka silničního provozu, jedná tak, aby neohrožoval zdraví své a zdraví jiných </w:t>
      </w:r>
    </w:p>
    <w:p w:rsidR="00762C5F" w:rsidRPr="00762C5F" w:rsidRDefault="00762C5F" w:rsidP="00F200AB">
      <w:pPr>
        <w:numPr>
          <w:ilvl w:val="0"/>
          <w:numId w:val="269"/>
        </w:numPr>
        <w:autoSpaceDE w:val="0"/>
        <w:autoSpaceDN w:val="0"/>
        <w:spacing w:before="20"/>
        <w:ind w:left="360" w:right="113"/>
        <w:rPr>
          <w:bCs/>
          <w:iCs/>
        </w:rPr>
      </w:pPr>
      <w:r w:rsidRPr="00762C5F">
        <w:rPr>
          <w:bCs/>
          <w:iCs/>
        </w:rPr>
        <w:t xml:space="preserve">chová se obezřetně při setkání s neznámými jedinci, odmítne komunikaci, která je mu nepříjemná; v případě potřeby požádá o pomoc pro sebe i pro jiné; ovládá způsoby komunikace s operátory tísňových linek </w:t>
      </w:r>
    </w:p>
    <w:p w:rsidR="00762C5F" w:rsidRPr="00762C5F" w:rsidRDefault="00762C5F" w:rsidP="00F200AB">
      <w:pPr>
        <w:numPr>
          <w:ilvl w:val="0"/>
          <w:numId w:val="269"/>
        </w:numPr>
        <w:autoSpaceDE w:val="0"/>
        <w:autoSpaceDN w:val="0"/>
        <w:spacing w:before="20"/>
        <w:ind w:left="360" w:right="113"/>
        <w:rPr>
          <w:bCs/>
          <w:iCs/>
        </w:rPr>
      </w:pPr>
      <w:r w:rsidRPr="00762C5F">
        <w:rPr>
          <w:bCs/>
          <w:iCs/>
        </w:rPr>
        <w:t>reaguje adekvátně na pokyny dospělých při mimořádných událostech</w:t>
      </w:r>
    </w:p>
    <w:p w:rsidR="00762C5F" w:rsidRPr="00762C5F" w:rsidRDefault="00762C5F" w:rsidP="00DD6308">
      <w:pPr>
        <w:contextualSpacing/>
      </w:pPr>
    </w:p>
    <w:p w:rsidR="00762C5F" w:rsidRPr="00762C5F" w:rsidRDefault="00762C5F" w:rsidP="00DD6308"/>
    <w:p w:rsidR="00762C5F" w:rsidRPr="00762C5F" w:rsidRDefault="00762C5F" w:rsidP="00DD6308">
      <w:pPr>
        <w:rPr>
          <w:b/>
        </w:rPr>
      </w:pPr>
    </w:p>
    <w:p w:rsidR="00A43EC4" w:rsidRDefault="00A43EC4">
      <w:pPr>
        <w:rPr>
          <w:b/>
        </w:rPr>
      </w:pPr>
      <w:r>
        <w:rPr>
          <w:b/>
        </w:rPr>
        <w:br w:type="page"/>
      </w:r>
    </w:p>
    <w:p w:rsidR="00AB498E" w:rsidRPr="00FE0FB4" w:rsidRDefault="00BD07E8" w:rsidP="00AB498E">
      <w:pPr>
        <w:rPr>
          <w:b/>
          <w:i/>
          <w:sz w:val="28"/>
          <w:szCs w:val="28"/>
        </w:rPr>
      </w:pPr>
      <w:r>
        <w:rPr>
          <w:b/>
          <w:i/>
          <w:sz w:val="28"/>
          <w:szCs w:val="28"/>
        </w:rPr>
        <w:t>V. 4.1.2</w:t>
      </w:r>
      <w:r w:rsidR="00AB498E">
        <w:rPr>
          <w:b/>
          <w:i/>
          <w:sz w:val="28"/>
          <w:szCs w:val="28"/>
        </w:rPr>
        <w:t>. Osnovy předmětu</w:t>
      </w:r>
    </w:p>
    <w:p w:rsidR="00AB498E" w:rsidRDefault="00AB498E" w:rsidP="00DD6308">
      <w:pPr>
        <w:rPr>
          <w:b/>
        </w:rPr>
      </w:pP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 xml:space="preserve">Vzdělávací oblast: Člověk a jeho svět – obor </w:t>
      </w:r>
      <w:r w:rsidR="00536FC4">
        <w:rPr>
          <w:b/>
        </w:rPr>
        <w:t>prvouka</w:t>
      </w:r>
    </w:p>
    <w:p w:rsidR="00762C5F" w:rsidRPr="00762C5F" w:rsidRDefault="00762C5F" w:rsidP="00DD6308">
      <w:pPr>
        <w:rPr>
          <w:b/>
        </w:rPr>
      </w:pPr>
      <w:r w:rsidRPr="00762C5F">
        <w:rPr>
          <w:b/>
        </w:rPr>
        <w:t>Ročník: první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gridCol w:w="2700"/>
      </w:tblGrid>
      <w:tr w:rsidR="00762C5F" w:rsidRPr="008C64EF" w:rsidTr="00A43EC4">
        <w:trPr>
          <w:jc w:val="center"/>
        </w:trPr>
        <w:tc>
          <w:tcPr>
            <w:tcW w:w="3240" w:type="dxa"/>
            <w:vAlign w:val="center"/>
          </w:tcPr>
          <w:p w:rsidR="00762C5F" w:rsidRPr="008C64EF" w:rsidRDefault="00762C5F" w:rsidP="00DD6308">
            <w:pPr>
              <w:jc w:val="center"/>
              <w:rPr>
                <w:b/>
                <w:sz w:val="22"/>
                <w:szCs w:val="22"/>
              </w:rPr>
            </w:pPr>
            <w:r w:rsidRPr="008C64EF">
              <w:rPr>
                <w:b/>
                <w:sz w:val="22"/>
                <w:szCs w:val="22"/>
              </w:rPr>
              <w:t>OČEKÁVANÉ VÝSTUPY</w:t>
            </w:r>
          </w:p>
        </w:tc>
        <w:tc>
          <w:tcPr>
            <w:tcW w:w="3600" w:type="dxa"/>
            <w:vAlign w:val="center"/>
          </w:tcPr>
          <w:p w:rsidR="00762C5F" w:rsidRPr="008C64EF" w:rsidRDefault="00762C5F" w:rsidP="00DD6308">
            <w:pPr>
              <w:jc w:val="center"/>
              <w:rPr>
                <w:b/>
                <w:sz w:val="22"/>
                <w:szCs w:val="22"/>
              </w:rPr>
            </w:pPr>
            <w:r w:rsidRPr="008C64EF">
              <w:rPr>
                <w:b/>
                <w:sz w:val="22"/>
                <w:szCs w:val="22"/>
              </w:rPr>
              <w:t>UČIVO</w:t>
            </w:r>
          </w:p>
        </w:tc>
        <w:tc>
          <w:tcPr>
            <w:tcW w:w="2700" w:type="dxa"/>
          </w:tcPr>
          <w:p w:rsidR="00762C5F" w:rsidRPr="008C64EF" w:rsidRDefault="00762C5F" w:rsidP="00DD6308">
            <w:pPr>
              <w:jc w:val="center"/>
              <w:rPr>
                <w:b/>
                <w:sz w:val="22"/>
                <w:szCs w:val="22"/>
              </w:rPr>
            </w:pPr>
            <w:r w:rsidRPr="008C64EF">
              <w:rPr>
                <w:b/>
                <w:sz w:val="22"/>
                <w:szCs w:val="22"/>
              </w:rPr>
              <w:t>PRŮŘEZOVÁ TÉMATA</w:t>
            </w:r>
          </w:p>
        </w:tc>
      </w:tr>
      <w:tr w:rsidR="00762C5F" w:rsidRPr="008C64EF" w:rsidTr="00A43EC4">
        <w:trPr>
          <w:trHeight w:val="70"/>
          <w:jc w:val="center"/>
        </w:trPr>
        <w:tc>
          <w:tcPr>
            <w:tcW w:w="3240" w:type="dxa"/>
          </w:tcPr>
          <w:p w:rsidR="00762C5F" w:rsidRPr="008C64EF" w:rsidRDefault="00762C5F" w:rsidP="00DD6308">
            <w:pPr>
              <w:tabs>
                <w:tab w:val="num" w:pos="163"/>
              </w:tabs>
              <w:rPr>
                <w:sz w:val="22"/>
                <w:szCs w:val="22"/>
              </w:rPr>
            </w:pPr>
            <w:r w:rsidRPr="008C64EF">
              <w:rPr>
                <w:sz w:val="22"/>
                <w:szCs w:val="22"/>
              </w:rPr>
              <w:t xml:space="preserve">Žák: </w:t>
            </w:r>
          </w:p>
          <w:p w:rsidR="00762C5F" w:rsidRPr="008C64EF" w:rsidRDefault="00762C5F" w:rsidP="00F200AB">
            <w:pPr>
              <w:pStyle w:val="Odstavecseseznamem"/>
              <w:numPr>
                <w:ilvl w:val="0"/>
                <w:numId w:val="352"/>
              </w:numPr>
              <w:ind w:left="340"/>
              <w:rPr>
                <w:sz w:val="22"/>
                <w:szCs w:val="22"/>
              </w:rPr>
            </w:pPr>
            <w:r w:rsidRPr="008C64EF">
              <w:rPr>
                <w:sz w:val="22"/>
                <w:szCs w:val="22"/>
              </w:rPr>
              <w:t>začlení svou obec, město do příslušného kraje a obslužného centra ČR</w:t>
            </w:r>
          </w:p>
          <w:p w:rsidR="00762C5F" w:rsidRPr="008C64EF" w:rsidRDefault="00762C5F" w:rsidP="00F200AB">
            <w:pPr>
              <w:pStyle w:val="Odstavecseseznamem"/>
              <w:numPr>
                <w:ilvl w:val="0"/>
                <w:numId w:val="352"/>
              </w:numPr>
              <w:ind w:left="340"/>
              <w:rPr>
                <w:sz w:val="22"/>
                <w:szCs w:val="22"/>
              </w:rPr>
            </w:pPr>
            <w:r w:rsidRPr="008C64EF">
              <w:rPr>
                <w:sz w:val="22"/>
                <w:szCs w:val="22"/>
              </w:rPr>
              <w:t>rozliší přírodní a umělé prvky v okolní krajině a vyjádří různými způsoby její estetické hodnoty a rozmanitost</w:t>
            </w:r>
          </w:p>
          <w:p w:rsidR="00762C5F" w:rsidRPr="008C64EF" w:rsidRDefault="00762C5F" w:rsidP="00F200AB">
            <w:pPr>
              <w:pStyle w:val="Odstavecseseznamem"/>
              <w:numPr>
                <w:ilvl w:val="0"/>
                <w:numId w:val="352"/>
              </w:numPr>
              <w:ind w:left="340"/>
              <w:rPr>
                <w:sz w:val="22"/>
                <w:szCs w:val="22"/>
              </w:rPr>
            </w:pPr>
            <w:r w:rsidRPr="008C64EF">
              <w:rPr>
                <w:sz w:val="22"/>
                <w:szCs w:val="22"/>
              </w:rPr>
              <w:t>rozlišuje blízké příbuzenské vztahy v rodině, role rodinných příslušníků</w:t>
            </w:r>
          </w:p>
          <w:p w:rsidR="00762C5F" w:rsidRPr="008C64EF" w:rsidRDefault="00762C5F" w:rsidP="00F200AB">
            <w:pPr>
              <w:pStyle w:val="Odstavecseseznamem"/>
              <w:numPr>
                <w:ilvl w:val="0"/>
                <w:numId w:val="352"/>
              </w:numPr>
              <w:ind w:left="340"/>
              <w:rPr>
                <w:sz w:val="22"/>
                <w:szCs w:val="22"/>
              </w:rPr>
            </w:pPr>
            <w:r w:rsidRPr="008C64EF">
              <w:rPr>
                <w:sz w:val="22"/>
                <w:szCs w:val="22"/>
              </w:rPr>
              <w:t>odvodí význam a potřebu různých povolání a pracovních činností</w:t>
            </w:r>
          </w:p>
          <w:p w:rsidR="00762C5F" w:rsidRPr="008C64EF" w:rsidRDefault="00762C5F" w:rsidP="00F200AB">
            <w:pPr>
              <w:pStyle w:val="Odstavecseseznamem"/>
              <w:numPr>
                <w:ilvl w:val="0"/>
                <w:numId w:val="352"/>
              </w:numPr>
              <w:ind w:left="340"/>
              <w:rPr>
                <w:sz w:val="22"/>
                <w:szCs w:val="22"/>
              </w:rPr>
            </w:pPr>
            <w:r w:rsidRPr="008C64EF">
              <w:rPr>
                <w:sz w:val="22"/>
                <w:szCs w:val="22"/>
              </w:rPr>
              <w:t>využívá časové údaje při řešení různých situací v denním životě, rozlišuje děj v minulosti, přítomnosti a budoucnosti</w:t>
            </w:r>
          </w:p>
          <w:p w:rsidR="00762C5F" w:rsidRPr="008C64EF" w:rsidRDefault="00762C5F" w:rsidP="00F200AB">
            <w:pPr>
              <w:pStyle w:val="Odstavecseseznamem"/>
              <w:numPr>
                <w:ilvl w:val="0"/>
                <w:numId w:val="352"/>
              </w:numPr>
              <w:ind w:left="340"/>
              <w:rPr>
                <w:sz w:val="22"/>
                <w:szCs w:val="22"/>
              </w:rPr>
            </w:pPr>
            <w:r w:rsidRPr="008C64EF">
              <w:rPr>
                <w:sz w:val="22"/>
                <w:szCs w:val="22"/>
              </w:rPr>
              <w:t>pojmenuje nejznámější kulturní či historické památky v regionu</w:t>
            </w:r>
          </w:p>
          <w:p w:rsidR="00762C5F" w:rsidRPr="008C64EF" w:rsidRDefault="00762C5F" w:rsidP="00F200AB">
            <w:pPr>
              <w:pStyle w:val="Odstavecseseznamem"/>
              <w:numPr>
                <w:ilvl w:val="0"/>
                <w:numId w:val="352"/>
              </w:numPr>
              <w:ind w:left="340"/>
              <w:rPr>
                <w:sz w:val="22"/>
                <w:szCs w:val="22"/>
              </w:rPr>
            </w:pPr>
            <w:r w:rsidRPr="008C64EF">
              <w:rPr>
                <w:sz w:val="22"/>
                <w:szCs w:val="22"/>
              </w:rPr>
              <w:t>pozoruje, popíše a porovná viditelné proměny v přírodě v jednotlivých ročních obdobích</w:t>
            </w:r>
          </w:p>
          <w:p w:rsidR="00762C5F" w:rsidRPr="008C64EF" w:rsidRDefault="00762C5F" w:rsidP="00F200AB">
            <w:pPr>
              <w:pStyle w:val="Odstavecseseznamem"/>
              <w:numPr>
                <w:ilvl w:val="0"/>
                <w:numId w:val="352"/>
              </w:numPr>
              <w:ind w:left="340"/>
              <w:rPr>
                <w:sz w:val="22"/>
                <w:szCs w:val="22"/>
              </w:rPr>
            </w:pPr>
            <w:r w:rsidRPr="008C64EF">
              <w:rPr>
                <w:sz w:val="22"/>
                <w:szCs w:val="22"/>
              </w:rPr>
              <w:t>roztřídí některé přírodniny podle nápadných určujících znaků, uvede příklady výskytu organismu ve známé lokalitě</w:t>
            </w:r>
          </w:p>
          <w:p w:rsidR="00762C5F" w:rsidRPr="008C64EF" w:rsidRDefault="00762C5F" w:rsidP="00F200AB">
            <w:pPr>
              <w:pStyle w:val="Odstavecseseznamem"/>
              <w:numPr>
                <w:ilvl w:val="0"/>
                <w:numId w:val="352"/>
              </w:numPr>
              <w:ind w:left="340"/>
              <w:rPr>
                <w:sz w:val="22"/>
                <w:szCs w:val="22"/>
              </w:rPr>
            </w:pPr>
            <w:r w:rsidRPr="008C64EF">
              <w:rPr>
                <w:sz w:val="22"/>
                <w:szCs w:val="22"/>
              </w:rPr>
              <w:t>uplatňuje základní hygienické, režimové a jiné zdravotně preventivní návyky s využitím elementárních znalostí o lidském těle; projevuje vhodným chováním a činnostmi vztah ke zdraví</w:t>
            </w:r>
          </w:p>
          <w:p w:rsidR="00762C5F" w:rsidRPr="008C64EF" w:rsidRDefault="00762C5F" w:rsidP="00F200AB">
            <w:pPr>
              <w:pStyle w:val="Odstavecseseznamem"/>
              <w:numPr>
                <w:ilvl w:val="0"/>
                <w:numId w:val="352"/>
              </w:numPr>
              <w:ind w:left="340"/>
              <w:rPr>
                <w:sz w:val="22"/>
                <w:szCs w:val="22"/>
              </w:rPr>
            </w:pPr>
            <w:r w:rsidRPr="008C64EF">
              <w:rPr>
                <w:sz w:val="22"/>
                <w:szCs w:val="22"/>
              </w:rPr>
              <w:t xml:space="preserve">chová se obezřetně při setkání s neznámými jedinci, odmítne komunikaci, která mu je nepříjemná, v případě potřeby požádá o pomoc pro sebe i pro jiné </w:t>
            </w:r>
          </w:p>
          <w:p w:rsidR="00762C5F" w:rsidRPr="008C64EF" w:rsidRDefault="00762C5F" w:rsidP="00F200AB">
            <w:pPr>
              <w:pStyle w:val="Odstavecseseznamem"/>
              <w:numPr>
                <w:ilvl w:val="0"/>
                <w:numId w:val="352"/>
              </w:numPr>
              <w:ind w:left="340"/>
              <w:rPr>
                <w:b/>
                <w:sz w:val="22"/>
                <w:szCs w:val="22"/>
              </w:rPr>
            </w:pPr>
            <w:r w:rsidRPr="008C64EF">
              <w:rPr>
                <w:sz w:val="22"/>
                <w:szCs w:val="22"/>
              </w:rPr>
              <w:t>reaguje adekvátně na pokyny při mimořádných událostech</w:t>
            </w:r>
          </w:p>
          <w:p w:rsidR="00762C5F" w:rsidRPr="008C64EF" w:rsidRDefault="00762C5F" w:rsidP="00F200AB">
            <w:pPr>
              <w:pStyle w:val="Odstavecseseznamem"/>
              <w:numPr>
                <w:ilvl w:val="0"/>
                <w:numId w:val="352"/>
              </w:numPr>
              <w:ind w:left="340"/>
              <w:rPr>
                <w:sz w:val="22"/>
                <w:szCs w:val="22"/>
              </w:rPr>
            </w:pPr>
            <w:r w:rsidRPr="008C64EF">
              <w:rPr>
                <w:sz w:val="22"/>
                <w:szCs w:val="22"/>
              </w:rPr>
              <w:t>rozezná nebezpečí různého charakteru</w:t>
            </w:r>
          </w:p>
          <w:p w:rsidR="00762C5F" w:rsidRPr="008C64EF" w:rsidRDefault="00762C5F" w:rsidP="00F200AB">
            <w:pPr>
              <w:pStyle w:val="Odstavecseseznamem"/>
              <w:numPr>
                <w:ilvl w:val="0"/>
                <w:numId w:val="352"/>
              </w:numPr>
              <w:autoSpaceDE w:val="0"/>
              <w:autoSpaceDN w:val="0"/>
              <w:spacing w:before="20"/>
              <w:ind w:left="340" w:right="113"/>
              <w:rPr>
                <w:bCs/>
                <w:iCs/>
                <w:sz w:val="22"/>
                <w:szCs w:val="22"/>
              </w:rPr>
            </w:pPr>
            <w:r w:rsidRPr="008C64EF">
              <w:rPr>
                <w:bCs/>
                <w:iCs/>
                <w:color w:val="000000"/>
                <w:sz w:val="22"/>
                <w:szCs w:val="22"/>
              </w:rPr>
              <w:t>využívá bezpečná místa pro hru a trávení volného času</w:t>
            </w:r>
          </w:p>
          <w:p w:rsidR="00762C5F" w:rsidRPr="008C64EF" w:rsidRDefault="00762C5F" w:rsidP="00F200AB">
            <w:pPr>
              <w:pStyle w:val="Odstavecseseznamem"/>
              <w:numPr>
                <w:ilvl w:val="0"/>
                <w:numId w:val="352"/>
              </w:numPr>
              <w:autoSpaceDE w:val="0"/>
              <w:autoSpaceDN w:val="0"/>
              <w:spacing w:before="20"/>
              <w:ind w:left="340" w:right="113"/>
              <w:rPr>
                <w:bCs/>
                <w:iCs/>
                <w:sz w:val="22"/>
                <w:szCs w:val="22"/>
              </w:rPr>
            </w:pPr>
            <w:r w:rsidRPr="008C64EF">
              <w:rPr>
                <w:bCs/>
                <w:iCs/>
                <w:color w:val="000000"/>
                <w:sz w:val="22"/>
                <w:szCs w:val="22"/>
              </w:rPr>
              <w:t>uplatňuje základní pravidla bezpečného chování účastníka silničního provozu</w:t>
            </w:r>
          </w:p>
          <w:p w:rsidR="00762C5F" w:rsidRPr="008C64EF" w:rsidRDefault="00762C5F" w:rsidP="00F200AB">
            <w:pPr>
              <w:pStyle w:val="Odstavecseseznamem"/>
              <w:numPr>
                <w:ilvl w:val="0"/>
                <w:numId w:val="352"/>
              </w:numPr>
              <w:autoSpaceDE w:val="0"/>
              <w:autoSpaceDN w:val="0"/>
              <w:spacing w:before="20"/>
              <w:ind w:left="340" w:right="113"/>
              <w:rPr>
                <w:bCs/>
                <w:iCs/>
                <w:sz w:val="22"/>
                <w:szCs w:val="22"/>
              </w:rPr>
            </w:pPr>
            <w:r w:rsidRPr="008C64EF">
              <w:rPr>
                <w:bCs/>
                <w:iCs/>
                <w:color w:val="000000"/>
                <w:sz w:val="22"/>
                <w:szCs w:val="22"/>
              </w:rPr>
              <w:t>jedná tak, aby neohrožoval zdraví své</w:t>
            </w:r>
            <w:r w:rsidRPr="008C64EF">
              <w:rPr>
                <w:bCs/>
                <w:iCs/>
                <w:sz w:val="22"/>
                <w:szCs w:val="22"/>
              </w:rPr>
              <w:t xml:space="preserve"> a zdraví jiných </w:t>
            </w:r>
          </w:p>
          <w:p w:rsidR="00762C5F" w:rsidRPr="008C64EF" w:rsidRDefault="00762C5F" w:rsidP="00DD6308">
            <w:pPr>
              <w:rPr>
                <w:sz w:val="22"/>
                <w:szCs w:val="22"/>
              </w:rPr>
            </w:pPr>
          </w:p>
        </w:tc>
        <w:tc>
          <w:tcPr>
            <w:tcW w:w="3600" w:type="dxa"/>
          </w:tcPr>
          <w:p w:rsidR="00762C5F" w:rsidRPr="008C64EF" w:rsidRDefault="00762C5F" w:rsidP="008C64EF">
            <w:pPr>
              <w:ind w:left="-20"/>
              <w:rPr>
                <w:b/>
                <w:sz w:val="22"/>
                <w:szCs w:val="22"/>
                <w:u w:val="single"/>
              </w:rPr>
            </w:pPr>
            <w:r w:rsidRPr="008C64EF">
              <w:rPr>
                <w:b/>
                <w:sz w:val="22"/>
                <w:szCs w:val="22"/>
                <w:u w:val="single"/>
              </w:rPr>
              <w:t>Místo, kde žijeme:</w:t>
            </w:r>
          </w:p>
          <w:p w:rsidR="00762C5F" w:rsidRPr="008C64EF" w:rsidRDefault="00762C5F" w:rsidP="00F200AB">
            <w:pPr>
              <w:pStyle w:val="Odstavecseseznamem"/>
              <w:numPr>
                <w:ilvl w:val="0"/>
                <w:numId w:val="352"/>
              </w:numPr>
              <w:tabs>
                <w:tab w:val="left" w:pos="567"/>
                <w:tab w:val="num" w:pos="644"/>
              </w:tabs>
              <w:spacing w:before="20"/>
              <w:ind w:left="340" w:right="113"/>
              <w:rPr>
                <w:sz w:val="22"/>
                <w:szCs w:val="22"/>
              </w:rPr>
            </w:pPr>
            <w:r w:rsidRPr="008C64EF">
              <w:rPr>
                <w:bCs/>
                <w:sz w:val="22"/>
                <w:szCs w:val="22"/>
              </w:rPr>
              <w:t xml:space="preserve">domov </w:t>
            </w:r>
            <w:r w:rsidRPr="008C64EF">
              <w:rPr>
                <w:sz w:val="22"/>
                <w:szCs w:val="22"/>
              </w:rPr>
              <w:t>–</w:t>
            </w:r>
            <w:r w:rsidRPr="008C64EF">
              <w:rPr>
                <w:bCs/>
                <w:sz w:val="22"/>
                <w:szCs w:val="22"/>
              </w:rPr>
              <w:t xml:space="preserve"> </w:t>
            </w:r>
            <w:r w:rsidRPr="008C64EF">
              <w:rPr>
                <w:sz w:val="22"/>
                <w:szCs w:val="22"/>
              </w:rPr>
              <w:t>prostředí domova, orientace v místě bydliště</w:t>
            </w:r>
          </w:p>
          <w:p w:rsidR="00762C5F" w:rsidRPr="008C64EF" w:rsidRDefault="00762C5F" w:rsidP="00F200AB">
            <w:pPr>
              <w:pStyle w:val="Odstavecseseznamem"/>
              <w:numPr>
                <w:ilvl w:val="0"/>
                <w:numId w:val="352"/>
              </w:numPr>
              <w:tabs>
                <w:tab w:val="left" w:pos="567"/>
                <w:tab w:val="num" w:pos="644"/>
              </w:tabs>
              <w:spacing w:before="20"/>
              <w:ind w:left="340" w:right="113"/>
              <w:rPr>
                <w:b/>
                <w:bCs/>
                <w:sz w:val="22"/>
                <w:szCs w:val="22"/>
              </w:rPr>
            </w:pPr>
            <w:r w:rsidRPr="008C64EF">
              <w:rPr>
                <w:bCs/>
                <w:sz w:val="22"/>
                <w:szCs w:val="22"/>
              </w:rPr>
              <w:t>škola</w:t>
            </w:r>
            <w:r w:rsidRPr="008C64EF">
              <w:rPr>
                <w:sz w:val="22"/>
                <w:szCs w:val="22"/>
              </w:rPr>
              <w:t xml:space="preserve"> – prostředí školy, činnosti ve škole, okolí školy, bezpečná cesta do školy; riziková místa a situace</w:t>
            </w:r>
          </w:p>
          <w:p w:rsidR="00762C5F" w:rsidRPr="008C64EF" w:rsidRDefault="00762C5F" w:rsidP="00F200AB">
            <w:pPr>
              <w:pStyle w:val="Odstavecseseznamem"/>
              <w:numPr>
                <w:ilvl w:val="0"/>
                <w:numId w:val="352"/>
              </w:numPr>
              <w:tabs>
                <w:tab w:val="left" w:pos="567"/>
                <w:tab w:val="num" w:pos="644"/>
              </w:tabs>
              <w:spacing w:before="20"/>
              <w:ind w:left="340" w:right="113"/>
              <w:rPr>
                <w:sz w:val="22"/>
                <w:szCs w:val="22"/>
              </w:rPr>
            </w:pPr>
            <w:r w:rsidRPr="008C64EF">
              <w:rPr>
                <w:bCs/>
                <w:sz w:val="22"/>
                <w:szCs w:val="22"/>
              </w:rPr>
              <w:t>obec (město), místní krajina</w:t>
            </w:r>
            <w:r w:rsidRPr="008C64EF">
              <w:rPr>
                <w:sz w:val="22"/>
                <w:szCs w:val="22"/>
              </w:rPr>
              <w:t xml:space="preserve"> – její části, poloha v krajině, minulost a současnost obce (města), význačné budovy, dopravní síť</w:t>
            </w:r>
          </w:p>
          <w:p w:rsidR="00762C5F" w:rsidRPr="008C64EF" w:rsidRDefault="00762C5F" w:rsidP="008C64EF">
            <w:pPr>
              <w:tabs>
                <w:tab w:val="left" w:pos="567"/>
              </w:tabs>
              <w:spacing w:before="20"/>
              <w:ind w:left="340" w:right="113"/>
              <w:rPr>
                <w:b/>
                <w:bCs/>
                <w:sz w:val="22"/>
                <w:szCs w:val="22"/>
              </w:rPr>
            </w:pPr>
          </w:p>
          <w:p w:rsidR="00762C5F" w:rsidRPr="008C64EF" w:rsidRDefault="00762C5F" w:rsidP="008C64EF">
            <w:pPr>
              <w:tabs>
                <w:tab w:val="num" w:pos="163"/>
              </w:tabs>
              <w:ind w:left="-20"/>
              <w:rPr>
                <w:b/>
                <w:sz w:val="22"/>
                <w:szCs w:val="22"/>
                <w:u w:val="single"/>
              </w:rPr>
            </w:pPr>
            <w:r w:rsidRPr="008C64EF">
              <w:rPr>
                <w:b/>
                <w:sz w:val="22"/>
                <w:szCs w:val="22"/>
                <w:u w:val="single"/>
              </w:rPr>
              <w:t>Lidé kolem nás:</w:t>
            </w:r>
          </w:p>
          <w:p w:rsidR="00762C5F" w:rsidRPr="008C64EF" w:rsidRDefault="00762C5F" w:rsidP="00F200AB">
            <w:pPr>
              <w:pStyle w:val="Odstavecseseznamem"/>
              <w:numPr>
                <w:ilvl w:val="0"/>
                <w:numId w:val="352"/>
              </w:numPr>
              <w:tabs>
                <w:tab w:val="left" w:pos="567"/>
                <w:tab w:val="num" w:pos="644"/>
              </w:tabs>
              <w:spacing w:before="20"/>
              <w:ind w:left="340" w:right="113"/>
              <w:rPr>
                <w:sz w:val="22"/>
                <w:szCs w:val="22"/>
              </w:rPr>
            </w:pPr>
            <w:r w:rsidRPr="008C64EF">
              <w:rPr>
                <w:bCs/>
                <w:sz w:val="22"/>
                <w:szCs w:val="22"/>
              </w:rPr>
              <w:t xml:space="preserve">rodina </w:t>
            </w:r>
            <w:r w:rsidRPr="008C64EF">
              <w:rPr>
                <w:sz w:val="22"/>
                <w:szCs w:val="22"/>
              </w:rPr>
              <w:t>–</w:t>
            </w:r>
            <w:r w:rsidRPr="008C64EF">
              <w:rPr>
                <w:b/>
                <w:bCs/>
                <w:sz w:val="22"/>
                <w:szCs w:val="22"/>
              </w:rPr>
              <w:t xml:space="preserve"> </w:t>
            </w:r>
            <w:r w:rsidRPr="008C64EF">
              <w:rPr>
                <w:sz w:val="22"/>
                <w:szCs w:val="22"/>
              </w:rPr>
              <w:t xml:space="preserve">postavení jedince v rodině, role členů rodiny, příbuzenské a mezigenerační vztahy, život a funkce rodiny, práce fyzická a duševní, zaměstnání, </w:t>
            </w:r>
          </w:p>
          <w:p w:rsidR="00762C5F" w:rsidRPr="008C64EF" w:rsidRDefault="00762C5F" w:rsidP="00F200AB">
            <w:pPr>
              <w:pStyle w:val="Odstavecseseznamem"/>
              <w:numPr>
                <w:ilvl w:val="0"/>
                <w:numId w:val="352"/>
              </w:numPr>
              <w:tabs>
                <w:tab w:val="left" w:pos="567"/>
                <w:tab w:val="num" w:pos="644"/>
              </w:tabs>
              <w:spacing w:before="20"/>
              <w:ind w:left="340" w:right="113"/>
              <w:rPr>
                <w:sz w:val="22"/>
                <w:szCs w:val="22"/>
              </w:rPr>
            </w:pPr>
            <w:r w:rsidRPr="008C64EF">
              <w:rPr>
                <w:sz w:val="22"/>
                <w:szCs w:val="22"/>
              </w:rPr>
              <w:t xml:space="preserve">ohleduplnost – vztahy se spolužáky </w:t>
            </w:r>
          </w:p>
          <w:p w:rsidR="00762C5F" w:rsidRPr="008C64EF" w:rsidRDefault="00762C5F" w:rsidP="008C64EF">
            <w:pPr>
              <w:ind w:left="340"/>
              <w:contextualSpacing/>
              <w:rPr>
                <w:sz w:val="22"/>
                <w:szCs w:val="22"/>
              </w:rPr>
            </w:pPr>
          </w:p>
          <w:p w:rsidR="00762C5F" w:rsidRPr="008C64EF" w:rsidRDefault="00762C5F" w:rsidP="008C64EF">
            <w:pPr>
              <w:tabs>
                <w:tab w:val="num" w:pos="163"/>
              </w:tabs>
              <w:ind w:left="-20"/>
              <w:rPr>
                <w:b/>
                <w:sz w:val="22"/>
                <w:szCs w:val="22"/>
                <w:u w:val="single"/>
              </w:rPr>
            </w:pPr>
            <w:r w:rsidRPr="008C64EF">
              <w:rPr>
                <w:b/>
                <w:sz w:val="22"/>
                <w:szCs w:val="22"/>
                <w:u w:val="single"/>
              </w:rPr>
              <w:t>Lidé a čas:</w:t>
            </w:r>
          </w:p>
          <w:p w:rsidR="00762C5F" w:rsidRPr="008C64EF" w:rsidRDefault="00762C5F" w:rsidP="00F200AB">
            <w:pPr>
              <w:numPr>
                <w:ilvl w:val="0"/>
                <w:numId w:val="352"/>
              </w:numPr>
              <w:tabs>
                <w:tab w:val="left" w:pos="567"/>
              </w:tabs>
              <w:spacing w:before="20"/>
              <w:ind w:left="340" w:right="113"/>
              <w:rPr>
                <w:sz w:val="22"/>
                <w:szCs w:val="22"/>
              </w:rPr>
            </w:pPr>
            <w:r w:rsidRPr="008C64EF">
              <w:rPr>
                <w:bCs/>
                <w:sz w:val="22"/>
                <w:szCs w:val="22"/>
              </w:rPr>
              <w:t xml:space="preserve">orientace v čase, </w:t>
            </w:r>
            <w:r w:rsidRPr="008C64EF">
              <w:rPr>
                <w:sz w:val="22"/>
                <w:szCs w:val="22"/>
              </w:rPr>
              <w:t>kalendáře, denní režim, roční období</w:t>
            </w:r>
          </w:p>
          <w:p w:rsidR="00762C5F" w:rsidRPr="008C64EF" w:rsidRDefault="00762C5F" w:rsidP="008C64EF">
            <w:pPr>
              <w:ind w:left="340"/>
              <w:contextualSpacing/>
              <w:rPr>
                <w:sz w:val="22"/>
                <w:szCs w:val="22"/>
              </w:rPr>
            </w:pPr>
          </w:p>
          <w:p w:rsidR="00762C5F" w:rsidRPr="008C64EF" w:rsidRDefault="00762C5F" w:rsidP="008C64EF">
            <w:pPr>
              <w:tabs>
                <w:tab w:val="num" w:pos="163"/>
              </w:tabs>
              <w:ind w:left="-20"/>
              <w:rPr>
                <w:b/>
                <w:sz w:val="22"/>
                <w:szCs w:val="22"/>
                <w:u w:val="single"/>
              </w:rPr>
            </w:pPr>
            <w:r w:rsidRPr="008C64EF">
              <w:rPr>
                <w:b/>
                <w:sz w:val="22"/>
                <w:szCs w:val="22"/>
                <w:u w:val="single"/>
              </w:rPr>
              <w:t>Rozmanitost  přírody:</w:t>
            </w:r>
          </w:p>
          <w:p w:rsidR="00762C5F" w:rsidRPr="008C64EF" w:rsidRDefault="00762C5F" w:rsidP="00F200AB">
            <w:pPr>
              <w:pStyle w:val="Odstavecseseznamem"/>
              <w:numPr>
                <w:ilvl w:val="0"/>
                <w:numId w:val="352"/>
              </w:numPr>
              <w:tabs>
                <w:tab w:val="left" w:pos="567"/>
                <w:tab w:val="num" w:pos="644"/>
              </w:tabs>
              <w:spacing w:before="20"/>
              <w:ind w:left="340" w:right="113"/>
              <w:rPr>
                <w:bCs/>
                <w:sz w:val="22"/>
                <w:szCs w:val="22"/>
              </w:rPr>
            </w:pPr>
            <w:r w:rsidRPr="008C64EF">
              <w:rPr>
                <w:bCs/>
                <w:sz w:val="22"/>
                <w:szCs w:val="22"/>
              </w:rPr>
              <w:t>životní podmínky</w:t>
            </w:r>
            <w:r w:rsidRPr="008C64EF">
              <w:rPr>
                <w:sz w:val="22"/>
                <w:szCs w:val="22"/>
              </w:rPr>
              <w:t xml:space="preserve"> – rozmanitost podmínek života na Zemi,</w:t>
            </w:r>
            <w:r w:rsidRPr="008C64EF">
              <w:rPr>
                <w:bCs/>
                <w:sz w:val="22"/>
                <w:szCs w:val="22"/>
              </w:rPr>
              <w:t xml:space="preserve"> </w:t>
            </w:r>
            <w:r w:rsidRPr="008C64EF">
              <w:rPr>
                <w:sz w:val="22"/>
                <w:szCs w:val="22"/>
              </w:rPr>
              <w:t>podnebí a počasí</w:t>
            </w:r>
          </w:p>
          <w:p w:rsidR="00762C5F" w:rsidRPr="008C64EF" w:rsidRDefault="00762C5F" w:rsidP="00F200AB">
            <w:pPr>
              <w:pStyle w:val="Odstavecseseznamem"/>
              <w:numPr>
                <w:ilvl w:val="0"/>
                <w:numId w:val="352"/>
              </w:numPr>
              <w:tabs>
                <w:tab w:val="left" w:pos="567"/>
                <w:tab w:val="num" w:pos="644"/>
              </w:tabs>
              <w:autoSpaceDE w:val="0"/>
              <w:autoSpaceDN w:val="0"/>
              <w:spacing w:before="20"/>
              <w:ind w:left="340" w:right="113"/>
              <w:rPr>
                <w:sz w:val="22"/>
                <w:szCs w:val="22"/>
              </w:rPr>
            </w:pPr>
            <w:r w:rsidRPr="008C64EF">
              <w:rPr>
                <w:bCs/>
                <w:sz w:val="22"/>
                <w:szCs w:val="22"/>
              </w:rPr>
              <w:t>oh</w:t>
            </w:r>
            <w:r w:rsidRPr="008C64EF">
              <w:rPr>
                <w:sz w:val="22"/>
                <w:szCs w:val="22"/>
              </w:rPr>
              <w:t>l</w:t>
            </w:r>
            <w:r w:rsidRPr="008C64EF">
              <w:rPr>
                <w:bCs/>
                <w:sz w:val="22"/>
                <w:szCs w:val="22"/>
              </w:rPr>
              <w:t xml:space="preserve">eduplné chování k přírodě a ochrana přírody </w:t>
            </w:r>
            <w:r w:rsidRPr="008C64EF">
              <w:rPr>
                <w:sz w:val="22"/>
                <w:szCs w:val="22"/>
              </w:rPr>
              <w:t>–</w:t>
            </w:r>
            <w:r w:rsidRPr="008C64EF">
              <w:rPr>
                <w:bCs/>
                <w:sz w:val="22"/>
                <w:szCs w:val="22"/>
              </w:rPr>
              <w:t xml:space="preserve"> </w:t>
            </w:r>
            <w:r w:rsidRPr="008C64EF">
              <w:rPr>
                <w:sz w:val="22"/>
                <w:szCs w:val="22"/>
              </w:rPr>
              <w:t>odpovědnost lidí, ochrana a tvorba životního prostředí, ochrana rostlin a živočichů, likvidace odpadů</w:t>
            </w:r>
          </w:p>
          <w:p w:rsidR="00762C5F" w:rsidRPr="008C64EF" w:rsidRDefault="00762C5F" w:rsidP="00F200AB">
            <w:pPr>
              <w:pStyle w:val="Odstavecseseznamem"/>
              <w:numPr>
                <w:ilvl w:val="0"/>
                <w:numId w:val="352"/>
              </w:numPr>
              <w:tabs>
                <w:tab w:val="left" w:pos="567"/>
                <w:tab w:val="num" w:pos="644"/>
              </w:tabs>
              <w:autoSpaceDE w:val="0"/>
              <w:autoSpaceDN w:val="0"/>
              <w:spacing w:before="20"/>
              <w:ind w:left="340" w:right="113"/>
              <w:rPr>
                <w:sz w:val="22"/>
                <w:szCs w:val="22"/>
              </w:rPr>
            </w:pPr>
            <w:r w:rsidRPr="008C64EF">
              <w:rPr>
                <w:bCs/>
                <w:sz w:val="22"/>
                <w:szCs w:val="22"/>
              </w:rPr>
              <w:t xml:space="preserve">rostliny, houby, živočichové - </w:t>
            </w:r>
            <w:r w:rsidRPr="008C64EF">
              <w:rPr>
                <w:sz w:val="22"/>
                <w:szCs w:val="22"/>
              </w:rPr>
              <w:t xml:space="preserve"> stavba těla u některých nejznámějších druhů</w:t>
            </w:r>
          </w:p>
          <w:p w:rsidR="00762C5F" w:rsidRPr="008C64EF" w:rsidRDefault="00762C5F" w:rsidP="008C64EF">
            <w:pPr>
              <w:ind w:left="340"/>
              <w:rPr>
                <w:sz w:val="22"/>
                <w:szCs w:val="22"/>
              </w:rPr>
            </w:pPr>
          </w:p>
          <w:p w:rsidR="00762C5F" w:rsidRPr="008C64EF" w:rsidRDefault="00762C5F" w:rsidP="008C64EF">
            <w:pPr>
              <w:tabs>
                <w:tab w:val="num" w:pos="163"/>
              </w:tabs>
              <w:ind w:left="-20"/>
              <w:rPr>
                <w:b/>
                <w:sz w:val="22"/>
                <w:szCs w:val="22"/>
                <w:u w:val="single"/>
              </w:rPr>
            </w:pPr>
            <w:r w:rsidRPr="008C64EF">
              <w:rPr>
                <w:b/>
                <w:sz w:val="22"/>
                <w:szCs w:val="22"/>
                <w:u w:val="single"/>
              </w:rPr>
              <w:t>Člověk a jeho zdraví:</w:t>
            </w:r>
          </w:p>
          <w:p w:rsidR="00762C5F" w:rsidRPr="008C64EF" w:rsidRDefault="00762C5F" w:rsidP="00F200AB">
            <w:pPr>
              <w:numPr>
                <w:ilvl w:val="0"/>
                <w:numId w:val="352"/>
              </w:numPr>
              <w:ind w:left="340"/>
              <w:contextualSpacing/>
              <w:rPr>
                <w:sz w:val="22"/>
                <w:szCs w:val="22"/>
              </w:rPr>
            </w:pPr>
            <w:r w:rsidRPr="008C64EF">
              <w:rPr>
                <w:bCs/>
                <w:sz w:val="22"/>
                <w:szCs w:val="22"/>
              </w:rPr>
              <w:t>lidské tělo</w:t>
            </w:r>
            <w:r w:rsidRPr="008C64EF">
              <w:rPr>
                <w:sz w:val="22"/>
                <w:szCs w:val="22"/>
              </w:rPr>
              <w:t xml:space="preserve"> – stavba těla, základní funkce a projevy, životní potřeby člověka</w:t>
            </w:r>
          </w:p>
          <w:p w:rsidR="00762C5F" w:rsidRPr="008C64EF" w:rsidRDefault="00762C5F" w:rsidP="00F200AB">
            <w:pPr>
              <w:numPr>
                <w:ilvl w:val="0"/>
                <w:numId w:val="352"/>
              </w:numPr>
              <w:ind w:left="340"/>
              <w:contextualSpacing/>
              <w:rPr>
                <w:sz w:val="22"/>
                <w:szCs w:val="22"/>
              </w:rPr>
            </w:pPr>
            <w:r w:rsidRPr="008C64EF">
              <w:rPr>
                <w:bCs/>
                <w:sz w:val="22"/>
                <w:szCs w:val="22"/>
              </w:rPr>
              <w:t>péče o zdraví – zdravý životní styl</w:t>
            </w:r>
            <w:r w:rsidRPr="008C64EF">
              <w:rPr>
                <w:sz w:val="22"/>
                <w:szCs w:val="22"/>
              </w:rPr>
              <w:t>, denní režim, správná výživa, výběr a způsoby uchovávání potravin, vhodná skladba stravy, pitný režim</w:t>
            </w:r>
          </w:p>
          <w:p w:rsidR="00762C5F" w:rsidRPr="008C64EF" w:rsidRDefault="00762C5F" w:rsidP="00F200AB">
            <w:pPr>
              <w:numPr>
                <w:ilvl w:val="0"/>
                <w:numId w:val="352"/>
              </w:numPr>
              <w:ind w:left="340"/>
              <w:contextualSpacing/>
              <w:rPr>
                <w:sz w:val="22"/>
                <w:szCs w:val="22"/>
              </w:rPr>
            </w:pPr>
            <w:r w:rsidRPr="008C64EF">
              <w:rPr>
                <w:sz w:val="22"/>
                <w:szCs w:val="22"/>
              </w:rPr>
              <w:t xml:space="preserve"> drobné úrazy a poranění, prevence nemocí a úrazů, první pomoc při drobných poraněních, osobní hygiena</w:t>
            </w:r>
          </w:p>
          <w:p w:rsidR="00762C5F" w:rsidRPr="008C64EF" w:rsidRDefault="00762C5F" w:rsidP="00F200AB">
            <w:pPr>
              <w:numPr>
                <w:ilvl w:val="0"/>
                <w:numId w:val="352"/>
              </w:numPr>
              <w:ind w:left="340"/>
              <w:contextualSpacing/>
              <w:rPr>
                <w:sz w:val="22"/>
                <w:szCs w:val="22"/>
              </w:rPr>
            </w:pPr>
            <w:r w:rsidRPr="008C64EF">
              <w:rPr>
                <w:bCs/>
                <w:sz w:val="22"/>
                <w:szCs w:val="22"/>
              </w:rPr>
              <w:t xml:space="preserve">osobní bezpečí, krizové situace </w:t>
            </w:r>
            <w:r w:rsidRPr="008C64EF">
              <w:rPr>
                <w:sz w:val="22"/>
                <w:szCs w:val="22"/>
              </w:rPr>
              <w:t xml:space="preserve">– </w:t>
            </w:r>
            <w:r w:rsidRPr="008C64EF">
              <w:rPr>
                <w:bCs/>
                <w:sz w:val="22"/>
                <w:szCs w:val="22"/>
              </w:rPr>
              <w:t>vhodná a nevhodná místa pro hru,</w:t>
            </w:r>
            <w:r w:rsidRPr="008C64EF">
              <w:rPr>
                <w:sz w:val="22"/>
                <w:szCs w:val="22"/>
              </w:rPr>
              <w:t xml:space="preserve"> bezpečné chování v rizikovém prostředí, bezpečné chování v silničním provozu, dopravní značky</w:t>
            </w:r>
          </w:p>
          <w:p w:rsidR="00762C5F" w:rsidRPr="008C64EF" w:rsidRDefault="00762C5F" w:rsidP="00F200AB">
            <w:pPr>
              <w:numPr>
                <w:ilvl w:val="0"/>
                <w:numId w:val="352"/>
              </w:numPr>
              <w:ind w:left="340"/>
              <w:contextualSpacing/>
              <w:rPr>
                <w:sz w:val="22"/>
                <w:szCs w:val="22"/>
              </w:rPr>
            </w:pPr>
            <w:r w:rsidRPr="008C64EF">
              <w:rPr>
                <w:sz w:val="22"/>
                <w:szCs w:val="22"/>
              </w:rPr>
              <w:t xml:space="preserve"> předcházení rizikovým situacím v dopravě a v dopravních prostředcích (bezpečnostní prvky)</w:t>
            </w:r>
          </w:p>
          <w:p w:rsidR="00762C5F" w:rsidRPr="008C64EF" w:rsidRDefault="00762C5F" w:rsidP="00F200AB">
            <w:pPr>
              <w:numPr>
                <w:ilvl w:val="0"/>
                <w:numId w:val="352"/>
              </w:numPr>
              <w:ind w:left="340"/>
              <w:contextualSpacing/>
              <w:rPr>
                <w:sz w:val="22"/>
                <w:szCs w:val="22"/>
              </w:rPr>
            </w:pPr>
            <w:r w:rsidRPr="008C64EF">
              <w:rPr>
                <w:bCs/>
                <w:sz w:val="22"/>
                <w:szCs w:val="22"/>
              </w:rPr>
              <w:t>mimořádné události a rizika ohrožení s nimi spojená</w:t>
            </w:r>
          </w:p>
          <w:p w:rsidR="00762C5F" w:rsidRPr="008C64EF" w:rsidRDefault="00762C5F" w:rsidP="00DD6308">
            <w:pPr>
              <w:rPr>
                <w:sz w:val="22"/>
                <w:szCs w:val="22"/>
              </w:rPr>
            </w:pPr>
          </w:p>
        </w:tc>
        <w:tc>
          <w:tcPr>
            <w:tcW w:w="2700" w:type="dxa"/>
          </w:tcPr>
          <w:p w:rsidR="00762C5F" w:rsidRPr="008C64EF" w:rsidRDefault="00762C5F" w:rsidP="00DD6308">
            <w:pPr>
              <w:rPr>
                <w:b/>
                <w:sz w:val="22"/>
                <w:szCs w:val="22"/>
              </w:rPr>
            </w:pPr>
            <w:r w:rsidRPr="008C64EF">
              <w:rPr>
                <w:b/>
                <w:sz w:val="22"/>
                <w:szCs w:val="22"/>
              </w:rPr>
              <w:t>Osobnostní a sociální výchova</w:t>
            </w:r>
          </w:p>
          <w:p w:rsidR="00762C5F" w:rsidRPr="008C64EF" w:rsidRDefault="00762C5F" w:rsidP="00DD6308">
            <w:pPr>
              <w:rPr>
                <w:sz w:val="22"/>
                <w:szCs w:val="22"/>
              </w:rPr>
            </w:pPr>
            <w:r w:rsidRPr="008C64EF">
              <w:rPr>
                <w:sz w:val="22"/>
                <w:szCs w:val="22"/>
              </w:rPr>
              <w:t xml:space="preserve">Sebepoznání a sebepojetí </w:t>
            </w:r>
          </w:p>
          <w:p w:rsidR="00762C5F" w:rsidRPr="008C64EF" w:rsidRDefault="00762C5F" w:rsidP="00DD6308">
            <w:pPr>
              <w:rPr>
                <w:sz w:val="22"/>
                <w:szCs w:val="22"/>
              </w:rPr>
            </w:pPr>
            <w:r w:rsidRPr="008C64EF">
              <w:rPr>
                <w:sz w:val="22"/>
                <w:szCs w:val="22"/>
              </w:rPr>
              <w:t>- moje učení</w:t>
            </w:r>
          </w:p>
          <w:p w:rsidR="00762C5F" w:rsidRPr="008C64EF" w:rsidRDefault="00762C5F" w:rsidP="00DD6308">
            <w:pPr>
              <w:rPr>
                <w:sz w:val="22"/>
                <w:szCs w:val="22"/>
              </w:rPr>
            </w:pPr>
          </w:p>
          <w:p w:rsidR="00762C5F" w:rsidRPr="008C64EF" w:rsidRDefault="00762C5F" w:rsidP="00DD6308">
            <w:pPr>
              <w:rPr>
                <w:b/>
                <w:sz w:val="22"/>
                <w:szCs w:val="22"/>
              </w:rPr>
            </w:pPr>
            <w:r w:rsidRPr="008C64EF">
              <w:rPr>
                <w:b/>
                <w:sz w:val="22"/>
                <w:szCs w:val="22"/>
              </w:rPr>
              <w:t>Osobnostní a sociální výchova</w:t>
            </w:r>
          </w:p>
          <w:p w:rsidR="00762C5F" w:rsidRPr="008C64EF" w:rsidRDefault="00762C5F" w:rsidP="00DD6308">
            <w:pPr>
              <w:rPr>
                <w:sz w:val="22"/>
                <w:szCs w:val="22"/>
              </w:rPr>
            </w:pPr>
            <w:r w:rsidRPr="008C64EF">
              <w:rPr>
                <w:sz w:val="22"/>
                <w:szCs w:val="22"/>
              </w:rPr>
              <w:t>Kooperace a kompetice - řešení konfliktů, podřízení se</w:t>
            </w:r>
          </w:p>
          <w:p w:rsidR="00762C5F" w:rsidRPr="008C64EF" w:rsidRDefault="00762C5F" w:rsidP="00DD6308">
            <w:pPr>
              <w:rPr>
                <w:sz w:val="22"/>
                <w:szCs w:val="22"/>
              </w:rPr>
            </w:pPr>
          </w:p>
          <w:p w:rsidR="00762C5F" w:rsidRPr="008C64EF" w:rsidRDefault="00762C5F" w:rsidP="00DD6308">
            <w:pPr>
              <w:rPr>
                <w:b/>
                <w:sz w:val="22"/>
                <w:szCs w:val="22"/>
              </w:rPr>
            </w:pPr>
            <w:r w:rsidRPr="008C64EF">
              <w:rPr>
                <w:b/>
                <w:sz w:val="22"/>
                <w:szCs w:val="22"/>
              </w:rPr>
              <w:t>Environmentální výchova</w:t>
            </w:r>
          </w:p>
          <w:p w:rsidR="00762C5F" w:rsidRPr="008C64EF" w:rsidRDefault="00762C5F" w:rsidP="00DD6308">
            <w:pPr>
              <w:rPr>
                <w:sz w:val="22"/>
                <w:szCs w:val="22"/>
              </w:rPr>
            </w:pPr>
            <w:r w:rsidRPr="008C64EF">
              <w:rPr>
                <w:sz w:val="22"/>
                <w:szCs w:val="22"/>
              </w:rPr>
              <w:t xml:space="preserve">Lidské aktivity a problémy životního prostředí </w:t>
            </w:r>
          </w:p>
          <w:p w:rsidR="00762C5F" w:rsidRPr="008C64EF" w:rsidRDefault="00762C5F" w:rsidP="00DD6308">
            <w:pPr>
              <w:rPr>
                <w:b/>
                <w:sz w:val="22"/>
                <w:szCs w:val="22"/>
              </w:rPr>
            </w:pPr>
            <w:r w:rsidRPr="008C64EF">
              <w:rPr>
                <w:sz w:val="22"/>
                <w:szCs w:val="22"/>
              </w:rPr>
              <w:t>- Den Země</w:t>
            </w:r>
          </w:p>
          <w:p w:rsidR="00762C5F" w:rsidRPr="008C64EF" w:rsidRDefault="00762C5F" w:rsidP="00DD6308">
            <w:pPr>
              <w:rPr>
                <w:sz w:val="22"/>
                <w:szCs w:val="22"/>
              </w:rPr>
            </w:pPr>
            <w:r w:rsidRPr="008C64EF">
              <w:rPr>
                <w:sz w:val="22"/>
                <w:szCs w:val="22"/>
              </w:rPr>
              <w:t>Ekosystémy</w:t>
            </w:r>
          </w:p>
          <w:p w:rsidR="00762C5F" w:rsidRPr="008C64EF" w:rsidRDefault="00762C5F" w:rsidP="00DD6308">
            <w:pPr>
              <w:rPr>
                <w:sz w:val="22"/>
                <w:szCs w:val="22"/>
              </w:rPr>
            </w:pPr>
            <w:r w:rsidRPr="008C64EF">
              <w:rPr>
                <w:sz w:val="22"/>
                <w:szCs w:val="22"/>
              </w:rPr>
              <w:t xml:space="preserve"> - les</w:t>
            </w: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p w:rsidR="00762C5F" w:rsidRPr="008C64EF" w:rsidRDefault="00762C5F" w:rsidP="00DD6308">
            <w:pPr>
              <w:rPr>
                <w:sz w:val="22"/>
                <w:szCs w:val="22"/>
              </w:rPr>
            </w:pP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A43EC4" w:rsidRDefault="00A43EC4">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 xml:space="preserve">Vzdělávací oblast: Člověk a jeho svět – obor </w:t>
      </w:r>
      <w:r w:rsidR="00536FC4">
        <w:rPr>
          <w:b/>
        </w:rPr>
        <w:t>prvouka</w:t>
      </w:r>
    </w:p>
    <w:p w:rsidR="00762C5F" w:rsidRPr="00762C5F" w:rsidRDefault="00762C5F" w:rsidP="00DD6308">
      <w:pPr>
        <w:rPr>
          <w:b/>
        </w:rPr>
      </w:pPr>
      <w:r w:rsidRPr="00762C5F">
        <w:rPr>
          <w:b/>
        </w:rPr>
        <w:t>Ročník: druhý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C64EF" w:rsidTr="00A43EC4">
        <w:trPr>
          <w:jc w:val="center"/>
        </w:trPr>
        <w:tc>
          <w:tcPr>
            <w:tcW w:w="3240" w:type="dxa"/>
          </w:tcPr>
          <w:p w:rsidR="00762C5F" w:rsidRPr="008C64EF" w:rsidRDefault="00762C5F" w:rsidP="00DD6308">
            <w:pPr>
              <w:jc w:val="center"/>
              <w:rPr>
                <w:b/>
                <w:sz w:val="22"/>
                <w:szCs w:val="22"/>
              </w:rPr>
            </w:pPr>
            <w:r w:rsidRPr="008C64EF">
              <w:rPr>
                <w:b/>
                <w:sz w:val="22"/>
                <w:szCs w:val="22"/>
              </w:rPr>
              <w:t>OČEKÁVANÉ VÝSTUPY</w:t>
            </w:r>
          </w:p>
        </w:tc>
        <w:tc>
          <w:tcPr>
            <w:tcW w:w="3780" w:type="dxa"/>
          </w:tcPr>
          <w:p w:rsidR="00762C5F" w:rsidRPr="008C64EF" w:rsidRDefault="00762C5F" w:rsidP="00DD6308">
            <w:pPr>
              <w:jc w:val="center"/>
              <w:rPr>
                <w:b/>
                <w:sz w:val="22"/>
                <w:szCs w:val="22"/>
              </w:rPr>
            </w:pPr>
            <w:r w:rsidRPr="008C64EF">
              <w:rPr>
                <w:b/>
                <w:sz w:val="22"/>
                <w:szCs w:val="22"/>
              </w:rPr>
              <w:t>UČIVO</w:t>
            </w:r>
          </w:p>
        </w:tc>
        <w:tc>
          <w:tcPr>
            <w:tcW w:w="2520" w:type="dxa"/>
          </w:tcPr>
          <w:p w:rsidR="0092705E" w:rsidRDefault="00762C5F" w:rsidP="00DD6308">
            <w:pPr>
              <w:jc w:val="center"/>
              <w:rPr>
                <w:b/>
                <w:sz w:val="22"/>
                <w:szCs w:val="22"/>
              </w:rPr>
            </w:pPr>
            <w:r w:rsidRPr="008C64EF">
              <w:rPr>
                <w:b/>
                <w:sz w:val="22"/>
                <w:szCs w:val="22"/>
              </w:rPr>
              <w:t xml:space="preserve">PRŮŘEZOVÁ </w:t>
            </w:r>
          </w:p>
          <w:p w:rsidR="00762C5F" w:rsidRPr="008C64EF" w:rsidRDefault="00762C5F" w:rsidP="00DD6308">
            <w:pPr>
              <w:jc w:val="center"/>
              <w:rPr>
                <w:b/>
                <w:sz w:val="22"/>
                <w:szCs w:val="22"/>
              </w:rPr>
            </w:pPr>
            <w:r w:rsidRPr="008C64EF">
              <w:rPr>
                <w:b/>
                <w:sz w:val="22"/>
                <w:szCs w:val="22"/>
              </w:rPr>
              <w:t>TÉMATA</w:t>
            </w:r>
          </w:p>
        </w:tc>
      </w:tr>
      <w:tr w:rsidR="00762C5F" w:rsidRPr="008C64EF" w:rsidTr="00A43EC4">
        <w:trPr>
          <w:trHeight w:val="70"/>
          <w:jc w:val="center"/>
        </w:trPr>
        <w:tc>
          <w:tcPr>
            <w:tcW w:w="3240" w:type="dxa"/>
          </w:tcPr>
          <w:p w:rsidR="00762C5F" w:rsidRPr="008C64EF" w:rsidRDefault="00762C5F" w:rsidP="00DD6308">
            <w:pPr>
              <w:rPr>
                <w:bCs/>
                <w:sz w:val="22"/>
                <w:szCs w:val="22"/>
              </w:rPr>
            </w:pPr>
            <w:r w:rsidRPr="008C64EF">
              <w:rPr>
                <w:bCs/>
                <w:sz w:val="22"/>
                <w:szCs w:val="22"/>
              </w:rPr>
              <w:t>Žák:</w:t>
            </w:r>
          </w:p>
          <w:p w:rsidR="00762C5F" w:rsidRPr="008C64EF" w:rsidRDefault="00762C5F" w:rsidP="00F200AB">
            <w:pPr>
              <w:numPr>
                <w:ilvl w:val="0"/>
                <w:numId w:val="272"/>
              </w:numPr>
              <w:ind w:left="340"/>
              <w:rPr>
                <w:sz w:val="22"/>
                <w:szCs w:val="22"/>
              </w:rPr>
            </w:pPr>
            <w:r w:rsidRPr="008C64EF">
              <w:rPr>
                <w:sz w:val="22"/>
                <w:szCs w:val="22"/>
              </w:rPr>
              <w:t>začlení svou obec, město do příslušného kraje a obslužného centra ČR, pozoruje a popíše změny v nejbližším okolí, obci (městě)</w:t>
            </w:r>
          </w:p>
          <w:p w:rsidR="00762C5F" w:rsidRPr="008C64EF" w:rsidRDefault="00762C5F" w:rsidP="00F200AB">
            <w:pPr>
              <w:numPr>
                <w:ilvl w:val="0"/>
                <w:numId w:val="272"/>
              </w:numPr>
              <w:ind w:left="340"/>
              <w:rPr>
                <w:sz w:val="22"/>
                <w:szCs w:val="22"/>
              </w:rPr>
            </w:pPr>
            <w:r w:rsidRPr="008C64EF">
              <w:rPr>
                <w:sz w:val="22"/>
                <w:szCs w:val="22"/>
              </w:rPr>
              <w:t>rozliší přírodní a umělé prvky v okolní krajině a vyjádří různými způsoby její estetické hodnoty a rozmanitost</w:t>
            </w:r>
          </w:p>
          <w:p w:rsidR="00762C5F" w:rsidRPr="008C64EF" w:rsidRDefault="00762C5F" w:rsidP="00F200AB">
            <w:pPr>
              <w:numPr>
                <w:ilvl w:val="0"/>
                <w:numId w:val="272"/>
              </w:numPr>
              <w:ind w:left="340"/>
              <w:rPr>
                <w:sz w:val="22"/>
                <w:szCs w:val="22"/>
              </w:rPr>
            </w:pPr>
            <w:r w:rsidRPr="008C64EF">
              <w:rPr>
                <w:sz w:val="22"/>
                <w:szCs w:val="22"/>
              </w:rPr>
              <w:t>rozlišuje blízké příbuzenské vztahy v rodině, role rodinných příslušníků a vztahy mezi nimi</w:t>
            </w:r>
          </w:p>
          <w:p w:rsidR="00762C5F" w:rsidRPr="008C64EF" w:rsidRDefault="00762C5F" w:rsidP="00F200AB">
            <w:pPr>
              <w:numPr>
                <w:ilvl w:val="0"/>
                <w:numId w:val="272"/>
              </w:numPr>
              <w:ind w:left="340"/>
              <w:rPr>
                <w:sz w:val="22"/>
                <w:szCs w:val="22"/>
              </w:rPr>
            </w:pPr>
            <w:r w:rsidRPr="008C64EF">
              <w:rPr>
                <w:sz w:val="22"/>
                <w:szCs w:val="22"/>
              </w:rPr>
              <w:t>odvodí význam a potřebu různých povolání a pracovních činností</w:t>
            </w:r>
          </w:p>
          <w:p w:rsidR="00762C5F" w:rsidRPr="008C64EF" w:rsidRDefault="00762C5F" w:rsidP="00F200AB">
            <w:pPr>
              <w:numPr>
                <w:ilvl w:val="0"/>
                <w:numId w:val="272"/>
              </w:numPr>
              <w:ind w:left="340"/>
              <w:rPr>
                <w:sz w:val="22"/>
                <w:szCs w:val="22"/>
              </w:rPr>
            </w:pPr>
            <w:r w:rsidRPr="008C64EF">
              <w:rPr>
                <w:sz w:val="22"/>
                <w:szCs w:val="22"/>
              </w:rPr>
              <w:t>projevuje toleranci k přirozeným odlišnostem spolužáků i jiných lidí, jejich přednostem i nedostatkům</w:t>
            </w:r>
          </w:p>
          <w:p w:rsidR="00762C5F" w:rsidRPr="008C64EF" w:rsidRDefault="00762C5F" w:rsidP="00F200AB">
            <w:pPr>
              <w:numPr>
                <w:ilvl w:val="0"/>
                <w:numId w:val="272"/>
              </w:numPr>
              <w:spacing w:before="20"/>
              <w:ind w:left="340" w:right="113"/>
              <w:rPr>
                <w:bCs/>
                <w:iCs/>
                <w:sz w:val="22"/>
                <w:szCs w:val="22"/>
              </w:rPr>
            </w:pPr>
            <w:r w:rsidRPr="008C64EF">
              <w:rPr>
                <w:bCs/>
                <w:iCs/>
                <w:sz w:val="22"/>
                <w:szCs w:val="22"/>
              </w:rPr>
              <w:t>využívá časové údaje při řešení různých situací v denním životě, rozlišuje děj v minulosti, přítomnosti a budoucnosti</w:t>
            </w:r>
          </w:p>
          <w:p w:rsidR="00762C5F" w:rsidRPr="008C64EF" w:rsidRDefault="00762C5F" w:rsidP="00F200AB">
            <w:pPr>
              <w:numPr>
                <w:ilvl w:val="0"/>
                <w:numId w:val="272"/>
              </w:numPr>
              <w:spacing w:before="20"/>
              <w:ind w:left="340" w:right="113"/>
              <w:rPr>
                <w:bCs/>
                <w:iCs/>
                <w:sz w:val="22"/>
                <w:szCs w:val="22"/>
              </w:rPr>
            </w:pPr>
            <w:r w:rsidRPr="008C64EF">
              <w:rPr>
                <w:bCs/>
                <w:iCs/>
                <w:sz w:val="22"/>
                <w:szCs w:val="22"/>
              </w:rPr>
              <w:t>roztřídí některé přírodniny podle nápadných určujících znaků, uvede příklady výskytu organismů ve známé lokalitě</w:t>
            </w:r>
          </w:p>
          <w:p w:rsidR="00762C5F" w:rsidRPr="008C64EF" w:rsidRDefault="00762C5F" w:rsidP="00F200AB">
            <w:pPr>
              <w:numPr>
                <w:ilvl w:val="0"/>
                <w:numId w:val="272"/>
              </w:numPr>
              <w:autoSpaceDE w:val="0"/>
              <w:autoSpaceDN w:val="0"/>
              <w:spacing w:before="20"/>
              <w:ind w:left="340" w:right="113"/>
              <w:rPr>
                <w:bCs/>
                <w:iCs/>
                <w:sz w:val="22"/>
                <w:szCs w:val="22"/>
              </w:rPr>
            </w:pPr>
            <w:r w:rsidRPr="008C64EF">
              <w:rPr>
                <w:bCs/>
                <w:iCs/>
                <w:sz w:val="22"/>
                <w:szCs w:val="22"/>
              </w:rPr>
              <w:t xml:space="preserve">uplatňuje základní  hygienické, režimové a jiné zdravotně preventivní návyky s využitím elementárních znalostí o lidském těle; projevuje vhodným chováním a činnostmi vztah ke zdraví </w:t>
            </w:r>
          </w:p>
          <w:p w:rsidR="00762C5F" w:rsidRPr="008C64EF" w:rsidRDefault="00762C5F" w:rsidP="00F200AB">
            <w:pPr>
              <w:numPr>
                <w:ilvl w:val="0"/>
                <w:numId w:val="272"/>
              </w:numPr>
              <w:autoSpaceDE w:val="0"/>
              <w:autoSpaceDN w:val="0"/>
              <w:spacing w:before="20"/>
              <w:ind w:left="340" w:right="113"/>
              <w:rPr>
                <w:bCs/>
                <w:iCs/>
                <w:sz w:val="22"/>
                <w:szCs w:val="22"/>
              </w:rPr>
            </w:pPr>
            <w:r w:rsidRPr="008C64EF">
              <w:rPr>
                <w:bCs/>
                <w:iCs/>
                <w:sz w:val="22"/>
                <w:szCs w:val="22"/>
              </w:rPr>
              <w:t>reaguje adekvátně na pokyny dospělých při mimořádných událostech</w:t>
            </w:r>
          </w:p>
          <w:p w:rsidR="00762C5F" w:rsidRPr="008C64EF" w:rsidRDefault="00762C5F" w:rsidP="00F200AB">
            <w:pPr>
              <w:numPr>
                <w:ilvl w:val="0"/>
                <w:numId w:val="272"/>
              </w:numPr>
              <w:ind w:left="340"/>
              <w:rPr>
                <w:sz w:val="22"/>
                <w:szCs w:val="22"/>
              </w:rPr>
            </w:pPr>
            <w:r w:rsidRPr="008C64EF">
              <w:rPr>
                <w:sz w:val="22"/>
                <w:szCs w:val="22"/>
              </w:rPr>
              <w:t>rozezná nebezpečí různého charakteru</w:t>
            </w:r>
          </w:p>
          <w:p w:rsidR="00762C5F" w:rsidRPr="008C64EF" w:rsidRDefault="00762C5F" w:rsidP="00F200AB">
            <w:pPr>
              <w:numPr>
                <w:ilvl w:val="0"/>
                <w:numId w:val="272"/>
              </w:numPr>
              <w:autoSpaceDE w:val="0"/>
              <w:autoSpaceDN w:val="0"/>
              <w:spacing w:before="20"/>
              <w:ind w:left="340" w:right="113"/>
              <w:rPr>
                <w:bCs/>
                <w:iCs/>
                <w:sz w:val="22"/>
                <w:szCs w:val="22"/>
              </w:rPr>
            </w:pPr>
            <w:r w:rsidRPr="008C64EF">
              <w:rPr>
                <w:bCs/>
                <w:iCs/>
                <w:color w:val="000000"/>
                <w:sz w:val="22"/>
                <w:szCs w:val="22"/>
              </w:rPr>
              <w:t>využívá bezpečná místa pro hru a trávení volného času</w:t>
            </w:r>
          </w:p>
          <w:p w:rsidR="00762C5F" w:rsidRPr="008C64EF" w:rsidRDefault="00762C5F" w:rsidP="00F200AB">
            <w:pPr>
              <w:numPr>
                <w:ilvl w:val="0"/>
                <w:numId w:val="272"/>
              </w:numPr>
              <w:autoSpaceDE w:val="0"/>
              <w:autoSpaceDN w:val="0"/>
              <w:spacing w:before="20"/>
              <w:ind w:left="340" w:right="113"/>
              <w:rPr>
                <w:bCs/>
                <w:iCs/>
                <w:sz w:val="22"/>
                <w:szCs w:val="22"/>
              </w:rPr>
            </w:pPr>
            <w:r w:rsidRPr="008C64EF">
              <w:rPr>
                <w:bCs/>
                <w:iCs/>
                <w:color w:val="000000"/>
                <w:sz w:val="22"/>
                <w:szCs w:val="22"/>
              </w:rPr>
              <w:t>uplatňuje základní pravidla bezpečného chování účastníka silničního provozu</w:t>
            </w:r>
          </w:p>
          <w:p w:rsidR="00762C5F" w:rsidRPr="008C64EF" w:rsidRDefault="00762C5F" w:rsidP="00F200AB">
            <w:pPr>
              <w:numPr>
                <w:ilvl w:val="0"/>
                <w:numId w:val="272"/>
              </w:numPr>
              <w:autoSpaceDE w:val="0"/>
              <w:autoSpaceDN w:val="0"/>
              <w:spacing w:before="20"/>
              <w:ind w:left="340" w:right="113"/>
              <w:rPr>
                <w:bCs/>
                <w:iCs/>
                <w:sz w:val="22"/>
                <w:szCs w:val="22"/>
              </w:rPr>
            </w:pPr>
            <w:r w:rsidRPr="008C64EF">
              <w:rPr>
                <w:bCs/>
                <w:iCs/>
                <w:color w:val="000000"/>
                <w:sz w:val="22"/>
                <w:szCs w:val="22"/>
              </w:rPr>
              <w:t xml:space="preserve"> jedná tak, aby neohrožoval zdraví své</w:t>
            </w:r>
            <w:r w:rsidRPr="008C64EF">
              <w:rPr>
                <w:bCs/>
                <w:iCs/>
                <w:sz w:val="22"/>
                <w:szCs w:val="22"/>
              </w:rPr>
              <w:t xml:space="preserve"> a zdraví jiných </w:t>
            </w:r>
          </w:p>
          <w:p w:rsidR="00762C5F" w:rsidRPr="008C64EF" w:rsidRDefault="00762C5F" w:rsidP="00DD6308">
            <w:pPr>
              <w:rPr>
                <w:sz w:val="22"/>
                <w:szCs w:val="22"/>
              </w:rPr>
            </w:pPr>
          </w:p>
        </w:tc>
        <w:tc>
          <w:tcPr>
            <w:tcW w:w="3780" w:type="dxa"/>
          </w:tcPr>
          <w:p w:rsidR="00762C5F" w:rsidRPr="008C64EF" w:rsidRDefault="00762C5F" w:rsidP="008C64EF">
            <w:pPr>
              <w:ind w:left="-20"/>
              <w:rPr>
                <w:b/>
                <w:sz w:val="22"/>
                <w:szCs w:val="22"/>
                <w:u w:val="single"/>
              </w:rPr>
            </w:pPr>
            <w:r w:rsidRPr="008C64EF">
              <w:rPr>
                <w:b/>
                <w:sz w:val="22"/>
                <w:szCs w:val="22"/>
                <w:u w:val="single"/>
              </w:rPr>
              <w:t>Místo kde žijeme</w:t>
            </w:r>
          </w:p>
          <w:p w:rsidR="00762C5F" w:rsidRPr="008C64EF" w:rsidRDefault="00762C5F" w:rsidP="00F200AB">
            <w:pPr>
              <w:pStyle w:val="Odstavecseseznamem"/>
              <w:numPr>
                <w:ilvl w:val="0"/>
                <w:numId w:val="272"/>
              </w:numPr>
              <w:tabs>
                <w:tab w:val="left" w:pos="567"/>
                <w:tab w:val="num" w:pos="644"/>
              </w:tabs>
              <w:spacing w:before="20"/>
              <w:ind w:left="340" w:right="113"/>
              <w:rPr>
                <w:sz w:val="22"/>
                <w:szCs w:val="22"/>
              </w:rPr>
            </w:pPr>
            <w:r w:rsidRPr="008C64EF">
              <w:rPr>
                <w:bCs/>
                <w:sz w:val="22"/>
                <w:szCs w:val="22"/>
              </w:rPr>
              <w:t xml:space="preserve">domov </w:t>
            </w:r>
            <w:r w:rsidRPr="008C64EF">
              <w:rPr>
                <w:sz w:val="22"/>
                <w:szCs w:val="22"/>
              </w:rPr>
              <w:t>–</w:t>
            </w:r>
            <w:r w:rsidRPr="008C64EF">
              <w:rPr>
                <w:bCs/>
                <w:sz w:val="22"/>
                <w:szCs w:val="22"/>
              </w:rPr>
              <w:t xml:space="preserve"> </w:t>
            </w:r>
            <w:r w:rsidRPr="008C64EF">
              <w:rPr>
                <w:sz w:val="22"/>
                <w:szCs w:val="22"/>
              </w:rPr>
              <w:t>prostředí domova, orientace v místě bydliště</w:t>
            </w:r>
          </w:p>
          <w:p w:rsidR="00762C5F" w:rsidRPr="008C64EF" w:rsidRDefault="00762C5F" w:rsidP="00F200AB">
            <w:pPr>
              <w:pStyle w:val="Odstavecseseznamem"/>
              <w:numPr>
                <w:ilvl w:val="0"/>
                <w:numId w:val="272"/>
              </w:numPr>
              <w:tabs>
                <w:tab w:val="left" w:pos="567"/>
                <w:tab w:val="num" w:pos="644"/>
              </w:tabs>
              <w:spacing w:before="20"/>
              <w:ind w:left="340" w:right="113"/>
              <w:rPr>
                <w:b/>
                <w:bCs/>
                <w:sz w:val="22"/>
                <w:szCs w:val="22"/>
              </w:rPr>
            </w:pPr>
            <w:r w:rsidRPr="008C64EF">
              <w:rPr>
                <w:sz w:val="22"/>
                <w:szCs w:val="22"/>
              </w:rPr>
              <w:t>bezpečná cesta do školy; riziková místa a situace</w:t>
            </w:r>
          </w:p>
          <w:p w:rsidR="00762C5F" w:rsidRPr="008C64EF" w:rsidRDefault="00762C5F" w:rsidP="00F200AB">
            <w:pPr>
              <w:pStyle w:val="Odstavecseseznamem"/>
              <w:numPr>
                <w:ilvl w:val="0"/>
                <w:numId w:val="272"/>
              </w:numPr>
              <w:tabs>
                <w:tab w:val="left" w:pos="567"/>
                <w:tab w:val="num" w:pos="644"/>
              </w:tabs>
              <w:spacing w:before="20"/>
              <w:ind w:left="340" w:right="113"/>
              <w:rPr>
                <w:sz w:val="22"/>
                <w:szCs w:val="22"/>
              </w:rPr>
            </w:pPr>
            <w:r w:rsidRPr="008C64EF">
              <w:rPr>
                <w:bCs/>
                <w:sz w:val="22"/>
                <w:szCs w:val="22"/>
              </w:rPr>
              <w:t>obec (město), místní krajina</w:t>
            </w:r>
            <w:r w:rsidRPr="008C64EF">
              <w:rPr>
                <w:sz w:val="22"/>
                <w:szCs w:val="22"/>
              </w:rPr>
              <w:t xml:space="preserve"> – její části, poloha v krajině, minulost a současnost obce (města), význačné budovy, dopravní síť</w:t>
            </w:r>
          </w:p>
          <w:p w:rsidR="00762C5F" w:rsidRPr="008C64EF" w:rsidRDefault="00762C5F" w:rsidP="008C64EF">
            <w:pPr>
              <w:ind w:left="340"/>
              <w:rPr>
                <w:sz w:val="22"/>
                <w:szCs w:val="22"/>
              </w:rPr>
            </w:pPr>
          </w:p>
          <w:p w:rsidR="00762C5F" w:rsidRPr="008C64EF" w:rsidRDefault="00762C5F" w:rsidP="008C64EF">
            <w:pPr>
              <w:ind w:left="-20"/>
              <w:rPr>
                <w:b/>
                <w:sz w:val="22"/>
                <w:szCs w:val="22"/>
                <w:u w:val="single"/>
              </w:rPr>
            </w:pPr>
            <w:r w:rsidRPr="008C64EF">
              <w:rPr>
                <w:b/>
                <w:sz w:val="22"/>
                <w:szCs w:val="22"/>
                <w:u w:val="single"/>
              </w:rPr>
              <w:t>Lidé kolem nás</w:t>
            </w:r>
          </w:p>
          <w:p w:rsidR="00762C5F" w:rsidRPr="008C64EF" w:rsidRDefault="00762C5F" w:rsidP="00F200AB">
            <w:pPr>
              <w:numPr>
                <w:ilvl w:val="0"/>
                <w:numId w:val="272"/>
              </w:numPr>
              <w:tabs>
                <w:tab w:val="left" w:pos="567"/>
              </w:tabs>
              <w:spacing w:before="20"/>
              <w:ind w:left="340" w:right="113"/>
              <w:rPr>
                <w:sz w:val="22"/>
                <w:szCs w:val="22"/>
              </w:rPr>
            </w:pPr>
            <w:r w:rsidRPr="008C64EF">
              <w:rPr>
                <w:bCs/>
                <w:sz w:val="22"/>
                <w:szCs w:val="22"/>
              </w:rPr>
              <w:t xml:space="preserve">  rodina </w:t>
            </w:r>
            <w:r w:rsidRPr="008C64EF">
              <w:rPr>
                <w:sz w:val="22"/>
                <w:szCs w:val="22"/>
              </w:rPr>
              <w:t>–</w:t>
            </w:r>
            <w:r w:rsidRPr="008C64EF">
              <w:rPr>
                <w:b/>
                <w:bCs/>
                <w:sz w:val="22"/>
                <w:szCs w:val="22"/>
              </w:rPr>
              <w:t xml:space="preserve"> </w:t>
            </w:r>
            <w:r w:rsidRPr="008C64EF">
              <w:rPr>
                <w:sz w:val="22"/>
                <w:szCs w:val="22"/>
              </w:rPr>
              <w:t>postavení jedince v rodině, role členů rodiny, příbuzenské a mezigenerační vztahy, život a funkce rodiny, práce fyzická a duševní, zaměstnání</w:t>
            </w:r>
          </w:p>
          <w:p w:rsidR="00762C5F" w:rsidRPr="008C64EF" w:rsidRDefault="00762C5F" w:rsidP="00F200AB">
            <w:pPr>
              <w:numPr>
                <w:ilvl w:val="0"/>
                <w:numId w:val="272"/>
              </w:numPr>
              <w:ind w:left="340"/>
              <w:contextualSpacing/>
              <w:rPr>
                <w:sz w:val="22"/>
                <w:szCs w:val="22"/>
              </w:rPr>
            </w:pPr>
            <w:r w:rsidRPr="008C64EF">
              <w:rPr>
                <w:bCs/>
                <w:sz w:val="22"/>
                <w:szCs w:val="22"/>
              </w:rPr>
              <w:t>soužití lidí</w:t>
            </w:r>
            <w:r w:rsidRPr="008C64EF">
              <w:rPr>
                <w:sz w:val="22"/>
                <w:szCs w:val="22"/>
              </w:rPr>
              <w:t xml:space="preserve"> – mezilidské vztahy, komunikace, předcházení konfliktům</w:t>
            </w:r>
          </w:p>
          <w:p w:rsidR="00762C5F" w:rsidRPr="008C64EF" w:rsidRDefault="00762C5F" w:rsidP="00F200AB">
            <w:pPr>
              <w:numPr>
                <w:ilvl w:val="0"/>
                <w:numId w:val="272"/>
              </w:numPr>
              <w:ind w:left="340"/>
              <w:contextualSpacing/>
              <w:rPr>
                <w:sz w:val="22"/>
                <w:szCs w:val="22"/>
              </w:rPr>
            </w:pPr>
            <w:r w:rsidRPr="008C64EF">
              <w:rPr>
                <w:bCs/>
                <w:sz w:val="22"/>
                <w:szCs w:val="22"/>
              </w:rPr>
              <w:t xml:space="preserve">chování lidí </w:t>
            </w:r>
            <w:r w:rsidRPr="008C64EF">
              <w:rPr>
                <w:sz w:val="22"/>
                <w:szCs w:val="22"/>
              </w:rPr>
              <w:t>–</w:t>
            </w:r>
            <w:r w:rsidRPr="008C64EF">
              <w:rPr>
                <w:bCs/>
                <w:sz w:val="22"/>
                <w:szCs w:val="22"/>
              </w:rPr>
              <w:t xml:space="preserve"> </w:t>
            </w:r>
            <w:r w:rsidRPr="008C64EF">
              <w:rPr>
                <w:sz w:val="22"/>
                <w:szCs w:val="22"/>
              </w:rPr>
              <w:t>vlastnosti lidí, pravidla slušného chování</w:t>
            </w:r>
          </w:p>
          <w:p w:rsidR="00762C5F" w:rsidRPr="008C64EF" w:rsidRDefault="00762C5F" w:rsidP="00F200AB">
            <w:pPr>
              <w:numPr>
                <w:ilvl w:val="0"/>
                <w:numId w:val="272"/>
              </w:numPr>
              <w:ind w:left="340"/>
              <w:contextualSpacing/>
              <w:rPr>
                <w:sz w:val="22"/>
                <w:szCs w:val="22"/>
              </w:rPr>
            </w:pPr>
            <w:r w:rsidRPr="008C64EF">
              <w:rPr>
                <w:bCs/>
                <w:sz w:val="22"/>
                <w:szCs w:val="22"/>
              </w:rPr>
              <w:t>právo a spravedlnost</w:t>
            </w:r>
            <w:r w:rsidRPr="008C64EF">
              <w:rPr>
                <w:sz w:val="22"/>
                <w:szCs w:val="22"/>
              </w:rPr>
              <w:t xml:space="preserve"> – základní lidská práva a práva dítěte, práva a povinnosti žáků školy, protiprávní jednání</w:t>
            </w:r>
          </w:p>
          <w:p w:rsidR="00762C5F" w:rsidRPr="008C64EF" w:rsidRDefault="00762C5F" w:rsidP="008C64EF">
            <w:pPr>
              <w:ind w:left="340"/>
              <w:rPr>
                <w:b/>
                <w:sz w:val="22"/>
                <w:szCs w:val="22"/>
                <w:u w:val="single"/>
              </w:rPr>
            </w:pPr>
          </w:p>
          <w:p w:rsidR="00762C5F" w:rsidRPr="008C64EF" w:rsidRDefault="00762C5F" w:rsidP="008C64EF">
            <w:pPr>
              <w:ind w:left="-20"/>
              <w:rPr>
                <w:b/>
                <w:sz w:val="22"/>
                <w:szCs w:val="22"/>
                <w:u w:val="single"/>
              </w:rPr>
            </w:pPr>
            <w:r w:rsidRPr="008C64EF">
              <w:rPr>
                <w:b/>
                <w:sz w:val="22"/>
                <w:szCs w:val="22"/>
                <w:u w:val="single"/>
              </w:rPr>
              <w:t>Lidé a čas</w:t>
            </w:r>
          </w:p>
          <w:p w:rsidR="00762C5F" w:rsidRPr="008C64EF" w:rsidRDefault="00762C5F" w:rsidP="00F200AB">
            <w:pPr>
              <w:numPr>
                <w:ilvl w:val="0"/>
                <w:numId w:val="272"/>
              </w:numPr>
              <w:tabs>
                <w:tab w:val="left" w:pos="567"/>
              </w:tabs>
              <w:spacing w:before="20"/>
              <w:ind w:left="340" w:right="113"/>
              <w:rPr>
                <w:sz w:val="22"/>
                <w:szCs w:val="22"/>
              </w:rPr>
            </w:pPr>
            <w:r w:rsidRPr="008C64EF">
              <w:rPr>
                <w:bCs/>
                <w:sz w:val="22"/>
                <w:szCs w:val="22"/>
              </w:rPr>
              <w:t>orientace v čase a časový řád</w:t>
            </w:r>
            <w:r w:rsidRPr="008C64EF">
              <w:rPr>
                <w:sz w:val="22"/>
                <w:szCs w:val="22"/>
              </w:rPr>
              <w:t xml:space="preserve"> – určování času, kalendáře, letopočet, generace</w:t>
            </w:r>
          </w:p>
          <w:p w:rsidR="00762C5F" w:rsidRPr="008C64EF" w:rsidRDefault="00762C5F" w:rsidP="00F200AB">
            <w:pPr>
              <w:numPr>
                <w:ilvl w:val="0"/>
                <w:numId w:val="272"/>
              </w:numPr>
              <w:tabs>
                <w:tab w:val="left" w:pos="567"/>
              </w:tabs>
              <w:spacing w:before="20"/>
              <w:ind w:left="340" w:right="113"/>
              <w:rPr>
                <w:sz w:val="22"/>
                <w:szCs w:val="22"/>
              </w:rPr>
            </w:pPr>
            <w:r w:rsidRPr="008C64EF">
              <w:rPr>
                <w:sz w:val="22"/>
                <w:szCs w:val="22"/>
              </w:rPr>
              <w:t>denní režim</w:t>
            </w:r>
          </w:p>
          <w:p w:rsidR="00762C5F" w:rsidRPr="008C64EF" w:rsidRDefault="00762C5F" w:rsidP="00F200AB">
            <w:pPr>
              <w:numPr>
                <w:ilvl w:val="0"/>
                <w:numId w:val="272"/>
              </w:numPr>
              <w:tabs>
                <w:tab w:val="left" w:pos="567"/>
              </w:tabs>
              <w:spacing w:before="20"/>
              <w:ind w:left="340" w:right="113"/>
              <w:rPr>
                <w:sz w:val="22"/>
                <w:szCs w:val="22"/>
              </w:rPr>
            </w:pPr>
            <w:r w:rsidRPr="008C64EF">
              <w:rPr>
                <w:sz w:val="22"/>
                <w:szCs w:val="22"/>
              </w:rPr>
              <w:t xml:space="preserve"> roční období</w:t>
            </w:r>
          </w:p>
          <w:p w:rsidR="00762C5F" w:rsidRPr="008C64EF" w:rsidRDefault="00762C5F" w:rsidP="00F200AB">
            <w:pPr>
              <w:numPr>
                <w:ilvl w:val="0"/>
                <w:numId w:val="272"/>
              </w:numPr>
              <w:ind w:left="340"/>
              <w:contextualSpacing/>
              <w:rPr>
                <w:sz w:val="22"/>
                <w:szCs w:val="22"/>
              </w:rPr>
            </w:pPr>
            <w:r w:rsidRPr="008C64EF">
              <w:rPr>
                <w:sz w:val="22"/>
                <w:szCs w:val="22"/>
              </w:rPr>
              <w:t>současnost a minulost v našem životě – proměny způsobu života, bydlení, předměty denní potřeby, průběh lidského života</w:t>
            </w:r>
          </w:p>
          <w:p w:rsidR="00762C5F" w:rsidRPr="008C64EF" w:rsidRDefault="00762C5F" w:rsidP="008C64EF">
            <w:pPr>
              <w:ind w:left="340"/>
              <w:contextualSpacing/>
              <w:rPr>
                <w:sz w:val="22"/>
                <w:szCs w:val="22"/>
              </w:rPr>
            </w:pPr>
          </w:p>
          <w:p w:rsidR="00762C5F" w:rsidRPr="008C64EF" w:rsidRDefault="00762C5F" w:rsidP="008C64EF">
            <w:pPr>
              <w:ind w:left="-20"/>
              <w:rPr>
                <w:sz w:val="22"/>
                <w:szCs w:val="22"/>
              </w:rPr>
            </w:pPr>
            <w:r w:rsidRPr="008C64EF">
              <w:rPr>
                <w:b/>
                <w:sz w:val="22"/>
                <w:szCs w:val="22"/>
                <w:u w:val="single"/>
              </w:rPr>
              <w:t>Rozmanitost přírody</w:t>
            </w:r>
          </w:p>
          <w:p w:rsidR="00762C5F" w:rsidRPr="008C64EF" w:rsidRDefault="00762C5F" w:rsidP="00F200AB">
            <w:pPr>
              <w:pStyle w:val="Odstavecseseznamem"/>
              <w:numPr>
                <w:ilvl w:val="0"/>
                <w:numId w:val="272"/>
              </w:numPr>
              <w:tabs>
                <w:tab w:val="left" w:pos="567"/>
                <w:tab w:val="num" w:pos="644"/>
              </w:tabs>
              <w:spacing w:before="20"/>
              <w:ind w:left="340" w:right="113"/>
              <w:rPr>
                <w:bCs/>
                <w:sz w:val="22"/>
                <w:szCs w:val="22"/>
              </w:rPr>
            </w:pPr>
            <w:r w:rsidRPr="008C64EF">
              <w:rPr>
                <w:bCs/>
                <w:sz w:val="22"/>
                <w:szCs w:val="22"/>
              </w:rPr>
              <w:t>životní podmínky</w:t>
            </w:r>
            <w:r w:rsidRPr="008C64EF">
              <w:rPr>
                <w:sz w:val="22"/>
                <w:szCs w:val="22"/>
              </w:rPr>
              <w:t xml:space="preserve"> – rozmanitost podmínek života na Zemi, podnebí a počasí</w:t>
            </w:r>
          </w:p>
          <w:p w:rsidR="00762C5F" w:rsidRPr="008C64EF" w:rsidRDefault="00762C5F" w:rsidP="00F200AB">
            <w:pPr>
              <w:pStyle w:val="Odstavecseseznamem"/>
              <w:numPr>
                <w:ilvl w:val="0"/>
                <w:numId w:val="272"/>
              </w:numPr>
              <w:tabs>
                <w:tab w:val="left" w:pos="567"/>
                <w:tab w:val="num" w:pos="644"/>
              </w:tabs>
              <w:autoSpaceDE w:val="0"/>
              <w:autoSpaceDN w:val="0"/>
              <w:spacing w:before="20"/>
              <w:ind w:left="340" w:right="113"/>
              <w:rPr>
                <w:sz w:val="22"/>
                <w:szCs w:val="22"/>
              </w:rPr>
            </w:pPr>
            <w:r w:rsidRPr="008C64EF">
              <w:rPr>
                <w:bCs/>
                <w:sz w:val="22"/>
                <w:szCs w:val="22"/>
              </w:rPr>
              <w:t>oh</w:t>
            </w:r>
            <w:r w:rsidRPr="008C64EF">
              <w:rPr>
                <w:sz w:val="22"/>
                <w:szCs w:val="22"/>
              </w:rPr>
              <w:t>l</w:t>
            </w:r>
            <w:r w:rsidRPr="008C64EF">
              <w:rPr>
                <w:bCs/>
                <w:sz w:val="22"/>
                <w:szCs w:val="22"/>
              </w:rPr>
              <w:t xml:space="preserve">eduplné chování k přírodě a ochrana přírody </w:t>
            </w:r>
            <w:r w:rsidRPr="008C64EF">
              <w:rPr>
                <w:sz w:val="22"/>
                <w:szCs w:val="22"/>
              </w:rPr>
              <w:t>–</w:t>
            </w:r>
            <w:r w:rsidRPr="008C64EF">
              <w:rPr>
                <w:bCs/>
                <w:sz w:val="22"/>
                <w:szCs w:val="22"/>
              </w:rPr>
              <w:t xml:space="preserve"> </w:t>
            </w:r>
            <w:r w:rsidRPr="008C64EF">
              <w:rPr>
                <w:sz w:val="22"/>
                <w:szCs w:val="22"/>
              </w:rPr>
              <w:t>odpovědnost lidí, ochrana a tvorba životního prostředí, ochrana rostlin a živočichů, likvidace odpadů</w:t>
            </w:r>
          </w:p>
          <w:p w:rsidR="00762C5F" w:rsidRPr="008C64EF" w:rsidRDefault="00762C5F" w:rsidP="00F200AB">
            <w:pPr>
              <w:pStyle w:val="Odstavecseseznamem"/>
              <w:numPr>
                <w:ilvl w:val="0"/>
                <w:numId w:val="272"/>
              </w:numPr>
              <w:tabs>
                <w:tab w:val="left" w:pos="567"/>
                <w:tab w:val="num" w:pos="644"/>
              </w:tabs>
              <w:autoSpaceDE w:val="0"/>
              <w:autoSpaceDN w:val="0"/>
              <w:spacing w:before="20"/>
              <w:ind w:left="340" w:right="113"/>
              <w:rPr>
                <w:sz w:val="22"/>
                <w:szCs w:val="22"/>
              </w:rPr>
            </w:pPr>
            <w:r w:rsidRPr="008C64EF">
              <w:rPr>
                <w:bCs/>
                <w:sz w:val="22"/>
                <w:szCs w:val="22"/>
              </w:rPr>
              <w:t xml:space="preserve">rostliny, houby, živočichové - </w:t>
            </w:r>
            <w:r w:rsidRPr="008C64EF">
              <w:rPr>
                <w:sz w:val="22"/>
                <w:szCs w:val="22"/>
              </w:rPr>
              <w:t xml:space="preserve"> stavba těla u některých nejznámějších druhů</w:t>
            </w:r>
          </w:p>
          <w:p w:rsidR="00762C5F" w:rsidRPr="008C64EF" w:rsidRDefault="00762C5F" w:rsidP="008C64EF">
            <w:pPr>
              <w:ind w:left="340"/>
              <w:contextualSpacing/>
              <w:rPr>
                <w:sz w:val="22"/>
                <w:szCs w:val="22"/>
              </w:rPr>
            </w:pPr>
          </w:p>
          <w:p w:rsidR="00762C5F" w:rsidRPr="008C64EF" w:rsidRDefault="00762C5F" w:rsidP="008C64EF">
            <w:pPr>
              <w:ind w:left="-20"/>
              <w:rPr>
                <w:b/>
                <w:sz w:val="22"/>
                <w:szCs w:val="22"/>
                <w:u w:val="single"/>
              </w:rPr>
            </w:pPr>
            <w:r w:rsidRPr="008C64EF">
              <w:rPr>
                <w:b/>
                <w:sz w:val="22"/>
                <w:szCs w:val="22"/>
                <w:u w:val="single"/>
              </w:rPr>
              <w:t>Člověk a jeho zdraví</w:t>
            </w:r>
          </w:p>
          <w:p w:rsidR="00762C5F" w:rsidRPr="008C64EF" w:rsidRDefault="00762C5F" w:rsidP="00F200AB">
            <w:pPr>
              <w:numPr>
                <w:ilvl w:val="0"/>
                <w:numId w:val="272"/>
              </w:numPr>
              <w:ind w:left="340"/>
              <w:contextualSpacing/>
              <w:rPr>
                <w:sz w:val="22"/>
                <w:szCs w:val="22"/>
              </w:rPr>
            </w:pPr>
            <w:r w:rsidRPr="008C64EF">
              <w:rPr>
                <w:bCs/>
                <w:sz w:val="22"/>
                <w:szCs w:val="22"/>
              </w:rPr>
              <w:t>lidské tělo</w:t>
            </w:r>
            <w:r w:rsidRPr="008C64EF">
              <w:rPr>
                <w:sz w:val="22"/>
                <w:szCs w:val="22"/>
              </w:rPr>
              <w:t xml:space="preserve"> – stavba těla, základní funkce a projevy, životní potřeby člověka</w:t>
            </w:r>
          </w:p>
          <w:p w:rsidR="00762C5F" w:rsidRPr="008C64EF" w:rsidRDefault="00762C5F" w:rsidP="00F200AB">
            <w:pPr>
              <w:numPr>
                <w:ilvl w:val="0"/>
                <w:numId w:val="272"/>
              </w:numPr>
              <w:ind w:left="340"/>
              <w:contextualSpacing/>
              <w:rPr>
                <w:sz w:val="22"/>
                <w:szCs w:val="22"/>
              </w:rPr>
            </w:pPr>
            <w:r w:rsidRPr="008C64EF">
              <w:rPr>
                <w:bCs/>
                <w:sz w:val="22"/>
                <w:szCs w:val="22"/>
              </w:rPr>
              <w:t>péče o zdraví</w:t>
            </w:r>
            <w:r w:rsidRPr="008C64EF">
              <w:rPr>
                <w:sz w:val="22"/>
                <w:szCs w:val="22"/>
              </w:rPr>
              <w:t xml:space="preserve"> </w:t>
            </w:r>
            <w:r w:rsidRPr="008C64EF">
              <w:rPr>
                <w:bCs/>
                <w:sz w:val="22"/>
                <w:szCs w:val="22"/>
              </w:rPr>
              <w:t>– zdravý životní styl</w:t>
            </w:r>
            <w:r w:rsidRPr="008C64EF">
              <w:rPr>
                <w:sz w:val="22"/>
                <w:szCs w:val="22"/>
              </w:rPr>
              <w:t>, denní režim, správná výživa, výběr a způsoby uchovávání potravin, vhodná skladba stravy, pitný režim</w:t>
            </w:r>
            <w:r w:rsidRPr="008C64EF">
              <w:rPr>
                <w:strike/>
                <w:sz w:val="22"/>
                <w:szCs w:val="22"/>
              </w:rPr>
              <w:t>,</w:t>
            </w:r>
          </w:p>
          <w:p w:rsidR="00762C5F" w:rsidRPr="008C64EF" w:rsidRDefault="00762C5F" w:rsidP="00F200AB">
            <w:pPr>
              <w:numPr>
                <w:ilvl w:val="0"/>
                <w:numId w:val="272"/>
              </w:numPr>
              <w:ind w:left="340"/>
              <w:contextualSpacing/>
              <w:rPr>
                <w:sz w:val="22"/>
                <w:szCs w:val="22"/>
              </w:rPr>
            </w:pPr>
            <w:r w:rsidRPr="008C64EF">
              <w:rPr>
                <w:sz w:val="22"/>
                <w:szCs w:val="22"/>
              </w:rPr>
              <w:t xml:space="preserve"> drobné úrazy a poranění, prevence nemocí a úrazů, první pomoc při drobných poraněních</w:t>
            </w:r>
          </w:p>
          <w:p w:rsidR="00762C5F" w:rsidRPr="008C64EF" w:rsidRDefault="00762C5F" w:rsidP="00F200AB">
            <w:pPr>
              <w:numPr>
                <w:ilvl w:val="0"/>
                <w:numId w:val="272"/>
              </w:numPr>
              <w:ind w:left="340"/>
              <w:contextualSpacing/>
              <w:rPr>
                <w:sz w:val="22"/>
                <w:szCs w:val="22"/>
              </w:rPr>
            </w:pPr>
            <w:r w:rsidRPr="008C64EF">
              <w:rPr>
                <w:bCs/>
                <w:sz w:val="22"/>
                <w:szCs w:val="22"/>
              </w:rPr>
              <w:t xml:space="preserve">osobní bezpečí, krizové situace </w:t>
            </w:r>
            <w:r w:rsidRPr="008C64EF">
              <w:rPr>
                <w:sz w:val="22"/>
                <w:szCs w:val="22"/>
              </w:rPr>
              <w:t xml:space="preserve">– </w:t>
            </w:r>
            <w:r w:rsidRPr="008C64EF">
              <w:rPr>
                <w:bCs/>
                <w:sz w:val="22"/>
                <w:szCs w:val="22"/>
              </w:rPr>
              <w:t>vhodná a nevhodná místa pro hru</w:t>
            </w:r>
          </w:p>
          <w:p w:rsidR="00762C5F" w:rsidRPr="008C64EF" w:rsidRDefault="00762C5F" w:rsidP="00F200AB">
            <w:pPr>
              <w:numPr>
                <w:ilvl w:val="0"/>
                <w:numId w:val="272"/>
              </w:numPr>
              <w:ind w:left="340"/>
              <w:contextualSpacing/>
              <w:rPr>
                <w:sz w:val="22"/>
                <w:szCs w:val="22"/>
              </w:rPr>
            </w:pPr>
            <w:r w:rsidRPr="008C64EF">
              <w:rPr>
                <w:sz w:val="22"/>
                <w:szCs w:val="22"/>
              </w:rPr>
              <w:t>bezpečné chování v silničním provozu, dopravní značky; předcházení rizikovým situacím v dopravě a v dopravních prostředcích (bezpečnostní prvky)</w:t>
            </w:r>
          </w:p>
        </w:tc>
        <w:tc>
          <w:tcPr>
            <w:tcW w:w="2520" w:type="dxa"/>
          </w:tcPr>
          <w:p w:rsidR="00762C5F" w:rsidRPr="008C64EF" w:rsidRDefault="00762C5F" w:rsidP="00DD6308">
            <w:pPr>
              <w:rPr>
                <w:b/>
                <w:sz w:val="22"/>
                <w:szCs w:val="22"/>
              </w:rPr>
            </w:pPr>
            <w:r w:rsidRPr="008C64EF">
              <w:rPr>
                <w:b/>
                <w:sz w:val="22"/>
                <w:szCs w:val="22"/>
              </w:rPr>
              <w:t xml:space="preserve">Výchova demokratického občana </w:t>
            </w:r>
          </w:p>
          <w:p w:rsidR="00762C5F" w:rsidRPr="008C64EF" w:rsidRDefault="00762C5F" w:rsidP="00DD6308">
            <w:pPr>
              <w:rPr>
                <w:bCs/>
                <w:sz w:val="22"/>
                <w:szCs w:val="22"/>
              </w:rPr>
            </w:pPr>
            <w:r w:rsidRPr="008C64EF">
              <w:rPr>
                <w:bCs/>
                <w:sz w:val="22"/>
                <w:szCs w:val="22"/>
              </w:rPr>
              <w:t xml:space="preserve">Občanská společnost a škola </w:t>
            </w:r>
          </w:p>
          <w:p w:rsidR="00762C5F" w:rsidRPr="008C64EF" w:rsidRDefault="00762C5F" w:rsidP="00DD6308">
            <w:pPr>
              <w:rPr>
                <w:bCs/>
                <w:sz w:val="22"/>
                <w:szCs w:val="22"/>
              </w:rPr>
            </w:pPr>
            <w:r w:rsidRPr="008C64EF">
              <w:rPr>
                <w:bCs/>
                <w:sz w:val="22"/>
                <w:szCs w:val="22"/>
              </w:rPr>
              <w:t>– demokratická atmosféra a vztahy ve škole</w:t>
            </w:r>
          </w:p>
          <w:p w:rsidR="00762C5F" w:rsidRPr="008C64EF" w:rsidRDefault="00762C5F" w:rsidP="00DD6308">
            <w:pPr>
              <w:rPr>
                <w:bCs/>
                <w:sz w:val="22"/>
                <w:szCs w:val="22"/>
              </w:rPr>
            </w:pPr>
          </w:p>
          <w:p w:rsidR="00762C5F" w:rsidRPr="008C64EF" w:rsidRDefault="00412D6A" w:rsidP="00DD6308">
            <w:pPr>
              <w:rPr>
                <w:bCs/>
                <w:sz w:val="22"/>
                <w:szCs w:val="22"/>
              </w:rPr>
            </w:pPr>
            <w:r w:rsidRPr="008C64EF">
              <w:rPr>
                <w:b/>
                <w:sz w:val="22"/>
                <w:szCs w:val="22"/>
              </w:rPr>
              <w:t>Environmentální</w:t>
            </w:r>
            <w:r w:rsidR="00762C5F" w:rsidRPr="008C64EF">
              <w:rPr>
                <w:b/>
                <w:sz w:val="22"/>
                <w:szCs w:val="22"/>
              </w:rPr>
              <w:t xml:space="preserve"> </w:t>
            </w:r>
            <w:r w:rsidRPr="008C64EF">
              <w:rPr>
                <w:b/>
                <w:sz w:val="22"/>
                <w:szCs w:val="22"/>
              </w:rPr>
              <w:t>výchova</w:t>
            </w:r>
            <w:r w:rsidRPr="008C64EF">
              <w:rPr>
                <w:bCs/>
                <w:sz w:val="22"/>
                <w:szCs w:val="22"/>
              </w:rPr>
              <w:t xml:space="preserve"> Lidské</w:t>
            </w:r>
            <w:r w:rsidR="00762C5F" w:rsidRPr="008C64EF">
              <w:rPr>
                <w:bCs/>
                <w:sz w:val="22"/>
                <w:szCs w:val="22"/>
              </w:rPr>
              <w:t xml:space="preserve"> aktivity a problémy životního prostředí </w:t>
            </w:r>
          </w:p>
          <w:p w:rsidR="00762C5F" w:rsidRPr="008C64EF" w:rsidRDefault="00762C5F" w:rsidP="00DD6308">
            <w:pPr>
              <w:rPr>
                <w:bCs/>
                <w:sz w:val="22"/>
                <w:szCs w:val="22"/>
              </w:rPr>
            </w:pPr>
            <w:r w:rsidRPr="008C64EF">
              <w:rPr>
                <w:bCs/>
                <w:sz w:val="22"/>
                <w:szCs w:val="22"/>
              </w:rPr>
              <w:t>– Den Země</w:t>
            </w:r>
          </w:p>
          <w:p w:rsidR="00762C5F" w:rsidRPr="008C64EF" w:rsidRDefault="00762C5F" w:rsidP="00DD6308">
            <w:pPr>
              <w:rPr>
                <w:bCs/>
                <w:sz w:val="22"/>
                <w:szCs w:val="22"/>
              </w:rPr>
            </w:pPr>
            <w:r w:rsidRPr="008C64EF">
              <w:rPr>
                <w:bCs/>
                <w:sz w:val="22"/>
                <w:szCs w:val="22"/>
              </w:rPr>
              <w:t xml:space="preserve">Ekosystémy </w:t>
            </w:r>
          </w:p>
          <w:p w:rsidR="00762C5F" w:rsidRPr="008C64EF" w:rsidRDefault="00762C5F" w:rsidP="00DD6308">
            <w:pPr>
              <w:rPr>
                <w:bCs/>
                <w:sz w:val="22"/>
                <w:szCs w:val="22"/>
              </w:rPr>
            </w:pPr>
            <w:r w:rsidRPr="008C64EF">
              <w:rPr>
                <w:bCs/>
                <w:sz w:val="22"/>
                <w:szCs w:val="22"/>
              </w:rPr>
              <w:t>– pole</w:t>
            </w:r>
          </w:p>
        </w:tc>
      </w:tr>
    </w:tbl>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A43EC4" w:rsidRDefault="00A43EC4">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 xml:space="preserve">Vzdělávací oblast: Člověk a jeho svět – obor </w:t>
      </w:r>
      <w:r w:rsidR="00536FC4">
        <w:rPr>
          <w:b/>
        </w:rPr>
        <w:t>prvouka</w:t>
      </w:r>
    </w:p>
    <w:p w:rsidR="00762C5F" w:rsidRPr="00762C5F" w:rsidRDefault="00762C5F" w:rsidP="00DD6308">
      <w:pPr>
        <w:rPr>
          <w:b/>
        </w:rPr>
      </w:pPr>
      <w:r w:rsidRPr="00762C5F">
        <w:rPr>
          <w:b/>
        </w:rPr>
        <w:t>Ročník: třetí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C64EF" w:rsidTr="00A43EC4">
        <w:trPr>
          <w:jc w:val="center"/>
        </w:trPr>
        <w:tc>
          <w:tcPr>
            <w:tcW w:w="3240" w:type="dxa"/>
          </w:tcPr>
          <w:p w:rsidR="00762C5F" w:rsidRPr="008C64EF" w:rsidRDefault="00762C5F" w:rsidP="00DD6308">
            <w:pPr>
              <w:jc w:val="center"/>
              <w:rPr>
                <w:b/>
                <w:sz w:val="22"/>
                <w:szCs w:val="22"/>
              </w:rPr>
            </w:pPr>
            <w:r w:rsidRPr="008C64EF">
              <w:rPr>
                <w:b/>
                <w:sz w:val="22"/>
                <w:szCs w:val="22"/>
              </w:rPr>
              <w:t>OČEKÁVANÉ VÝSTUPY</w:t>
            </w:r>
          </w:p>
        </w:tc>
        <w:tc>
          <w:tcPr>
            <w:tcW w:w="3780" w:type="dxa"/>
          </w:tcPr>
          <w:p w:rsidR="00762C5F" w:rsidRPr="008C64EF" w:rsidRDefault="00762C5F" w:rsidP="00DD6308">
            <w:pPr>
              <w:jc w:val="center"/>
              <w:rPr>
                <w:b/>
                <w:sz w:val="22"/>
                <w:szCs w:val="22"/>
              </w:rPr>
            </w:pPr>
            <w:r w:rsidRPr="008C64EF">
              <w:rPr>
                <w:b/>
                <w:sz w:val="22"/>
                <w:szCs w:val="22"/>
              </w:rPr>
              <w:t>UČIVO</w:t>
            </w:r>
          </w:p>
        </w:tc>
        <w:tc>
          <w:tcPr>
            <w:tcW w:w="2520" w:type="dxa"/>
          </w:tcPr>
          <w:p w:rsidR="0092705E" w:rsidRDefault="00762C5F" w:rsidP="00DD6308">
            <w:pPr>
              <w:jc w:val="center"/>
              <w:rPr>
                <w:b/>
                <w:sz w:val="22"/>
                <w:szCs w:val="22"/>
              </w:rPr>
            </w:pPr>
            <w:r w:rsidRPr="008C64EF">
              <w:rPr>
                <w:b/>
                <w:sz w:val="22"/>
                <w:szCs w:val="22"/>
              </w:rPr>
              <w:t xml:space="preserve">PRŮŘEZOVÁ </w:t>
            </w:r>
          </w:p>
          <w:p w:rsidR="00762C5F" w:rsidRPr="008C64EF" w:rsidRDefault="00762C5F" w:rsidP="00DD6308">
            <w:pPr>
              <w:jc w:val="center"/>
              <w:rPr>
                <w:b/>
                <w:sz w:val="22"/>
                <w:szCs w:val="22"/>
              </w:rPr>
            </w:pPr>
            <w:r w:rsidRPr="008C64EF">
              <w:rPr>
                <w:b/>
                <w:sz w:val="22"/>
                <w:szCs w:val="22"/>
              </w:rPr>
              <w:t>TÉMATA</w:t>
            </w:r>
          </w:p>
        </w:tc>
      </w:tr>
      <w:tr w:rsidR="00762C5F" w:rsidRPr="008C64EF" w:rsidTr="00A43EC4">
        <w:trPr>
          <w:trHeight w:val="70"/>
          <w:jc w:val="center"/>
        </w:trPr>
        <w:tc>
          <w:tcPr>
            <w:tcW w:w="3240" w:type="dxa"/>
          </w:tcPr>
          <w:p w:rsidR="00762C5F" w:rsidRPr="008C64EF" w:rsidRDefault="00762C5F" w:rsidP="00DD6308">
            <w:pPr>
              <w:rPr>
                <w:bCs/>
                <w:sz w:val="22"/>
                <w:szCs w:val="22"/>
              </w:rPr>
            </w:pPr>
            <w:r w:rsidRPr="008C64EF">
              <w:rPr>
                <w:bCs/>
                <w:sz w:val="22"/>
                <w:szCs w:val="22"/>
              </w:rPr>
              <w:t>Žák:</w:t>
            </w:r>
          </w:p>
          <w:p w:rsidR="00762C5F" w:rsidRPr="008C64EF" w:rsidRDefault="00762C5F" w:rsidP="00F200AB">
            <w:pPr>
              <w:numPr>
                <w:ilvl w:val="0"/>
                <w:numId w:val="273"/>
              </w:numPr>
              <w:ind w:left="340"/>
              <w:contextualSpacing/>
              <w:rPr>
                <w:bCs/>
                <w:sz w:val="22"/>
                <w:szCs w:val="22"/>
              </w:rPr>
            </w:pPr>
            <w:r w:rsidRPr="008C64EF">
              <w:rPr>
                <w:sz w:val="22"/>
                <w:szCs w:val="22"/>
              </w:rPr>
              <w:t>vyznačí v jednoduchém plánu místo svého bydliště a školy, cestu na určené místo a rozliší možná nebezpečí v nejbližším okolí</w:t>
            </w:r>
          </w:p>
          <w:p w:rsidR="00762C5F" w:rsidRPr="008C64EF" w:rsidRDefault="00762C5F" w:rsidP="00F200AB">
            <w:pPr>
              <w:numPr>
                <w:ilvl w:val="0"/>
                <w:numId w:val="273"/>
              </w:numPr>
              <w:spacing w:before="20"/>
              <w:ind w:left="340" w:right="113"/>
              <w:rPr>
                <w:bCs/>
                <w:iCs/>
                <w:sz w:val="22"/>
                <w:szCs w:val="22"/>
              </w:rPr>
            </w:pPr>
            <w:r w:rsidRPr="008C64EF">
              <w:rPr>
                <w:bCs/>
                <w:iCs/>
                <w:sz w:val="22"/>
                <w:szCs w:val="22"/>
              </w:rPr>
              <w:t>začlení svou obec (město) do příslušného kraje a obslužného centra ČR, pozoruje a popíše změny v nejbližším okolí, obci (městě)</w:t>
            </w:r>
          </w:p>
          <w:p w:rsidR="00762C5F" w:rsidRPr="008C64EF" w:rsidRDefault="00762C5F" w:rsidP="00F200AB">
            <w:pPr>
              <w:numPr>
                <w:ilvl w:val="0"/>
                <w:numId w:val="273"/>
              </w:numPr>
              <w:ind w:left="340"/>
              <w:rPr>
                <w:color w:val="000000"/>
                <w:sz w:val="22"/>
                <w:szCs w:val="22"/>
              </w:rPr>
            </w:pPr>
            <w:r w:rsidRPr="008C64EF">
              <w:rPr>
                <w:color w:val="000000"/>
                <w:sz w:val="22"/>
                <w:szCs w:val="22"/>
              </w:rPr>
              <w:t>projevuje toleranci k přirozeným odlišnostem spolužáků i jiných lidí, jejich přednostem i nedostatkům</w:t>
            </w:r>
          </w:p>
          <w:p w:rsidR="00762C5F" w:rsidRPr="008C64EF" w:rsidRDefault="00762C5F" w:rsidP="00F200AB">
            <w:pPr>
              <w:numPr>
                <w:ilvl w:val="0"/>
                <w:numId w:val="273"/>
              </w:numPr>
              <w:ind w:left="340"/>
              <w:rPr>
                <w:sz w:val="22"/>
                <w:szCs w:val="22"/>
              </w:rPr>
            </w:pPr>
            <w:r w:rsidRPr="008C64EF">
              <w:rPr>
                <w:sz w:val="22"/>
                <w:szCs w:val="22"/>
              </w:rPr>
              <w:t>využívá časové údaje při řešení různých situací v denním životě, rozlišuje děj v minulosti, přítomnosti a budoucnosti</w:t>
            </w:r>
          </w:p>
          <w:p w:rsidR="00762C5F" w:rsidRPr="008C64EF" w:rsidRDefault="00762C5F" w:rsidP="00F200AB">
            <w:pPr>
              <w:numPr>
                <w:ilvl w:val="0"/>
                <w:numId w:val="273"/>
              </w:numPr>
              <w:spacing w:before="20"/>
              <w:ind w:left="340" w:right="113"/>
              <w:rPr>
                <w:bCs/>
                <w:iCs/>
                <w:sz w:val="22"/>
                <w:szCs w:val="22"/>
              </w:rPr>
            </w:pPr>
            <w:r w:rsidRPr="008C64EF">
              <w:rPr>
                <w:bCs/>
                <w:iCs/>
                <w:sz w:val="22"/>
                <w:szCs w:val="22"/>
              </w:rPr>
              <w:t>pojmenuje některé rodáky, kulturní či historické památky, významné události regionu, interpretuje některé  pověsti nebo báje spjaté s místem, v němž žije</w:t>
            </w:r>
          </w:p>
          <w:p w:rsidR="00762C5F" w:rsidRPr="008C64EF" w:rsidRDefault="00762C5F" w:rsidP="00F200AB">
            <w:pPr>
              <w:numPr>
                <w:ilvl w:val="0"/>
                <w:numId w:val="273"/>
              </w:numPr>
              <w:spacing w:before="20"/>
              <w:ind w:left="340" w:right="113"/>
              <w:rPr>
                <w:bCs/>
                <w:iCs/>
                <w:sz w:val="22"/>
                <w:szCs w:val="22"/>
              </w:rPr>
            </w:pPr>
            <w:r w:rsidRPr="008C64EF">
              <w:rPr>
                <w:bCs/>
                <w:iCs/>
                <w:sz w:val="22"/>
                <w:szCs w:val="22"/>
              </w:rPr>
              <w:t>uplatňuje elementární poznatky o sobě, o rodině a činnostech člověka, o lidské společnosti, soužití, zvycích a o práci lidí; na příkladech porovnává minulost a současnost</w:t>
            </w:r>
          </w:p>
          <w:p w:rsidR="00762C5F" w:rsidRPr="008C64EF" w:rsidRDefault="00762C5F" w:rsidP="00F200AB">
            <w:pPr>
              <w:numPr>
                <w:ilvl w:val="0"/>
                <w:numId w:val="273"/>
              </w:numPr>
              <w:ind w:left="340"/>
              <w:rPr>
                <w:sz w:val="22"/>
                <w:szCs w:val="22"/>
              </w:rPr>
            </w:pPr>
            <w:r w:rsidRPr="008C64EF">
              <w:rPr>
                <w:sz w:val="22"/>
                <w:szCs w:val="22"/>
              </w:rPr>
              <w:t xml:space="preserve"> roztřídí některé přírodniny podle nápadných určujících znaků, uvede příklady výskytu organismu ve známé lokalitě</w:t>
            </w:r>
          </w:p>
          <w:p w:rsidR="00762C5F" w:rsidRPr="008C64EF" w:rsidRDefault="00762C5F" w:rsidP="00F200AB">
            <w:pPr>
              <w:numPr>
                <w:ilvl w:val="0"/>
                <w:numId w:val="273"/>
              </w:numPr>
              <w:ind w:left="340"/>
              <w:rPr>
                <w:sz w:val="22"/>
                <w:szCs w:val="22"/>
              </w:rPr>
            </w:pPr>
            <w:r w:rsidRPr="008C64EF">
              <w:rPr>
                <w:sz w:val="22"/>
                <w:szCs w:val="22"/>
              </w:rPr>
              <w:t>provádí jednoduché pokusy u skupiny známých látek, určuje jejich společné a rozdílné vlastnosti a změří základní veličiny pomocí jednoduchých  nástrojů a přístrojů</w:t>
            </w:r>
          </w:p>
          <w:p w:rsidR="00762C5F" w:rsidRPr="008C64EF" w:rsidRDefault="00762C5F" w:rsidP="00F200AB">
            <w:pPr>
              <w:numPr>
                <w:ilvl w:val="0"/>
                <w:numId w:val="273"/>
              </w:numPr>
              <w:ind w:left="340"/>
              <w:rPr>
                <w:sz w:val="22"/>
                <w:szCs w:val="22"/>
              </w:rPr>
            </w:pPr>
            <w:r w:rsidRPr="008C64EF">
              <w:rPr>
                <w:sz w:val="22"/>
                <w:szCs w:val="22"/>
              </w:rPr>
              <w:t>uplatňuje základní hygienické, režimové a jiné zdravotně preventivní návyky s využitím elementárních znalostí o lidském těle</w:t>
            </w:r>
          </w:p>
          <w:p w:rsidR="00762C5F" w:rsidRPr="008C64EF" w:rsidRDefault="00762C5F" w:rsidP="00F200AB">
            <w:pPr>
              <w:numPr>
                <w:ilvl w:val="0"/>
                <w:numId w:val="273"/>
              </w:numPr>
              <w:ind w:left="340"/>
              <w:rPr>
                <w:sz w:val="22"/>
                <w:szCs w:val="22"/>
              </w:rPr>
            </w:pPr>
            <w:r w:rsidRPr="008C64EF">
              <w:rPr>
                <w:sz w:val="22"/>
                <w:szCs w:val="22"/>
              </w:rPr>
              <w:t>dodržuje zásady bezpečného chování tak, aby neohrožoval zdraví své a zdraví jiných</w:t>
            </w:r>
          </w:p>
          <w:p w:rsidR="00762C5F" w:rsidRPr="008C64EF" w:rsidRDefault="00762C5F" w:rsidP="00F200AB">
            <w:pPr>
              <w:numPr>
                <w:ilvl w:val="0"/>
                <w:numId w:val="273"/>
              </w:numPr>
              <w:ind w:left="340"/>
              <w:rPr>
                <w:sz w:val="22"/>
                <w:szCs w:val="22"/>
              </w:rPr>
            </w:pPr>
            <w:r w:rsidRPr="008C64EF">
              <w:rPr>
                <w:sz w:val="22"/>
                <w:szCs w:val="22"/>
              </w:rPr>
              <w:t>chová se obezřetně při setkání s neznámými jedinci, odmítne komunikaci, která mu je nepříjemná, v případě potřeby požádá o pomoc pro sebe i pro jiné dítě</w:t>
            </w:r>
          </w:p>
          <w:p w:rsidR="00762C5F" w:rsidRPr="008C64EF" w:rsidRDefault="00762C5F" w:rsidP="00F200AB">
            <w:pPr>
              <w:numPr>
                <w:ilvl w:val="0"/>
                <w:numId w:val="273"/>
              </w:numPr>
              <w:ind w:left="340"/>
              <w:rPr>
                <w:color w:val="000000"/>
                <w:sz w:val="22"/>
                <w:szCs w:val="22"/>
              </w:rPr>
            </w:pPr>
            <w:r w:rsidRPr="008C64EF">
              <w:rPr>
                <w:color w:val="000000"/>
                <w:sz w:val="22"/>
                <w:szCs w:val="22"/>
              </w:rPr>
              <w:t>projevuje toleranci k přirozeným odlišnostem spolužáků i jiných lidí, jejich přednostem i nedostatkům</w:t>
            </w:r>
          </w:p>
          <w:p w:rsidR="00762C5F" w:rsidRPr="008C64EF" w:rsidRDefault="00762C5F" w:rsidP="00F200AB">
            <w:pPr>
              <w:numPr>
                <w:ilvl w:val="0"/>
                <w:numId w:val="273"/>
              </w:numPr>
              <w:ind w:left="340"/>
              <w:rPr>
                <w:sz w:val="22"/>
                <w:szCs w:val="22"/>
              </w:rPr>
            </w:pPr>
            <w:r w:rsidRPr="008C64EF">
              <w:rPr>
                <w:sz w:val="22"/>
                <w:szCs w:val="22"/>
              </w:rPr>
              <w:t>reaguje adekvátně na pokyny při mimořádných událostech</w:t>
            </w:r>
          </w:p>
          <w:p w:rsidR="00762C5F" w:rsidRPr="008C64EF" w:rsidRDefault="00762C5F" w:rsidP="00F200AB">
            <w:pPr>
              <w:numPr>
                <w:ilvl w:val="0"/>
                <w:numId w:val="273"/>
              </w:numPr>
              <w:ind w:left="340"/>
              <w:rPr>
                <w:sz w:val="22"/>
                <w:szCs w:val="22"/>
              </w:rPr>
            </w:pPr>
            <w:r w:rsidRPr="008C64EF">
              <w:rPr>
                <w:sz w:val="22"/>
                <w:szCs w:val="22"/>
              </w:rPr>
              <w:t>rozezná nebezpečí různého charakteru</w:t>
            </w:r>
          </w:p>
          <w:p w:rsidR="00762C5F" w:rsidRPr="008C64EF" w:rsidRDefault="00762C5F" w:rsidP="00F200AB">
            <w:pPr>
              <w:numPr>
                <w:ilvl w:val="0"/>
                <w:numId w:val="273"/>
              </w:numPr>
              <w:autoSpaceDE w:val="0"/>
              <w:autoSpaceDN w:val="0"/>
              <w:spacing w:before="20"/>
              <w:ind w:left="340" w:right="113"/>
              <w:rPr>
                <w:bCs/>
                <w:iCs/>
                <w:sz w:val="22"/>
                <w:szCs w:val="22"/>
              </w:rPr>
            </w:pPr>
            <w:r w:rsidRPr="008C64EF">
              <w:rPr>
                <w:bCs/>
                <w:iCs/>
                <w:color w:val="000000"/>
                <w:sz w:val="22"/>
                <w:szCs w:val="22"/>
              </w:rPr>
              <w:t xml:space="preserve"> využívá bezpečná místa pro hru a trávení volného času</w:t>
            </w:r>
          </w:p>
          <w:p w:rsidR="00762C5F" w:rsidRPr="008C64EF" w:rsidRDefault="00762C5F" w:rsidP="00F200AB">
            <w:pPr>
              <w:numPr>
                <w:ilvl w:val="0"/>
                <w:numId w:val="273"/>
              </w:numPr>
              <w:autoSpaceDE w:val="0"/>
              <w:autoSpaceDN w:val="0"/>
              <w:spacing w:before="20"/>
              <w:ind w:left="340" w:right="113"/>
              <w:rPr>
                <w:bCs/>
                <w:iCs/>
                <w:sz w:val="22"/>
                <w:szCs w:val="22"/>
              </w:rPr>
            </w:pPr>
            <w:r w:rsidRPr="008C64EF">
              <w:rPr>
                <w:bCs/>
                <w:iCs/>
                <w:color w:val="000000"/>
                <w:sz w:val="22"/>
                <w:szCs w:val="22"/>
              </w:rPr>
              <w:t xml:space="preserve"> uplatňuje základní pravidla bezpečného chování účastníka silničního provozu</w:t>
            </w:r>
          </w:p>
          <w:p w:rsidR="00762C5F" w:rsidRPr="008C64EF" w:rsidRDefault="00762C5F" w:rsidP="00F200AB">
            <w:pPr>
              <w:numPr>
                <w:ilvl w:val="0"/>
                <w:numId w:val="273"/>
              </w:numPr>
              <w:autoSpaceDE w:val="0"/>
              <w:autoSpaceDN w:val="0"/>
              <w:spacing w:before="20"/>
              <w:ind w:left="340" w:right="113"/>
              <w:rPr>
                <w:bCs/>
                <w:iCs/>
                <w:sz w:val="22"/>
                <w:szCs w:val="22"/>
              </w:rPr>
            </w:pPr>
            <w:r w:rsidRPr="008C64EF">
              <w:rPr>
                <w:bCs/>
                <w:iCs/>
                <w:color w:val="000000"/>
                <w:sz w:val="22"/>
                <w:szCs w:val="22"/>
              </w:rPr>
              <w:t xml:space="preserve"> jedná tak, aby neohrožoval zdraví své</w:t>
            </w:r>
            <w:r w:rsidRPr="008C64EF">
              <w:rPr>
                <w:bCs/>
                <w:iCs/>
                <w:sz w:val="22"/>
                <w:szCs w:val="22"/>
              </w:rPr>
              <w:t xml:space="preserve"> a zdraví jiných</w:t>
            </w:r>
          </w:p>
          <w:p w:rsidR="00762C5F" w:rsidRPr="008C64EF" w:rsidRDefault="00762C5F" w:rsidP="00F200AB">
            <w:pPr>
              <w:numPr>
                <w:ilvl w:val="0"/>
                <w:numId w:val="273"/>
              </w:numPr>
              <w:autoSpaceDE w:val="0"/>
              <w:autoSpaceDN w:val="0"/>
              <w:spacing w:before="20"/>
              <w:ind w:left="340" w:right="113"/>
              <w:rPr>
                <w:bCs/>
                <w:iCs/>
                <w:sz w:val="22"/>
                <w:szCs w:val="22"/>
              </w:rPr>
            </w:pPr>
            <w:r w:rsidRPr="008C64EF">
              <w:rPr>
                <w:bCs/>
                <w:iCs/>
                <w:color w:val="000000"/>
                <w:sz w:val="22"/>
                <w:szCs w:val="22"/>
              </w:rPr>
              <w:t>ovládá způsoby komunikace s operátory tísňových linek</w:t>
            </w:r>
          </w:p>
          <w:p w:rsidR="00762C5F" w:rsidRPr="008C64EF" w:rsidRDefault="00762C5F" w:rsidP="00DD6308">
            <w:pPr>
              <w:rPr>
                <w:b/>
                <w:sz w:val="22"/>
                <w:szCs w:val="22"/>
              </w:rPr>
            </w:pPr>
          </w:p>
          <w:p w:rsidR="00762C5F" w:rsidRPr="008C64EF" w:rsidRDefault="00762C5F" w:rsidP="00DD6308">
            <w:pPr>
              <w:rPr>
                <w:sz w:val="22"/>
                <w:szCs w:val="22"/>
              </w:rPr>
            </w:pPr>
          </w:p>
        </w:tc>
        <w:tc>
          <w:tcPr>
            <w:tcW w:w="3780" w:type="dxa"/>
          </w:tcPr>
          <w:p w:rsidR="00762C5F" w:rsidRPr="008C64EF" w:rsidRDefault="00762C5F" w:rsidP="008C64EF">
            <w:pPr>
              <w:ind w:left="-20"/>
              <w:rPr>
                <w:b/>
                <w:sz w:val="22"/>
                <w:szCs w:val="22"/>
                <w:u w:val="single"/>
              </w:rPr>
            </w:pPr>
            <w:r w:rsidRPr="008C64EF">
              <w:rPr>
                <w:b/>
                <w:sz w:val="22"/>
                <w:szCs w:val="22"/>
                <w:u w:val="single"/>
              </w:rPr>
              <w:t>Místo, kde žijeme</w:t>
            </w:r>
          </w:p>
          <w:p w:rsidR="00762C5F" w:rsidRPr="008C64EF" w:rsidRDefault="00762C5F" w:rsidP="00F200AB">
            <w:pPr>
              <w:pStyle w:val="Odstavecseseznamem"/>
              <w:numPr>
                <w:ilvl w:val="0"/>
                <w:numId w:val="273"/>
              </w:numPr>
              <w:tabs>
                <w:tab w:val="left" w:pos="567"/>
                <w:tab w:val="num" w:pos="644"/>
              </w:tabs>
              <w:spacing w:before="20"/>
              <w:ind w:left="340" w:right="113"/>
              <w:rPr>
                <w:sz w:val="22"/>
                <w:szCs w:val="22"/>
              </w:rPr>
            </w:pPr>
            <w:r w:rsidRPr="008C64EF">
              <w:rPr>
                <w:bCs/>
                <w:sz w:val="22"/>
                <w:szCs w:val="22"/>
              </w:rPr>
              <w:t>okolní krajina (místní oblast, region)</w:t>
            </w:r>
            <w:r w:rsidRPr="008C64EF">
              <w:rPr>
                <w:sz w:val="22"/>
                <w:szCs w:val="22"/>
              </w:rPr>
              <w:t xml:space="preserve"> – zemský povrch a jeho tvary, vodstvo na pevnině, rozšíření půd, rostlinstva a živočichů, vliv krajiny na život lidí, působení lidí na krajinu a životní prostředí, orientační body a linie, světové strany</w:t>
            </w:r>
          </w:p>
          <w:p w:rsidR="00762C5F" w:rsidRPr="008C64EF" w:rsidRDefault="00762C5F" w:rsidP="008C64EF">
            <w:pPr>
              <w:ind w:left="340"/>
              <w:rPr>
                <w:sz w:val="22"/>
                <w:szCs w:val="22"/>
              </w:rPr>
            </w:pPr>
          </w:p>
          <w:p w:rsidR="00762C5F" w:rsidRPr="008C64EF" w:rsidRDefault="00762C5F" w:rsidP="008C64EF">
            <w:pPr>
              <w:ind w:left="-20"/>
              <w:rPr>
                <w:b/>
                <w:sz w:val="22"/>
                <w:szCs w:val="22"/>
                <w:u w:val="single"/>
              </w:rPr>
            </w:pPr>
            <w:r w:rsidRPr="008C64EF">
              <w:rPr>
                <w:b/>
                <w:sz w:val="22"/>
                <w:szCs w:val="22"/>
                <w:u w:val="single"/>
              </w:rPr>
              <w:t>Lidé kolem nás</w:t>
            </w:r>
          </w:p>
          <w:p w:rsidR="00762C5F" w:rsidRPr="008C64EF" w:rsidRDefault="00762C5F" w:rsidP="00F200AB">
            <w:pPr>
              <w:numPr>
                <w:ilvl w:val="0"/>
                <w:numId w:val="273"/>
              </w:numPr>
              <w:ind w:left="340"/>
              <w:contextualSpacing/>
              <w:rPr>
                <w:b/>
                <w:sz w:val="22"/>
                <w:szCs w:val="22"/>
                <w:u w:val="single"/>
              </w:rPr>
            </w:pPr>
            <w:r w:rsidRPr="008C64EF">
              <w:rPr>
                <w:bCs/>
                <w:sz w:val="22"/>
                <w:szCs w:val="22"/>
              </w:rPr>
              <w:t>právo a spravedlnost</w:t>
            </w:r>
            <w:r w:rsidRPr="008C64EF">
              <w:rPr>
                <w:sz w:val="22"/>
                <w:szCs w:val="22"/>
              </w:rPr>
              <w:t xml:space="preserve"> – základní lidská práva a práva dítěte, práva a povinnosti žáků školy, protiprávní jednání</w:t>
            </w:r>
          </w:p>
          <w:p w:rsidR="00762C5F" w:rsidRPr="008C64EF" w:rsidRDefault="00762C5F" w:rsidP="008C64EF">
            <w:pPr>
              <w:ind w:left="340"/>
              <w:rPr>
                <w:sz w:val="22"/>
                <w:szCs w:val="22"/>
              </w:rPr>
            </w:pPr>
          </w:p>
          <w:p w:rsidR="00762C5F" w:rsidRPr="008C64EF" w:rsidRDefault="00762C5F" w:rsidP="008C64EF">
            <w:pPr>
              <w:ind w:left="-20"/>
              <w:rPr>
                <w:b/>
                <w:sz w:val="22"/>
                <w:szCs w:val="22"/>
              </w:rPr>
            </w:pPr>
            <w:r w:rsidRPr="008C64EF">
              <w:rPr>
                <w:b/>
                <w:sz w:val="22"/>
                <w:szCs w:val="22"/>
                <w:u w:val="single"/>
              </w:rPr>
              <w:t xml:space="preserve">Lidé a čas </w:t>
            </w:r>
          </w:p>
          <w:p w:rsidR="00762C5F" w:rsidRPr="008C64EF" w:rsidRDefault="00762C5F" w:rsidP="00F200AB">
            <w:pPr>
              <w:numPr>
                <w:ilvl w:val="0"/>
                <w:numId w:val="273"/>
              </w:numPr>
              <w:tabs>
                <w:tab w:val="left" w:pos="567"/>
              </w:tabs>
              <w:spacing w:before="20"/>
              <w:ind w:left="340" w:right="113"/>
              <w:rPr>
                <w:sz w:val="22"/>
                <w:szCs w:val="22"/>
              </w:rPr>
            </w:pPr>
            <w:r w:rsidRPr="008C64EF">
              <w:rPr>
                <w:sz w:val="22"/>
                <w:szCs w:val="22"/>
              </w:rPr>
              <w:t>současnost a minulost v našem</w:t>
            </w:r>
            <w:r w:rsidRPr="008C64EF">
              <w:rPr>
                <w:b/>
                <w:sz w:val="22"/>
                <w:szCs w:val="22"/>
              </w:rPr>
              <w:t xml:space="preserve"> </w:t>
            </w:r>
            <w:r w:rsidRPr="008C64EF">
              <w:rPr>
                <w:sz w:val="22"/>
                <w:szCs w:val="22"/>
              </w:rPr>
              <w:t xml:space="preserve">životě – proměny způsobu života, bydlení, předměty denní potřeby, průběh lidského života, </w:t>
            </w:r>
          </w:p>
          <w:p w:rsidR="00762C5F" w:rsidRPr="008C64EF" w:rsidRDefault="00762C5F" w:rsidP="00F200AB">
            <w:pPr>
              <w:numPr>
                <w:ilvl w:val="0"/>
                <w:numId w:val="273"/>
              </w:numPr>
              <w:tabs>
                <w:tab w:val="left" w:pos="567"/>
              </w:tabs>
              <w:spacing w:before="20"/>
              <w:ind w:left="340" w:right="113"/>
              <w:rPr>
                <w:sz w:val="22"/>
                <w:szCs w:val="22"/>
              </w:rPr>
            </w:pPr>
            <w:r w:rsidRPr="008C64EF">
              <w:rPr>
                <w:sz w:val="22"/>
                <w:szCs w:val="22"/>
              </w:rPr>
              <w:t>památky, lidé a obory zkoumající minulost</w:t>
            </w:r>
          </w:p>
          <w:p w:rsidR="00762C5F" w:rsidRPr="008C64EF" w:rsidRDefault="00762C5F" w:rsidP="00F200AB">
            <w:pPr>
              <w:numPr>
                <w:ilvl w:val="0"/>
                <w:numId w:val="273"/>
              </w:numPr>
              <w:tabs>
                <w:tab w:val="left" w:pos="567"/>
              </w:tabs>
              <w:autoSpaceDE w:val="0"/>
              <w:autoSpaceDN w:val="0"/>
              <w:spacing w:before="20"/>
              <w:ind w:left="340" w:right="113"/>
              <w:rPr>
                <w:sz w:val="22"/>
                <w:szCs w:val="22"/>
              </w:rPr>
            </w:pPr>
            <w:r w:rsidRPr="008C64EF">
              <w:rPr>
                <w:bCs/>
                <w:sz w:val="22"/>
                <w:szCs w:val="22"/>
              </w:rPr>
              <w:t>báje, mýty, pověsti</w:t>
            </w:r>
            <w:r w:rsidRPr="008C64EF">
              <w:rPr>
                <w:sz w:val="22"/>
                <w:szCs w:val="22"/>
              </w:rPr>
              <w:t xml:space="preserve"> – minulost kraje a předků, domov, vlast, rodný kraj</w:t>
            </w:r>
          </w:p>
          <w:p w:rsidR="00762C5F" w:rsidRPr="008C64EF" w:rsidRDefault="00762C5F" w:rsidP="008C64EF">
            <w:pPr>
              <w:ind w:left="340"/>
              <w:contextualSpacing/>
              <w:rPr>
                <w:sz w:val="22"/>
                <w:szCs w:val="22"/>
              </w:rPr>
            </w:pPr>
          </w:p>
          <w:p w:rsidR="00762C5F" w:rsidRPr="008C64EF" w:rsidRDefault="00762C5F" w:rsidP="008C64EF">
            <w:pPr>
              <w:ind w:left="-20"/>
              <w:rPr>
                <w:sz w:val="22"/>
                <w:szCs w:val="22"/>
                <w:u w:val="single"/>
              </w:rPr>
            </w:pPr>
            <w:r w:rsidRPr="008C64EF">
              <w:rPr>
                <w:b/>
                <w:sz w:val="22"/>
                <w:szCs w:val="22"/>
                <w:u w:val="single"/>
              </w:rPr>
              <w:t>Rozmanitost  přírody</w:t>
            </w:r>
          </w:p>
          <w:p w:rsidR="00762C5F" w:rsidRPr="008C64EF" w:rsidRDefault="00762C5F" w:rsidP="00F200AB">
            <w:pPr>
              <w:numPr>
                <w:ilvl w:val="0"/>
                <w:numId w:val="273"/>
              </w:numPr>
              <w:tabs>
                <w:tab w:val="left" w:pos="567"/>
              </w:tabs>
              <w:spacing w:before="20"/>
              <w:ind w:left="340" w:right="113"/>
              <w:rPr>
                <w:bCs/>
                <w:sz w:val="22"/>
                <w:szCs w:val="22"/>
              </w:rPr>
            </w:pPr>
            <w:r w:rsidRPr="008C64EF">
              <w:rPr>
                <w:bCs/>
                <w:sz w:val="22"/>
                <w:szCs w:val="22"/>
              </w:rPr>
              <w:t>látky a jejich vlastnosti</w:t>
            </w:r>
            <w:r w:rsidRPr="008C64EF">
              <w:rPr>
                <w:sz w:val="22"/>
                <w:szCs w:val="22"/>
              </w:rPr>
              <w:t xml:space="preserve"> – třídění látek, změny látek a skupenství, vlastnosti, porovnávání látek a měření veličin s praktickým užíváním základních jednotek</w:t>
            </w:r>
          </w:p>
          <w:p w:rsidR="00762C5F" w:rsidRPr="008C64EF" w:rsidRDefault="00762C5F" w:rsidP="00F200AB">
            <w:pPr>
              <w:numPr>
                <w:ilvl w:val="0"/>
                <w:numId w:val="273"/>
              </w:numPr>
              <w:tabs>
                <w:tab w:val="left" w:pos="567"/>
              </w:tabs>
              <w:spacing w:before="20"/>
              <w:ind w:left="340" w:right="113"/>
              <w:rPr>
                <w:bCs/>
                <w:sz w:val="22"/>
                <w:szCs w:val="22"/>
              </w:rPr>
            </w:pPr>
            <w:r w:rsidRPr="008C64EF">
              <w:rPr>
                <w:bCs/>
                <w:sz w:val="22"/>
                <w:szCs w:val="22"/>
              </w:rPr>
              <w:t xml:space="preserve">voda a vzduch </w:t>
            </w:r>
            <w:r w:rsidRPr="008C64EF">
              <w:rPr>
                <w:sz w:val="22"/>
                <w:szCs w:val="22"/>
              </w:rPr>
              <w:t>–</w:t>
            </w:r>
            <w:r w:rsidRPr="008C64EF">
              <w:rPr>
                <w:bCs/>
                <w:sz w:val="22"/>
                <w:szCs w:val="22"/>
              </w:rPr>
              <w:t xml:space="preserve"> </w:t>
            </w:r>
            <w:r w:rsidRPr="008C64EF">
              <w:rPr>
                <w:sz w:val="22"/>
                <w:szCs w:val="22"/>
              </w:rPr>
              <w:t>výskyt, vlastnosti a formy vody, oběh vody v přírodě, vlastnosti, složení, proudění vzduchu, význam pro život</w:t>
            </w:r>
          </w:p>
          <w:p w:rsidR="00762C5F" w:rsidRPr="008C64EF" w:rsidRDefault="00762C5F" w:rsidP="00F200AB">
            <w:pPr>
              <w:numPr>
                <w:ilvl w:val="0"/>
                <w:numId w:val="273"/>
              </w:numPr>
              <w:tabs>
                <w:tab w:val="left" w:pos="567"/>
              </w:tabs>
              <w:spacing w:before="20"/>
              <w:ind w:left="340" w:right="113"/>
              <w:rPr>
                <w:bCs/>
                <w:sz w:val="22"/>
                <w:szCs w:val="22"/>
              </w:rPr>
            </w:pPr>
            <w:r w:rsidRPr="008C64EF">
              <w:rPr>
                <w:bCs/>
                <w:sz w:val="22"/>
                <w:szCs w:val="22"/>
              </w:rPr>
              <w:t>nerosty a horniny, půda</w:t>
            </w:r>
            <w:r w:rsidRPr="008C64EF">
              <w:rPr>
                <w:sz w:val="22"/>
                <w:szCs w:val="22"/>
              </w:rPr>
              <w:t xml:space="preserve"> – některé hospodářsky významné horniny a nerosty, zvětrávání, vznik půdy a její význam</w:t>
            </w:r>
          </w:p>
          <w:p w:rsidR="00762C5F" w:rsidRPr="008C64EF" w:rsidRDefault="00762C5F" w:rsidP="00F200AB">
            <w:pPr>
              <w:numPr>
                <w:ilvl w:val="0"/>
                <w:numId w:val="273"/>
              </w:numPr>
              <w:tabs>
                <w:tab w:val="left" w:pos="567"/>
              </w:tabs>
              <w:spacing w:before="20"/>
              <w:ind w:left="340" w:right="113"/>
              <w:rPr>
                <w:bCs/>
                <w:sz w:val="22"/>
                <w:szCs w:val="22"/>
              </w:rPr>
            </w:pPr>
            <w:r w:rsidRPr="008C64EF">
              <w:rPr>
                <w:bCs/>
                <w:sz w:val="22"/>
                <w:szCs w:val="22"/>
              </w:rPr>
              <w:t>rostliny, houby, živočichové</w:t>
            </w:r>
            <w:r w:rsidRPr="008C64EF">
              <w:rPr>
                <w:sz w:val="22"/>
                <w:szCs w:val="22"/>
              </w:rPr>
              <w:t xml:space="preserve"> – znaky života, životní potřeby a projevy, průběh a způsob života, výživa, stavba těla u některých nejznámějších druhů, význam v přírodě a pro člověka</w:t>
            </w:r>
          </w:p>
          <w:p w:rsidR="00762C5F" w:rsidRPr="008C64EF" w:rsidRDefault="00762C5F" w:rsidP="00F200AB">
            <w:pPr>
              <w:numPr>
                <w:ilvl w:val="0"/>
                <w:numId w:val="273"/>
              </w:numPr>
              <w:ind w:left="340"/>
              <w:contextualSpacing/>
              <w:rPr>
                <w:sz w:val="22"/>
                <w:szCs w:val="22"/>
              </w:rPr>
            </w:pPr>
            <w:r w:rsidRPr="008C64EF">
              <w:rPr>
                <w:bCs/>
                <w:sz w:val="22"/>
                <w:szCs w:val="22"/>
              </w:rPr>
              <w:t>životní podmínky</w:t>
            </w:r>
            <w:r w:rsidRPr="008C64EF">
              <w:rPr>
                <w:sz w:val="22"/>
                <w:szCs w:val="22"/>
              </w:rPr>
              <w:t xml:space="preserve"> – rozmanitost podmínek života na Zemi; význam ovzduší, vodstva, půd</w:t>
            </w:r>
          </w:p>
          <w:p w:rsidR="00762C5F" w:rsidRPr="008C64EF" w:rsidRDefault="00762C5F" w:rsidP="008C64EF">
            <w:pPr>
              <w:ind w:left="340"/>
              <w:rPr>
                <w:sz w:val="22"/>
                <w:szCs w:val="22"/>
              </w:rPr>
            </w:pPr>
          </w:p>
          <w:p w:rsidR="00762C5F" w:rsidRPr="008C64EF" w:rsidRDefault="00762C5F" w:rsidP="008C64EF">
            <w:pPr>
              <w:ind w:left="-20"/>
              <w:rPr>
                <w:sz w:val="22"/>
                <w:szCs w:val="22"/>
              </w:rPr>
            </w:pPr>
            <w:r w:rsidRPr="008C64EF">
              <w:rPr>
                <w:b/>
                <w:sz w:val="22"/>
                <w:szCs w:val="22"/>
                <w:u w:val="single"/>
              </w:rPr>
              <w:t>Člověk a jeho zdraví</w:t>
            </w:r>
          </w:p>
          <w:p w:rsidR="00762C5F" w:rsidRPr="008C64EF" w:rsidRDefault="00762C5F" w:rsidP="00F200AB">
            <w:pPr>
              <w:numPr>
                <w:ilvl w:val="0"/>
                <w:numId w:val="273"/>
              </w:numPr>
              <w:ind w:left="340"/>
              <w:contextualSpacing/>
              <w:rPr>
                <w:sz w:val="22"/>
                <w:szCs w:val="22"/>
              </w:rPr>
            </w:pPr>
            <w:r w:rsidRPr="008C64EF">
              <w:rPr>
                <w:bCs/>
                <w:sz w:val="22"/>
                <w:szCs w:val="22"/>
              </w:rPr>
              <w:t>lidské tělo</w:t>
            </w:r>
            <w:r w:rsidRPr="008C64EF">
              <w:rPr>
                <w:sz w:val="22"/>
                <w:szCs w:val="22"/>
              </w:rPr>
              <w:t xml:space="preserve"> – stavba těla, základní funkce a projevy, životní potřeby člověka</w:t>
            </w:r>
          </w:p>
          <w:p w:rsidR="00762C5F" w:rsidRPr="008C64EF" w:rsidRDefault="00762C5F" w:rsidP="00F200AB">
            <w:pPr>
              <w:numPr>
                <w:ilvl w:val="0"/>
                <w:numId w:val="273"/>
              </w:numPr>
              <w:ind w:left="340"/>
              <w:contextualSpacing/>
              <w:rPr>
                <w:sz w:val="22"/>
                <w:szCs w:val="22"/>
              </w:rPr>
            </w:pPr>
            <w:r w:rsidRPr="008C64EF">
              <w:rPr>
                <w:bCs/>
                <w:sz w:val="22"/>
                <w:szCs w:val="22"/>
              </w:rPr>
              <w:t>péče o zdraví</w:t>
            </w:r>
            <w:r w:rsidRPr="008C64EF">
              <w:rPr>
                <w:sz w:val="22"/>
                <w:szCs w:val="22"/>
              </w:rPr>
              <w:t xml:space="preserve"> </w:t>
            </w:r>
            <w:r w:rsidRPr="008C64EF">
              <w:rPr>
                <w:bCs/>
                <w:sz w:val="22"/>
                <w:szCs w:val="22"/>
              </w:rPr>
              <w:t>– zdravý životní styl</w:t>
            </w:r>
            <w:r w:rsidRPr="008C64EF">
              <w:rPr>
                <w:sz w:val="22"/>
                <w:szCs w:val="22"/>
              </w:rPr>
              <w:t>, denní režim, správná výživa, výběr a způsoby uchovávání potravin, vhodná skladba stravy, pitný režim</w:t>
            </w:r>
            <w:r w:rsidRPr="008C64EF">
              <w:rPr>
                <w:strike/>
                <w:sz w:val="22"/>
                <w:szCs w:val="22"/>
              </w:rPr>
              <w:t>,</w:t>
            </w:r>
          </w:p>
          <w:p w:rsidR="00762C5F" w:rsidRPr="008C64EF" w:rsidRDefault="00762C5F" w:rsidP="00F200AB">
            <w:pPr>
              <w:numPr>
                <w:ilvl w:val="0"/>
                <w:numId w:val="273"/>
              </w:numPr>
              <w:ind w:left="340"/>
              <w:contextualSpacing/>
              <w:rPr>
                <w:sz w:val="22"/>
                <w:szCs w:val="22"/>
              </w:rPr>
            </w:pPr>
            <w:r w:rsidRPr="008C64EF">
              <w:rPr>
                <w:sz w:val="22"/>
                <w:szCs w:val="22"/>
              </w:rPr>
              <w:t xml:space="preserve"> drobné úrazy a poranění, prevence nemocí a úrazů, první pomoc při drobných poraněních</w:t>
            </w:r>
          </w:p>
          <w:p w:rsidR="00762C5F" w:rsidRPr="008C64EF" w:rsidRDefault="00762C5F" w:rsidP="00F200AB">
            <w:pPr>
              <w:numPr>
                <w:ilvl w:val="0"/>
                <w:numId w:val="273"/>
              </w:numPr>
              <w:ind w:left="340"/>
              <w:contextualSpacing/>
              <w:rPr>
                <w:sz w:val="22"/>
                <w:szCs w:val="22"/>
              </w:rPr>
            </w:pPr>
            <w:r w:rsidRPr="008C64EF">
              <w:rPr>
                <w:bCs/>
                <w:sz w:val="22"/>
                <w:szCs w:val="22"/>
              </w:rPr>
              <w:t xml:space="preserve">osobní bezpečí, krizové situace </w:t>
            </w:r>
            <w:r w:rsidRPr="008C64EF">
              <w:rPr>
                <w:sz w:val="22"/>
                <w:szCs w:val="22"/>
              </w:rPr>
              <w:t xml:space="preserve">– </w:t>
            </w:r>
            <w:r w:rsidRPr="008C64EF">
              <w:rPr>
                <w:bCs/>
                <w:sz w:val="22"/>
                <w:szCs w:val="22"/>
              </w:rPr>
              <w:t>vhodná a nevhodná místa pro hru</w:t>
            </w:r>
          </w:p>
          <w:p w:rsidR="00762C5F" w:rsidRPr="008C64EF" w:rsidRDefault="00762C5F" w:rsidP="00F200AB">
            <w:pPr>
              <w:numPr>
                <w:ilvl w:val="0"/>
                <w:numId w:val="273"/>
              </w:numPr>
              <w:ind w:left="340"/>
              <w:contextualSpacing/>
              <w:rPr>
                <w:sz w:val="22"/>
                <w:szCs w:val="22"/>
              </w:rPr>
            </w:pPr>
            <w:r w:rsidRPr="008C64EF">
              <w:rPr>
                <w:sz w:val="22"/>
                <w:szCs w:val="22"/>
              </w:rPr>
              <w:t>bezpečné chování v silničním provozu, dopravní značky; předcházení rizikovým situacím v dopravě a v dopravních prostředcích (bezpečnostní prvky)</w:t>
            </w:r>
          </w:p>
          <w:p w:rsidR="00762C5F" w:rsidRPr="008C64EF" w:rsidRDefault="00762C5F" w:rsidP="00F200AB">
            <w:pPr>
              <w:numPr>
                <w:ilvl w:val="0"/>
                <w:numId w:val="273"/>
              </w:numPr>
              <w:ind w:left="340"/>
              <w:contextualSpacing/>
              <w:rPr>
                <w:sz w:val="22"/>
                <w:szCs w:val="22"/>
              </w:rPr>
            </w:pPr>
            <w:r w:rsidRPr="008C64EF">
              <w:rPr>
                <w:sz w:val="22"/>
                <w:szCs w:val="22"/>
              </w:rPr>
              <w:t xml:space="preserve">rizikové chování </w:t>
            </w:r>
          </w:p>
        </w:tc>
        <w:tc>
          <w:tcPr>
            <w:tcW w:w="2520" w:type="dxa"/>
          </w:tcPr>
          <w:p w:rsidR="00762C5F" w:rsidRPr="008C64EF" w:rsidRDefault="00762C5F" w:rsidP="00DD6308">
            <w:pPr>
              <w:rPr>
                <w:b/>
                <w:bCs/>
                <w:sz w:val="22"/>
                <w:szCs w:val="22"/>
              </w:rPr>
            </w:pPr>
            <w:r w:rsidRPr="008C64EF">
              <w:rPr>
                <w:b/>
                <w:bCs/>
                <w:sz w:val="22"/>
                <w:szCs w:val="22"/>
              </w:rPr>
              <w:t>Enviro</w:t>
            </w:r>
            <w:r w:rsidR="0092705E">
              <w:rPr>
                <w:b/>
                <w:bCs/>
                <w:sz w:val="22"/>
                <w:szCs w:val="22"/>
              </w:rPr>
              <w:t>n</w:t>
            </w:r>
            <w:r w:rsidRPr="008C64EF">
              <w:rPr>
                <w:b/>
                <w:bCs/>
                <w:sz w:val="22"/>
                <w:szCs w:val="22"/>
              </w:rPr>
              <w:t>mentální výchova</w:t>
            </w:r>
          </w:p>
          <w:p w:rsidR="00762C5F" w:rsidRPr="008C64EF" w:rsidRDefault="00762C5F" w:rsidP="00DD6308">
            <w:pPr>
              <w:rPr>
                <w:bCs/>
                <w:sz w:val="22"/>
                <w:szCs w:val="22"/>
              </w:rPr>
            </w:pPr>
            <w:r w:rsidRPr="008C64EF">
              <w:rPr>
                <w:bCs/>
                <w:sz w:val="22"/>
                <w:szCs w:val="22"/>
              </w:rPr>
              <w:t>Základní podmínky života</w:t>
            </w:r>
          </w:p>
          <w:p w:rsidR="00762C5F" w:rsidRPr="008C64EF" w:rsidRDefault="00762C5F" w:rsidP="00DD6308">
            <w:pPr>
              <w:rPr>
                <w:bCs/>
                <w:sz w:val="22"/>
                <w:szCs w:val="22"/>
              </w:rPr>
            </w:pPr>
            <w:r w:rsidRPr="008C64EF">
              <w:rPr>
                <w:bCs/>
                <w:sz w:val="22"/>
                <w:szCs w:val="22"/>
              </w:rPr>
              <w:t xml:space="preserve"> – voda, ovzduší, půda</w:t>
            </w:r>
          </w:p>
          <w:p w:rsidR="00762C5F" w:rsidRPr="008C64EF" w:rsidRDefault="00762C5F" w:rsidP="00DD6308">
            <w:pPr>
              <w:rPr>
                <w:bCs/>
                <w:sz w:val="22"/>
                <w:szCs w:val="22"/>
              </w:rPr>
            </w:pPr>
          </w:p>
          <w:p w:rsidR="00762C5F" w:rsidRPr="008C64EF" w:rsidRDefault="00762C5F" w:rsidP="00DD6308">
            <w:pPr>
              <w:rPr>
                <w:b/>
                <w:bCs/>
                <w:sz w:val="22"/>
                <w:szCs w:val="22"/>
              </w:rPr>
            </w:pPr>
            <w:r w:rsidRPr="008C64EF">
              <w:rPr>
                <w:b/>
                <w:bCs/>
                <w:sz w:val="22"/>
                <w:szCs w:val="22"/>
              </w:rPr>
              <w:t>Projekt</w:t>
            </w:r>
            <w:r w:rsidRPr="008C64EF">
              <w:rPr>
                <w:bCs/>
                <w:sz w:val="22"/>
                <w:szCs w:val="22"/>
              </w:rPr>
              <w:t xml:space="preserve"> – </w:t>
            </w:r>
            <w:r w:rsidRPr="008C64EF">
              <w:rPr>
                <w:b/>
                <w:bCs/>
                <w:sz w:val="22"/>
                <w:szCs w:val="22"/>
              </w:rPr>
              <w:t>Den Země</w:t>
            </w:r>
          </w:p>
          <w:p w:rsidR="00762C5F" w:rsidRPr="008C64EF" w:rsidRDefault="00762C5F" w:rsidP="00DD6308">
            <w:pPr>
              <w:jc w:val="center"/>
              <w:rPr>
                <w:bCs/>
                <w:sz w:val="22"/>
                <w:szCs w:val="22"/>
              </w:rPr>
            </w:pPr>
          </w:p>
          <w:p w:rsidR="00762C5F" w:rsidRPr="008C64EF" w:rsidRDefault="00762C5F" w:rsidP="00DD6308">
            <w:pPr>
              <w:rPr>
                <w:bCs/>
                <w:sz w:val="22"/>
                <w:szCs w:val="22"/>
              </w:rPr>
            </w:pPr>
            <w:r w:rsidRPr="008C64EF">
              <w:rPr>
                <w:b/>
                <w:bCs/>
                <w:sz w:val="22"/>
                <w:szCs w:val="22"/>
              </w:rPr>
              <w:t>Osobnostní a sociální výchova</w:t>
            </w:r>
          </w:p>
          <w:p w:rsidR="00762C5F" w:rsidRPr="008C64EF" w:rsidRDefault="00762C5F" w:rsidP="00DD6308">
            <w:pPr>
              <w:rPr>
                <w:bCs/>
                <w:sz w:val="22"/>
                <w:szCs w:val="22"/>
              </w:rPr>
            </w:pPr>
            <w:r w:rsidRPr="008C64EF">
              <w:rPr>
                <w:bCs/>
                <w:sz w:val="22"/>
                <w:szCs w:val="22"/>
              </w:rPr>
              <w:t>Poznávání lidí</w:t>
            </w:r>
          </w:p>
          <w:p w:rsidR="00762C5F" w:rsidRPr="008C64EF" w:rsidRDefault="00762C5F" w:rsidP="00DD6308">
            <w:pPr>
              <w:rPr>
                <w:bCs/>
                <w:sz w:val="22"/>
                <w:szCs w:val="22"/>
              </w:rPr>
            </w:pPr>
            <w:r w:rsidRPr="008C64EF">
              <w:rPr>
                <w:bCs/>
                <w:sz w:val="22"/>
                <w:szCs w:val="22"/>
              </w:rPr>
              <w:t xml:space="preserve"> – poznávání se ve skupině / třídě</w:t>
            </w:r>
          </w:p>
          <w:p w:rsidR="00762C5F" w:rsidRPr="008C64EF" w:rsidRDefault="00762C5F" w:rsidP="00DD6308">
            <w:pPr>
              <w:jc w:val="center"/>
              <w:rPr>
                <w:bCs/>
                <w:sz w:val="22"/>
                <w:szCs w:val="22"/>
              </w:rPr>
            </w:pPr>
          </w:p>
          <w:p w:rsidR="00762C5F" w:rsidRPr="008C64EF" w:rsidRDefault="00762C5F" w:rsidP="00DD6308">
            <w:pPr>
              <w:jc w:val="center"/>
              <w:rPr>
                <w:bCs/>
                <w:sz w:val="22"/>
                <w:szCs w:val="22"/>
              </w:rPr>
            </w:pPr>
          </w:p>
        </w:tc>
      </w:tr>
    </w:tbl>
    <w:p w:rsidR="00762C5F" w:rsidRPr="00762C5F" w:rsidRDefault="00762C5F" w:rsidP="00DD6308">
      <w:pPr>
        <w:rPr>
          <w:b/>
          <w:sz w:val="28"/>
          <w:szCs w:val="28"/>
          <w:u w:val="single"/>
        </w:rPr>
      </w:pPr>
    </w:p>
    <w:p w:rsidR="00762C5F" w:rsidRPr="00762C5F" w:rsidRDefault="00762C5F" w:rsidP="00DD6308">
      <w:pPr>
        <w:rPr>
          <w:b/>
          <w:sz w:val="28"/>
          <w:szCs w:val="28"/>
          <w:u w:val="single"/>
        </w:rPr>
      </w:pPr>
    </w:p>
    <w:p w:rsidR="00762C5F" w:rsidRPr="00762C5F" w:rsidRDefault="00762C5F" w:rsidP="00DD6308"/>
    <w:p w:rsidR="00C36870" w:rsidRDefault="00C36870" w:rsidP="00DD6308">
      <w:pPr>
        <w:rPr>
          <w:b/>
          <w:sz w:val="28"/>
          <w:szCs w:val="28"/>
          <w:u w:val="single"/>
        </w:rPr>
      </w:pPr>
    </w:p>
    <w:p w:rsidR="001546EF" w:rsidRDefault="001546EF" w:rsidP="00DD6308"/>
    <w:p w:rsidR="00A43EC4" w:rsidRDefault="00A43EC4">
      <w:pPr>
        <w:rPr>
          <w:b/>
          <w:sz w:val="28"/>
          <w:szCs w:val="28"/>
        </w:rPr>
      </w:pPr>
      <w:r>
        <w:rPr>
          <w:b/>
          <w:sz w:val="28"/>
          <w:szCs w:val="28"/>
        </w:rPr>
        <w:br w:type="page"/>
      </w:r>
    </w:p>
    <w:p w:rsidR="00762C5F" w:rsidRPr="00C7449E" w:rsidRDefault="00762C5F" w:rsidP="00DD6308">
      <w:pPr>
        <w:rPr>
          <w:b/>
          <w:sz w:val="28"/>
          <w:szCs w:val="28"/>
        </w:rPr>
      </w:pPr>
      <w:r w:rsidRPr="00C7449E">
        <w:rPr>
          <w:b/>
          <w:sz w:val="28"/>
          <w:szCs w:val="28"/>
        </w:rPr>
        <w:t xml:space="preserve">V.4.  </w:t>
      </w:r>
      <w:r w:rsidRPr="00C7449E">
        <w:rPr>
          <w:b/>
          <w:sz w:val="28"/>
          <w:szCs w:val="28"/>
          <w:u w:val="single"/>
        </w:rPr>
        <w:t>Člověk a jeho svět</w:t>
      </w:r>
    </w:p>
    <w:p w:rsidR="00762C5F" w:rsidRPr="00C7449E" w:rsidRDefault="00762C5F" w:rsidP="00DD6308">
      <w:pPr>
        <w:rPr>
          <w:b/>
          <w:sz w:val="28"/>
          <w:szCs w:val="28"/>
        </w:rPr>
      </w:pPr>
    </w:p>
    <w:p w:rsidR="00762C5F" w:rsidRPr="00C7449E" w:rsidRDefault="00762C5F" w:rsidP="00DD6308">
      <w:pPr>
        <w:rPr>
          <w:b/>
          <w:sz w:val="28"/>
          <w:szCs w:val="28"/>
        </w:rPr>
      </w:pPr>
      <w:r w:rsidRPr="00C7449E">
        <w:rPr>
          <w:b/>
          <w:sz w:val="28"/>
          <w:szCs w:val="28"/>
        </w:rPr>
        <w:t xml:space="preserve">V.4.2. </w:t>
      </w:r>
      <w:r w:rsidRPr="00C7449E">
        <w:rPr>
          <w:b/>
          <w:sz w:val="28"/>
          <w:szCs w:val="28"/>
          <w:u w:val="single"/>
        </w:rPr>
        <w:t>Přírodověda</w:t>
      </w:r>
    </w:p>
    <w:p w:rsidR="00762C5F" w:rsidRPr="00C7449E" w:rsidRDefault="00762C5F" w:rsidP="00DD6308">
      <w:pPr>
        <w:rPr>
          <w:b/>
          <w:sz w:val="28"/>
          <w:szCs w:val="28"/>
        </w:rPr>
      </w:pPr>
    </w:p>
    <w:p w:rsidR="00762C5F" w:rsidRPr="00C7449E" w:rsidRDefault="00BD07E8" w:rsidP="00DD6308">
      <w:pPr>
        <w:rPr>
          <w:b/>
          <w:i/>
          <w:sz w:val="28"/>
          <w:szCs w:val="28"/>
        </w:rPr>
      </w:pPr>
      <w:r>
        <w:rPr>
          <w:b/>
          <w:i/>
          <w:sz w:val="28"/>
          <w:szCs w:val="28"/>
        </w:rPr>
        <w:t>V. 4.2.1</w:t>
      </w:r>
      <w:r w:rsidR="00AB498E">
        <w:rPr>
          <w:b/>
          <w:i/>
          <w:sz w:val="28"/>
          <w:szCs w:val="28"/>
        </w:rPr>
        <w:t xml:space="preserve">. </w:t>
      </w:r>
      <w:r w:rsidR="00762C5F" w:rsidRPr="00C7449E">
        <w:rPr>
          <w:b/>
          <w:i/>
          <w:sz w:val="28"/>
          <w:szCs w:val="28"/>
        </w:rPr>
        <w:t xml:space="preserve">Charakteristika předmětu </w:t>
      </w:r>
    </w:p>
    <w:p w:rsidR="00762C5F" w:rsidRPr="00C7449E" w:rsidRDefault="00762C5F" w:rsidP="00DD6308">
      <w:pPr>
        <w:rPr>
          <w:sz w:val="28"/>
          <w:szCs w:val="28"/>
        </w:rPr>
      </w:pPr>
    </w:p>
    <w:p w:rsidR="00762C5F" w:rsidRPr="00C7449E" w:rsidRDefault="00762C5F" w:rsidP="00DD6308">
      <w:pPr>
        <w:rPr>
          <w:b/>
          <w:sz w:val="28"/>
          <w:szCs w:val="28"/>
          <w:u w:val="single"/>
        </w:rPr>
      </w:pPr>
      <w:r w:rsidRPr="00C7449E">
        <w:rPr>
          <w:b/>
          <w:sz w:val="28"/>
          <w:szCs w:val="28"/>
          <w:u w:val="single"/>
        </w:rPr>
        <w:t>Obsahové a organizační vymezení:</w:t>
      </w:r>
    </w:p>
    <w:p w:rsidR="00762C5F" w:rsidRPr="00762C5F" w:rsidRDefault="00762C5F" w:rsidP="00DD6308">
      <w:pPr>
        <w:rPr>
          <w:b/>
          <w:sz w:val="28"/>
          <w:szCs w:val="28"/>
          <w:u w:val="single"/>
        </w:rPr>
      </w:pPr>
    </w:p>
    <w:p w:rsidR="00762C5F" w:rsidRPr="00762C5F" w:rsidRDefault="00762C5F" w:rsidP="00DD6308">
      <w:pPr>
        <w:jc w:val="both"/>
      </w:pPr>
      <w:r w:rsidRPr="00762C5F">
        <w:t xml:space="preserve">        </w:t>
      </w:r>
      <w:r w:rsidR="00C7449E">
        <w:tab/>
      </w:r>
      <w:r w:rsidRPr="00762C5F">
        <w:t xml:space="preserve">Přírodověda je předmět opírající se o vybrané poznatky z různých přírodovědných oborů. Žáci aktivně poznávají přírodu, člověka a jím vytvořený svět i prostředí, ve kterém člověk pracuje a žije. </w:t>
      </w:r>
    </w:p>
    <w:p w:rsidR="00762C5F" w:rsidRPr="00762C5F" w:rsidRDefault="00762C5F" w:rsidP="00DD6308">
      <w:pPr>
        <w:jc w:val="both"/>
      </w:pPr>
      <w:r w:rsidRPr="00762C5F">
        <w:t xml:space="preserve">       </w:t>
      </w:r>
      <w:r w:rsidR="00C7449E">
        <w:tab/>
      </w:r>
      <w:r w:rsidRPr="00762C5F">
        <w:t xml:space="preserve">Žáci poznávají Zemi jako planetu sluneční soustavy, kde vznikl a rozvíjí se život. Poznávají velkou rozmanitost i proměnlivost živé i neživé přírody naší vlasti. </w:t>
      </w:r>
    </w:p>
    <w:p w:rsidR="00762C5F" w:rsidRPr="00762C5F" w:rsidRDefault="00762C5F" w:rsidP="008C64EF">
      <w:pPr>
        <w:ind w:firstLine="708"/>
        <w:jc w:val="both"/>
      </w:pPr>
      <w:r w:rsidRPr="00762C5F">
        <w:t xml:space="preserve">Učí se </w:t>
      </w:r>
      <w:r w:rsidR="00412D6A" w:rsidRPr="00762C5F">
        <w:t>poznávat, jak</w:t>
      </w:r>
      <w:r w:rsidRPr="00762C5F">
        <w:t xml:space="preserve"> se život a věci vyvíjejí a jakým změnám podléhají v čase. Podstatou </w:t>
      </w:r>
      <w:r w:rsidR="00412D6A" w:rsidRPr="00762C5F">
        <w:t>tematického</w:t>
      </w:r>
      <w:r w:rsidRPr="00762C5F">
        <w:t xml:space="preserve"> okruhu je vyvolat u žáků zájem o minulost, o kulturní minulost, o kulturní bohatství regionu i celé země. </w:t>
      </w:r>
    </w:p>
    <w:p w:rsidR="00762C5F" w:rsidRPr="00762C5F" w:rsidRDefault="00762C5F" w:rsidP="00DD6308">
      <w:pPr>
        <w:jc w:val="both"/>
      </w:pPr>
      <w:r w:rsidRPr="00762C5F">
        <w:t xml:space="preserve">       </w:t>
      </w:r>
      <w:r w:rsidR="00C7449E">
        <w:tab/>
      </w:r>
      <w:r w:rsidRPr="00762C5F">
        <w:t xml:space="preserve">Jsou vedeni k tomu, aby si uvědomili, že Země a život na ni tvoří jeden nedílný celek, ve kterém jsou všechny hlavní děje ve vzájemném souladu a rovnováze. </w:t>
      </w:r>
    </w:p>
    <w:p w:rsidR="00762C5F" w:rsidRPr="00762C5F" w:rsidRDefault="00762C5F" w:rsidP="00DD6308">
      <w:pPr>
        <w:jc w:val="both"/>
      </w:pPr>
      <w:r w:rsidRPr="00762C5F">
        <w:t xml:space="preserve">       </w:t>
      </w:r>
      <w:r w:rsidR="00C7449E">
        <w:tab/>
      </w:r>
      <w:r w:rsidRPr="00762C5F">
        <w:t xml:space="preserve">Získávají základní poučení o zdraví a nemocech, o zdravotní prevenci i první pomoci a o bezpečném chování v četných životních situacích, které ohrožují zdraví jedinců i celých skupin obyvatel. </w:t>
      </w:r>
    </w:p>
    <w:p w:rsidR="00762C5F" w:rsidRPr="00762C5F" w:rsidRDefault="00762C5F" w:rsidP="00DD6308">
      <w:pPr>
        <w:jc w:val="both"/>
      </w:pPr>
      <w:r w:rsidRPr="00762C5F">
        <w:t xml:space="preserve">      </w:t>
      </w:r>
      <w:r w:rsidR="00C7449E">
        <w:tab/>
      </w:r>
      <w:r w:rsidRPr="00762C5F">
        <w:t>Realizace výuky bude probíhat ve třídě, multimediální pracovně, okolí školy a ve veřejně přístupných prostorách.</w:t>
      </w:r>
    </w:p>
    <w:p w:rsidR="00762C5F" w:rsidRDefault="00762C5F" w:rsidP="00DD6308">
      <w:r w:rsidRPr="00762C5F">
        <w:t xml:space="preserve">        </w:t>
      </w:r>
    </w:p>
    <w:p w:rsidR="008C64EF" w:rsidRPr="00762C5F" w:rsidRDefault="008C64EF" w:rsidP="00DD6308"/>
    <w:p w:rsidR="00762C5F" w:rsidRPr="00762C5F" w:rsidRDefault="00762C5F" w:rsidP="00DD6308">
      <w:pPr>
        <w:rPr>
          <w:b/>
          <w:sz w:val="28"/>
          <w:szCs w:val="28"/>
          <w:u w:val="single"/>
        </w:rPr>
      </w:pPr>
      <w:r w:rsidRPr="00762C5F">
        <w:rPr>
          <w:b/>
          <w:sz w:val="28"/>
          <w:szCs w:val="28"/>
          <w:u w:val="single"/>
        </w:rPr>
        <w:t>Časový plán výuky:</w:t>
      </w:r>
    </w:p>
    <w:p w:rsidR="00762C5F" w:rsidRPr="00762C5F" w:rsidRDefault="00762C5F" w:rsidP="00DD6308"/>
    <w:p w:rsidR="00762C5F" w:rsidRPr="00762C5F" w:rsidRDefault="00762C5F" w:rsidP="00DD6308">
      <w:r w:rsidRPr="00762C5F">
        <w:t>Výuka probíhá v 4. – 5. ročníku podle následujícího plánu:</w:t>
      </w:r>
    </w:p>
    <w:p w:rsidR="00762C5F" w:rsidRPr="00762C5F" w:rsidRDefault="00762C5F"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tblGrid>
      <w:tr w:rsidR="00762C5F" w:rsidRPr="00762C5F" w:rsidTr="00762C5F">
        <w:tc>
          <w:tcPr>
            <w:tcW w:w="1746" w:type="dxa"/>
          </w:tcPr>
          <w:p w:rsidR="00762C5F" w:rsidRPr="00762C5F" w:rsidRDefault="00762C5F" w:rsidP="00DD6308">
            <w:r w:rsidRPr="00762C5F">
              <w:t>ročník</w:t>
            </w:r>
          </w:p>
        </w:tc>
        <w:tc>
          <w:tcPr>
            <w:tcW w:w="838" w:type="dxa"/>
            <w:vAlign w:val="center"/>
          </w:tcPr>
          <w:p w:rsidR="00762C5F" w:rsidRPr="00762C5F" w:rsidRDefault="00762C5F" w:rsidP="00DD6308">
            <w:pPr>
              <w:jc w:val="center"/>
            </w:pPr>
            <w:r w:rsidRPr="00762C5F">
              <w:t>4.</w:t>
            </w:r>
          </w:p>
        </w:tc>
        <w:tc>
          <w:tcPr>
            <w:tcW w:w="838" w:type="dxa"/>
            <w:vAlign w:val="center"/>
          </w:tcPr>
          <w:p w:rsidR="00762C5F" w:rsidRPr="00762C5F" w:rsidRDefault="00762C5F" w:rsidP="00DD6308">
            <w:pPr>
              <w:jc w:val="center"/>
            </w:pPr>
            <w:r w:rsidRPr="00762C5F">
              <w:t>5.</w:t>
            </w:r>
          </w:p>
        </w:tc>
      </w:tr>
      <w:tr w:rsidR="00762C5F" w:rsidRPr="00762C5F" w:rsidTr="00762C5F">
        <w:tc>
          <w:tcPr>
            <w:tcW w:w="1746" w:type="dxa"/>
          </w:tcPr>
          <w:p w:rsidR="00762C5F" w:rsidRPr="00762C5F" w:rsidRDefault="00762C5F" w:rsidP="00DD6308">
            <w:r w:rsidRPr="00762C5F">
              <w:t>počet hodin</w:t>
            </w:r>
          </w:p>
        </w:tc>
        <w:tc>
          <w:tcPr>
            <w:tcW w:w="838" w:type="dxa"/>
            <w:vAlign w:val="center"/>
          </w:tcPr>
          <w:p w:rsidR="00762C5F" w:rsidRPr="00762C5F" w:rsidRDefault="00762C5F" w:rsidP="00DD6308">
            <w:pPr>
              <w:jc w:val="center"/>
            </w:pPr>
            <w:r w:rsidRPr="00762C5F">
              <w:t>2</w:t>
            </w:r>
          </w:p>
        </w:tc>
        <w:tc>
          <w:tcPr>
            <w:tcW w:w="838" w:type="dxa"/>
            <w:vAlign w:val="center"/>
          </w:tcPr>
          <w:p w:rsidR="00762C5F" w:rsidRPr="00762C5F" w:rsidRDefault="00762C5F" w:rsidP="00DD6308">
            <w:pPr>
              <w:jc w:val="center"/>
            </w:pPr>
            <w:r w:rsidRPr="00762C5F">
              <w:t>1</w:t>
            </w:r>
          </w:p>
        </w:tc>
      </w:tr>
    </w:tbl>
    <w:p w:rsidR="00762C5F" w:rsidRPr="00762C5F" w:rsidRDefault="00762C5F" w:rsidP="00DD6308"/>
    <w:p w:rsidR="00762C5F" w:rsidRPr="00762C5F" w:rsidRDefault="00762C5F" w:rsidP="00DD6308"/>
    <w:p w:rsidR="00762C5F" w:rsidRPr="00762C5F" w:rsidRDefault="00762C5F" w:rsidP="00DD6308">
      <w:pPr>
        <w:rPr>
          <w:b/>
          <w:sz w:val="28"/>
          <w:szCs w:val="28"/>
          <w:u w:val="single"/>
        </w:rPr>
      </w:pPr>
      <w:r w:rsidRPr="00762C5F">
        <w:rPr>
          <w:b/>
          <w:sz w:val="28"/>
          <w:szCs w:val="28"/>
          <w:u w:val="single"/>
        </w:rPr>
        <w:t>Cílové zaměření předmětu</w:t>
      </w:r>
    </w:p>
    <w:p w:rsidR="00762C5F" w:rsidRPr="00762C5F" w:rsidRDefault="00762C5F" w:rsidP="00DD6308">
      <w:pPr>
        <w:rPr>
          <w:b/>
          <w:sz w:val="28"/>
          <w:szCs w:val="28"/>
          <w:u w:val="single"/>
        </w:rPr>
      </w:pPr>
    </w:p>
    <w:p w:rsidR="00762C5F" w:rsidRPr="00762C5F" w:rsidRDefault="00762C5F" w:rsidP="00DD6308">
      <w:pPr>
        <w:jc w:val="both"/>
      </w:pPr>
      <w:r w:rsidRPr="00762C5F">
        <w:t xml:space="preserve">     </w:t>
      </w:r>
      <w:r w:rsidR="00C7449E">
        <w:tab/>
      </w:r>
      <w:r w:rsidRPr="00762C5F">
        <w:t>Cílem tohoto předmětu je utváření pracovních návyků v samostatné týmové práci, orientace ve světě informací, utváření ohleduplného vztahu k přírodě i kulturním výtvorům, poznávání a chápání rozdílů mezi lidmi, vedení ke kulturnímu a tolerantnímu chování.</w:t>
      </w:r>
    </w:p>
    <w:p w:rsidR="00762C5F" w:rsidRDefault="00762C5F" w:rsidP="00DD6308">
      <w:pPr>
        <w:jc w:val="both"/>
      </w:pPr>
    </w:p>
    <w:p w:rsidR="008C64EF" w:rsidRPr="00762C5F" w:rsidRDefault="008C64EF" w:rsidP="00DD6308">
      <w:pPr>
        <w:jc w:val="both"/>
      </w:pPr>
    </w:p>
    <w:p w:rsidR="00762C5F" w:rsidRPr="00762C5F" w:rsidRDefault="00762C5F" w:rsidP="00DD6308">
      <w:pPr>
        <w:rPr>
          <w:b/>
          <w:sz w:val="32"/>
          <w:szCs w:val="32"/>
          <w:u w:val="single"/>
        </w:rPr>
      </w:pPr>
      <w:r w:rsidRPr="00762C5F">
        <w:rPr>
          <w:b/>
          <w:sz w:val="28"/>
          <w:szCs w:val="28"/>
          <w:u w:val="single"/>
        </w:rPr>
        <w:t xml:space="preserve">Výchovné a vzdělávací strategie k utváření klíčových kompetencí: </w:t>
      </w:r>
    </w:p>
    <w:p w:rsidR="00762C5F" w:rsidRPr="00762C5F" w:rsidRDefault="00762C5F" w:rsidP="00DD6308">
      <w:pPr>
        <w:rPr>
          <w:sz w:val="28"/>
          <w:szCs w:val="28"/>
        </w:rPr>
      </w:pPr>
    </w:p>
    <w:p w:rsidR="00762C5F" w:rsidRPr="00C7449E" w:rsidRDefault="00762C5F" w:rsidP="00DD6308">
      <w:r w:rsidRPr="00C7449E">
        <w:t>Využití klíčových kompetencí učitelem v procesu učení:</w:t>
      </w:r>
    </w:p>
    <w:p w:rsidR="00762C5F" w:rsidRPr="00762C5F" w:rsidRDefault="00762C5F" w:rsidP="00DD6308">
      <w:pPr>
        <w:rPr>
          <w:sz w:val="28"/>
          <w:szCs w:val="28"/>
        </w:rPr>
      </w:pPr>
    </w:p>
    <w:p w:rsidR="00762C5F" w:rsidRPr="00762C5F" w:rsidRDefault="00762C5F" w:rsidP="00DD6308">
      <w:pPr>
        <w:rPr>
          <w:b/>
          <w:sz w:val="28"/>
          <w:szCs w:val="28"/>
          <w:u w:val="single"/>
        </w:rPr>
      </w:pPr>
      <w:r w:rsidRPr="00762C5F">
        <w:rPr>
          <w:b/>
          <w:sz w:val="28"/>
          <w:szCs w:val="28"/>
          <w:u w:val="single"/>
        </w:rPr>
        <w:t xml:space="preserve">Kompetence k učení </w:t>
      </w:r>
    </w:p>
    <w:p w:rsidR="00762C5F" w:rsidRPr="00762C5F" w:rsidRDefault="00762C5F" w:rsidP="00DD6308">
      <w:r w:rsidRPr="00762C5F">
        <w:t xml:space="preserve">učitel </w:t>
      </w:r>
    </w:p>
    <w:p w:rsidR="00762C5F" w:rsidRPr="00762C5F" w:rsidRDefault="00762C5F" w:rsidP="00F200AB">
      <w:pPr>
        <w:pStyle w:val="Odstavecseseznamem"/>
        <w:numPr>
          <w:ilvl w:val="0"/>
          <w:numId w:val="270"/>
        </w:numPr>
        <w:ind w:left="360"/>
        <w:jc w:val="both"/>
      </w:pPr>
      <w:r w:rsidRPr="00762C5F">
        <w:t>vede žáky k vyhledávání a třídění informací</w:t>
      </w:r>
    </w:p>
    <w:p w:rsidR="00762C5F" w:rsidRPr="00762C5F" w:rsidRDefault="00762C5F" w:rsidP="00F200AB">
      <w:pPr>
        <w:pStyle w:val="Odstavecseseznamem"/>
        <w:numPr>
          <w:ilvl w:val="0"/>
          <w:numId w:val="270"/>
        </w:numPr>
        <w:ind w:left="360"/>
        <w:jc w:val="both"/>
      </w:pPr>
      <w:r w:rsidRPr="00762C5F">
        <w:t>napomáhá žákům operovat  s obecně užívanými termíny, znaky a symboly</w:t>
      </w:r>
    </w:p>
    <w:p w:rsidR="00762C5F" w:rsidRPr="00762C5F" w:rsidRDefault="00762C5F" w:rsidP="00DD6308">
      <w:pPr>
        <w:jc w:val="both"/>
        <w:rPr>
          <w:b/>
          <w:sz w:val="28"/>
          <w:szCs w:val="28"/>
          <w:u w:val="single"/>
        </w:rPr>
      </w:pPr>
      <w:r w:rsidRPr="00762C5F">
        <w:rPr>
          <w:b/>
          <w:sz w:val="28"/>
          <w:szCs w:val="28"/>
          <w:u w:val="single"/>
        </w:rPr>
        <w:t xml:space="preserve">Kompetence komunikativní </w:t>
      </w:r>
    </w:p>
    <w:p w:rsidR="00762C5F" w:rsidRPr="00762C5F" w:rsidRDefault="00762C5F" w:rsidP="00DD6308">
      <w:pPr>
        <w:jc w:val="both"/>
      </w:pPr>
      <w:r w:rsidRPr="00762C5F">
        <w:t>učitel</w:t>
      </w:r>
    </w:p>
    <w:p w:rsidR="00762C5F" w:rsidRPr="00762C5F" w:rsidRDefault="00762C5F" w:rsidP="00F200AB">
      <w:pPr>
        <w:numPr>
          <w:ilvl w:val="0"/>
          <w:numId w:val="80"/>
        </w:numPr>
        <w:ind w:left="360"/>
        <w:jc w:val="both"/>
      </w:pPr>
      <w:r w:rsidRPr="00762C5F">
        <w:t>napomáhá žákům s formulací  a vyjadřováním svých  myšlenek a názorů</w:t>
      </w:r>
    </w:p>
    <w:p w:rsidR="00762C5F" w:rsidRPr="00762C5F" w:rsidRDefault="00762C5F" w:rsidP="00F200AB">
      <w:pPr>
        <w:numPr>
          <w:ilvl w:val="0"/>
          <w:numId w:val="80"/>
        </w:numPr>
        <w:ind w:left="360"/>
        <w:jc w:val="both"/>
      </w:pPr>
      <w:r w:rsidRPr="00762C5F">
        <w:t>učí žáky naslouchat promluvám druhých</w:t>
      </w:r>
    </w:p>
    <w:p w:rsidR="00762C5F" w:rsidRPr="00762C5F" w:rsidRDefault="00762C5F" w:rsidP="00DD6308">
      <w:pPr>
        <w:jc w:val="both"/>
        <w:rPr>
          <w:sz w:val="32"/>
          <w:szCs w:val="32"/>
        </w:rPr>
      </w:pPr>
    </w:p>
    <w:p w:rsidR="00762C5F" w:rsidRPr="00762C5F" w:rsidRDefault="00762C5F" w:rsidP="00DD6308">
      <w:pPr>
        <w:jc w:val="both"/>
        <w:rPr>
          <w:b/>
          <w:sz w:val="28"/>
          <w:szCs w:val="28"/>
          <w:u w:val="single"/>
        </w:rPr>
      </w:pPr>
      <w:r w:rsidRPr="00762C5F">
        <w:rPr>
          <w:b/>
          <w:sz w:val="28"/>
          <w:szCs w:val="28"/>
          <w:u w:val="single"/>
        </w:rPr>
        <w:t xml:space="preserve">Kompetence k řešení problémů </w:t>
      </w:r>
    </w:p>
    <w:p w:rsidR="00762C5F" w:rsidRPr="00762C5F" w:rsidRDefault="00762C5F" w:rsidP="00DD6308">
      <w:pPr>
        <w:jc w:val="both"/>
      </w:pPr>
      <w:r w:rsidRPr="00762C5F">
        <w:t>učitel</w:t>
      </w:r>
    </w:p>
    <w:p w:rsidR="00762C5F" w:rsidRPr="00762C5F" w:rsidRDefault="00762C5F" w:rsidP="00F200AB">
      <w:pPr>
        <w:numPr>
          <w:ilvl w:val="0"/>
          <w:numId w:val="81"/>
        </w:numPr>
        <w:ind w:left="360"/>
        <w:jc w:val="both"/>
      </w:pPr>
      <w:r w:rsidRPr="00762C5F">
        <w:t>motivuje  žáky k vnímání problémových situací ve škole i mimo ni</w:t>
      </w:r>
    </w:p>
    <w:p w:rsidR="00762C5F" w:rsidRPr="00762C5F" w:rsidRDefault="00762C5F" w:rsidP="00F200AB">
      <w:pPr>
        <w:numPr>
          <w:ilvl w:val="0"/>
          <w:numId w:val="81"/>
        </w:numPr>
        <w:ind w:left="360"/>
        <w:jc w:val="both"/>
      </w:pPr>
      <w:r w:rsidRPr="00762C5F">
        <w:t>napomáhá žákům vyhledávat vhodné informace  k řešení problémů</w:t>
      </w:r>
    </w:p>
    <w:p w:rsidR="00762C5F" w:rsidRPr="00762C5F" w:rsidRDefault="00762C5F" w:rsidP="00DD6308">
      <w:pPr>
        <w:jc w:val="both"/>
        <w:rPr>
          <w:sz w:val="32"/>
          <w:szCs w:val="32"/>
        </w:rPr>
      </w:pPr>
    </w:p>
    <w:p w:rsidR="00762C5F" w:rsidRPr="00762C5F" w:rsidRDefault="00762C5F" w:rsidP="00DD6308">
      <w:pPr>
        <w:jc w:val="both"/>
        <w:rPr>
          <w:b/>
          <w:sz w:val="28"/>
          <w:szCs w:val="28"/>
          <w:u w:val="single"/>
        </w:rPr>
      </w:pPr>
      <w:r w:rsidRPr="00762C5F">
        <w:rPr>
          <w:b/>
          <w:sz w:val="28"/>
          <w:szCs w:val="28"/>
          <w:u w:val="single"/>
        </w:rPr>
        <w:t>Kompetence sociální a personální</w:t>
      </w:r>
    </w:p>
    <w:p w:rsidR="00762C5F" w:rsidRPr="00762C5F" w:rsidRDefault="00762C5F" w:rsidP="00DD6308">
      <w:pPr>
        <w:jc w:val="both"/>
      </w:pPr>
      <w:r w:rsidRPr="00762C5F">
        <w:t xml:space="preserve">učitel </w:t>
      </w:r>
    </w:p>
    <w:p w:rsidR="00762C5F" w:rsidRPr="00762C5F" w:rsidRDefault="00762C5F" w:rsidP="00F200AB">
      <w:pPr>
        <w:numPr>
          <w:ilvl w:val="0"/>
          <w:numId w:val="82"/>
        </w:numPr>
        <w:ind w:left="360"/>
        <w:jc w:val="both"/>
      </w:pPr>
      <w:r w:rsidRPr="00762C5F">
        <w:t>učí žáky účinně spolupracovat ve skupině</w:t>
      </w:r>
    </w:p>
    <w:p w:rsidR="00762C5F" w:rsidRPr="00762C5F" w:rsidRDefault="00762C5F" w:rsidP="00F200AB">
      <w:pPr>
        <w:numPr>
          <w:ilvl w:val="0"/>
          <w:numId w:val="82"/>
        </w:numPr>
        <w:ind w:left="360"/>
        <w:jc w:val="both"/>
      </w:pPr>
      <w:r w:rsidRPr="00762C5F">
        <w:t xml:space="preserve">nabádá </w:t>
      </w:r>
      <w:r w:rsidR="00412D6A" w:rsidRPr="00762C5F">
        <w:t>žáky, aby</w:t>
      </w:r>
      <w:r w:rsidRPr="00762C5F">
        <w:t xml:space="preserve"> si v případě potřeby poskytli pomoc nebo o ni požádali</w:t>
      </w:r>
    </w:p>
    <w:p w:rsidR="00762C5F" w:rsidRPr="00762C5F" w:rsidRDefault="00762C5F" w:rsidP="00DD6308">
      <w:pPr>
        <w:jc w:val="both"/>
      </w:pPr>
    </w:p>
    <w:p w:rsidR="00762C5F" w:rsidRPr="00762C5F" w:rsidRDefault="00762C5F" w:rsidP="00DD6308">
      <w:pPr>
        <w:jc w:val="both"/>
        <w:rPr>
          <w:b/>
          <w:sz w:val="28"/>
          <w:szCs w:val="28"/>
          <w:u w:val="single"/>
        </w:rPr>
      </w:pPr>
      <w:r w:rsidRPr="00762C5F">
        <w:rPr>
          <w:b/>
          <w:sz w:val="28"/>
          <w:szCs w:val="28"/>
          <w:u w:val="single"/>
        </w:rPr>
        <w:t xml:space="preserve">Kompetence občanské </w:t>
      </w:r>
    </w:p>
    <w:p w:rsidR="00762C5F" w:rsidRPr="00762C5F" w:rsidRDefault="00762C5F" w:rsidP="00DD6308">
      <w:pPr>
        <w:jc w:val="both"/>
      </w:pPr>
      <w:r w:rsidRPr="00762C5F">
        <w:t>učitel</w:t>
      </w:r>
    </w:p>
    <w:p w:rsidR="00762C5F" w:rsidRPr="00762C5F" w:rsidRDefault="00762C5F" w:rsidP="00F200AB">
      <w:pPr>
        <w:numPr>
          <w:ilvl w:val="0"/>
          <w:numId w:val="83"/>
        </w:numPr>
        <w:ind w:left="360"/>
        <w:jc w:val="both"/>
        <w:rPr>
          <w:bCs/>
        </w:rPr>
      </w:pPr>
      <w:r w:rsidRPr="00762C5F">
        <w:rPr>
          <w:bCs/>
        </w:rPr>
        <w:t>vede žáky k respektování přesvědčení druhých lidí</w:t>
      </w:r>
    </w:p>
    <w:p w:rsidR="00762C5F" w:rsidRPr="00762C5F" w:rsidRDefault="00762C5F" w:rsidP="00F200AB">
      <w:pPr>
        <w:numPr>
          <w:ilvl w:val="0"/>
          <w:numId w:val="83"/>
        </w:numPr>
        <w:ind w:left="360"/>
        <w:jc w:val="both"/>
        <w:rPr>
          <w:bCs/>
        </w:rPr>
      </w:pPr>
      <w:r w:rsidRPr="00762C5F">
        <w:rPr>
          <w:bCs/>
        </w:rPr>
        <w:t>učí žáky  rozhodnout  se zodpovědně podle dané situace</w:t>
      </w:r>
    </w:p>
    <w:p w:rsidR="00762C5F" w:rsidRPr="00762C5F" w:rsidRDefault="00762C5F" w:rsidP="00DD6308">
      <w:pPr>
        <w:jc w:val="both"/>
        <w:rPr>
          <w:bCs/>
          <w:sz w:val="22"/>
          <w:szCs w:val="22"/>
        </w:rPr>
      </w:pPr>
    </w:p>
    <w:p w:rsidR="00762C5F" w:rsidRPr="00762C5F" w:rsidRDefault="00762C5F" w:rsidP="00DD6308">
      <w:pPr>
        <w:jc w:val="both"/>
        <w:rPr>
          <w:bCs/>
        </w:rPr>
      </w:pPr>
      <w:r w:rsidRPr="00762C5F">
        <w:rPr>
          <w:b/>
          <w:sz w:val="28"/>
          <w:szCs w:val="28"/>
          <w:u w:val="single"/>
        </w:rPr>
        <w:t>Kompetence pracovní</w:t>
      </w:r>
    </w:p>
    <w:p w:rsidR="00762C5F" w:rsidRPr="00762C5F" w:rsidRDefault="00762C5F" w:rsidP="00DD6308">
      <w:pPr>
        <w:jc w:val="both"/>
      </w:pPr>
      <w:r w:rsidRPr="00762C5F">
        <w:t>učitel</w:t>
      </w:r>
    </w:p>
    <w:p w:rsidR="00762C5F" w:rsidRPr="00762C5F" w:rsidRDefault="00762C5F" w:rsidP="00F200AB">
      <w:pPr>
        <w:numPr>
          <w:ilvl w:val="0"/>
          <w:numId w:val="84"/>
        </w:numPr>
        <w:ind w:left="360"/>
        <w:jc w:val="both"/>
      </w:pPr>
      <w:r w:rsidRPr="00762C5F">
        <w:rPr>
          <w:bCs/>
        </w:rPr>
        <w:t>žáky motivuje k dodržování vymezených pravidel</w:t>
      </w:r>
    </w:p>
    <w:p w:rsidR="00762C5F" w:rsidRPr="00762C5F" w:rsidRDefault="00762C5F" w:rsidP="00DD6308">
      <w:pPr>
        <w:jc w:val="both"/>
      </w:pPr>
    </w:p>
    <w:p w:rsidR="00762C5F" w:rsidRPr="00762C5F" w:rsidRDefault="00762C5F" w:rsidP="00DD6308">
      <w:pPr>
        <w:jc w:val="both"/>
        <w:rPr>
          <w:b/>
          <w:sz w:val="28"/>
          <w:szCs w:val="28"/>
          <w:u w:val="single"/>
        </w:rPr>
      </w:pPr>
    </w:p>
    <w:p w:rsidR="00762C5F" w:rsidRPr="00762C5F" w:rsidRDefault="00762C5F" w:rsidP="00DD6308">
      <w:pPr>
        <w:jc w:val="both"/>
        <w:rPr>
          <w:b/>
          <w:sz w:val="28"/>
          <w:szCs w:val="28"/>
          <w:u w:val="single"/>
        </w:rPr>
      </w:pPr>
      <w:r w:rsidRPr="00762C5F">
        <w:rPr>
          <w:b/>
          <w:sz w:val="28"/>
          <w:szCs w:val="28"/>
          <w:u w:val="single"/>
        </w:rPr>
        <w:t>Průřezová témata:</w:t>
      </w:r>
    </w:p>
    <w:p w:rsidR="00762C5F" w:rsidRPr="00762C5F" w:rsidRDefault="00762C5F" w:rsidP="00DD6308">
      <w:pPr>
        <w:jc w:val="both"/>
        <w:rPr>
          <w:b/>
          <w:sz w:val="28"/>
          <w:szCs w:val="28"/>
          <w:u w:val="single"/>
        </w:rPr>
      </w:pPr>
    </w:p>
    <w:p w:rsidR="00762C5F" w:rsidRPr="00762C5F" w:rsidRDefault="00762C5F" w:rsidP="00DD6308">
      <w:pPr>
        <w:jc w:val="both"/>
        <w:rPr>
          <w:bCs/>
        </w:rPr>
      </w:pPr>
      <w:r w:rsidRPr="00762C5F">
        <w:rPr>
          <w:bCs/>
        </w:rPr>
        <w:t xml:space="preserve">     </w:t>
      </w:r>
      <w:r w:rsidR="00C7449E">
        <w:rPr>
          <w:bCs/>
        </w:rPr>
        <w:tab/>
      </w:r>
      <w:r w:rsidRPr="00762C5F">
        <w:rPr>
          <w:bCs/>
        </w:rPr>
        <w:t xml:space="preserve">Do předmětu </w:t>
      </w:r>
      <w:r w:rsidR="00D77DAA">
        <w:rPr>
          <w:bCs/>
        </w:rPr>
        <w:t>p</w:t>
      </w:r>
      <w:r w:rsidRPr="00762C5F">
        <w:rPr>
          <w:bCs/>
        </w:rPr>
        <w:t>řírodověda jsou zařazena průřezová témata výchova demokratického občana, multikulturní výchova, environmentální výchova.</w:t>
      </w:r>
    </w:p>
    <w:p w:rsidR="00762C5F" w:rsidRPr="00762C5F" w:rsidRDefault="00762C5F" w:rsidP="00DD6308">
      <w:pPr>
        <w:jc w:val="both"/>
      </w:pPr>
    </w:p>
    <w:p w:rsidR="00762C5F" w:rsidRPr="00762C5F" w:rsidRDefault="00762C5F" w:rsidP="00DD6308">
      <w:pPr>
        <w:jc w:val="both"/>
      </w:pPr>
    </w:p>
    <w:p w:rsidR="00762C5F" w:rsidRPr="00762C5F" w:rsidRDefault="00762C5F" w:rsidP="00DD6308"/>
    <w:p w:rsidR="00762C5F" w:rsidRPr="00762C5F" w:rsidRDefault="00762C5F" w:rsidP="00DD6308">
      <w:pPr>
        <w:rPr>
          <w:b/>
          <w:sz w:val="28"/>
          <w:szCs w:val="28"/>
          <w:u w:val="single"/>
        </w:rPr>
      </w:pPr>
      <w:r w:rsidRPr="00762C5F">
        <w:rPr>
          <w:b/>
          <w:sz w:val="28"/>
          <w:szCs w:val="28"/>
          <w:u w:val="single"/>
        </w:rPr>
        <w:t>Očekávané výstupy dle RVP:</w:t>
      </w:r>
    </w:p>
    <w:p w:rsidR="00762C5F" w:rsidRPr="00762C5F" w:rsidRDefault="00762C5F" w:rsidP="00DD6308">
      <w:pPr>
        <w:ind w:firstLine="708"/>
        <w:rPr>
          <w:b/>
          <w:sz w:val="28"/>
          <w:szCs w:val="28"/>
          <w:u w:val="single"/>
        </w:rPr>
      </w:pPr>
    </w:p>
    <w:p w:rsidR="00762C5F" w:rsidRPr="00762C5F" w:rsidRDefault="00762C5F" w:rsidP="00DD6308">
      <w:r w:rsidRPr="00762C5F">
        <w:rPr>
          <w:b/>
          <w:sz w:val="28"/>
          <w:szCs w:val="28"/>
        </w:rPr>
        <w:t xml:space="preserve">Rozmanitost přírody                                                                                                                          </w:t>
      </w:r>
      <w:r w:rsidRPr="00762C5F">
        <w:t>žák</w:t>
      </w:r>
    </w:p>
    <w:p w:rsidR="00762C5F" w:rsidRPr="00762C5F" w:rsidRDefault="00762C5F" w:rsidP="00F200AB">
      <w:pPr>
        <w:numPr>
          <w:ilvl w:val="0"/>
          <w:numId w:val="274"/>
        </w:numPr>
        <w:spacing w:before="20"/>
        <w:ind w:left="360" w:right="113"/>
        <w:jc w:val="both"/>
        <w:rPr>
          <w:bCs/>
          <w:iCs/>
        </w:rPr>
      </w:pPr>
      <w:r w:rsidRPr="00762C5F">
        <w:rPr>
          <w:bCs/>
          <w:iCs/>
        </w:rPr>
        <w:t>objevuje a zjišťuje propojenost prvků živé a neživé přírody, princip rovnováhy přírody a nachází souvislosti mezi konečným vzhledem přírody a činností člověka</w:t>
      </w:r>
    </w:p>
    <w:p w:rsidR="00762C5F" w:rsidRPr="00762C5F" w:rsidRDefault="00762C5F" w:rsidP="00F200AB">
      <w:pPr>
        <w:numPr>
          <w:ilvl w:val="0"/>
          <w:numId w:val="274"/>
        </w:numPr>
        <w:spacing w:before="20"/>
        <w:ind w:left="360" w:right="113"/>
        <w:jc w:val="both"/>
        <w:rPr>
          <w:bCs/>
          <w:iCs/>
        </w:rPr>
      </w:pPr>
      <w:r w:rsidRPr="00762C5F">
        <w:rPr>
          <w:bCs/>
          <w:iCs/>
        </w:rPr>
        <w:t>vysvětlí na základě elementárních poznatků o Zemi jako součásti vesmíru souvislost s rozdělením času a střídáním ročních období</w:t>
      </w:r>
    </w:p>
    <w:p w:rsidR="00762C5F" w:rsidRPr="00762C5F" w:rsidRDefault="00762C5F" w:rsidP="00F200AB">
      <w:pPr>
        <w:numPr>
          <w:ilvl w:val="0"/>
          <w:numId w:val="274"/>
        </w:numPr>
        <w:spacing w:before="20"/>
        <w:ind w:left="360" w:right="113"/>
        <w:jc w:val="both"/>
        <w:rPr>
          <w:bCs/>
          <w:iCs/>
        </w:rPr>
      </w:pPr>
      <w:r w:rsidRPr="00762C5F">
        <w:rPr>
          <w:bCs/>
          <w:iCs/>
        </w:rPr>
        <w:t>zkoumá základní společenstva ve  vybraných lokalitách regionů, zdůvodní podstatné vzájemné vztahy mezi organismy a nachází shody a rozdíly v přizpůsobení organismů prostředí</w:t>
      </w:r>
    </w:p>
    <w:p w:rsidR="00762C5F" w:rsidRPr="00762C5F" w:rsidRDefault="00762C5F" w:rsidP="00F200AB">
      <w:pPr>
        <w:numPr>
          <w:ilvl w:val="0"/>
          <w:numId w:val="274"/>
        </w:numPr>
        <w:spacing w:before="20"/>
        <w:ind w:left="360" w:right="113"/>
        <w:jc w:val="both"/>
        <w:rPr>
          <w:bCs/>
          <w:iCs/>
        </w:rPr>
      </w:pPr>
      <w:r w:rsidRPr="00762C5F">
        <w:rPr>
          <w:bCs/>
          <w:iCs/>
        </w:rPr>
        <w:t>porovnává na základě pozorování základní projevy života na konkrétních organismech, prakticky třídí organismy do známých skupin, využívá k tomu i jednoduché klíče a atlasy</w:t>
      </w:r>
    </w:p>
    <w:p w:rsidR="00762C5F" w:rsidRPr="00762C5F" w:rsidRDefault="00762C5F" w:rsidP="00F200AB">
      <w:pPr>
        <w:numPr>
          <w:ilvl w:val="0"/>
          <w:numId w:val="274"/>
        </w:numPr>
        <w:spacing w:before="20"/>
        <w:ind w:left="360" w:right="113"/>
        <w:jc w:val="both"/>
        <w:rPr>
          <w:bCs/>
          <w:iCs/>
        </w:rPr>
      </w:pPr>
      <w:r w:rsidRPr="00762C5F">
        <w:rPr>
          <w:bCs/>
          <w:iCs/>
        </w:rPr>
        <w:t>zhodnotí některé konkrétní činnosti člověka v přírodě a rozlišuje aktivity, které mohou prostředí i zdraví člověka podporovat nebo poškozovat</w:t>
      </w:r>
    </w:p>
    <w:p w:rsidR="00762C5F" w:rsidRPr="00762C5F" w:rsidRDefault="00762C5F" w:rsidP="00F200AB">
      <w:pPr>
        <w:numPr>
          <w:ilvl w:val="0"/>
          <w:numId w:val="274"/>
        </w:numPr>
        <w:spacing w:before="20"/>
        <w:ind w:left="360" w:right="113"/>
        <w:jc w:val="both"/>
        <w:rPr>
          <w:bCs/>
          <w:iCs/>
        </w:rPr>
      </w:pPr>
      <w:r w:rsidRPr="00762C5F">
        <w:rPr>
          <w:bCs/>
          <w:iCs/>
        </w:rPr>
        <w:t>stručně charakterizuje specifické přírodní jevy a z nich vyplývající rizika vzniku mimořádných událostí; v modelové situaci prokáže schopnost se účinně chránit</w:t>
      </w:r>
    </w:p>
    <w:p w:rsidR="00762C5F" w:rsidRPr="00762C5F" w:rsidRDefault="00762C5F" w:rsidP="00F200AB">
      <w:pPr>
        <w:numPr>
          <w:ilvl w:val="0"/>
          <w:numId w:val="274"/>
        </w:numPr>
        <w:ind w:left="360"/>
        <w:contextualSpacing/>
      </w:pPr>
      <w:r w:rsidRPr="00762C5F">
        <w:t>založí jednoduchý pokus, naplánuje a zdůvodní postup, vyhodnotí a vysvětlí výsledky pokusu</w:t>
      </w:r>
    </w:p>
    <w:p w:rsidR="00762C5F" w:rsidRPr="00762C5F" w:rsidRDefault="00762C5F" w:rsidP="00DD6308">
      <w:pPr>
        <w:contextualSpacing/>
      </w:pPr>
    </w:p>
    <w:p w:rsidR="00762C5F" w:rsidRPr="00762C5F" w:rsidRDefault="00762C5F" w:rsidP="00DD6308">
      <w:r w:rsidRPr="00762C5F">
        <w:rPr>
          <w:b/>
          <w:sz w:val="28"/>
          <w:szCs w:val="28"/>
        </w:rPr>
        <w:t xml:space="preserve">Člověk a jeho zdraví                                                                                                                           </w:t>
      </w:r>
      <w:r w:rsidRPr="00762C5F">
        <w:t>žák</w:t>
      </w:r>
    </w:p>
    <w:p w:rsidR="00762C5F" w:rsidRPr="00762C5F" w:rsidRDefault="00762C5F" w:rsidP="00F200AB">
      <w:pPr>
        <w:numPr>
          <w:ilvl w:val="0"/>
          <w:numId w:val="275"/>
        </w:numPr>
        <w:autoSpaceDE w:val="0"/>
        <w:autoSpaceDN w:val="0"/>
        <w:spacing w:before="20"/>
        <w:ind w:left="360" w:right="113"/>
        <w:jc w:val="both"/>
        <w:rPr>
          <w:bCs/>
          <w:iCs/>
        </w:rPr>
      </w:pPr>
      <w:r w:rsidRPr="00762C5F">
        <w:rPr>
          <w:bCs/>
          <w:iCs/>
        </w:rPr>
        <w:t>využívá poznatků o lidském těle k vysvětlení základních funkcí jednotlivých orgánových soustav a podpoře vlastního zdravého způsobu života</w:t>
      </w:r>
    </w:p>
    <w:p w:rsidR="00762C5F" w:rsidRPr="00762C5F" w:rsidRDefault="00762C5F" w:rsidP="00F200AB">
      <w:pPr>
        <w:numPr>
          <w:ilvl w:val="0"/>
          <w:numId w:val="275"/>
        </w:numPr>
        <w:autoSpaceDE w:val="0"/>
        <w:autoSpaceDN w:val="0"/>
        <w:spacing w:before="20"/>
        <w:ind w:left="360" w:right="113"/>
        <w:jc w:val="both"/>
        <w:rPr>
          <w:bCs/>
          <w:iCs/>
        </w:rPr>
      </w:pPr>
      <w:r w:rsidRPr="00762C5F">
        <w:rPr>
          <w:bCs/>
          <w:iCs/>
        </w:rPr>
        <w:t>rozlišuje jednotlivé etapy lidského života a orientuje se ve vývoji dítěte před a po jeho narození</w:t>
      </w:r>
    </w:p>
    <w:p w:rsidR="00762C5F" w:rsidRPr="00762C5F" w:rsidRDefault="00762C5F" w:rsidP="00F200AB">
      <w:pPr>
        <w:numPr>
          <w:ilvl w:val="0"/>
          <w:numId w:val="275"/>
        </w:numPr>
        <w:autoSpaceDE w:val="0"/>
        <w:autoSpaceDN w:val="0"/>
        <w:spacing w:before="20"/>
        <w:ind w:left="360" w:right="113"/>
        <w:jc w:val="both"/>
        <w:rPr>
          <w:bCs/>
          <w:iCs/>
        </w:rPr>
      </w:pPr>
      <w:r w:rsidRPr="00762C5F">
        <w:rPr>
          <w:bCs/>
          <w:iCs/>
        </w:rPr>
        <w:t>účelně plánuje svůj čas pro učení, práci, zábavu a odpočinek podle vlastních potřeb s ohledem na oprávněné nároky jiných osob</w:t>
      </w:r>
    </w:p>
    <w:p w:rsidR="00762C5F" w:rsidRPr="00762C5F" w:rsidRDefault="00762C5F" w:rsidP="00F200AB">
      <w:pPr>
        <w:numPr>
          <w:ilvl w:val="0"/>
          <w:numId w:val="275"/>
        </w:numPr>
        <w:autoSpaceDE w:val="0"/>
        <w:autoSpaceDN w:val="0"/>
        <w:spacing w:before="20"/>
        <w:ind w:left="360" w:right="113"/>
        <w:jc w:val="both"/>
        <w:rPr>
          <w:bCs/>
          <w:iCs/>
        </w:rPr>
      </w:pPr>
      <w:r w:rsidRPr="00762C5F">
        <w:rPr>
          <w:bCs/>
          <w:iCs/>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rsidR="00762C5F" w:rsidRPr="00762C5F" w:rsidRDefault="00762C5F" w:rsidP="00F200AB">
      <w:pPr>
        <w:numPr>
          <w:ilvl w:val="0"/>
          <w:numId w:val="275"/>
        </w:numPr>
        <w:autoSpaceDE w:val="0"/>
        <w:autoSpaceDN w:val="0"/>
        <w:spacing w:before="20"/>
        <w:ind w:left="360" w:right="113"/>
        <w:jc w:val="both"/>
        <w:rPr>
          <w:bCs/>
          <w:iCs/>
        </w:rPr>
      </w:pPr>
      <w:r w:rsidRPr="00762C5F">
        <w:rPr>
          <w:bCs/>
          <w:iCs/>
        </w:rPr>
        <w:t>předvede v modelových situacích osvojené jednoduché způsoby odmítání návykových látek</w:t>
      </w:r>
    </w:p>
    <w:p w:rsidR="00762C5F" w:rsidRPr="00762C5F" w:rsidRDefault="00762C5F" w:rsidP="00F200AB">
      <w:pPr>
        <w:numPr>
          <w:ilvl w:val="0"/>
          <w:numId w:val="275"/>
        </w:numPr>
        <w:autoSpaceDE w:val="0"/>
        <w:autoSpaceDN w:val="0"/>
        <w:spacing w:before="20"/>
        <w:ind w:left="360" w:right="113"/>
        <w:jc w:val="both"/>
        <w:rPr>
          <w:bCs/>
          <w:iCs/>
        </w:rPr>
      </w:pPr>
      <w:r w:rsidRPr="00762C5F">
        <w:rPr>
          <w:bCs/>
          <w:iCs/>
        </w:rPr>
        <w:t>uplatňuje základní dovednosti a návyky související s podporou zdraví a jeho preventivní ochranou</w:t>
      </w:r>
    </w:p>
    <w:p w:rsidR="00762C5F" w:rsidRPr="00762C5F" w:rsidRDefault="00762C5F" w:rsidP="00F200AB">
      <w:pPr>
        <w:numPr>
          <w:ilvl w:val="0"/>
          <w:numId w:val="275"/>
        </w:numPr>
        <w:autoSpaceDE w:val="0"/>
        <w:autoSpaceDN w:val="0"/>
        <w:spacing w:before="20"/>
        <w:ind w:left="360" w:right="113"/>
        <w:jc w:val="both"/>
        <w:rPr>
          <w:bCs/>
          <w:iCs/>
        </w:rPr>
      </w:pPr>
      <w:r w:rsidRPr="00762C5F">
        <w:rPr>
          <w:bCs/>
          <w:iCs/>
        </w:rPr>
        <w:t>rozpozná život ohrožující zranění; ošetří drobná poranění a zajistí lékařskou pomoc</w:t>
      </w:r>
    </w:p>
    <w:p w:rsidR="00762C5F" w:rsidRPr="00762C5F" w:rsidRDefault="00762C5F" w:rsidP="00F200AB">
      <w:pPr>
        <w:numPr>
          <w:ilvl w:val="0"/>
          <w:numId w:val="275"/>
        </w:numPr>
        <w:ind w:left="360"/>
        <w:contextualSpacing/>
        <w:jc w:val="both"/>
      </w:pPr>
      <w:r w:rsidRPr="00762C5F">
        <w:t>uplatňuje ohleduplné chování k druhému pohlaví a orientuje se v bezpečných způsobech sexuálního chování mezi chlapci a děvčaty v daném věku</w:t>
      </w:r>
    </w:p>
    <w:p w:rsidR="00762C5F" w:rsidRPr="00762C5F" w:rsidRDefault="00762C5F" w:rsidP="00DD6308"/>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762C5F" w:rsidRPr="00762C5F" w:rsidRDefault="00762C5F" w:rsidP="00DD6308">
      <w:pPr>
        <w:rPr>
          <w:b/>
          <w:sz w:val="28"/>
          <w:szCs w:val="28"/>
        </w:rPr>
      </w:pPr>
    </w:p>
    <w:p w:rsidR="00C7449E" w:rsidRDefault="00C7449E">
      <w:pPr>
        <w:rPr>
          <w:b/>
        </w:rPr>
      </w:pPr>
      <w:r>
        <w:rPr>
          <w:b/>
        </w:rPr>
        <w:br w:type="page"/>
      </w:r>
    </w:p>
    <w:p w:rsidR="00AB498E" w:rsidRPr="00FE0FB4" w:rsidRDefault="00BD07E8" w:rsidP="00AB498E">
      <w:pPr>
        <w:rPr>
          <w:b/>
          <w:i/>
          <w:sz w:val="28"/>
          <w:szCs w:val="28"/>
        </w:rPr>
      </w:pPr>
      <w:r>
        <w:rPr>
          <w:b/>
          <w:i/>
          <w:sz w:val="28"/>
          <w:szCs w:val="28"/>
        </w:rPr>
        <w:t>V. 4.2.2</w:t>
      </w:r>
      <w:r w:rsidR="00AB498E">
        <w:rPr>
          <w:b/>
          <w:i/>
          <w:sz w:val="28"/>
          <w:szCs w:val="28"/>
        </w:rPr>
        <w:t>. Osnovy předmětu</w:t>
      </w:r>
    </w:p>
    <w:p w:rsidR="00AB498E" w:rsidRDefault="00AB498E" w:rsidP="00DD6308">
      <w:pPr>
        <w:rPr>
          <w:b/>
        </w:rPr>
      </w:pP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rPr>
          <w:b/>
        </w:rPr>
      </w:pPr>
      <w:r w:rsidRPr="00762C5F">
        <w:rPr>
          <w:b/>
        </w:rPr>
        <w:t>Vzdělávací oblast: Člověk a jeho svět – obor přírodověda</w:t>
      </w:r>
    </w:p>
    <w:p w:rsidR="00762C5F" w:rsidRPr="00762C5F" w:rsidRDefault="00762C5F" w:rsidP="00DD6308">
      <w:r w:rsidRPr="00762C5F">
        <w:rPr>
          <w:b/>
        </w:rPr>
        <w:t>Ročník: čtvrtý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441"/>
        <w:gridCol w:w="2475"/>
      </w:tblGrid>
      <w:tr w:rsidR="00762C5F" w:rsidRPr="00537CD6" w:rsidTr="00C7449E">
        <w:trPr>
          <w:jc w:val="center"/>
        </w:trPr>
        <w:tc>
          <w:tcPr>
            <w:tcW w:w="3222" w:type="dxa"/>
          </w:tcPr>
          <w:p w:rsidR="00762C5F" w:rsidRPr="00537CD6" w:rsidRDefault="00762C5F" w:rsidP="00DD6308">
            <w:pPr>
              <w:jc w:val="center"/>
              <w:rPr>
                <w:b/>
                <w:sz w:val="22"/>
                <w:szCs w:val="22"/>
              </w:rPr>
            </w:pPr>
            <w:r w:rsidRPr="00537CD6">
              <w:rPr>
                <w:b/>
                <w:sz w:val="22"/>
                <w:szCs w:val="22"/>
              </w:rPr>
              <w:t>OČEKÁVANÉ VÝSTUPY</w:t>
            </w:r>
          </w:p>
        </w:tc>
        <w:tc>
          <w:tcPr>
            <w:tcW w:w="3546" w:type="dxa"/>
          </w:tcPr>
          <w:p w:rsidR="00762C5F" w:rsidRPr="00537CD6" w:rsidRDefault="00762C5F" w:rsidP="00DD6308">
            <w:pPr>
              <w:jc w:val="center"/>
              <w:rPr>
                <w:b/>
                <w:sz w:val="22"/>
                <w:szCs w:val="22"/>
              </w:rPr>
            </w:pPr>
            <w:r w:rsidRPr="00537CD6">
              <w:rPr>
                <w:b/>
                <w:sz w:val="22"/>
                <w:szCs w:val="22"/>
              </w:rPr>
              <w:t>UČIVO</w:t>
            </w:r>
          </w:p>
        </w:tc>
        <w:tc>
          <w:tcPr>
            <w:tcW w:w="2518" w:type="dxa"/>
          </w:tcPr>
          <w:p w:rsidR="0092705E" w:rsidRDefault="00762C5F" w:rsidP="00DD6308">
            <w:pPr>
              <w:jc w:val="center"/>
              <w:rPr>
                <w:b/>
                <w:sz w:val="22"/>
                <w:szCs w:val="22"/>
              </w:rPr>
            </w:pPr>
            <w:r w:rsidRPr="00537CD6">
              <w:rPr>
                <w:b/>
                <w:sz w:val="22"/>
                <w:szCs w:val="22"/>
              </w:rPr>
              <w:t xml:space="preserve">PRŮŘEZOVÁ </w:t>
            </w:r>
          </w:p>
          <w:p w:rsidR="00762C5F" w:rsidRPr="00537CD6" w:rsidRDefault="00762C5F" w:rsidP="00DD6308">
            <w:pPr>
              <w:jc w:val="center"/>
              <w:rPr>
                <w:b/>
                <w:sz w:val="22"/>
                <w:szCs w:val="22"/>
              </w:rPr>
            </w:pPr>
            <w:r w:rsidRPr="00537CD6">
              <w:rPr>
                <w:b/>
                <w:sz w:val="22"/>
                <w:szCs w:val="22"/>
              </w:rPr>
              <w:t>TÉMATA</w:t>
            </w:r>
          </w:p>
        </w:tc>
      </w:tr>
      <w:tr w:rsidR="00762C5F" w:rsidRPr="00537CD6" w:rsidTr="00C7449E">
        <w:trPr>
          <w:jc w:val="center"/>
        </w:trPr>
        <w:tc>
          <w:tcPr>
            <w:tcW w:w="3222" w:type="dxa"/>
          </w:tcPr>
          <w:p w:rsidR="00762C5F" w:rsidRPr="00537CD6" w:rsidRDefault="00762C5F" w:rsidP="00DD6308">
            <w:pPr>
              <w:rPr>
                <w:sz w:val="22"/>
                <w:szCs w:val="22"/>
              </w:rPr>
            </w:pPr>
            <w:r w:rsidRPr="00537CD6">
              <w:rPr>
                <w:sz w:val="22"/>
                <w:szCs w:val="22"/>
              </w:rPr>
              <w:t>Žák:</w:t>
            </w:r>
          </w:p>
          <w:p w:rsidR="00762C5F" w:rsidRPr="00537CD6" w:rsidRDefault="00762C5F" w:rsidP="00F200AB">
            <w:pPr>
              <w:numPr>
                <w:ilvl w:val="0"/>
                <w:numId w:val="353"/>
              </w:numPr>
              <w:ind w:left="340"/>
              <w:rPr>
                <w:sz w:val="22"/>
                <w:szCs w:val="22"/>
              </w:rPr>
            </w:pPr>
            <w:r w:rsidRPr="00537CD6">
              <w:rPr>
                <w:sz w:val="22"/>
                <w:szCs w:val="22"/>
              </w:rPr>
              <w:t>objevuje a zjišťuje propojenost prvků živé a neživé přírody, princip rovnováhy přírody a nachází souvislosti mezi konečným vzhledem přírody a činností člověka</w:t>
            </w:r>
          </w:p>
          <w:p w:rsidR="00762C5F" w:rsidRPr="00537CD6" w:rsidRDefault="00762C5F" w:rsidP="00F200AB">
            <w:pPr>
              <w:numPr>
                <w:ilvl w:val="0"/>
                <w:numId w:val="353"/>
              </w:numPr>
              <w:spacing w:before="20"/>
              <w:ind w:left="340" w:right="113"/>
              <w:rPr>
                <w:bCs/>
                <w:iCs/>
                <w:sz w:val="22"/>
                <w:szCs w:val="22"/>
              </w:rPr>
            </w:pPr>
            <w:r w:rsidRPr="00537CD6">
              <w:rPr>
                <w:bCs/>
                <w:iCs/>
                <w:sz w:val="22"/>
                <w:szCs w:val="22"/>
              </w:rPr>
              <w:t>zkoumá základní společenstva ve  vybraných lokalitách regionů, zdůvodní podstatné vzájemné vztahy mezi organismy a nachází shody a rozdíly v přizpůsobení organismů prostředí</w:t>
            </w:r>
          </w:p>
          <w:p w:rsidR="00762C5F" w:rsidRPr="00537CD6" w:rsidRDefault="00762C5F" w:rsidP="00F200AB">
            <w:pPr>
              <w:numPr>
                <w:ilvl w:val="0"/>
                <w:numId w:val="353"/>
              </w:numPr>
              <w:ind w:left="340"/>
              <w:rPr>
                <w:sz w:val="22"/>
                <w:szCs w:val="22"/>
              </w:rPr>
            </w:pPr>
            <w:r w:rsidRPr="00537CD6">
              <w:rPr>
                <w:sz w:val="22"/>
                <w:szCs w:val="22"/>
              </w:rPr>
              <w:t>porovnává na základě pozorování základní projevy života na konkrétních organismech, prakticky třídí organismy do známých skupin, využívá k tomu i jednoduché klíče a atlasy</w:t>
            </w:r>
          </w:p>
          <w:p w:rsidR="00762C5F" w:rsidRPr="00537CD6" w:rsidRDefault="00762C5F" w:rsidP="00F200AB">
            <w:pPr>
              <w:numPr>
                <w:ilvl w:val="0"/>
                <w:numId w:val="353"/>
              </w:numPr>
              <w:spacing w:before="20"/>
              <w:ind w:left="340" w:right="113"/>
              <w:rPr>
                <w:bCs/>
                <w:iCs/>
                <w:sz w:val="22"/>
                <w:szCs w:val="22"/>
              </w:rPr>
            </w:pPr>
            <w:r w:rsidRPr="00537CD6">
              <w:rPr>
                <w:bCs/>
                <w:iCs/>
                <w:sz w:val="22"/>
                <w:szCs w:val="22"/>
              </w:rPr>
              <w:t>stručně charakterizuje specifické přírodní jevy a z nich vyplývající rizika vzniku mimořádných událostí; v modelové situaci prokáže schopnost se účinně chránit</w:t>
            </w:r>
          </w:p>
          <w:p w:rsidR="00762C5F" w:rsidRPr="00537CD6" w:rsidRDefault="00762C5F" w:rsidP="00F200AB">
            <w:pPr>
              <w:numPr>
                <w:ilvl w:val="0"/>
                <w:numId w:val="353"/>
              </w:numPr>
              <w:ind w:left="340"/>
              <w:rPr>
                <w:sz w:val="22"/>
                <w:szCs w:val="22"/>
              </w:rPr>
            </w:pPr>
            <w:r w:rsidRPr="00537CD6">
              <w:rPr>
                <w:sz w:val="22"/>
                <w:szCs w:val="22"/>
              </w:rPr>
              <w:t>založí jednoduchý pokus, naplánuje a zdůvodní postup, vyhodnotí a vysvětlí výsledky pokusu</w:t>
            </w:r>
          </w:p>
          <w:p w:rsidR="00762C5F" w:rsidRPr="00537CD6" w:rsidRDefault="00762C5F" w:rsidP="00F200AB">
            <w:pPr>
              <w:numPr>
                <w:ilvl w:val="0"/>
                <w:numId w:val="353"/>
              </w:numPr>
              <w:autoSpaceDE w:val="0"/>
              <w:autoSpaceDN w:val="0"/>
              <w:spacing w:before="20"/>
              <w:ind w:left="340" w:right="113"/>
              <w:rPr>
                <w:bCs/>
                <w:iCs/>
                <w:sz w:val="22"/>
                <w:szCs w:val="22"/>
              </w:rPr>
            </w:pPr>
            <w:r w:rsidRPr="00537CD6">
              <w:rPr>
                <w:bCs/>
                <w:iCs/>
                <w:sz w:val="22"/>
                <w:szCs w:val="22"/>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rsidR="00762C5F" w:rsidRPr="00537CD6" w:rsidRDefault="00762C5F" w:rsidP="00F200AB">
            <w:pPr>
              <w:numPr>
                <w:ilvl w:val="0"/>
                <w:numId w:val="353"/>
              </w:numPr>
              <w:autoSpaceDE w:val="0"/>
              <w:autoSpaceDN w:val="0"/>
              <w:spacing w:before="20"/>
              <w:ind w:left="340" w:right="113"/>
              <w:rPr>
                <w:bCs/>
                <w:iCs/>
                <w:sz w:val="22"/>
                <w:szCs w:val="22"/>
              </w:rPr>
            </w:pPr>
            <w:r w:rsidRPr="00537CD6">
              <w:rPr>
                <w:bCs/>
                <w:iCs/>
                <w:sz w:val="22"/>
                <w:szCs w:val="22"/>
              </w:rPr>
              <w:t>předvede v modelových situacích osvojené jednoduché způsoby odmítání návykových látek</w:t>
            </w:r>
          </w:p>
          <w:p w:rsidR="00762C5F" w:rsidRPr="00537CD6" w:rsidRDefault="00762C5F" w:rsidP="00F200AB">
            <w:pPr>
              <w:numPr>
                <w:ilvl w:val="0"/>
                <w:numId w:val="353"/>
              </w:numPr>
              <w:ind w:left="340"/>
              <w:rPr>
                <w:sz w:val="22"/>
                <w:szCs w:val="22"/>
              </w:rPr>
            </w:pPr>
            <w:r w:rsidRPr="00537CD6">
              <w:rPr>
                <w:sz w:val="22"/>
                <w:szCs w:val="22"/>
              </w:rPr>
              <w:t>uplatňuje základní dovednosti a návyky související s podporou zdraví a jeho preventivní ochranou</w:t>
            </w:r>
          </w:p>
          <w:p w:rsidR="00762C5F" w:rsidRPr="00537CD6" w:rsidRDefault="00762C5F" w:rsidP="00F200AB">
            <w:pPr>
              <w:numPr>
                <w:ilvl w:val="0"/>
                <w:numId w:val="353"/>
              </w:numPr>
              <w:ind w:left="340"/>
              <w:rPr>
                <w:sz w:val="22"/>
                <w:szCs w:val="22"/>
              </w:rPr>
            </w:pPr>
            <w:r w:rsidRPr="00537CD6">
              <w:rPr>
                <w:sz w:val="22"/>
                <w:szCs w:val="22"/>
              </w:rPr>
              <w:t>rozpozná život ohrožující zranění, ošetří drobná poranění a zajistí lékařskou pomoc</w:t>
            </w:r>
          </w:p>
        </w:tc>
        <w:tc>
          <w:tcPr>
            <w:tcW w:w="3546" w:type="dxa"/>
          </w:tcPr>
          <w:p w:rsidR="00762C5F" w:rsidRPr="00537CD6" w:rsidRDefault="00762C5F" w:rsidP="00537CD6">
            <w:pPr>
              <w:ind w:left="-20"/>
              <w:rPr>
                <w:b/>
                <w:sz w:val="22"/>
                <w:szCs w:val="22"/>
                <w:u w:val="single"/>
              </w:rPr>
            </w:pPr>
            <w:r w:rsidRPr="00537CD6">
              <w:rPr>
                <w:b/>
                <w:sz w:val="22"/>
                <w:szCs w:val="22"/>
                <w:u w:val="single"/>
              </w:rPr>
              <w:t>Rozmanitost  přírody</w:t>
            </w:r>
          </w:p>
          <w:p w:rsidR="00762C5F" w:rsidRPr="00537CD6" w:rsidRDefault="00762C5F" w:rsidP="00F200AB">
            <w:pPr>
              <w:numPr>
                <w:ilvl w:val="0"/>
                <w:numId w:val="353"/>
              </w:numPr>
              <w:ind w:left="340"/>
              <w:rPr>
                <w:sz w:val="22"/>
                <w:szCs w:val="22"/>
              </w:rPr>
            </w:pPr>
            <w:r w:rsidRPr="00537CD6">
              <w:rPr>
                <w:sz w:val="22"/>
                <w:szCs w:val="22"/>
              </w:rPr>
              <w:t>nerosty a horniny, půda- některé hospodářsky významné horniny a nerosty, zvětrávání, vznik půdy a její význam</w:t>
            </w:r>
          </w:p>
          <w:p w:rsidR="00762C5F" w:rsidRPr="00537CD6" w:rsidRDefault="00762C5F" w:rsidP="00F200AB">
            <w:pPr>
              <w:numPr>
                <w:ilvl w:val="0"/>
                <w:numId w:val="353"/>
              </w:numPr>
              <w:ind w:left="340"/>
              <w:rPr>
                <w:sz w:val="22"/>
                <w:szCs w:val="22"/>
              </w:rPr>
            </w:pPr>
            <w:r w:rsidRPr="00537CD6">
              <w:rPr>
                <w:sz w:val="22"/>
                <w:szCs w:val="22"/>
              </w:rPr>
              <w:t>rostliny, houby, živočichové -  znaky života, životní potřeby a projevy, průběh a způsob života, výživa a stavba těla u nejznámějších druhů, význam v přírodě a pro člověka</w:t>
            </w:r>
          </w:p>
          <w:p w:rsidR="00762C5F" w:rsidRPr="00537CD6" w:rsidRDefault="00762C5F" w:rsidP="00F200AB">
            <w:pPr>
              <w:numPr>
                <w:ilvl w:val="0"/>
                <w:numId w:val="353"/>
              </w:numPr>
              <w:ind w:left="340"/>
              <w:rPr>
                <w:sz w:val="22"/>
                <w:szCs w:val="22"/>
              </w:rPr>
            </w:pPr>
            <w:r w:rsidRPr="00537CD6">
              <w:rPr>
                <w:sz w:val="22"/>
                <w:szCs w:val="22"/>
              </w:rPr>
              <w:t>životní podmínky – rozmanitost podmínek života na Zemi, význam ovzduší, vodstva, půd, rostlinstva živočišstva na Zemi, podnebí a počasí</w:t>
            </w:r>
          </w:p>
          <w:p w:rsidR="00762C5F" w:rsidRPr="00537CD6" w:rsidRDefault="00762C5F" w:rsidP="00F200AB">
            <w:pPr>
              <w:numPr>
                <w:ilvl w:val="0"/>
                <w:numId w:val="353"/>
              </w:numPr>
              <w:ind w:left="340"/>
              <w:rPr>
                <w:sz w:val="22"/>
                <w:szCs w:val="22"/>
              </w:rPr>
            </w:pPr>
            <w:r w:rsidRPr="00537CD6">
              <w:rPr>
                <w:sz w:val="22"/>
                <w:szCs w:val="22"/>
              </w:rPr>
              <w:t>pokusy- postup práce, výstupy</w:t>
            </w:r>
          </w:p>
          <w:p w:rsidR="00762C5F" w:rsidRPr="00537CD6" w:rsidRDefault="00762C5F" w:rsidP="00537CD6">
            <w:pPr>
              <w:ind w:left="340"/>
              <w:rPr>
                <w:sz w:val="22"/>
                <w:szCs w:val="22"/>
              </w:rPr>
            </w:pPr>
          </w:p>
          <w:p w:rsidR="00762C5F" w:rsidRPr="00537CD6" w:rsidRDefault="00762C5F" w:rsidP="00537CD6">
            <w:pPr>
              <w:ind w:left="-20"/>
              <w:rPr>
                <w:sz w:val="22"/>
                <w:szCs w:val="22"/>
              </w:rPr>
            </w:pPr>
            <w:r w:rsidRPr="00537CD6">
              <w:rPr>
                <w:b/>
                <w:sz w:val="22"/>
                <w:szCs w:val="22"/>
                <w:u w:val="single"/>
              </w:rPr>
              <w:t>Člověk a jeho zdraví</w:t>
            </w:r>
          </w:p>
          <w:p w:rsidR="00762C5F" w:rsidRPr="00537CD6" w:rsidRDefault="00762C5F" w:rsidP="00F200AB">
            <w:pPr>
              <w:numPr>
                <w:ilvl w:val="0"/>
                <w:numId w:val="353"/>
              </w:numPr>
              <w:tabs>
                <w:tab w:val="left" w:pos="567"/>
              </w:tabs>
              <w:spacing w:before="20"/>
              <w:ind w:left="340" w:right="113"/>
              <w:rPr>
                <w:sz w:val="22"/>
                <w:szCs w:val="22"/>
              </w:rPr>
            </w:pPr>
            <w:r w:rsidRPr="00537CD6">
              <w:rPr>
                <w:bCs/>
                <w:sz w:val="22"/>
                <w:szCs w:val="22"/>
              </w:rPr>
              <w:t xml:space="preserve">přivolání pomoci v případě ohrožení fyzického a duševního zdraví – </w:t>
            </w:r>
            <w:r w:rsidRPr="00537CD6">
              <w:rPr>
                <w:sz w:val="22"/>
                <w:szCs w:val="22"/>
              </w:rPr>
              <w:t xml:space="preserve">služby odborné pomoci, </w:t>
            </w:r>
            <w:r w:rsidRPr="00537CD6">
              <w:rPr>
                <w:bCs/>
                <w:sz w:val="22"/>
                <w:szCs w:val="22"/>
              </w:rPr>
              <w:t>čísla tísňového volání, správný způsob volání na tísňovou linku</w:t>
            </w:r>
          </w:p>
          <w:p w:rsidR="00762C5F" w:rsidRPr="00537CD6" w:rsidRDefault="00762C5F" w:rsidP="00F200AB">
            <w:pPr>
              <w:numPr>
                <w:ilvl w:val="0"/>
                <w:numId w:val="353"/>
              </w:numPr>
              <w:tabs>
                <w:tab w:val="left" w:pos="567"/>
              </w:tabs>
              <w:autoSpaceDE w:val="0"/>
              <w:autoSpaceDN w:val="0"/>
              <w:spacing w:before="20"/>
              <w:ind w:left="340" w:right="113"/>
              <w:rPr>
                <w:sz w:val="22"/>
                <w:szCs w:val="22"/>
              </w:rPr>
            </w:pPr>
            <w:r w:rsidRPr="00537CD6">
              <w:rPr>
                <w:bCs/>
                <w:sz w:val="22"/>
                <w:szCs w:val="22"/>
              </w:rPr>
              <w:t xml:space="preserve">mimořádné události a rizika ohrožení s nimi spojená </w:t>
            </w:r>
            <w:r w:rsidRPr="00537CD6">
              <w:rPr>
                <w:sz w:val="22"/>
                <w:szCs w:val="22"/>
              </w:rPr>
              <w:t xml:space="preserve">– postup v případě ohrožení (varovný signál, evakuace, zkouška sirén); </w:t>
            </w:r>
            <w:r w:rsidRPr="00537CD6">
              <w:rPr>
                <w:bCs/>
                <w:sz w:val="22"/>
                <w:szCs w:val="22"/>
              </w:rPr>
              <w:t>požáry (</w:t>
            </w:r>
            <w:r w:rsidRPr="00537CD6">
              <w:rPr>
                <w:sz w:val="22"/>
                <w:szCs w:val="22"/>
              </w:rPr>
              <w:t>příčiny a prevence vzniku požárů, ochrana a evakuace při požáru); integrovaný záchranný systém</w:t>
            </w:r>
          </w:p>
          <w:p w:rsidR="00762C5F" w:rsidRPr="00537CD6" w:rsidRDefault="00762C5F" w:rsidP="00F200AB">
            <w:pPr>
              <w:numPr>
                <w:ilvl w:val="0"/>
                <w:numId w:val="353"/>
              </w:numPr>
              <w:tabs>
                <w:tab w:val="left" w:pos="567"/>
              </w:tabs>
              <w:autoSpaceDE w:val="0"/>
              <w:autoSpaceDN w:val="0"/>
              <w:spacing w:before="20"/>
              <w:ind w:left="340" w:right="113"/>
              <w:rPr>
                <w:sz w:val="22"/>
                <w:szCs w:val="22"/>
              </w:rPr>
            </w:pPr>
            <w:r w:rsidRPr="00537CD6">
              <w:rPr>
                <w:sz w:val="22"/>
                <w:szCs w:val="22"/>
              </w:rPr>
              <w:t xml:space="preserve">drobné úrazy a poranění, prevence nemocí a úrazů, první pomoc při drobných poraněních, osobní, intimní a duševní hygiena </w:t>
            </w:r>
          </w:p>
          <w:p w:rsidR="00762C5F" w:rsidRPr="00537CD6" w:rsidRDefault="00762C5F" w:rsidP="00F200AB">
            <w:pPr>
              <w:numPr>
                <w:ilvl w:val="0"/>
                <w:numId w:val="353"/>
              </w:numPr>
              <w:tabs>
                <w:tab w:val="left" w:pos="567"/>
              </w:tabs>
              <w:autoSpaceDE w:val="0"/>
              <w:autoSpaceDN w:val="0"/>
              <w:spacing w:before="20"/>
              <w:ind w:left="340" w:right="113"/>
              <w:rPr>
                <w:sz w:val="22"/>
                <w:szCs w:val="22"/>
              </w:rPr>
            </w:pPr>
            <w:r w:rsidRPr="00537CD6">
              <w:rPr>
                <w:sz w:val="22"/>
                <w:szCs w:val="22"/>
              </w:rPr>
              <w:t>bezpečné chování v silničním provozu</w:t>
            </w:r>
          </w:p>
          <w:p w:rsidR="00762C5F" w:rsidRPr="00537CD6" w:rsidRDefault="00762C5F" w:rsidP="00537CD6">
            <w:pPr>
              <w:tabs>
                <w:tab w:val="left" w:pos="567"/>
              </w:tabs>
              <w:autoSpaceDE w:val="0"/>
              <w:autoSpaceDN w:val="0"/>
              <w:spacing w:before="20"/>
              <w:ind w:left="340" w:right="113"/>
              <w:rPr>
                <w:sz w:val="22"/>
                <w:szCs w:val="22"/>
              </w:rPr>
            </w:pPr>
          </w:p>
          <w:p w:rsidR="00762C5F" w:rsidRPr="00537CD6" w:rsidRDefault="00762C5F" w:rsidP="00DD6308">
            <w:pPr>
              <w:tabs>
                <w:tab w:val="left" w:pos="567"/>
              </w:tabs>
              <w:autoSpaceDE w:val="0"/>
              <w:autoSpaceDN w:val="0"/>
              <w:spacing w:before="20"/>
              <w:ind w:right="113"/>
              <w:rPr>
                <w:sz w:val="22"/>
                <w:szCs w:val="22"/>
              </w:rPr>
            </w:pPr>
          </w:p>
        </w:tc>
        <w:tc>
          <w:tcPr>
            <w:tcW w:w="2518" w:type="dxa"/>
          </w:tcPr>
          <w:p w:rsidR="00762C5F" w:rsidRPr="00537CD6" w:rsidRDefault="00762C5F" w:rsidP="00DD6308">
            <w:pPr>
              <w:rPr>
                <w:b/>
                <w:bCs/>
                <w:sz w:val="22"/>
                <w:szCs w:val="22"/>
              </w:rPr>
            </w:pPr>
            <w:r w:rsidRPr="00537CD6">
              <w:rPr>
                <w:b/>
                <w:bCs/>
                <w:sz w:val="22"/>
                <w:szCs w:val="22"/>
              </w:rPr>
              <w:t xml:space="preserve">Environmentální výchova </w:t>
            </w:r>
          </w:p>
          <w:p w:rsidR="00762C5F" w:rsidRPr="00537CD6" w:rsidRDefault="00762C5F" w:rsidP="00DD6308">
            <w:pPr>
              <w:rPr>
                <w:sz w:val="22"/>
                <w:szCs w:val="22"/>
              </w:rPr>
            </w:pPr>
            <w:r w:rsidRPr="00537CD6">
              <w:rPr>
                <w:sz w:val="22"/>
                <w:szCs w:val="22"/>
              </w:rPr>
              <w:t xml:space="preserve">Lidské aktivity a problémy životního prostředí </w:t>
            </w:r>
          </w:p>
          <w:p w:rsidR="00762C5F" w:rsidRPr="00537CD6" w:rsidRDefault="00762C5F" w:rsidP="00DD6308">
            <w:pPr>
              <w:rPr>
                <w:b/>
                <w:sz w:val="22"/>
                <w:szCs w:val="22"/>
              </w:rPr>
            </w:pPr>
            <w:r w:rsidRPr="00537CD6">
              <w:rPr>
                <w:sz w:val="22"/>
                <w:szCs w:val="22"/>
              </w:rPr>
              <w:t>– Den Země</w:t>
            </w:r>
          </w:p>
          <w:p w:rsidR="00762C5F" w:rsidRPr="00537CD6" w:rsidRDefault="00762C5F" w:rsidP="00DD6308">
            <w:pPr>
              <w:rPr>
                <w:b/>
                <w:sz w:val="22"/>
                <w:szCs w:val="22"/>
              </w:rPr>
            </w:pPr>
          </w:p>
        </w:tc>
      </w:tr>
    </w:tbl>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762C5F" w:rsidRPr="00762C5F" w:rsidRDefault="00762C5F" w:rsidP="00DD6308">
      <w:pPr>
        <w:rPr>
          <w:b/>
        </w:rPr>
      </w:pPr>
    </w:p>
    <w:p w:rsidR="00C7449E" w:rsidRDefault="00C7449E">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rPr>
          <w:b/>
        </w:rPr>
      </w:pPr>
      <w:r w:rsidRPr="00762C5F">
        <w:rPr>
          <w:b/>
        </w:rPr>
        <w:t>Vzdělávací oblast: Člověk a jeho svět – obor přírodověda</w:t>
      </w:r>
    </w:p>
    <w:p w:rsidR="00762C5F" w:rsidRPr="00762C5F" w:rsidRDefault="00762C5F" w:rsidP="00DD6308">
      <w:r w:rsidRPr="00762C5F">
        <w:rPr>
          <w:b/>
        </w:rPr>
        <w:t>Ročník: pátý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425"/>
        <w:gridCol w:w="2474"/>
      </w:tblGrid>
      <w:tr w:rsidR="00762C5F" w:rsidRPr="00537CD6" w:rsidTr="00C7449E">
        <w:trPr>
          <w:jc w:val="center"/>
        </w:trPr>
        <w:tc>
          <w:tcPr>
            <w:tcW w:w="3253" w:type="dxa"/>
          </w:tcPr>
          <w:p w:rsidR="00762C5F" w:rsidRPr="00537CD6" w:rsidRDefault="00762C5F" w:rsidP="00DD6308">
            <w:pPr>
              <w:jc w:val="center"/>
              <w:rPr>
                <w:b/>
                <w:sz w:val="22"/>
                <w:szCs w:val="22"/>
              </w:rPr>
            </w:pPr>
            <w:r w:rsidRPr="00537CD6">
              <w:rPr>
                <w:b/>
                <w:sz w:val="22"/>
                <w:szCs w:val="22"/>
              </w:rPr>
              <w:t>OČEKÁVANÉ VÝSTUPY</w:t>
            </w:r>
          </w:p>
        </w:tc>
        <w:tc>
          <w:tcPr>
            <w:tcW w:w="3515" w:type="dxa"/>
          </w:tcPr>
          <w:p w:rsidR="00762C5F" w:rsidRPr="00537CD6" w:rsidRDefault="00762C5F" w:rsidP="00DD6308">
            <w:pPr>
              <w:jc w:val="center"/>
              <w:rPr>
                <w:b/>
                <w:sz w:val="22"/>
                <w:szCs w:val="22"/>
              </w:rPr>
            </w:pPr>
            <w:r w:rsidRPr="00537CD6">
              <w:rPr>
                <w:b/>
                <w:sz w:val="22"/>
                <w:szCs w:val="22"/>
              </w:rPr>
              <w:t>UČIVO</w:t>
            </w:r>
          </w:p>
        </w:tc>
        <w:tc>
          <w:tcPr>
            <w:tcW w:w="2518" w:type="dxa"/>
          </w:tcPr>
          <w:p w:rsidR="0092705E" w:rsidRDefault="00762C5F" w:rsidP="00DD6308">
            <w:pPr>
              <w:jc w:val="center"/>
              <w:rPr>
                <w:b/>
                <w:sz w:val="22"/>
                <w:szCs w:val="22"/>
              </w:rPr>
            </w:pPr>
            <w:r w:rsidRPr="00537CD6">
              <w:rPr>
                <w:b/>
                <w:sz w:val="22"/>
                <w:szCs w:val="22"/>
              </w:rPr>
              <w:t xml:space="preserve">PRŮŘEZOVÁ </w:t>
            </w:r>
          </w:p>
          <w:p w:rsidR="00762C5F" w:rsidRPr="00537CD6" w:rsidRDefault="00762C5F" w:rsidP="00DD6308">
            <w:pPr>
              <w:jc w:val="center"/>
              <w:rPr>
                <w:b/>
                <w:sz w:val="22"/>
                <w:szCs w:val="22"/>
              </w:rPr>
            </w:pPr>
            <w:r w:rsidRPr="00537CD6">
              <w:rPr>
                <w:b/>
                <w:sz w:val="22"/>
                <w:szCs w:val="22"/>
              </w:rPr>
              <w:t>TÉMATA</w:t>
            </w:r>
          </w:p>
        </w:tc>
      </w:tr>
      <w:tr w:rsidR="00762C5F" w:rsidRPr="00537CD6" w:rsidTr="00C7449E">
        <w:trPr>
          <w:jc w:val="center"/>
        </w:trPr>
        <w:tc>
          <w:tcPr>
            <w:tcW w:w="3253" w:type="dxa"/>
          </w:tcPr>
          <w:p w:rsidR="00762C5F" w:rsidRPr="00537CD6" w:rsidRDefault="00762C5F" w:rsidP="00DD6308">
            <w:pPr>
              <w:rPr>
                <w:bCs/>
                <w:sz w:val="22"/>
                <w:szCs w:val="22"/>
              </w:rPr>
            </w:pPr>
            <w:r w:rsidRPr="00537CD6">
              <w:rPr>
                <w:bCs/>
                <w:sz w:val="22"/>
                <w:szCs w:val="22"/>
              </w:rPr>
              <w:t>Žák</w:t>
            </w:r>
          </w:p>
          <w:p w:rsidR="00762C5F" w:rsidRPr="00537CD6" w:rsidRDefault="00762C5F" w:rsidP="00F200AB">
            <w:pPr>
              <w:numPr>
                <w:ilvl w:val="0"/>
                <w:numId w:val="280"/>
              </w:numPr>
              <w:rPr>
                <w:sz w:val="22"/>
                <w:szCs w:val="22"/>
              </w:rPr>
            </w:pPr>
            <w:r w:rsidRPr="00537CD6">
              <w:rPr>
                <w:sz w:val="22"/>
                <w:szCs w:val="22"/>
              </w:rPr>
              <w:t>vysvětlí na základě elementárních poznatků o Zemi jako součásti vesmíru souvislost s rozdělením času a střídáním ročních období</w:t>
            </w:r>
          </w:p>
          <w:p w:rsidR="00762C5F" w:rsidRPr="00537CD6" w:rsidRDefault="00762C5F" w:rsidP="00F200AB">
            <w:pPr>
              <w:numPr>
                <w:ilvl w:val="0"/>
                <w:numId w:val="280"/>
              </w:numPr>
              <w:spacing w:before="20"/>
              <w:ind w:right="113"/>
              <w:rPr>
                <w:bCs/>
                <w:iCs/>
                <w:sz w:val="22"/>
                <w:szCs w:val="22"/>
              </w:rPr>
            </w:pPr>
            <w:r w:rsidRPr="00537CD6">
              <w:rPr>
                <w:bCs/>
                <w:iCs/>
                <w:sz w:val="22"/>
                <w:szCs w:val="22"/>
              </w:rPr>
              <w:t>zhodnotí některé konkrétní činnosti člověka v přírodě a rozlišuje aktivity, které mohou prostředí i zdraví člověka podporovat nebo poškozovat</w:t>
            </w:r>
          </w:p>
          <w:p w:rsidR="00762C5F" w:rsidRPr="00537CD6" w:rsidRDefault="00762C5F" w:rsidP="00F200AB">
            <w:pPr>
              <w:numPr>
                <w:ilvl w:val="0"/>
                <w:numId w:val="280"/>
              </w:numPr>
              <w:rPr>
                <w:sz w:val="22"/>
                <w:szCs w:val="22"/>
              </w:rPr>
            </w:pPr>
            <w:r w:rsidRPr="00537CD6">
              <w:rPr>
                <w:sz w:val="22"/>
                <w:szCs w:val="22"/>
              </w:rPr>
              <w:t>využívá poznatků a znalostí o lidském těle k vysvětlení základních funkcí jednotlivých orgánových soustav a podpoře vlastního zdravého způsobu života</w:t>
            </w:r>
          </w:p>
          <w:p w:rsidR="00762C5F" w:rsidRPr="00537CD6" w:rsidRDefault="00762C5F" w:rsidP="00F200AB">
            <w:pPr>
              <w:numPr>
                <w:ilvl w:val="0"/>
                <w:numId w:val="280"/>
              </w:numPr>
              <w:autoSpaceDE w:val="0"/>
              <w:autoSpaceDN w:val="0"/>
              <w:spacing w:before="20"/>
              <w:ind w:right="113"/>
              <w:rPr>
                <w:bCs/>
                <w:iCs/>
                <w:sz w:val="22"/>
                <w:szCs w:val="22"/>
              </w:rPr>
            </w:pPr>
            <w:r w:rsidRPr="00537CD6">
              <w:rPr>
                <w:bCs/>
                <w:iCs/>
                <w:sz w:val="22"/>
                <w:szCs w:val="22"/>
              </w:rPr>
              <w:t>rozlišuje jednotlivé etapy lidského života a orientuje se ve vývoji dítěte před a po jeho narození</w:t>
            </w:r>
          </w:p>
          <w:p w:rsidR="00762C5F" w:rsidRPr="00537CD6" w:rsidRDefault="00762C5F" w:rsidP="00F200AB">
            <w:pPr>
              <w:numPr>
                <w:ilvl w:val="0"/>
                <w:numId w:val="280"/>
              </w:numPr>
              <w:autoSpaceDE w:val="0"/>
              <w:autoSpaceDN w:val="0"/>
              <w:spacing w:before="20"/>
              <w:ind w:right="113"/>
              <w:rPr>
                <w:bCs/>
                <w:iCs/>
                <w:sz w:val="22"/>
                <w:szCs w:val="22"/>
              </w:rPr>
            </w:pPr>
            <w:r w:rsidRPr="00537CD6">
              <w:rPr>
                <w:bCs/>
                <w:iCs/>
                <w:sz w:val="22"/>
                <w:szCs w:val="22"/>
              </w:rPr>
              <w:t>účelně plánuje svůj čas pro učení, práci, zábavu a odpočinek podle vlastních potřeb s ohledem na oprávněné nároky jiných osob</w:t>
            </w:r>
          </w:p>
          <w:p w:rsidR="00762C5F" w:rsidRPr="00537CD6" w:rsidRDefault="00762C5F" w:rsidP="00F200AB">
            <w:pPr>
              <w:numPr>
                <w:ilvl w:val="0"/>
                <w:numId w:val="280"/>
              </w:numPr>
              <w:contextualSpacing/>
              <w:rPr>
                <w:sz w:val="22"/>
                <w:szCs w:val="22"/>
              </w:rPr>
            </w:pPr>
            <w:r w:rsidRPr="00537CD6">
              <w:rPr>
                <w:sz w:val="22"/>
                <w:szCs w:val="22"/>
              </w:rPr>
              <w:t>uplatňuje ohleduplné chování k druhému pohlaví a orientuje se v bezpečných způsobech sexuálního chování mezi chlapci a děvčaty v daném věku</w:t>
            </w:r>
          </w:p>
          <w:p w:rsidR="00762C5F" w:rsidRPr="00537CD6" w:rsidRDefault="00762C5F" w:rsidP="00F200AB">
            <w:pPr>
              <w:numPr>
                <w:ilvl w:val="0"/>
                <w:numId w:val="280"/>
              </w:numPr>
              <w:rPr>
                <w:sz w:val="22"/>
                <w:szCs w:val="22"/>
              </w:rPr>
            </w:pPr>
            <w:r w:rsidRPr="00537CD6">
              <w:rPr>
                <w:sz w:val="22"/>
                <w:szCs w:val="22"/>
              </w:rPr>
              <w:t>ošetří drobná poranění a zajistí lékařskou pomoc</w:t>
            </w:r>
          </w:p>
          <w:p w:rsidR="00762C5F" w:rsidRPr="00537CD6" w:rsidRDefault="00762C5F" w:rsidP="00F200AB">
            <w:pPr>
              <w:numPr>
                <w:ilvl w:val="0"/>
                <w:numId w:val="280"/>
              </w:numPr>
              <w:rPr>
                <w:sz w:val="22"/>
                <w:szCs w:val="22"/>
              </w:rPr>
            </w:pPr>
            <w:r w:rsidRPr="00537CD6">
              <w:rPr>
                <w:sz w:val="22"/>
                <w:szCs w:val="22"/>
              </w:rPr>
              <w:t>vnímá dopravní situaci, správně ji vyhodnotí a vyvodí odpovídající závěry pro své chování jako chodec a cyklista</w:t>
            </w:r>
          </w:p>
          <w:p w:rsidR="00762C5F" w:rsidRPr="00537CD6" w:rsidRDefault="00762C5F" w:rsidP="00F200AB">
            <w:pPr>
              <w:numPr>
                <w:ilvl w:val="0"/>
                <w:numId w:val="280"/>
              </w:numPr>
              <w:rPr>
                <w:sz w:val="22"/>
                <w:szCs w:val="22"/>
              </w:rPr>
            </w:pPr>
            <w:r w:rsidRPr="00537CD6">
              <w:rPr>
                <w:sz w:val="22"/>
                <w:szCs w:val="22"/>
              </w:rPr>
              <w:t>rozpozná život ohrožující zranění</w:t>
            </w:r>
          </w:p>
          <w:p w:rsidR="00762C5F" w:rsidRPr="00537CD6" w:rsidRDefault="00762C5F" w:rsidP="00F200AB">
            <w:pPr>
              <w:numPr>
                <w:ilvl w:val="0"/>
                <w:numId w:val="280"/>
              </w:numPr>
              <w:autoSpaceDE w:val="0"/>
              <w:autoSpaceDN w:val="0"/>
              <w:spacing w:before="20"/>
              <w:ind w:right="113"/>
              <w:rPr>
                <w:bCs/>
                <w:iCs/>
                <w:sz w:val="22"/>
                <w:szCs w:val="22"/>
              </w:rPr>
            </w:pPr>
            <w:r w:rsidRPr="00537CD6">
              <w:rPr>
                <w:bCs/>
                <w:iCs/>
                <w:sz w:val="22"/>
                <w:szCs w:val="22"/>
              </w:rPr>
              <w:t>uplatňuje základní dovednosti a návyky související s podporou zdraví a jeho preventivní ochranou</w:t>
            </w:r>
          </w:p>
          <w:p w:rsidR="00762C5F" w:rsidRPr="00537CD6" w:rsidRDefault="00762C5F" w:rsidP="00F200AB">
            <w:pPr>
              <w:numPr>
                <w:ilvl w:val="0"/>
                <w:numId w:val="280"/>
              </w:numPr>
              <w:contextualSpacing/>
              <w:rPr>
                <w:sz w:val="22"/>
                <w:szCs w:val="22"/>
              </w:rPr>
            </w:pPr>
            <w:r w:rsidRPr="00537CD6">
              <w:rPr>
                <w:sz w:val="22"/>
                <w:szCs w:val="22"/>
              </w:rPr>
              <w:t xml:space="preserve">zná hodnotu peněz, umí s nimi zacházet, rozlišuje zákl. platební karty </w:t>
            </w:r>
          </w:p>
        </w:tc>
        <w:tc>
          <w:tcPr>
            <w:tcW w:w="3515" w:type="dxa"/>
          </w:tcPr>
          <w:p w:rsidR="00762C5F" w:rsidRPr="00537CD6" w:rsidRDefault="00762C5F" w:rsidP="00537CD6">
            <w:pPr>
              <w:rPr>
                <w:b/>
                <w:sz w:val="22"/>
                <w:szCs w:val="22"/>
              </w:rPr>
            </w:pPr>
            <w:r w:rsidRPr="00537CD6">
              <w:rPr>
                <w:b/>
                <w:sz w:val="22"/>
                <w:szCs w:val="22"/>
                <w:u w:val="single"/>
              </w:rPr>
              <w:t>Rozmanitost přírody</w:t>
            </w:r>
          </w:p>
          <w:p w:rsidR="00762C5F" w:rsidRPr="00537CD6" w:rsidRDefault="00762C5F" w:rsidP="00F200AB">
            <w:pPr>
              <w:numPr>
                <w:ilvl w:val="0"/>
                <w:numId w:val="280"/>
              </w:numPr>
              <w:rPr>
                <w:sz w:val="22"/>
                <w:szCs w:val="22"/>
              </w:rPr>
            </w:pPr>
            <w:r w:rsidRPr="00537CD6">
              <w:rPr>
                <w:sz w:val="22"/>
                <w:szCs w:val="22"/>
              </w:rPr>
              <w:t>Vesmír a Země – sluneční soustava, den a noc, roční období</w:t>
            </w:r>
          </w:p>
          <w:p w:rsidR="00762C5F" w:rsidRPr="00537CD6" w:rsidRDefault="00762C5F" w:rsidP="00F200AB">
            <w:pPr>
              <w:numPr>
                <w:ilvl w:val="0"/>
                <w:numId w:val="280"/>
              </w:numPr>
              <w:rPr>
                <w:sz w:val="22"/>
                <w:szCs w:val="22"/>
              </w:rPr>
            </w:pPr>
            <w:r w:rsidRPr="00537CD6">
              <w:rPr>
                <w:sz w:val="22"/>
                <w:szCs w:val="22"/>
              </w:rPr>
              <w:t>rovnováha v přírodě – význam, vzájemné vztahy mezi organismy, základní společenstva</w:t>
            </w:r>
          </w:p>
          <w:p w:rsidR="00762C5F" w:rsidRPr="00537CD6" w:rsidRDefault="00762C5F" w:rsidP="00F200AB">
            <w:pPr>
              <w:numPr>
                <w:ilvl w:val="0"/>
                <w:numId w:val="280"/>
              </w:numPr>
              <w:rPr>
                <w:sz w:val="22"/>
                <w:szCs w:val="22"/>
              </w:rPr>
            </w:pPr>
            <w:r w:rsidRPr="00537CD6">
              <w:rPr>
                <w:sz w:val="22"/>
                <w:szCs w:val="22"/>
              </w:rPr>
              <w:t>ohleduplné chování k přírodě a ochrana přírody – odpovědnost lidí, ochrana a tvorba životního prostředí, ochrana rostlin a živočichů, likvidace odpadů, živelné pohromy a ekologické katastrofy</w:t>
            </w:r>
          </w:p>
          <w:p w:rsidR="00762C5F" w:rsidRPr="00537CD6" w:rsidRDefault="00762C5F" w:rsidP="00DD6308">
            <w:pPr>
              <w:rPr>
                <w:sz w:val="22"/>
                <w:szCs w:val="22"/>
              </w:rPr>
            </w:pPr>
          </w:p>
          <w:p w:rsidR="00762C5F" w:rsidRPr="00537CD6" w:rsidRDefault="00762C5F" w:rsidP="00537CD6">
            <w:pPr>
              <w:rPr>
                <w:b/>
                <w:sz w:val="22"/>
                <w:szCs w:val="22"/>
              </w:rPr>
            </w:pPr>
            <w:r w:rsidRPr="00537CD6">
              <w:rPr>
                <w:b/>
                <w:sz w:val="22"/>
                <w:szCs w:val="22"/>
                <w:u w:val="single"/>
              </w:rPr>
              <w:t>Člověk a jeho zdraví</w:t>
            </w:r>
          </w:p>
          <w:p w:rsidR="00762C5F" w:rsidRPr="00537CD6" w:rsidRDefault="00762C5F" w:rsidP="00F200AB">
            <w:pPr>
              <w:pStyle w:val="Odstavecseseznamem"/>
              <w:numPr>
                <w:ilvl w:val="0"/>
                <w:numId w:val="280"/>
              </w:numPr>
              <w:tabs>
                <w:tab w:val="left" w:pos="567"/>
                <w:tab w:val="num" w:pos="644"/>
              </w:tabs>
              <w:spacing w:before="20"/>
              <w:ind w:right="113"/>
              <w:rPr>
                <w:sz w:val="22"/>
                <w:szCs w:val="22"/>
              </w:rPr>
            </w:pPr>
            <w:r w:rsidRPr="00537CD6">
              <w:rPr>
                <w:bCs/>
                <w:sz w:val="22"/>
                <w:szCs w:val="22"/>
              </w:rPr>
              <w:t>lidské tělo</w:t>
            </w:r>
            <w:r w:rsidRPr="00537CD6">
              <w:rPr>
                <w:sz w:val="22"/>
                <w:szCs w:val="22"/>
              </w:rPr>
              <w:t xml:space="preserve"> – stavba těla, základní funkce a projevy, životní potřeby člověka, pohlavní rozdíly mezi mužem a ženou, základy lidské reprodukce, vývoj jedince </w:t>
            </w:r>
          </w:p>
          <w:p w:rsidR="00762C5F" w:rsidRPr="00537CD6" w:rsidRDefault="00762C5F" w:rsidP="00F200AB">
            <w:pPr>
              <w:pStyle w:val="Odstavecseseznamem"/>
              <w:numPr>
                <w:ilvl w:val="0"/>
                <w:numId w:val="280"/>
              </w:numPr>
              <w:tabs>
                <w:tab w:val="left" w:pos="567"/>
                <w:tab w:val="num" w:pos="644"/>
              </w:tabs>
              <w:spacing w:before="20"/>
              <w:ind w:right="113"/>
              <w:rPr>
                <w:bCs/>
                <w:sz w:val="22"/>
                <w:szCs w:val="22"/>
              </w:rPr>
            </w:pPr>
            <w:r w:rsidRPr="00537CD6">
              <w:rPr>
                <w:bCs/>
                <w:sz w:val="22"/>
                <w:szCs w:val="22"/>
              </w:rPr>
              <w:t>péče o zdraví – zdravý životní styl</w:t>
            </w:r>
            <w:r w:rsidRPr="00537CD6">
              <w:rPr>
                <w:sz w:val="22"/>
                <w:szCs w:val="22"/>
              </w:rPr>
              <w:t>, denní režim, správná výživa, výběr a způsoby uchovávání potravin, vhodná skladba stravy, pitný režim; nemoci přenosné a nepřenosné, ochrana před infekcemi přenosnými krví (hepatitida, HIV/AIDS), drobné úrazy a poranění, prevence nemocí a úrazů, první pomoc</w:t>
            </w:r>
            <w:r w:rsidRPr="00537CD6">
              <w:rPr>
                <w:strike/>
                <w:sz w:val="22"/>
                <w:szCs w:val="22"/>
              </w:rPr>
              <w:t>;</w:t>
            </w:r>
            <w:r w:rsidRPr="00537CD6">
              <w:rPr>
                <w:sz w:val="22"/>
                <w:szCs w:val="22"/>
              </w:rPr>
              <w:t xml:space="preserve"> při drobných poraněních, osobní, intimní a duševní hygiena </w:t>
            </w:r>
          </w:p>
          <w:p w:rsidR="00762C5F" w:rsidRPr="00537CD6" w:rsidRDefault="00762C5F" w:rsidP="00F200AB">
            <w:pPr>
              <w:pStyle w:val="Odstavecseseznamem"/>
              <w:numPr>
                <w:ilvl w:val="0"/>
                <w:numId w:val="280"/>
              </w:numPr>
              <w:tabs>
                <w:tab w:val="left" w:pos="567"/>
                <w:tab w:val="num" w:pos="644"/>
              </w:tabs>
              <w:spacing w:before="20"/>
              <w:ind w:right="113"/>
              <w:rPr>
                <w:bCs/>
                <w:sz w:val="22"/>
                <w:szCs w:val="22"/>
              </w:rPr>
            </w:pPr>
            <w:r w:rsidRPr="00537CD6">
              <w:rPr>
                <w:bCs/>
                <w:sz w:val="22"/>
                <w:szCs w:val="22"/>
              </w:rPr>
              <w:t xml:space="preserve">etické zásady </w:t>
            </w:r>
          </w:p>
          <w:p w:rsidR="00762C5F" w:rsidRPr="00537CD6" w:rsidRDefault="00762C5F" w:rsidP="00F200AB">
            <w:pPr>
              <w:pStyle w:val="Odstavecseseznamem"/>
              <w:numPr>
                <w:ilvl w:val="0"/>
                <w:numId w:val="280"/>
              </w:numPr>
              <w:tabs>
                <w:tab w:val="left" w:pos="567"/>
                <w:tab w:val="num" w:pos="644"/>
              </w:tabs>
              <w:spacing w:before="20"/>
              <w:ind w:right="113"/>
              <w:rPr>
                <w:bCs/>
                <w:sz w:val="22"/>
                <w:szCs w:val="22"/>
              </w:rPr>
            </w:pPr>
            <w:r w:rsidRPr="00537CD6">
              <w:rPr>
                <w:bCs/>
                <w:sz w:val="22"/>
                <w:szCs w:val="22"/>
              </w:rPr>
              <w:t xml:space="preserve">zvládání vlastní emocionality </w:t>
            </w:r>
          </w:p>
          <w:p w:rsidR="00762C5F" w:rsidRPr="00537CD6" w:rsidRDefault="00762C5F" w:rsidP="00F200AB">
            <w:pPr>
              <w:pStyle w:val="Odstavecseseznamem"/>
              <w:numPr>
                <w:ilvl w:val="0"/>
                <w:numId w:val="280"/>
              </w:numPr>
              <w:tabs>
                <w:tab w:val="left" w:pos="567"/>
                <w:tab w:val="num" w:pos="644"/>
              </w:tabs>
              <w:spacing w:before="20"/>
              <w:ind w:right="113"/>
              <w:rPr>
                <w:bCs/>
                <w:sz w:val="22"/>
                <w:szCs w:val="22"/>
              </w:rPr>
            </w:pPr>
            <w:r w:rsidRPr="00537CD6">
              <w:rPr>
                <w:bCs/>
                <w:sz w:val="22"/>
                <w:szCs w:val="22"/>
              </w:rPr>
              <w:t xml:space="preserve">partnerství, manželství, rodičovství, základy sexuální výchovy </w:t>
            </w:r>
            <w:r w:rsidRPr="00537CD6">
              <w:rPr>
                <w:sz w:val="22"/>
                <w:szCs w:val="22"/>
              </w:rPr>
              <w:t>– rodina, vztahy v rodině, partnerské vztahy, osobní vztahy, etická stránka vztahů, etická stránka sexualit</w:t>
            </w:r>
            <w:r w:rsidRPr="00537CD6">
              <w:rPr>
                <w:bCs/>
                <w:sz w:val="22"/>
                <w:szCs w:val="22"/>
              </w:rPr>
              <w:t>y</w:t>
            </w:r>
          </w:p>
          <w:p w:rsidR="00762C5F" w:rsidRPr="00537CD6" w:rsidRDefault="00762C5F" w:rsidP="00F200AB">
            <w:pPr>
              <w:numPr>
                <w:ilvl w:val="0"/>
                <w:numId w:val="280"/>
              </w:numPr>
              <w:tabs>
                <w:tab w:val="left" w:pos="567"/>
              </w:tabs>
              <w:spacing w:before="20"/>
              <w:ind w:right="113"/>
              <w:rPr>
                <w:sz w:val="22"/>
                <w:szCs w:val="22"/>
              </w:rPr>
            </w:pPr>
            <w:r w:rsidRPr="00537CD6">
              <w:rPr>
                <w:bCs/>
                <w:sz w:val="22"/>
                <w:szCs w:val="22"/>
              </w:rPr>
              <w:t>návykové látky a zdraví</w:t>
            </w:r>
            <w:r w:rsidRPr="00537CD6">
              <w:rPr>
                <w:sz w:val="22"/>
                <w:szCs w:val="22"/>
              </w:rPr>
              <w:t xml:space="preserve"> – návykové látky, hrací automaty a počítače, závislost, odmítání návykových látek, nebezpečí komunikace prostřednictvím elektronických médií</w:t>
            </w:r>
          </w:p>
          <w:p w:rsidR="00762C5F" w:rsidRPr="00537CD6" w:rsidRDefault="00762C5F" w:rsidP="00F200AB">
            <w:pPr>
              <w:numPr>
                <w:ilvl w:val="0"/>
                <w:numId w:val="280"/>
              </w:numPr>
              <w:tabs>
                <w:tab w:val="left" w:pos="567"/>
              </w:tabs>
              <w:spacing w:before="20"/>
              <w:ind w:right="113"/>
              <w:rPr>
                <w:bCs/>
                <w:sz w:val="22"/>
                <w:szCs w:val="22"/>
              </w:rPr>
            </w:pPr>
            <w:r w:rsidRPr="00537CD6">
              <w:rPr>
                <w:sz w:val="22"/>
                <w:szCs w:val="22"/>
              </w:rPr>
              <w:t>předcházení rizikovým situacím v dopravě a v dopravních prostředcích</w:t>
            </w:r>
          </w:p>
          <w:p w:rsidR="00762C5F" w:rsidRPr="00537CD6" w:rsidRDefault="00762C5F" w:rsidP="00F200AB">
            <w:pPr>
              <w:numPr>
                <w:ilvl w:val="0"/>
                <w:numId w:val="280"/>
              </w:numPr>
              <w:tabs>
                <w:tab w:val="left" w:pos="567"/>
              </w:tabs>
              <w:spacing w:before="20"/>
              <w:ind w:right="113"/>
              <w:rPr>
                <w:bCs/>
                <w:sz w:val="22"/>
                <w:szCs w:val="22"/>
              </w:rPr>
            </w:pPr>
            <w:r w:rsidRPr="00537CD6">
              <w:rPr>
                <w:sz w:val="22"/>
                <w:szCs w:val="22"/>
              </w:rPr>
              <w:t>šikana, týrání, sexuální a jiné zneužívání, brutalita a jiné formy násilí v médiích</w:t>
            </w:r>
          </w:p>
          <w:p w:rsidR="00762C5F" w:rsidRPr="00537CD6" w:rsidRDefault="00762C5F" w:rsidP="00F200AB">
            <w:pPr>
              <w:numPr>
                <w:ilvl w:val="0"/>
                <w:numId w:val="280"/>
              </w:numPr>
              <w:tabs>
                <w:tab w:val="left" w:pos="567"/>
              </w:tabs>
              <w:spacing w:before="20"/>
              <w:ind w:right="113"/>
              <w:rPr>
                <w:sz w:val="22"/>
                <w:szCs w:val="22"/>
              </w:rPr>
            </w:pPr>
            <w:r w:rsidRPr="00537CD6">
              <w:rPr>
                <w:bCs/>
                <w:sz w:val="22"/>
                <w:szCs w:val="22"/>
              </w:rPr>
              <w:t xml:space="preserve">mimořádné události a rizika ohrožení s nimi spojená </w:t>
            </w:r>
            <w:r w:rsidRPr="00537CD6">
              <w:rPr>
                <w:sz w:val="22"/>
                <w:szCs w:val="22"/>
              </w:rPr>
              <w:t xml:space="preserve">– postup v případě ohrožení (varovný signál, evakuace, zkouška sirén); </w:t>
            </w:r>
            <w:r w:rsidRPr="00537CD6">
              <w:rPr>
                <w:bCs/>
                <w:sz w:val="22"/>
                <w:szCs w:val="22"/>
              </w:rPr>
              <w:t>požáry (</w:t>
            </w:r>
            <w:r w:rsidRPr="00537CD6">
              <w:rPr>
                <w:sz w:val="22"/>
                <w:szCs w:val="22"/>
              </w:rPr>
              <w:t>příčiny a prevence vzniku požárů, ochrana a evakuace při požáru); integrovaný záchranný systém</w:t>
            </w:r>
          </w:p>
          <w:p w:rsidR="00762C5F" w:rsidRPr="00537CD6" w:rsidRDefault="00762C5F" w:rsidP="00F200AB">
            <w:pPr>
              <w:numPr>
                <w:ilvl w:val="0"/>
                <w:numId w:val="280"/>
              </w:numPr>
              <w:tabs>
                <w:tab w:val="left" w:pos="567"/>
              </w:tabs>
              <w:spacing w:before="20"/>
              <w:ind w:right="113"/>
              <w:rPr>
                <w:sz w:val="22"/>
                <w:szCs w:val="22"/>
              </w:rPr>
            </w:pPr>
            <w:r w:rsidRPr="00537CD6">
              <w:rPr>
                <w:sz w:val="22"/>
                <w:szCs w:val="22"/>
              </w:rPr>
              <w:t xml:space="preserve">hotovostní a bezhotovostní  forma peněz, způsoby placení , úspory, půjčky </w:t>
            </w:r>
          </w:p>
          <w:p w:rsidR="00762C5F" w:rsidRPr="00537CD6" w:rsidRDefault="00762C5F" w:rsidP="00DD6308">
            <w:pPr>
              <w:tabs>
                <w:tab w:val="left" w:pos="567"/>
              </w:tabs>
              <w:spacing w:before="20"/>
              <w:ind w:right="113"/>
              <w:rPr>
                <w:bCs/>
                <w:sz w:val="22"/>
                <w:szCs w:val="22"/>
              </w:rPr>
            </w:pPr>
          </w:p>
          <w:p w:rsidR="00762C5F" w:rsidRPr="00537CD6" w:rsidRDefault="00762C5F" w:rsidP="00DD6308">
            <w:pPr>
              <w:contextualSpacing/>
              <w:rPr>
                <w:sz w:val="22"/>
                <w:szCs w:val="22"/>
              </w:rPr>
            </w:pPr>
          </w:p>
        </w:tc>
        <w:tc>
          <w:tcPr>
            <w:tcW w:w="2518" w:type="dxa"/>
          </w:tcPr>
          <w:p w:rsidR="00762C5F" w:rsidRPr="00537CD6" w:rsidRDefault="00762C5F" w:rsidP="00DD6308">
            <w:pPr>
              <w:rPr>
                <w:b/>
                <w:bCs/>
                <w:sz w:val="22"/>
                <w:szCs w:val="22"/>
              </w:rPr>
            </w:pPr>
            <w:r w:rsidRPr="00537CD6">
              <w:rPr>
                <w:b/>
                <w:bCs/>
                <w:sz w:val="22"/>
                <w:szCs w:val="22"/>
              </w:rPr>
              <w:t>Osobnostní a sociální výchova</w:t>
            </w:r>
          </w:p>
          <w:p w:rsidR="00762C5F" w:rsidRPr="00537CD6" w:rsidRDefault="00762C5F" w:rsidP="00DD6308">
            <w:pPr>
              <w:rPr>
                <w:sz w:val="22"/>
                <w:szCs w:val="22"/>
              </w:rPr>
            </w:pPr>
            <w:r w:rsidRPr="00537CD6">
              <w:rPr>
                <w:sz w:val="22"/>
                <w:szCs w:val="22"/>
              </w:rPr>
              <w:t xml:space="preserve">Seberegulace a sebeorganizace </w:t>
            </w:r>
          </w:p>
          <w:p w:rsidR="00762C5F" w:rsidRPr="00537CD6" w:rsidRDefault="00762C5F" w:rsidP="00DD6308">
            <w:pPr>
              <w:rPr>
                <w:sz w:val="22"/>
                <w:szCs w:val="22"/>
              </w:rPr>
            </w:pPr>
            <w:r w:rsidRPr="00537CD6">
              <w:rPr>
                <w:sz w:val="22"/>
                <w:szCs w:val="22"/>
              </w:rPr>
              <w:t>- organizace vlastního času</w:t>
            </w:r>
          </w:p>
          <w:p w:rsidR="00762C5F" w:rsidRPr="00537CD6" w:rsidRDefault="00762C5F" w:rsidP="00DD6308">
            <w:pPr>
              <w:rPr>
                <w:sz w:val="22"/>
                <w:szCs w:val="22"/>
              </w:rPr>
            </w:pPr>
          </w:p>
          <w:p w:rsidR="00762C5F" w:rsidRPr="00537CD6" w:rsidRDefault="00762C5F" w:rsidP="00DD6308">
            <w:pPr>
              <w:rPr>
                <w:b/>
                <w:bCs/>
                <w:sz w:val="22"/>
                <w:szCs w:val="22"/>
              </w:rPr>
            </w:pPr>
            <w:r w:rsidRPr="00537CD6">
              <w:rPr>
                <w:b/>
                <w:bCs/>
                <w:sz w:val="22"/>
                <w:szCs w:val="22"/>
              </w:rPr>
              <w:t>Multikulturní výchova</w:t>
            </w:r>
          </w:p>
          <w:p w:rsidR="00762C5F" w:rsidRPr="00537CD6" w:rsidRDefault="00762C5F" w:rsidP="00DD6308">
            <w:pPr>
              <w:rPr>
                <w:sz w:val="22"/>
                <w:szCs w:val="22"/>
              </w:rPr>
            </w:pPr>
            <w:r w:rsidRPr="00537CD6">
              <w:rPr>
                <w:sz w:val="22"/>
                <w:szCs w:val="22"/>
              </w:rPr>
              <w:t>Etnický původ – odlišnost a vzájemná rovnost etnik</w:t>
            </w:r>
          </w:p>
          <w:p w:rsidR="00762C5F" w:rsidRPr="00537CD6" w:rsidRDefault="00762C5F" w:rsidP="00DD6308">
            <w:pPr>
              <w:rPr>
                <w:sz w:val="22"/>
                <w:szCs w:val="22"/>
              </w:rPr>
            </w:pPr>
          </w:p>
          <w:p w:rsidR="00762C5F" w:rsidRPr="00537CD6" w:rsidRDefault="00762C5F" w:rsidP="00DD6308">
            <w:pPr>
              <w:rPr>
                <w:b/>
                <w:bCs/>
                <w:sz w:val="22"/>
                <w:szCs w:val="22"/>
              </w:rPr>
            </w:pPr>
            <w:r w:rsidRPr="00537CD6">
              <w:rPr>
                <w:b/>
                <w:bCs/>
                <w:sz w:val="22"/>
                <w:szCs w:val="22"/>
              </w:rPr>
              <w:t>Environmentální výchova</w:t>
            </w:r>
          </w:p>
          <w:p w:rsidR="00762C5F" w:rsidRPr="00537CD6" w:rsidRDefault="00762C5F" w:rsidP="00DD6308">
            <w:pPr>
              <w:rPr>
                <w:sz w:val="22"/>
                <w:szCs w:val="22"/>
              </w:rPr>
            </w:pPr>
            <w:r w:rsidRPr="00537CD6">
              <w:rPr>
                <w:sz w:val="22"/>
                <w:szCs w:val="22"/>
              </w:rPr>
              <w:t xml:space="preserve">Lidské aktivity a problémy životního prostředí </w:t>
            </w:r>
          </w:p>
          <w:p w:rsidR="00762C5F" w:rsidRPr="00537CD6" w:rsidRDefault="00762C5F" w:rsidP="00DD6308">
            <w:pPr>
              <w:rPr>
                <w:sz w:val="22"/>
                <w:szCs w:val="22"/>
              </w:rPr>
            </w:pPr>
            <w:r w:rsidRPr="00537CD6">
              <w:rPr>
                <w:sz w:val="22"/>
                <w:szCs w:val="22"/>
              </w:rPr>
              <w:t>– Den Země</w:t>
            </w:r>
          </w:p>
          <w:p w:rsidR="00762C5F" w:rsidRPr="00537CD6" w:rsidRDefault="00762C5F" w:rsidP="00DD6308">
            <w:pPr>
              <w:rPr>
                <w:sz w:val="22"/>
                <w:szCs w:val="22"/>
              </w:rPr>
            </w:pPr>
          </w:p>
          <w:p w:rsidR="00762C5F" w:rsidRPr="00537CD6" w:rsidRDefault="00762C5F" w:rsidP="00DD6308">
            <w:pPr>
              <w:rPr>
                <w:b/>
                <w:bCs/>
                <w:sz w:val="22"/>
                <w:szCs w:val="22"/>
              </w:rPr>
            </w:pPr>
            <w:r w:rsidRPr="00537CD6">
              <w:rPr>
                <w:b/>
                <w:bCs/>
                <w:sz w:val="22"/>
                <w:szCs w:val="22"/>
              </w:rPr>
              <w:t>Výchova demokratického občana</w:t>
            </w:r>
          </w:p>
          <w:p w:rsidR="00762C5F" w:rsidRPr="00537CD6" w:rsidRDefault="00762C5F" w:rsidP="00DD6308">
            <w:pPr>
              <w:rPr>
                <w:sz w:val="22"/>
                <w:szCs w:val="22"/>
              </w:rPr>
            </w:pPr>
            <w:r w:rsidRPr="00537CD6">
              <w:rPr>
                <w:sz w:val="22"/>
                <w:szCs w:val="22"/>
              </w:rPr>
              <w:t xml:space="preserve">Občan a stát </w:t>
            </w:r>
          </w:p>
          <w:p w:rsidR="00762C5F" w:rsidRPr="00537CD6" w:rsidRDefault="00762C5F" w:rsidP="00DD6308">
            <w:pPr>
              <w:rPr>
                <w:sz w:val="22"/>
                <w:szCs w:val="22"/>
              </w:rPr>
            </w:pPr>
            <w:r w:rsidRPr="00537CD6">
              <w:rPr>
                <w:sz w:val="22"/>
                <w:szCs w:val="22"/>
              </w:rPr>
              <w:t>– práva a povinnosti občana</w:t>
            </w:r>
          </w:p>
          <w:p w:rsidR="00762C5F" w:rsidRPr="00537CD6" w:rsidRDefault="00762C5F" w:rsidP="00DD6308">
            <w:pPr>
              <w:rPr>
                <w:sz w:val="22"/>
                <w:szCs w:val="22"/>
              </w:rPr>
            </w:pPr>
          </w:p>
        </w:tc>
      </w:tr>
    </w:tbl>
    <w:p w:rsidR="00762C5F" w:rsidRPr="00762C5F" w:rsidRDefault="00762C5F" w:rsidP="00DD6308"/>
    <w:p w:rsidR="00762C5F" w:rsidRPr="00762C5F" w:rsidRDefault="00762C5F" w:rsidP="00DD6308"/>
    <w:p w:rsidR="001546EF" w:rsidRDefault="001546EF" w:rsidP="00DD6308"/>
    <w:p w:rsidR="001546EF" w:rsidRDefault="001546EF"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387432" w:rsidRDefault="00387432" w:rsidP="00DD6308"/>
    <w:p w:rsidR="001546EF" w:rsidRDefault="001546EF" w:rsidP="00DD6308"/>
    <w:p w:rsidR="00B62FFA" w:rsidRDefault="00B62FFA" w:rsidP="00DD6308">
      <w:pPr>
        <w:rPr>
          <w:b/>
          <w:sz w:val="28"/>
          <w:szCs w:val="28"/>
        </w:rPr>
      </w:pPr>
    </w:p>
    <w:p w:rsidR="00B62FFA" w:rsidRDefault="00B62FFA" w:rsidP="00DD6308">
      <w:pPr>
        <w:rPr>
          <w:b/>
          <w:sz w:val="28"/>
          <w:szCs w:val="28"/>
        </w:rPr>
      </w:pPr>
    </w:p>
    <w:p w:rsidR="00B62FFA" w:rsidRDefault="00B62FFA" w:rsidP="00DD6308">
      <w:pPr>
        <w:rPr>
          <w:b/>
          <w:sz w:val="28"/>
          <w:szCs w:val="28"/>
        </w:rPr>
      </w:pPr>
    </w:p>
    <w:p w:rsidR="00C7449E" w:rsidRDefault="00C7449E">
      <w:pPr>
        <w:rPr>
          <w:b/>
          <w:sz w:val="28"/>
          <w:szCs w:val="28"/>
        </w:rPr>
      </w:pPr>
      <w:r>
        <w:rPr>
          <w:b/>
          <w:sz w:val="28"/>
          <w:szCs w:val="28"/>
        </w:rPr>
        <w:br w:type="page"/>
      </w:r>
    </w:p>
    <w:p w:rsidR="00762C5F" w:rsidRPr="00C7449E" w:rsidRDefault="00762C5F" w:rsidP="00DD6308">
      <w:pPr>
        <w:rPr>
          <w:b/>
          <w:sz w:val="28"/>
          <w:szCs w:val="28"/>
        </w:rPr>
      </w:pPr>
      <w:r w:rsidRPr="00C7449E">
        <w:rPr>
          <w:b/>
          <w:sz w:val="28"/>
          <w:szCs w:val="28"/>
        </w:rPr>
        <w:t xml:space="preserve">V.4.  </w:t>
      </w:r>
      <w:r w:rsidRPr="00C7449E">
        <w:rPr>
          <w:b/>
          <w:sz w:val="28"/>
          <w:szCs w:val="28"/>
          <w:u w:val="single"/>
        </w:rPr>
        <w:t>Člověk a jeho svět</w:t>
      </w:r>
    </w:p>
    <w:p w:rsidR="00762C5F" w:rsidRPr="00C7449E" w:rsidRDefault="00762C5F" w:rsidP="00DD6308">
      <w:pPr>
        <w:rPr>
          <w:b/>
          <w:sz w:val="28"/>
          <w:szCs w:val="28"/>
        </w:rPr>
      </w:pPr>
    </w:p>
    <w:p w:rsidR="00762C5F" w:rsidRPr="00C7449E" w:rsidRDefault="00762C5F" w:rsidP="00DD6308">
      <w:pPr>
        <w:rPr>
          <w:b/>
          <w:sz w:val="28"/>
          <w:szCs w:val="28"/>
        </w:rPr>
      </w:pPr>
      <w:r w:rsidRPr="00C7449E">
        <w:rPr>
          <w:b/>
          <w:sz w:val="28"/>
          <w:szCs w:val="28"/>
        </w:rPr>
        <w:t xml:space="preserve">V.4.3. </w:t>
      </w:r>
      <w:r w:rsidRPr="00C7449E">
        <w:rPr>
          <w:b/>
          <w:sz w:val="28"/>
          <w:szCs w:val="28"/>
          <w:u w:val="single"/>
        </w:rPr>
        <w:t>Vlastivěda</w:t>
      </w:r>
    </w:p>
    <w:p w:rsidR="00762C5F" w:rsidRPr="00C7449E" w:rsidRDefault="00762C5F" w:rsidP="00DD6308">
      <w:pPr>
        <w:rPr>
          <w:b/>
          <w:sz w:val="28"/>
          <w:szCs w:val="28"/>
        </w:rPr>
      </w:pPr>
    </w:p>
    <w:p w:rsidR="00762C5F" w:rsidRPr="00C7449E" w:rsidRDefault="00BD07E8" w:rsidP="00DD6308">
      <w:pPr>
        <w:rPr>
          <w:b/>
          <w:i/>
          <w:sz w:val="28"/>
          <w:szCs w:val="28"/>
        </w:rPr>
      </w:pPr>
      <w:r>
        <w:rPr>
          <w:b/>
          <w:i/>
          <w:sz w:val="28"/>
          <w:szCs w:val="28"/>
        </w:rPr>
        <w:t>V. 4.3.1</w:t>
      </w:r>
      <w:r w:rsidR="00AB498E">
        <w:rPr>
          <w:b/>
          <w:i/>
          <w:sz w:val="28"/>
          <w:szCs w:val="28"/>
        </w:rPr>
        <w:t xml:space="preserve">. </w:t>
      </w:r>
      <w:r w:rsidR="00762C5F" w:rsidRPr="00C7449E">
        <w:rPr>
          <w:b/>
          <w:i/>
          <w:sz w:val="28"/>
          <w:szCs w:val="28"/>
        </w:rPr>
        <w:t xml:space="preserve">Charakteristika předmětu </w:t>
      </w:r>
    </w:p>
    <w:p w:rsidR="00762C5F" w:rsidRPr="00C7449E" w:rsidRDefault="00762C5F" w:rsidP="00DD6308">
      <w:pPr>
        <w:rPr>
          <w:sz w:val="28"/>
          <w:szCs w:val="28"/>
        </w:rPr>
      </w:pPr>
    </w:p>
    <w:p w:rsidR="00762C5F" w:rsidRPr="00C7449E" w:rsidRDefault="00762C5F" w:rsidP="00DD6308">
      <w:pPr>
        <w:rPr>
          <w:b/>
          <w:sz w:val="28"/>
          <w:szCs w:val="28"/>
          <w:u w:val="single"/>
        </w:rPr>
      </w:pPr>
      <w:r w:rsidRPr="00C7449E">
        <w:rPr>
          <w:b/>
          <w:sz w:val="28"/>
          <w:szCs w:val="28"/>
          <w:u w:val="single"/>
        </w:rPr>
        <w:t>Obsahové a organizační vymezení:</w:t>
      </w:r>
    </w:p>
    <w:p w:rsidR="00762C5F" w:rsidRPr="00762C5F" w:rsidRDefault="00762C5F" w:rsidP="00DD6308">
      <w:pPr>
        <w:rPr>
          <w:b/>
          <w:sz w:val="28"/>
          <w:szCs w:val="28"/>
          <w:u w:val="single"/>
        </w:rPr>
      </w:pPr>
    </w:p>
    <w:p w:rsidR="00762C5F" w:rsidRPr="00762C5F" w:rsidRDefault="00762C5F" w:rsidP="00DD6308">
      <w:pPr>
        <w:jc w:val="both"/>
      </w:pPr>
      <w:r w:rsidRPr="00762C5F">
        <w:t xml:space="preserve">   </w:t>
      </w:r>
      <w:r w:rsidR="00C7449E">
        <w:tab/>
      </w:r>
      <w:r w:rsidRPr="00762C5F">
        <w:t xml:space="preserve">Tato mnohotematická oblast vymezuje vzdělávací obsah týkající se člověka, rodiny, společnosti, vlasti, přírody, kultury, techniky, zdraví a dalších témat. Uplatňuje pohled do historie a současnosti a směřuje k dovednostem pro praktický život. </w:t>
      </w:r>
    </w:p>
    <w:p w:rsidR="00762C5F" w:rsidRPr="00762C5F" w:rsidRDefault="00762C5F" w:rsidP="00C7449E">
      <w:pPr>
        <w:ind w:firstLine="708"/>
        <w:jc w:val="both"/>
      </w:pPr>
      <w:r w:rsidRPr="00762C5F">
        <w:t>Vzdělávací oblast Člověk a jeho svět rozvíjí poznatky, dovednosti a prvotní zkušenosti žáků získané ve výchově, v rodině a předškolním vzdělávání. Učí žáky pozorovat věci a děje, jejich vzájemné vztahy a souvislosti a utváří tak jejich prvotní ucelený obraz světa.</w:t>
      </w:r>
    </w:p>
    <w:p w:rsidR="00762C5F" w:rsidRPr="00762C5F" w:rsidRDefault="00762C5F" w:rsidP="00C7449E">
      <w:pPr>
        <w:ind w:firstLine="708"/>
        <w:jc w:val="both"/>
      </w:pPr>
      <w:r w:rsidRPr="00762C5F">
        <w:t>Základem výuky v dané oblasti by měl být osobní příklad učitelů a vlastní prožitek žáků vycházející z konkrétních nebo modelových situací při osvojování potřebných dovedností, způsobů jednání a rozhodování.</w:t>
      </w:r>
    </w:p>
    <w:p w:rsidR="00762C5F" w:rsidRPr="00762C5F" w:rsidRDefault="00762C5F" w:rsidP="00DD6308">
      <w:pPr>
        <w:jc w:val="both"/>
      </w:pPr>
      <w:r w:rsidRPr="00762C5F">
        <w:t xml:space="preserve">        </w:t>
      </w:r>
      <w:r w:rsidR="00C7449E">
        <w:tab/>
      </w:r>
      <w:r w:rsidRPr="00762C5F">
        <w:t>Realizace výuky bude probíhat ve třídě, multimediální pracovně, okolí školy a ve veřejně přístupných prostorách.</w:t>
      </w:r>
    </w:p>
    <w:p w:rsidR="00537CD6" w:rsidRDefault="00762C5F" w:rsidP="00DD6308">
      <w:r w:rsidRPr="00762C5F">
        <w:t xml:space="preserve">   </w:t>
      </w:r>
    </w:p>
    <w:p w:rsidR="00762C5F" w:rsidRPr="00762C5F" w:rsidRDefault="00762C5F" w:rsidP="00DD6308">
      <w:r w:rsidRPr="00762C5F">
        <w:t xml:space="preserve">     </w:t>
      </w:r>
    </w:p>
    <w:p w:rsidR="00762C5F" w:rsidRPr="00762C5F" w:rsidRDefault="00762C5F" w:rsidP="00DD6308">
      <w:pPr>
        <w:rPr>
          <w:b/>
          <w:sz w:val="28"/>
          <w:szCs w:val="28"/>
          <w:u w:val="single"/>
        </w:rPr>
      </w:pPr>
      <w:r w:rsidRPr="00762C5F">
        <w:rPr>
          <w:b/>
          <w:sz w:val="28"/>
          <w:szCs w:val="28"/>
          <w:u w:val="single"/>
        </w:rPr>
        <w:t>Časový plán výuky:</w:t>
      </w:r>
    </w:p>
    <w:p w:rsidR="00762C5F" w:rsidRPr="00762C5F" w:rsidRDefault="00762C5F" w:rsidP="00DD6308"/>
    <w:p w:rsidR="00762C5F" w:rsidRPr="00762C5F" w:rsidRDefault="00762C5F" w:rsidP="00DD6308">
      <w:r w:rsidRPr="00762C5F">
        <w:t>Výuka probíhá v 4. – 5. ročníku podle následujícího plánu:</w:t>
      </w:r>
    </w:p>
    <w:p w:rsidR="00762C5F" w:rsidRPr="00762C5F" w:rsidRDefault="00762C5F"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tblGrid>
      <w:tr w:rsidR="00762C5F" w:rsidRPr="00762C5F" w:rsidTr="00762C5F">
        <w:tc>
          <w:tcPr>
            <w:tcW w:w="1746" w:type="dxa"/>
          </w:tcPr>
          <w:p w:rsidR="00762C5F" w:rsidRPr="00762C5F" w:rsidRDefault="00762C5F" w:rsidP="00DD6308">
            <w:r w:rsidRPr="00762C5F">
              <w:t>ročník</w:t>
            </w:r>
          </w:p>
        </w:tc>
        <w:tc>
          <w:tcPr>
            <w:tcW w:w="838" w:type="dxa"/>
            <w:vAlign w:val="center"/>
          </w:tcPr>
          <w:p w:rsidR="00762C5F" w:rsidRPr="00762C5F" w:rsidRDefault="00762C5F" w:rsidP="00DD6308">
            <w:pPr>
              <w:jc w:val="center"/>
            </w:pPr>
            <w:r w:rsidRPr="00762C5F">
              <w:t>4.</w:t>
            </w:r>
          </w:p>
        </w:tc>
        <w:tc>
          <w:tcPr>
            <w:tcW w:w="838" w:type="dxa"/>
            <w:vAlign w:val="center"/>
          </w:tcPr>
          <w:p w:rsidR="00762C5F" w:rsidRPr="00762C5F" w:rsidRDefault="00762C5F" w:rsidP="00DD6308">
            <w:pPr>
              <w:jc w:val="center"/>
            </w:pPr>
            <w:r w:rsidRPr="00762C5F">
              <w:t>5.</w:t>
            </w:r>
          </w:p>
        </w:tc>
      </w:tr>
      <w:tr w:rsidR="00762C5F" w:rsidRPr="00762C5F" w:rsidTr="00762C5F">
        <w:tc>
          <w:tcPr>
            <w:tcW w:w="1746" w:type="dxa"/>
          </w:tcPr>
          <w:p w:rsidR="00762C5F" w:rsidRPr="00762C5F" w:rsidRDefault="00762C5F" w:rsidP="00DD6308">
            <w:r w:rsidRPr="00762C5F">
              <w:t>počet hodin</w:t>
            </w:r>
          </w:p>
        </w:tc>
        <w:tc>
          <w:tcPr>
            <w:tcW w:w="838" w:type="dxa"/>
            <w:vAlign w:val="center"/>
          </w:tcPr>
          <w:p w:rsidR="00762C5F" w:rsidRPr="00762C5F" w:rsidRDefault="00762C5F" w:rsidP="00DD6308">
            <w:pPr>
              <w:jc w:val="center"/>
            </w:pPr>
            <w:r w:rsidRPr="00762C5F">
              <w:t>1</w:t>
            </w:r>
          </w:p>
        </w:tc>
        <w:tc>
          <w:tcPr>
            <w:tcW w:w="838" w:type="dxa"/>
            <w:vAlign w:val="center"/>
          </w:tcPr>
          <w:p w:rsidR="00762C5F" w:rsidRPr="00762C5F" w:rsidRDefault="00762C5F" w:rsidP="00DD6308">
            <w:pPr>
              <w:jc w:val="center"/>
            </w:pPr>
            <w:r w:rsidRPr="00762C5F">
              <w:t>2</w:t>
            </w:r>
          </w:p>
        </w:tc>
      </w:tr>
    </w:tbl>
    <w:p w:rsidR="00762C5F" w:rsidRPr="00762C5F" w:rsidRDefault="00762C5F" w:rsidP="00DD6308"/>
    <w:p w:rsidR="00762C5F" w:rsidRPr="00762C5F" w:rsidRDefault="00762C5F" w:rsidP="00DD6308"/>
    <w:p w:rsidR="00762C5F" w:rsidRPr="00762C5F" w:rsidRDefault="00762C5F" w:rsidP="00DD6308">
      <w:pPr>
        <w:rPr>
          <w:b/>
          <w:sz w:val="28"/>
          <w:szCs w:val="28"/>
          <w:u w:val="single"/>
        </w:rPr>
      </w:pPr>
      <w:r w:rsidRPr="00762C5F">
        <w:rPr>
          <w:b/>
          <w:sz w:val="28"/>
          <w:szCs w:val="28"/>
          <w:u w:val="single"/>
        </w:rPr>
        <w:t>Cílové zaměření předmětu</w:t>
      </w:r>
    </w:p>
    <w:p w:rsidR="00762C5F" w:rsidRPr="00762C5F" w:rsidRDefault="00762C5F" w:rsidP="00DD6308">
      <w:pPr>
        <w:rPr>
          <w:b/>
          <w:sz w:val="28"/>
          <w:szCs w:val="28"/>
          <w:u w:val="single"/>
        </w:rPr>
      </w:pPr>
    </w:p>
    <w:p w:rsidR="00762C5F" w:rsidRPr="00762C5F" w:rsidRDefault="00762C5F" w:rsidP="00DD6308">
      <w:pPr>
        <w:jc w:val="both"/>
      </w:pPr>
      <w:r w:rsidRPr="00762C5F">
        <w:t xml:space="preserve">      </w:t>
      </w:r>
      <w:r w:rsidR="00C7449E">
        <w:tab/>
      </w:r>
      <w:r w:rsidRPr="00762C5F">
        <w:t>Cílem tohoto předmětu je utváření pracovních návyků v samostatné týmové práci, orientace ve světě informací, utváření ohleduplného vztahu k přírodě i kulturním výtvorům, poznávání a chápání rozdílů mezi lidmi, vedení ke kulturnímu a tolerantnímu chování.</w:t>
      </w:r>
    </w:p>
    <w:p w:rsidR="00762C5F" w:rsidRPr="00762C5F" w:rsidRDefault="00762C5F" w:rsidP="00DD6308">
      <w:pPr>
        <w:jc w:val="both"/>
      </w:pPr>
    </w:p>
    <w:p w:rsidR="00762C5F" w:rsidRDefault="00762C5F" w:rsidP="00DD6308"/>
    <w:p w:rsidR="00537CD6" w:rsidRPr="00762C5F" w:rsidRDefault="00537CD6" w:rsidP="00DD6308"/>
    <w:p w:rsidR="00762C5F" w:rsidRPr="00762C5F" w:rsidRDefault="00762C5F" w:rsidP="00DD6308">
      <w:pPr>
        <w:rPr>
          <w:b/>
          <w:sz w:val="32"/>
          <w:szCs w:val="32"/>
          <w:u w:val="single"/>
        </w:rPr>
      </w:pPr>
      <w:r w:rsidRPr="00762C5F">
        <w:rPr>
          <w:b/>
          <w:sz w:val="28"/>
          <w:szCs w:val="28"/>
          <w:u w:val="single"/>
        </w:rPr>
        <w:t xml:space="preserve">Výchovné a vzdělávací strategie k utváření klíčových kompetencí: </w:t>
      </w:r>
    </w:p>
    <w:p w:rsidR="00762C5F" w:rsidRPr="00762C5F" w:rsidRDefault="00762C5F" w:rsidP="00DD6308">
      <w:pPr>
        <w:rPr>
          <w:b/>
          <w:sz w:val="32"/>
          <w:szCs w:val="32"/>
          <w:u w:val="single"/>
        </w:rPr>
      </w:pPr>
    </w:p>
    <w:p w:rsidR="00762C5F" w:rsidRPr="00C7449E" w:rsidRDefault="00762C5F" w:rsidP="00DD6308">
      <w:r w:rsidRPr="00C7449E">
        <w:t>Využití klíčových kompetencí učitelem v procesu učení:</w:t>
      </w:r>
    </w:p>
    <w:p w:rsidR="00762C5F" w:rsidRPr="00762C5F" w:rsidRDefault="00762C5F" w:rsidP="00DD6308">
      <w:pPr>
        <w:rPr>
          <w:sz w:val="28"/>
          <w:szCs w:val="28"/>
        </w:rPr>
      </w:pPr>
    </w:p>
    <w:p w:rsidR="00762C5F" w:rsidRPr="00762C5F" w:rsidRDefault="00762C5F" w:rsidP="00DD6308">
      <w:pPr>
        <w:rPr>
          <w:b/>
          <w:sz w:val="28"/>
          <w:szCs w:val="28"/>
          <w:u w:val="single"/>
        </w:rPr>
      </w:pPr>
      <w:r w:rsidRPr="00762C5F">
        <w:rPr>
          <w:b/>
          <w:sz w:val="28"/>
          <w:szCs w:val="28"/>
          <w:u w:val="single"/>
        </w:rPr>
        <w:t xml:space="preserve">Kompetence k učení </w:t>
      </w:r>
    </w:p>
    <w:p w:rsidR="00762C5F" w:rsidRPr="00762C5F" w:rsidRDefault="00762C5F" w:rsidP="00DD6308">
      <w:r w:rsidRPr="00762C5F">
        <w:t>učitel</w:t>
      </w:r>
    </w:p>
    <w:p w:rsidR="00762C5F" w:rsidRPr="00762C5F" w:rsidRDefault="00762C5F" w:rsidP="00F200AB">
      <w:pPr>
        <w:numPr>
          <w:ilvl w:val="0"/>
          <w:numId w:val="85"/>
        </w:numPr>
        <w:ind w:left="360"/>
        <w:jc w:val="both"/>
      </w:pPr>
      <w:r w:rsidRPr="00762C5F">
        <w:t>motivuje žáky k vyhledávání a třídění informací</w:t>
      </w:r>
    </w:p>
    <w:p w:rsidR="00762C5F" w:rsidRPr="00762C5F" w:rsidRDefault="00762C5F" w:rsidP="00F200AB">
      <w:pPr>
        <w:numPr>
          <w:ilvl w:val="0"/>
          <w:numId w:val="85"/>
        </w:numPr>
        <w:ind w:left="360"/>
        <w:jc w:val="both"/>
      </w:pPr>
      <w:r w:rsidRPr="00762C5F">
        <w:t>vede žáky operovat s obecně užívanými termíny, znaky a symboly</w:t>
      </w:r>
    </w:p>
    <w:p w:rsidR="00762C5F" w:rsidRPr="00762C5F" w:rsidRDefault="00762C5F" w:rsidP="00DD6308">
      <w:pPr>
        <w:jc w:val="both"/>
        <w:rPr>
          <w:sz w:val="32"/>
          <w:szCs w:val="32"/>
        </w:rPr>
      </w:pPr>
    </w:p>
    <w:p w:rsidR="00762C5F" w:rsidRPr="00762C5F" w:rsidRDefault="00762C5F" w:rsidP="00DD6308">
      <w:pPr>
        <w:jc w:val="both"/>
        <w:rPr>
          <w:b/>
          <w:sz w:val="32"/>
          <w:szCs w:val="32"/>
          <w:u w:val="single"/>
        </w:rPr>
      </w:pPr>
    </w:p>
    <w:p w:rsidR="00762C5F" w:rsidRPr="00762C5F" w:rsidRDefault="00762C5F" w:rsidP="00DD6308">
      <w:pPr>
        <w:jc w:val="both"/>
        <w:rPr>
          <w:b/>
          <w:sz w:val="28"/>
          <w:szCs w:val="28"/>
          <w:u w:val="single"/>
        </w:rPr>
      </w:pPr>
      <w:r w:rsidRPr="00762C5F">
        <w:rPr>
          <w:b/>
          <w:sz w:val="32"/>
          <w:szCs w:val="32"/>
          <w:u w:val="single"/>
        </w:rPr>
        <w:t xml:space="preserve"> </w:t>
      </w:r>
      <w:r w:rsidRPr="00762C5F">
        <w:rPr>
          <w:b/>
          <w:sz w:val="28"/>
          <w:szCs w:val="28"/>
          <w:u w:val="single"/>
        </w:rPr>
        <w:t>Kompetence komunikativní</w:t>
      </w:r>
    </w:p>
    <w:p w:rsidR="00762C5F" w:rsidRPr="00762C5F" w:rsidRDefault="00762C5F" w:rsidP="00DD6308">
      <w:pPr>
        <w:jc w:val="both"/>
        <w:rPr>
          <w:b/>
        </w:rPr>
      </w:pPr>
      <w:r w:rsidRPr="00762C5F">
        <w:t>učitel</w:t>
      </w:r>
      <w:r w:rsidRPr="00762C5F">
        <w:rPr>
          <w:b/>
        </w:rPr>
        <w:t xml:space="preserve"> </w:t>
      </w:r>
    </w:p>
    <w:p w:rsidR="00762C5F" w:rsidRPr="00762C5F" w:rsidRDefault="00762C5F" w:rsidP="00F200AB">
      <w:pPr>
        <w:numPr>
          <w:ilvl w:val="0"/>
          <w:numId w:val="86"/>
        </w:numPr>
        <w:ind w:left="360"/>
        <w:jc w:val="both"/>
      </w:pPr>
      <w:r w:rsidRPr="00762C5F">
        <w:t>učí žáky formulovat a vyjadřovat své myšlenky a názory</w:t>
      </w:r>
    </w:p>
    <w:p w:rsidR="00762C5F" w:rsidRPr="00762C5F" w:rsidRDefault="00762C5F" w:rsidP="00F200AB">
      <w:pPr>
        <w:numPr>
          <w:ilvl w:val="0"/>
          <w:numId w:val="86"/>
        </w:numPr>
        <w:ind w:left="360"/>
        <w:jc w:val="both"/>
      </w:pPr>
      <w:r w:rsidRPr="00762C5F">
        <w:t>nabádá žáky k naslouchání  promluv druhých</w:t>
      </w:r>
    </w:p>
    <w:p w:rsidR="00762C5F" w:rsidRPr="00762C5F" w:rsidRDefault="00762C5F" w:rsidP="00DD6308">
      <w:pPr>
        <w:jc w:val="both"/>
        <w:rPr>
          <w:sz w:val="32"/>
          <w:szCs w:val="32"/>
        </w:rPr>
      </w:pPr>
    </w:p>
    <w:p w:rsidR="00762C5F" w:rsidRPr="00762C5F" w:rsidRDefault="00762C5F" w:rsidP="00DD6308">
      <w:pPr>
        <w:jc w:val="both"/>
        <w:rPr>
          <w:b/>
          <w:sz w:val="28"/>
          <w:szCs w:val="28"/>
          <w:u w:val="single"/>
        </w:rPr>
      </w:pPr>
      <w:r w:rsidRPr="00762C5F">
        <w:rPr>
          <w:b/>
          <w:sz w:val="28"/>
          <w:szCs w:val="28"/>
          <w:u w:val="single"/>
        </w:rPr>
        <w:t xml:space="preserve">Kompetence k řešení problémů </w:t>
      </w:r>
    </w:p>
    <w:p w:rsidR="00762C5F" w:rsidRPr="00762C5F" w:rsidRDefault="00762C5F" w:rsidP="00DD6308">
      <w:pPr>
        <w:jc w:val="both"/>
      </w:pPr>
      <w:r w:rsidRPr="00762C5F">
        <w:t>učitel</w:t>
      </w:r>
    </w:p>
    <w:p w:rsidR="00762C5F" w:rsidRPr="00762C5F" w:rsidRDefault="00762C5F" w:rsidP="00F200AB">
      <w:pPr>
        <w:numPr>
          <w:ilvl w:val="0"/>
          <w:numId w:val="87"/>
        </w:numPr>
        <w:ind w:left="360"/>
        <w:jc w:val="both"/>
      </w:pPr>
      <w:r w:rsidRPr="00762C5F">
        <w:t>motivuje žáky vnímat problémové situace ve škole i mimo ni</w:t>
      </w:r>
    </w:p>
    <w:p w:rsidR="00762C5F" w:rsidRPr="00762C5F" w:rsidRDefault="00762C5F" w:rsidP="00F200AB">
      <w:pPr>
        <w:numPr>
          <w:ilvl w:val="0"/>
          <w:numId w:val="87"/>
        </w:numPr>
        <w:ind w:left="360"/>
        <w:jc w:val="both"/>
      </w:pPr>
      <w:r w:rsidRPr="00762C5F">
        <w:t>inspiruje žáky k vyhledávání informací vhodných k řešení problémů</w:t>
      </w:r>
    </w:p>
    <w:p w:rsidR="00762C5F" w:rsidRPr="00762C5F" w:rsidRDefault="00762C5F" w:rsidP="00DD6308">
      <w:pPr>
        <w:tabs>
          <w:tab w:val="left" w:pos="5880"/>
          <w:tab w:val="left" w:pos="8205"/>
        </w:tabs>
        <w:ind w:firstLine="8205"/>
        <w:jc w:val="both"/>
      </w:pPr>
    </w:p>
    <w:p w:rsidR="00762C5F" w:rsidRPr="00762C5F" w:rsidRDefault="00762C5F" w:rsidP="00DD6308">
      <w:pPr>
        <w:jc w:val="both"/>
        <w:rPr>
          <w:b/>
          <w:sz w:val="28"/>
          <w:szCs w:val="28"/>
          <w:u w:val="single"/>
        </w:rPr>
      </w:pPr>
      <w:r w:rsidRPr="00762C5F">
        <w:rPr>
          <w:b/>
          <w:sz w:val="28"/>
          <w:szCs w:val="28"/>
          <w:u w:val="single"/>
        </w:rPr>
        <w:t xml:space="preserve">Kompetence sociální a personální </w:t>
      </w:r>
    </w:p>
    <w:p w:rsidR="00762C5F" w:rsidRPr="00762C5F" w:rsidRDefault="00762C5F" w:rsidP="00DD6308">
      <w:pPr>
        <w:jc w:val="both"/>
      </w:pPr>
      <w:r w:rsidRPr="00762C5F">
        <w:t>učitel</w:t>
      </w:r>
    </w:p>
    <w:p w:rsidR="00762C5F" w:rsidRPr="00762C5F" w:rsidRDefault="00762C5F" w:rsidP="00F200AB">
      <w:pPr>
        <w:numPr>
          <w:ilvl w:val="0"/>
          <w:numId w:val="88"/>
        </w:numPr>
        <w:ind w:left="360"/>
        <w:jc w:val="both"/>
      </w:pPr>
      <w:r w:rsidRPr="00762C5F">
        <w:t>učí žáky účinně spolupracovat ve skupině</w:t>
      </w:r>
    </w:p>
    <w:p w:rsidR="00762C5F" w:rsidRPr="00762C5F" w:rsidRDefault="00762C5F" w:rsidP="00F200AB">
      <w:pPr>
        <w:numPr>
          <w:ilvl w:val="0"/>
          <w:numId w:val="88"/>
        </w:numPr>
        <w:ind w:left="360"/>
        <w:jc w:val="both"/>
      </w:pPr>
      <w:r w:rsidRPr="00762C5F">
        <w:t xml:space="preserve">nabádá </w:t>
      </w:r>
      <w:r w:rsidR="00412D6A" w:rsidRPr="00762C5F">
        <w:t>žáky, aby</w:t>
      </w:r>
      <w:r w:rsidRPr="00762C5F">
        <w:t xml:space="preserve"> si v případě potřeby poskytli pomoc nebo o ni požádali</w:t>
      </w:r>
    </w:p>
    <w:p w:rsidR="00762C5F" w:rsidRPr="00762C5F" w:rsidRDefault="00762C5F" w:rsidP="00DD6308">
      <w:pPr>
        <w:jc w:val="both"/>
      </w:pPr>
    </w:p>
    <w:p w:rsidR="00762C5F" w:rsidRPr="00762C5F" w:rsidRDefault="00762C5F" w:rsidP="00DD6308">
      <w:pPr>
        <w:jc w:val="both"/>
        <w:rPr>
          <w:b/>
          <w:sz w:val="28"/>
          <w:szCs w:val="28"/>
          <w:u w:val="single"/>
        </w:rPr>
      </w:pPr>
      <w:r w:rsidRPr="00762C5F">
        <w:rPr>
          <w:b/>
          <w:sz w:val="28"/>
          <w:szCs w:val="28"/>
          <w:u w:val="single"/>
        </w:rPr>
        <w:t xml:space="preserve">Kompetence občanské </w:t>
      </w:r>
    </w:p>
    <w:p w:rsidR="00762C5F" w:rsidRPr="00762C5F" w:rsidRDefault="00762C5F" w:rsidP="00DD6308">
      <w:pPr>
        <w:jc w:val="both"/>
        <w:rPr>
          <w:bCs/>
        </w:rPr>
      </w:pPr>
      <w:r w:rsidRPr="00762C5F">
        <w:rPr>
          <w:bCs/>
        </w:rPr>
        <w:t>učitel</w:t>
      </w:r>
    </w:p>
    <w:p w:rsidR="00762C5F" w:rsidRPr="00762C5F" w:rsidRDefault="00762C5F" w:rsidP="00F200AB">
      <w:pPr>
        <w:numPr>
          <w:ilvl w:val="0"/>
          <w:numId w:val="89"/>
        </w:numPr>
        <w:ind w:left="360"/>
        <w:jc w:val="both"/>
        <w:rPr>
          <w:bCs/>
        </w:rPr>
      </w:pPr>
      <w:r w:rsidRPr="00762C5F">
        <w:rPr>
          <w:bCs/>
        </w:rPr>
        <w:t>napomáhá k respektování přesvědčení druhých lidí</w:t>
      </w:r>
    </w:p>
    <w:p w:rsidR="00762C5F" w:rsidRPr="00762C5F" w:rsidRDefault="00762C5F" w:rsidP="00F200AB">
      <w:pPr>
        <w:numPr>
          <w:ilvl w:val="0"/>
          <w:numId w:val="89"/>
        </w:numPr>
        <w:ind w:left="360"/>
        <w:jc w:val="both"/>
        <w:rPr>
          <w:bCs/>
        </w:rPr>
      </w:pPr>
      <w:r w:rsidRPr="00762C5F">
        <w:rPr>
          <w:bCs/>
        </w:rPr>
        <w:t>motivuje a vede žáky k zodpovědnému rozhodování podle dané situace</w:t>
      </w:r>
    </w:p>
    <w:p w:rsidR="00762C5F" w:rsidRPr="00762C5F" w:rsidRDefault="00762C5F" w:rsidP="00DD6308">
      <w:pPr>
        <w:jc w:val="both"/>
        <w:rPr>
          <w:bCs/>
          <w:sz w:val="22"/>
          <w:szCs w:val="22"/>
        </w:rPr>
      </w:pPr>
    </w:p>
    <w:p w:rsidR="00762C5F" w:rsidRPr="00762C5F" w:rsidRDefault="00762C5F" w:rsidP="00DD6308">
      <w:pPr>
        <w:jc w:val="both"/>
        <w:rPr>
          <w:b/>
          <w:sz w:val="28"/>
          <w:szCs w:val="28"/>
          <w:u w:val="single"/>
        </w:rPr>
      </w:pPr>
      <w:r w:rsidRPr="00762C5F">
        <w:rPr>
          <w:b/>
          <w:sz w:val="28"/>
          <w:szCs w:val="28"/>
          <w:u w:val="single"/>
        </w:rPr>
        <w:t>Kompetence pracovní</w:t>
      </w:r>
    </w:p>
    <w:p w:rsidR="00762C5F" w:rsidRPr="00762C5F" w:rsidRDefault="00762C5F" w:rsidP="00DD6308">
      <w:pPr>
        <w:jc w:val="both"/>
        <w:rPr>
          <w:bCs/>
        </w:rPr>
      </w:pPr>
      <w:r w:rsidRPr="00762C5F">
        <w:t>učitel</w:t>
      </w:r>
    </w:p>
    <w:p w:rsidR="00762C5F" w:rsidRPr="00762C5F" w:rsidRDefault="00762C5F" w:rsidP="00F200AB">
      <w:pPr>
        <w:numPr>
          <w:ilvl w:val="0"/>
          <w:numId w:val="90"/>
        </w:numPr>
        <w:ind w:left="360"/>
        <w:jc w:val="both"/>
        <w:rPr>
          <w:bCs/>
        </w:rPr>
      </w:pPr>
      <w:r w:rsidRPr="00762C5F">
        <w:rPr>
          <w:bCs/>
        </w:rPr>
        <w:t>učí žáky dodržovat vymezená pravidla</w:t>
      </w:r>
    </w:p>
    <w:p w:rsidR="00762C5F" w:rsidRPr="00762C5F" w:rsidRDefault="00762C5F" w:rsidP="00DD6308">
      <w:pPr>
        <w:jc w:val="both"/>
        <w:rPr>
          <w:bCs/>
          <w:sz w:val="22"/>
          <w:szCs w:val="22"/>
        </w:rPr>
      </w:pPr>
    </w:p>
    <w:p w:rsidR="00762C5F" w:rsidRPr="00762C5F" w:rsidRDefault="00762C5F" w:rsidP="00DD6308">
      <w:pPr>
        <w:jc w:val="both"/>
        <w:rPr>
          <w:bCs/>
          <w:sz w:val="22"/>
          <w:szCs w:val="22"/>
        </w:rPr>
      </w:pPr>
    </w:p>
    <w:p w:rsidR="00762C5F" w:rsidRPr="00762C5F" w:rsidRDefault="00762C5F" w:rsidP="00DD6308">
      <w:pPr>
        <w:jc w:val="both"/>
        <w:rPr>
          <w:b/>
          <w:sz w:val="28"/>
          <w:szCs w:val="28"/>
          <w:u w:val="single"/>
        </w:rPr>
      </w:pPr>
      <w:r w:rsidRPr="00762C5F">
        <w:rPr>
          <w:b/>
          <w:sz w:val="28"/>
          <w:szCs w:val="28"/>
          <w:u w:val="single"/>
        </w:rPr>
        <w:t>Průřezová témata:</w:t>
      </w:r>
    </w:p>
    <w:p w:rsidR="00762C5F" w:rsidRPr="00762C5F" w:rsidRDefault="00762C5F" w:rsidP="00DD6308">
      <w:pPr>
        <w:jc w:val="both"/>
        <w:rPr>
          <w:b/>
          <w:sz w:val="28"/>
          <w:szCs w:val="28"/>
          <w:u w:val="single"/>
        </w:rPr>
      </w:pPr>
    </w:p>
    <w:p w:rsidR="00762C5F" w:rsidRPr="00762C5F" w:rsidRDefault="00762C5F" w:rsidP="00DD6308">
      <w:pPr>
        <w:jc w:val="both"/>
      </w:pPr>
      <w:r w:rsidRPr="00762C5F">
        <w:t xml:space="preserve">      </w:t>
      </w:r>
      <w:r w:rsidR="00C7449E">
        <w:tab/>
      </w:r>
      <w:r w:rsidRPr="00762C5F">
        <w:t>Do předmětu vlastivěda jsou zařazena průřezová témata osobnostní a sociální výchova, výchova demokratického občana, výchova k myšlení v evropských a globálních souvislostech, multikulturní výchova.</w:t>
      </w:r>
    </w:p>
    <w:p w:rsidR="00762C5F" w:rsidRPr="00762C5F" w:rsidRDefault="00762C5F" w:rsidP="00DD6308">
      <w:pPr>
        <w:jc w:val="right"/>
      </w:pPr>
    </w:p>
    <w:p w:rsidR="00762C5F" w:rsidRPr="00762C5F" w:rsidRDefault="00762C5F" w:rsidP="00DD6308"/>
    <w:p w:rsidR="00762C5F" w:rsidRPr="00762C5F" w:rsidRDefault="00762C5F" w:rsidP="00DD6308"/>
    <w:p w:rsidR="00762C5F" w:rsidRPr="00762C5F" w:rsidRDefault="00762C5F" w:rsidP="00DD6308">
      <w:pPr>
        <w:rPr>
          <w:b/>
          <w:sz w:val="28"/>
          <w:szCs w:val="28"/>
          <w:u w:val="single"/>
        </w:rPr>
      </w:pPr>
      <w:r w:rsidRPr="00762C5F">
        <w:rPr>
          <w:b/>
          <w:sz w:val="28"/>
          <w:szCs w:val="28"/>
          <w:u w:val="single"/>
        </w:rPr>
        <w:t>Očekávané výstupy dle RVP:</w:t>
      </w:r>
    </w:p>
    <w:p w:rsidR="00762C5F" w:rsidRPr="00762C5F" w:rsidRDefault="00762C5F" w:rsidP="00DD6308">
      <w:pPr>
        <w:ind w:firstLine="708"/>
        <w:rPr>
          <w:b/>
          <w:sz w:val="28"/>
          <w:szCs w:val="28"/>
          <w:u w:val="single"/>
        </w:rPr>
      </w:pPr>
    </w:p>
    <w:p w:rsidR="00762C5F" w:rsidRPr="00762C5F" w:rsidRDefault="00762C5F" w:rsidP="00DD6308">
      <w:pPr>
        <w:rPr>
          <w:b/>
          <w:sz w:val="28"/>
          <w:szCs w:val="28"/>
        </w:rPr>
      </w:pPr>
      <w:r w:rsidRPr="00762C5F">
        <w:rPr>
          <w:b/>
          <w:sz w:val="28"/>
          <w:szCs w:val="28"/>
        </w:rPr>
        <w:t>Místo, kde žijeme</w:t>
      </w:r>
    </w:p>
    <w:p w:rsidR="00762C5F" w:rsidRPr="00762C5F" w:rsidRDefault="00762C5F" w:rsidP="00DD6308">
      <w:r w:rsidRPr="00762C5F">
        <w:t>žák</w:t>
      </w:r>
    </w:p>
    <w:p w:rsidR="00762C5F" w:rsidRPr="00762C5F" w:rsidRDefault="00762C5F" w:rsidP="00F200AB">
      <w:pPr>
        <w:numPr>
          <w:ilvl w:val="0"/>
          <w:numId w:val="277"/>
        </w:numPr>
        <w:spacing w:before="20"/>
        <w:ind w:left="360" w:right="113"/>
        <w:rPr>
          <w:bCs/>
          <w:iCs/>
        </w:rPr>
      </w:pPr>
      <w:r w:rsidRPr="00762C5F">
        <w:rPr>
          <w:bCs/>
          <w:iCs/>
        </w:rPr>
        <w:t>určí a vysvětlí polohu svého bydliště nebo pobytu vzhledem ke krajině a státu</w:t>
      </w:r>
    </w:p>
    <w:p w:rsidR="00762C5F" w:rsidRPr="00762C5F" w:rsidRDefault="00762C5F" w:rsidP="00F200AB">
      <w:pPr>
        <w:numPr>
          <w:ilvl w:val="0"/>
          <w:numId w:val="277"/>
        </w:numPr>
        <w:spacing w:before="20"/>
        <w:ind w:left="360" w:right="113"/>
        <w:rPr>
          <w:bCs/>
          <w:iCs/>
        </w:rPr>
      </w:pPr>
      <w:r w:rsidRPr="00762C5F">
        <w:rPr>
          <w:bCs/>
          <w:iCs/>
        </w:rPr>
        <w:t>určí světové strany v přírodě i podle mapy, orientuje se podle nich a řídí se podle zásad bezpečného pohybu a pobytu v přírodě</w:t>
      </w:r>
    </w:p>
    <w:p w:rsidR="00762C5F" w:rsidRPr="00762C5F" w:rsidRDefault="00762C5F" w:rsidP="00F200AB">
      <w:pPr>
        <w:numPr>
          <w:ilvl w:val="0"/>
          <w:numId w:val="277"/>
        </w:numPr>
        <w:spacing w:before="20"/>
        <w:ind w:left="360" w:right="113"/>
        <w:rPr>
          <w:bCs/>
          <w:iCs/>
        </w:rPr>
      </w:pPr>
      <w:r w:rsidRPr="00762C5F">
        <w:rPr>
          <w:bCs/>
          <w:iCs/>
        </w:rPr>
        <w:t>rozlišuje mezi náčrty, plány a základními typy map; vyhledává jednoduché údaje o přírodních podmínkách a sídlištích lidí na mapách naší republiky, Evropy a polokoulí</w:t>
      </w:r>
    </w:p>
    <w:p w:rsidR="00762C5F" w:rsidRPr="00762C5F" w:rsidRDefault="00762C5F" w:rsidP="00F200AB">
      <w:pPr>
        <w:numPr>
          <w:ilvl w:val="0"/>
          <w:numId w:val="277"/>
        </w:numPr>
        <w:spacing w:before="20"/>
        <w:ind w:left="360" w:right="113"/>
        <w:rPr>
          <w:bCs/>
          <w:iCs/>
        </w:rPr>
      </w:pPr>
      <w:r w:rsidRPr="00762C5F">
        <w:rPr>
          <w:bCs/>
          <w:iCs/>
        </w:rPr>
        <w:t>vyhledá typické regionální zvláštnosti přírody, osídlení, hospodářství a kultury, jednoduchým způsobem posoudí jejich význam z hlediska přírodního, historického, politického, správního a vlastnického</w:t>
      </w:r>
    </w:p>
    <w:p w:rsidR="00762C5F" w:rsidRPr="00762C5F" w:rsidRDefault="00762C5F" w:rsidP="00F200AB">
      <w:pPr>
        <w:numPr>
          <w:ilvl w:val="0"/>
          <w:numId w:val="277"/>
        </w:numPr>
        <w:spacing w:before="20"/>
        <w:ind w:left="360" w:right="113"/>
        <w:rPr>
          <w:bCs/>
          <w:iCs/>
        </w:rPr>
      </w:pPr>
      <w:r w:rsidRPr="00762C5F">
        <w:rPr>
          <w:bCs/>
          <w:iCs/>
        </w:rPr>
        <w:t>zprostředkuje ostatním zkušenosti, zážitky a zajímavosti z vlastních cest a porovná způsob života a přírodu v naší vlasti i v jiných zemích</w:t>
      </w:r>
    </w:p>
    <w:p w:rsidR="00762C5F" w:rsidRPr="00762C5F" w:rsidRDefault="00762C5F" w:rsidP="00F200AB">
      <w:pPr>
        <w:numPr>
          <w:ilvl w:val="0"/>
          <w:numId w:val="277"/>
        </w:numPr>
        <w:ind w:left="360"/>
        <w:contextualSpacing/>
      </w:pPr>
      <w:r w:rsidRPr="00762C5F">
        <w:t>rozlišuje hlavní orgány státní moci a některé jejich zástupce, symboly našeho státu a jejich význam</w:t>
      </w:r>
    </w:p>
    <w:p w:rsidR="00762C5F" w:rsidRPr="00762C5F" w:rsidRDefault="00762C5F" w:rsidP="00DD6308">
      <w:pPr>
        <w:rPr>
          <w:sz w:val="28"/>
          <w:szCs w:val="28"/>
        </w:rPr>
      </w:pPr>
    </w:p>
    <w:p w:rsidR="00762C5F" w:rsidRPr="00762C5F" w:rsidRDefault="00762C5F" w:rsidP="00DD6308">
      <w:pPr>
        <w:rPr>
          <w:b/>
          <w:sz w:val="28"/>
          <w:szCs w:val="28"/>
        </w:rPr>
      </w:pPr>
      <w:r w:rsidRPr="00762C5F">
        <w:rPr>
          <w:b/>
          <w:sz w:val="28"/>
          <w:szCs w:val="28"/>
        </w:rPr>
        <w:t>Lidé kolem nás</w:t>
      </w:r>
    </w:p>
    <w:p w:rsidR="00762C5F" w:rsidRPr="00762C5F" w:rsidRDefault="00762C5F" w:rsidP="00DD6308">
      <w:r w:rsidRPr="00762C5F">
        <w:t>žák</w:t>
      </w:r>
    </w:p>
    <w:p w:rsidR="00762C5F" w:rsidRPr="00762C5F" w:rsidRDefault="00762C5F" w:rsidP="00F200AB">
      <w:pPr>
        <w:numPr>
          <w:ilvl w:val="0"/>
          <w:numId w:val="278"/>
        </w:numPr>
        <w:autoSpaceDE w:val="0"/>
        <w:autoSpaceDN w:val="0"/>
        <w:spacing w:before="20"/>
        <w:ind w:left="360" w:right="113"/>
        <w:rPr>
          <w:bCs/>
          <w:iCs/>
        </w:rPr>
      </w:pPr>
      <w:r w:rsidRPr="00762C5F">
        <w:rPr>
          <w:bCs/>
          <w:iCs/>
        </w:rPr>
        <w:t>vyjádří na základě vlastních zkušeností základní vztahy mezi lidmi, vyvodí a dodržuje pravidla pro soužití ve škole, mezi chlapci a dívkami, v rodině, v obci (městě)</w:t>
      </w:r>
    </w:p>
    <w:p w:rsidR="00762C5F" w:rsidRPr="00762C5F" w:rsidRDefault="00762C5F" w:rsidP="00F200AB">
      <w:pPr>
        <w:numPr>
          <w:ilvl w:val="0"/>
          <w:numId w:val="278"/>
        </w:numPr>
        <w:autoSpaceDE w:val="0"/>
        <w:autoSpaceDN w:val="0"/>
        <w:spacing w:before="20"/>
        <w:ind w:left="360" w:right="113"/>
        <w:rPr>
          <w:bCs/>
          <w:iCs/>
        </w:rPr>
      </w:pPr>
      <w:r w:rsidRPr="00762C5F">
        <w:rPr>
          <w:bCs/>
          <w:iCs/>
        </w:rPr>
        <w:t xml:space="preserve">rozlišuje základní rozdíly mezi lidmi, obhájí a odůvodní své názory, připustí svůj omyl a dohodne se na společném postupu řešení </w:t>
      </w:r>
    </w:p>
    <w:p w:rsidR="00762C5F" w:rsidRPr="00762C5F" w:rsidRDefault="00762C5F" w:rsidP="00F200AB">
      <w:pPr>
        <w:numPr>
          <w:ilvl w:val="0"/>
          <w:numId w:val="278"/>
        </w:numPr>
        <w:autoSpaceDE w:val="0"/>
        <w:autoSpaceDN w:val="0"/>
        <w:spacing w:before="20"/>
        <w:ind w:left="360" w:right="113"/>
        <w:rPr>
          <w:bCs/>
          <w:iCs/>
        </w:rPr>
      </w:pPr>
      <w:r w:rsidRPr="00762C5F">
        <w:rPr>
          <w:bCs/>
          <w:iCs/>
        </w:rPr>
        <w:t>rozpozná ve svém okolí jednání a chování, která se už tolerovat nemohou a která porušují základní lidská práva nebo demokratické principy</w:t>
      </w:r>
    </w:p>
    <w:p w:rsidR="00762C5F" w:rsidRPr="00762C5F" w:rsidRDefault="00762C5F" w:rsidP="00F200AB">
      <w:pPr>
        <w:numPr>
          <w:ilvl w:val="0"/>
          <w:numId w:val="278"/>
        </w:numPr>
        <w:autoSpaceDE w:val="0"/>
        <w:autoSpaceDN w:val="0"/>
        <w:spacing w:before="20"/>
        <w:ind w:left="360" w:right="113"/>
        <w:rPr>
          <w:bCs/>
          <w:iCs/>
        </w:rPr>
      </w:pPr>
      <w:r w:rsidRPr="00762C5F">
        <w:rPr>
          <w:bCs/>
          <w:iCs/>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762C5F" w:rsidRPr="00762C5F" w:rsidRDefault="00762C5F" w:rsidP="00F200AB">
      <w:pPr>
        <w:numPr>
          <w:ilvl w:val="0"/>
          <w:numId w:val="278"/>
        </w:numPr>
        <w:ind w:left="360"/>
        <w:contextualSpacing/>
      </w:pPr>
      <w:r w:rsidRPr="00762C5F">
        <w:t>poukáže v nejbližším společenském a přírodním prostředí na změny a některé problémy a navrhne možnosti zlepšení životního prostředí obce (města)</w:t>
      </w:r>
    </w:p>
    <w:p w:rsidR="00762C5F" w:rsidRPr="00762C5F" w:rsidRDefault="00762C5F" w:rsidP="00DD6308">
      <w:pPr>
        <w:rPr>
          <w:sz w:val="28"/>
          <w:szCs w:val="28"/>
        </w:rPr>
      </w:pPr>
    </w:p>
    <w:p w:rsidR="00762C5F" w:rsidRPr="00762C5F" w:rsidRDefault="00762C5F" w:rsidP="00DD6308">
      <w:pPr>
        <w:rPr>
          <w:b/>
          <w:sz w:val="28"/>
          <w:szCs w:val="28"/>
        </w:rPr>
      </w:pPr>
      <w:r w:rsidRPr="00762C5F">
        <w:rPr>
          <w:b/>
          <w:sz w:val="28"/>
          <w:szCs w:val="28"/>
        </w:rPr>
        <w:t>Lidé a čas</w:t>
      </w:r>
    </w:p>
    <w:p w:rsidR="00762C5F" w:rsidRPr="00762C5F" w:rsidRDefault="00762C5F" w:rsidP="00DD6308">
      <w:r w:rsidRPr="00762C5F">
        <w:t>žák</w:t>
      </w:r>
    </w:p>
    <w:p w:rsidR="00762C5F" w:rsidRPr="00762C5F" w:rsidRDefault="00762C5F" w:rsidP="00F200AB">
      <w:pPr>
        <w:numPr>
          <w:ilvl w:val="0"/>
          <w:numId w:val="279"/>
        </w:numPr>
        <w:spacing w:before="20"/>
        <w:ind w:left="360" w:right="113"/>
        <w:rPr>
          <w:bCs/>
          <w:iCs/>
        </w:rPr>
      </w:pPr>
      <w:r w:rsidRPr="00762C5F">
        <w:rPr>
          <w:bCs/>
          <w:iCs/>
        </w:rPr>
        <w:t>pracuje s časovými údaji a využívá zjištěných údajů k pochopení vztahů mezi ději a mezi jevy</w:t>
      </w:r>
    </w:p>
    <w:p w:rsidR="00762C5F" w:rsidRPr="00762C5F" w:rsidRDefault="00762C5F" w:rsidP="00F200AB">
      <w:pPr>
        <w:numPr>
          <w:ilvl w:val="0"/>
          <w:numId w:val="279"/>
        </w:numPr>
        <w:spacing w:before="20"/>
        <w:ind w:left="360" w:right="113"/>
        <w:rPr>
          <w:bCs/>
          <w:iCs/>
        </w:rPr>
      </w:pPr>
      <w:r w:rsidRPr="00762C5F">
        <w:rPr>
          <w:bCs/>
          <w:iCs/>
        </w:rPr>
        <w:t>využívá archivů, knihoven, sbírek muzeí a galerií jako informačních zdrojů pro pochopení minulosti; zdůvodní základní význam chráněných částí přírody, nemovitých i movitých kulturních památek</w:t>
      </w:r>
    </w:p>
    <w:p w:rsidR="00762C5F" w:rsidRPr="00762C5F" w:rsidRDefault="00762C5F" w:rsidP="00F200AB">
      <w:pPr>
        <w:numPr>
          <w:ilvl w:val="0"/>
          <w:numId w:val="279"/>
        </w:numPr>
        <w:spacing w:before="20"/>
        <w:ind w:left="360" w:right="113"/>
        <w:rPr>
          <w:bCs/>
          <w:iCs/>
        </w:rPr>
      </w:pPr>
      <w:r w:rsidRPr="00762C5F">
        <w:rPr>
          <w:bCs/>
          <w:iCs/>
        </w:rPr>
        <w:t>rozeznává současné a minulé a orientuje se v hlavních reáliích minulosti a současnosti naší vlasti s využitím regionálních specifik</w:t>
      </w:r>
    </w:p>
    <w:p w:rsidR="00762C5F" w:rsidRPr="00762C5F" w:rsidRDefault="00762C5F" w:rsidP="00F200AB">
      <w:pPr>
        <w:numPr>
          <w:ilvl w:val="0"/>
          <w:numId w:val="279"/>
        </w:numPr>
        <w:spacing w:before="20"/>
        <w:ind w:left="360" w:right="113"/>
        <w:rPr>
          <w:bCs/>
          <w:iCs/>
        </w:rPr>
      </w:pPr>
      <w:r w:rsidRPr="00762C5F">
        <w:rPr>
          <w:bCs/>
          <w:iCs/>
        </w:rPr>
        <w:t>srovnává a hodnotí na vybraných ukázkách způsob života a práce předků na našem území v minulosti a současnosti s využitím regionálních specifik</w:t>
      </w:r>
    </w:p>
    <w:p w:rsidR="00762C5F" w:rsidRPr="00762C5F" w:rsidRDefault="00762C5F" w:rsidP="00F200AB">
      <w:pPr>
        <w:numPr>
          <w:ilvl w:val="0"/>
          <w:numId w:val="279"/>
        </w:numPr>
        <w:ind w:left="360"/>
        <w:contextualSpacing/>
      </w:pPr>
      <w:r w:rsidRPr="00762C5F">
        <w:t>objasní historické důvody pro zařazení státních svátků a významných dnů</w:t>
      </w:r>
    </w:p>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Pr>
        <w:rPr>
          <w:b/>
          <w:sz w:val="28"/>
          <w:szCs w:val="28"/>
        </w:rPr>
      </w:pPr>
    </w:p>
    <w:p w:rsidR="00762C5F" w:rsidRPr="00762C5F" w:rsidRDefault="00762C5F" w:rsidP="00DD6308">
      <w:pPr>
        <w:rPr>
          <w:b/>
        </w:rPr>
      </w:pPr>
    </w:p>
    <w:p w:rsidR="00C7449E" w:rsidRDefault="00C7449E">
      <w:pPr>
        <w:rPr>
          <w:b/>
        </w:rPr>
      </w:pPr>
      <w:r>
        <w:rPr>
          <w:b/>
        </w:rPr>
        <w:br w:type="page"/>
      </w:r>
    </w:p>
    <w:p w:rsidR="00AB498E" w:rsidRPr="00FE0FB4" w:rsidRDefault="00BD07E8" w:rsidP="00AB498E">
      <w:pPr>
        <w:rPr>
          <w:b/>
          <w:i/>
          <w:sz w:val="28"/>
          <w:szCs w:val="28"/>
        </w:rPr>
      </w:pPr>
      <w:r>
        <w:rPr>
          <w:b/>
          <w:i/>
          <w:sz w:val="28"/>
          <w:szCs w:val="28"/>
        </w:rPr>
        <w:t>V. 4.3.2</w:t>
      </w:r>
      <w:r w:rsidR="00AB498E">
        <w:rPr>
          <w:b/>
          <w:i/>
          <w:sz w:val="28"/>
          <w:szCs w:val="28"/>
        </w:rPr>
        <w:t>. Osnovy předmětu</w:t>
      </w:r>
    </w:p>
    <w:p w:rsidR="00AB498E" w:rsidRDefault="00AB498E" w:rsidP="00DD6308">
      <w:pPr>
        <w:rPr>
          <w:b/>
        </w:rPr>
      </w:pP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 xml:space="preserve">Vzdělávací oblast: Člověk a jeho svět – obor  </w:t>
      </w:r>
      <w:r w:rsidR="00536FC4">
        <w:rPr>
          <w:b/>
        </w:rPr>
        <w:t>vlastivěda</w:t>
      </w:r>
    </w:p>
    <w:p w:rsidR="00762C5F" w:rsidRPr="00762C5F" w:rsidRDefault="00762C5F" w:rsidP="00DD6308">
      <w:pPr>
        <w:rPr>
          <w:b/>
        </w:rPr>
      </w:pPr>
      <w:r w:rsidRPr="00762C5F">
        <w:rPr>
          <w:b/>
        </w:rPr>
        <w:t>Ročník: čtvrtý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gridCol w:w="2700"/>
      </w:tblGrid>
      <w:tr w:rsidR="00762C5F" w:rsidRPr="00537CD6" w:rsidTr="00C7449E">
        <w:trPr>
          <w:jc w:val="center"/>
        </w:trPr>
        <w:tc>
          <w:tcPr>
            <w:tcW w:w="3240" w:type="dxa"/>
          </w:tcPr>
          <w:p w:rsidR="00762C5F" w:rsidRPr="00537CD6" w:rsidRDefault="00762C5F" w:rsidP="00DD6308">
            <w:pPr>
              <w:jc w:val="center"/>
              <w:rPr>
                <w:b/>
                <w:sz w:val="22"/>
                <w:szCs w:val="22"/>
              </w:rPr>
            </w:pPr>
            <w:r w:rsidRPr="00537CD6">
              <w:rPr>
                <w:b/>
                <w:sz w:val="22"/>
                <w:szCs w:val="22"/>
              </w:rPr>
              <w:t>OČEKÁVANÉ VÝSTUPY</w:t>
            </w:r>
          </w:p>
        </w:tc>
        <w:tc>
          <w:tcPr>
            <w:tcW w:w="3600" w:type="dxa"/>
          </w:tcPr>
          <w:p w:rsidR="00762C5F" w:rsidRPr="00537CD6" w:rsidRDefault="00762C5F" w:rsidP="00DD6308">
            <w:pPr>
              <w:jc w:val="center"/>
              <w:rPr>
                <w:b/>
                <w:sz w:val="22"/>
                <w:szCs w:val="22"/>
              </w:rPr>
            </w:pPr>
            <w:r w:rsidRPr="00537CD6">
              <w:rPr>
                <w:b/>
                <w:sz w:val="22"/>
                <w:szCs w:val="22"/>
              </w:rPr>
              <w:t>UČIVO</w:t>
            </w:r>
          </w:p>
        </w:tc>
        <w:tc>
          <w:tcPr>
            <w:tcW w:w="2700" w:type="dxa"/>
          </w:tcPr>
          <w:p w:rsidR="00762C5F" w:rsidRPr="00537CD6" w:rsidRDefault="00762C5F" w:rsidP="00DD6308">
            <w:pPr>
              <w:jc w:val="center"/>
              <w:rPr>
                <w:b/>
                <w:sz w:val="22"/>
                <w:szCs w:val="22"/>
              </w:rPr>
            </w:pPr>
            <w:r w:rsidRPr="00537CD6">
              <w:rPr>
                <w:b/>
                <w:sz w:val="22"/>
                <w:szCs w:val="22"/>
              </w:rPr>
              <w:t>PRŮŘEZOVÁ TÉMATA</w:t>
            </w:r>
          </w:p>
        </w:tc>
      </w:tr>
      <w:tr w:rsidR="00762C5F" w:rsidRPr="00537CD6" w:rsidTr="00C7449E">
        <w:trPr>
          <w:trHeight w:val="70"/>
          <w:jc w:val="center"/>
        </w:trPr>
        <w:tc>
          <w:tcPr>
            <w:tcW w:w="3240" w:type="dxa"/>
          </w:tcPr>
          <w:p w:rsidR="00762C5F" w:rsidRPr="00537CD6" w:rsidRDefault="00762C5F" w:rsidP="00DD6308">
            <w:pPr>
              <w:rPr>
                <w:b/>
                <w:sz w:val="22"/>
                <w:szCs w:val="22"/>
              </w:rPr>
            </w:pPr>
            <w:r w:rsidRPr="00537CD6">
              <w:rPr>
                <w:bCs/>
                <w:sz w:val="22"/>
                <w:szCs w:val="22"/>
              </w:rPr>
              <w:t>Žák:</w:t>
            </w:r>
          </w:p>
          <w:p w:rsidR="00762C5F" w:rsidRPr="00537CD6" w:rsidRDefault="00762C5F" w:rsidP="00F200AB">
            <w:pPr>
              <w:numPr>
                <w:ilvl w:val="0"/>
                <w:numId w:val="354"/>
              </w:numPr>
              <w:ind w:left="340"/>
              <w:contextualSpacing/>
              <w:rPr>
                <w:sz w:val="22"/>
                <w:szCs w:val="22"/>
              </w:rPr>
            </w:pPr>
            <w:r w:rsidRPr="00537CD6">
              <w:rPr>
                <w:sz w:val="22"/>
                <w:szCs w:val="22"/>
              </w:rPr>
              <w:t>určí a vysvětlí polohu svého bydliště nebo pobytu vzhledem ke krajině a státu</w:t>
            </w:r>
          </w:p>
          <w:p w:rsidR="00762C5F" w:rsidRPr="00537CD6" w:rsidRDefault="00762C5F" w:rsidP="00F200AB">
            <w:pPr>
              <w:numPr>
                <w:ilvl w:val="0"/>
                <w:numId w:val="354"/>
              </w:numPr>
              <w:ind w:left="340"/>
              <w:rPr>
                <w:sz w:val="22"/>
                <w:szCs w:val="22"/>
              </w:rPr>
            </w:pPr>
            <w:r w:rsidRPr="00537CD6">
              <w:rPr>
                <w:sz w:val="22"/>
                <w:szCs w:val="22"/>
              </w:rPr>
              <w:t>určí světové strany v přírodě i podle mapy, orientuje se podle nich a řídí se podle zásad bezpečného pohybu a pobytu v přírodě</w:t>
            </w:r>
          </w:p>
          <w:p w:rsidR="00762C5F" w:rsidRPr="00537CD6" w:rsidRDefault="00762C5F" w:rsidP="00F200AB">
            <w:pPr>
              <w:numPr>
                <w:ilvl w:val="0"/>
                <w:numId w:val="354"/>
              </w:numPr>
              <w:ind w:left="340"/>
              <w:rPr>
                <w:sz w:val="22"/>
                <w:szCs w:val="22"/>
              </w:rPr>
            </w:pPr>
            <w:r w:rsidRPr="00537CD6">
              <w:rPr>
                <w:sz w:val="22"/>
                <w:szCs w:val="22"/>
              </w:rPr>
              <w:t>rozlišuje mezi náčrty, plány a základními typy map; vyhledává jednoduché údaje o přírodních podmínkách a sídlištích lidí na mapách naší republiky,</w:t>
            </w:r>
          </w:p>
          <w:p w:rsidR="00762C5F" w:rsidRPr="00537CD6" w:rsidRDefault="00762C5F" w:rsidP="00F200AB">
            <w:pPr>
              <w:numPr>
                <w:ilvl w:val="0"/>
                <w:numId w:val="354"/>
              </w:numPr>
              <w:ind w:left="340"/>
              <w:rPr>
                <w:sz w:val="22"/>
                <w:szCs w:val="22"/>
              </w:rPr>
            </w:pPr>
            <w:r w:rsidRPr="00537CD6">
              <w:rPr>
                <w:sz w:val="22"/>
                <w:szCs w:val="22"/>
              </w:rPr>
              <w:t>vyhledá typické regionální zvláštnosti přírody, osídlení, hospodářství a kultury, jednoduchým způsobem posoudí jejich význam z hlediska přírodního, historického, politického, správního a vlastnického</w:t>
            </w:r>
          </w:p>
          <w:p w:rsidR="00762C5F" w:rsidRPr="00537CD6" w:rsidRDefault="00762C5F" w:rsidP="00F200AB">
            <w:pPr>
              <w:numPr>
                <w:ilvl w:val="0"/>
                <w:numId w:val="354"/>
              </w:numPr>
              <w:ind w:left="340"/>
              <w:rPr>
                <w:sz w:val="22"/>
                <w:szCs w:val="22"/>
              </w:rPr>
            </w:pPr>
            <w:r w:rsidRPr="00537CD6">
              <w:rPr>
                <w:sz w:val="22"/>
                <w:szCs w:val="22"/>
              </w:rPr>
              <w:t>rozlišuje hlavní orgány státní moci a některé jejich zástupce, symboly našeho státu a jejich význam</w:t>
            </w:r>
          </w:p>
          <w:p w:rsidR="00762C5F" w:rsidRPr="00537CD6" w:rsidRDefault="00762C5F" w:rsidP="00F200AB">
            <w:pPr>
              <w:numPr>
                <w:ilvl w:val="0"/>
                <w:numId w:val="354"/>
              </w:numPr>
              <w:autoSpaceDE w:val="0"/>
              <w:autoSpaceDN w:val="0"/>
              <w:spacing w:before="20"/>
              <w:ind w:left="340" w:right="113"/>
              <w:rPr>
                <w:bCs/>
                <w:iCs/>
                <w:sz w:val="22"/>
                <w:szCs w:val="22"/>
              </w:rPr>
            </w:pPr>
            <w:r w:rsidRPr="00537CD6">
              <w:rPr>
                <w:bCs/>
                <w:iCs/>
                <w:sz w:val="22"/>
                <w:szCs w:val="22"/>
              </w:rPr>
              <w:t>vyjádří na základě vlastních zkušeností základní vztahy mezi lidmi, vyvodí a dodržuje pravidla pro soužití ve škole, mezi chlapci a dívkami, v rodině, v obci (městě)</w:t>
            </w:r>
          </w:p>
          <w:p w:rsidR="00762C5F" w:rsidRPr="00537CD6" w:rsidRDefault="00762C5F" w:rsidP="00F200AB">
            <w:pPr>
              <w:numPr>
                <w:ilvl w:val="0"/>
                <w:numId w:val="354"/>
              </w:numPr>
              <w:autoSpaceDE w:val="0"/>
              <w:autoSpaceDN w:val="0"/>
              <w:spacing w:before="20"/>
              <w:ind w:left="340" w:right="113"/>
              <w:rPr>
                <w:bCs/>
                <w:iCs/>
                <w:sz w:val="22"/>
                <w:szCs w:val="22"/>
              </w:rPr>
            </w:pPr>
            <w:r w:rsidRPr="00537CD6">
              <w:rPr>
                <w:bCs/>
                <w:iCs/>
                <w:sz w:val="22"/>
                <w:szCs w:val="22"/>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762C5F" w:rsidRPr="00537CD6" w:rsidRDefault="00762C5F" w:rsidP="00F200AB">
            <w:pPr>
              <w:numPr>
                <w:ilvl w:val="0"/>
                <w:numId w:val="354"/>
              </w:numPr>
              <w:spacing w:before="20"/>
              <w:ind w:left="340" w:right="113"/>
              <w:rPr>
                <w:bCs/>
                <w:iCs/>
                <w:sz w:val="22"/>
                <w:szCs w:val="22"/>
              </w:rPr>
            </w:pPr>
            <w:r w:rsidRPr="00537CD6">
              <w:rPr>
                <w:bCs/>
                <w:iCs/>
                <w:sz w:val="22"/>
                <w:szCs w:val="22"/>
              </w:rPr>
              <w:t>využívá archivů, knihoven, sbírek muzeí a galerií jako informačních zdrojů pro pochopení minulosti; zdůvodní základní význam chráněných částí přírody, nemovitých i movitých kulturních památek</w:t>
            </w:r>
          </w:p>
          <w:p w:rsidR="00762C5F" w:rsidRPr="00537CD6" w:rsidRDefault="00762C5F" w:rsidP="00F200AB">
            <w:pPr>
              <w:numPr>
                <w:ilvl w:val="0"/>
                <w:numId w:val="354"/>
              </w:numPr>
              <w:spacing w:before="20"/>
              <w:ind w:left="340" w:right="113"/>
              <w:rPr>
                <w:bCs/>
                <w:iCs/>
                <w:sz w:val="22"/>
                <w:szCs w:val="22"/>
              </w:rPr>
            </w:pPr>
            <w:r w:rsidRPr="00537CD6">
              <w:rPr>
                <w:bCs/>
                <w:iCs/>
                <w:sz w:val="22"/>
                <w:szCs w:val="22"/>
              </w:rPr>
              <w:t>rozeznává současné a minulé a orientuje se v hlavních reáliích minulosti a současnosti naší vlasti s využitím regionálních specifik</w:t>
            </w:r>
          </w:p>
          <w:p w:rsidR="00762C5F" w:rsidRPr="00537CD6" w:rsidRDefault="00762C5F" w:rsidP="00F200AB">
            <w:pPr>
              <w:numPr>
                <w:ilvl w:val="0"/>
                <w:numId w:val="354"/>
              </w:numPr>
              <w:spacing w:before="20"/>
              <w:ind w:left="340" w:right="113"/>
              <w:rPr>
                <w:bCs/>
                <w:iCs/>
                <w:sz w:val="22"/>
                <w:szCs w:val="22"/>
              </w:rPr>
            </w:pPr>
            <w:r w:rsidRPr="00537CD6">
              <w:rPr>
                <w:bCs/>
                <w:iCs/>
                <w:sz w:val="22"/>
                <w:szCs w:val="22"/>
              </w:rPr>
              <w:t>srovnává a hodnotí na vybraných ukázkách způsob života a práce předků na našem území v minulosti a současnosti s využitím regionálních specifik</w:t>
            </w:r>
          </w:p>
          <w:p w:rsidR="00762C5F" w:rsidRPr="00537CD6" w:rsidRDefault="00762C5F" w:rsidP="00F200AB">
            <w:pPr>
              <w:numPr>
                <w:ilvl w:val="0"/>
                <w:numId w:val="354"/>
              </w:numPr>
              <w:ind w:left="340"/>
              <w:contextualSpacing/>
              <w:rPr>
                <w:b/>
                <w:sz w:val="22"/>
                <w:szCs w:val="22"/>
              </w:rPr>
            </w:pPr>
            <w:r w:rsidRPr="00537CD6">
              <w:rPr>
                <w:sz w:val="22"/>
                <w:szCs w:val="22"/>
              </w:rPr>
              <w:t>objasní historické důvody pro zařazení státních svátků a významných dnů</w:t>
            </w:r>
          </w:p>
        </w:tc>
        <w:tc>
          <w:tcPr>
            <w:tcW w:w="3600" w:type="dxa"/>
          </w:tcPr>
          <w:p w:rsidR="00762C5F" w:rsidRPr="00537CD6" w:rsidRDefault="00762C5F" w:rsidP="00537CD6">
            <w:pPr>
              <w:ind w:left="-20"/>
              <w:rPr>
                <w:b/>
                <w:sz w:val="22"/>
                <w:szCs w:val="22"/>
                <w:u w:val="single"/>
              </w:rPr>
            </w:pPr>
            <w:r w:rsidRPr="00537CD6">
              <w:rPr>
                <w:b/>
                <w:sz w:val="22"/>
                <w:szCs w:val="22"/>
                <w:u w:val="single"/>
              </w:rPr>
              <w:t>Místo, kde žijeme</w:t>
            </w:r>
          </w:p>
          <w:p w:rsidR="00762C5F" w:rsidRPr="00537CD6" w:rsidRDefault="00762C5F" w:rsidP="00F200AB">
            <w:pPr>
              <w:numPr>
                <w:ilvl w:val="0"/>
                <w:numId w:val="354"/>
              </w:numPr>
              <w:ind w:left="340"/>
              <w:rPr>
                <w:sz w:val="22"/>
                <w:szCs w:val="22"/>
              </w:rPr>
            </w:pPr>
            <w:r w:rsidRPr="00537CD6">
              <w:rPr>
                <w:sz w:val="22"/>
                <w:szCs w:val="22"/>
              </w:rPr>
              <w:t>prostředí domova, orientace v místě a prostoru</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naše vlast – domov, krajina, národ, základy státního zřízení a politického systému ČR, státní správa a samospráva, státní symboly, armáda ČR</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 xml:space="preserve">mapy obecně zeměpisné a tematické – obsah, grafika vysvětlivky </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regiony ČR – Praha a vybrané oblasti ČR, surovinové zdroje, výroba, služby a obchod</w:t>
            </w:r>
          </w:p>
          <w:p w:rsidR="00537CD6" w:rsidRDefault="00537CD6" w:rsidP="00537CD6">
            <w:pPr>
              <w:pStyle w:val="Odstavecseseznamem"/>
              <w:ind w:left="340"/>
              <w:rPr>
                <w:b/>
                <w:bCs/>
                <w:sz w:val="22"/>
                <w:szCs w:val="22"/>
                <w:u w:val="single"/>
              </w:rPr>
            </w:pPr>
          </w:p>
          <w:p w:rsidR="00762C5F" w:rsidRPr="00537CD6" w:rsidRDefault="00762C5F" w:rsidP="00537CD6">
            <w:pPr>
              <w:ind w:left="-20"/>
              <w:rPr>
                <w:b/>
                <w:bCs/>
                <w:sz w:val="22"/>
                <w:szCs w:val="22"/>
                <w:u w:val="single"/>
              </w:rPr>
            </w:pPr>
            <w:r w:rsidRPr="00537CD6">
              <w:rPr>
                <w:b/>
                <w:bCs/>
                <w:sz w:val="22"/>
                <w:szCs w:val="22"/>
                <w:u w:val="single"/>
              </w:rPr>
              <w:t>Lidé kolem nás</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soužití lidí – mezilidské vztahy, komunikace, principy demokracie</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základní globální problémy – významné sociální problémy, problémy konzumní společnosti, nesnášenlivost mezi lidmi, globální problémy</w:t>
            </w:r>
            <w:r w:rsidR="00762C5F" w:rsidRPr="00537CD6">
              <w:rPr>
                <w:color w:val="00B050"/>
                <w:sz w:val="22"/>
                <w:szCs w:val="22"/>
              </w:rPr>
              <w:t xml:space="preserve"> </w:t>
            </w:r>
            <w:r w:rsidR="00762C5F" w:rsidRPr="00537CD6">
              <w:rPr>
                <w:sz w:val="22"/>
                <w:szCs w:val="22"/>
              </w:rPr>
              <w:t>přírodního prostředí</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kultura – podoby a projevy kultury, kulturní instituce, masová kultura a subkultura</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vlastnictví – soukromé, veřejné, osobní, společné, hotovostní a bezhotovostní forma peněz, způsoby placení , banka jako správce peněz, úspory, půjčky</w:t>
            </w:r>
          </w:p>
          <w:p w:rsidR="00762C5F" w:rsidRPr="00537CD6" w:rsidRDefault="00762C5F" w:rsidP="00F200AB">
            <w:pPr>
              <w:numPr>
                <w:ilvl w:val="0"/>
                <w:numId w:val="354"/>
              </w:numPr>
              <w:tabs>
                <w:tab w:val="left" w:pos="567"/>
              </w:tabs>
              <w:spacing w:before="20"/>
              <w:ind w:left="340" w:right="113"/>
              <w:rPr>
                <w:sz w:val="22"/>
                <w:szCs w:val="22"/>
              </w:rPr>
            </w:pPr>
            <w:r w:rsidRPr="00537CD6">
              <w:rPr>
                <w:bCs/>
                <w:sz w:val="22"/>
                <w:szCs w:val="22"/>
              </w:rPr>
              <w:t>právo a spravedlnost</w:t>
            </w:r>
            <w:r w:rsidRPr="00537CD6">
              <w:rPr>
                <w:sz w:val="22"/>
                <w:szCs w:val="22"/>
              </w:rPr>
              <w:t xml:space="preserve"> – základní lidská práva a práva dítěte, práva a povinnosti žáků školy, protiprávní jednání a korupce, právní ochrana občanů a majetku včetně nároku na reklamaci, soukromého vlastnictví, duševních hodnot </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rozpočet, příjmy a výdaje domácnosti</w:t>
            </w:r>
          </w:p>
          <w:p w:rsidR="00762C5F" w:rsidRPr="00537CD6" w:rsidRDefault="00762C5F" w:rsidP="00537CD6">
            <w:pPr>
              <w:tabs>
                <w:tab w:val="left" w:pos="189"/>
                <w:tab w:val="num" w:pos="360"/>
              </w:tabs>
              <w:ind w:left="340" w:hanging="360"/>
              <w:rPr>
                <w:sz w:val="22"/>
                <w:szCs w:val="22"/>
              </w:rPr>
            </w:pPr>
          </w:p>
          <w:p w:rsidR="00762C5F" w:rsidRPr="00537CD6" w:rsidRDefault="00762C5F" w:rsidP="00537CD6">
            <w:pPr>
              <w:ind w:left="-20"/>
              <w:rPr>
                <w:b/>
                <w:bCs/>
                <w:sz w:val="22"/>
                <w:szCs w:val="22"/>
                <w:u w:val="single"/>
              </w:rPr>
            </w:pPr>
            <w:r w:rsidRPr="00537CD6">
              <w:rPr>
                <w:b/>
                <w:bCs/>
                <w:sz w:val="22"/>
                <w:szCs w:val="22"/>
                <w:u w:val="single"/>
              </w:rPr>
              <w:t>Lidé a čas</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orientace v čase a časový řád, určování času, dějiny jako časový sled událostí, letopočet, generace</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regionální památky – péče o památky, lidé a obory zkoumající minulost</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w:t>
            </w:r>
            <w:r w:rsidR="00762C5F" w:rsidRPr="00537CD6">
              <w:rPr>
                <w:sz w:val="22"/>
                <w:szCs w:val="22"/>
              </w:rPr>
              <w:t>báje a mýty, pověsti – minulost kraje a předků, domov, vlast, rodný kraj</w:t>
            </w:r>
          </w:p>
          <w:p w:rsidR="00762C5F" w:rsidRPr="00537CD6" w:rsidRDefault="00537CD6" w:rsidP="00F200AB">
            <w:pPr>
              <w:pStyle w:val="Odstavecseseznamem"/>
              <w:numPr>
                <w:ilvl w:val="0"/>
                <w:numId w:val="354"/>
              </w:numPr>
              <w:tabs>
                <w:tab w:val="left" w:pos="189"/>
                <w:tab w:val="num" w:pos="360"/>
              </w:tabs>
              <w:ind w:left="340"/>
              <w:rPr>
                <w:sz w:val="22"/>
                <w:szCs w:val="22"/>
              </w:rPr>
            </w:pPr>
            <w:r>
              <w:rPr>
                <w:sz w:val="22"/>
                <w:szCs w:val="22"/>
              </w:rPr>
              <w:t xml:space="preserve">  s</w:t>
            </w:r>
            <w:r w:rsidR="00762C5F" w:rsidRPr="00537CD6">
              <w:rPr>
                <w:sz w:val="22"/>
                <w:szCs w:val="22"/>
              </w:rPr>
              <w:t xml:space="preserve">tátní svátky a významné dny </w:t>
            </w:r>
          </w:p>
          <w:p w:rsidR="00762C5F" w:rsidRPr="00537CD6" w:rsidRDefault="00762C5F" w:rsidP="00537CD6">
            <w:pPr>
              <w:tabs>
                <w:tab w:val="left" w:pos="189"/>
              </w:tabs>
              <w:ind w:left="340"/>
              <w:rPr>
                <w:sz w:val="22"/>
                <w:szCs w:val="22"/>
              </w:rPr>
            </w:pPr>
          </w:p>
          <w:p w:rsidR="00762C5F" w:rsidRPr="00537CD6" w:rsidRDefault="00762C5F" w:rsidP="00DD6308">
            <w:pPr>
              <w:tabs>
                <w:tab w:val="left" w:pos="189"/>
              </w:tabs>
              <w:rPr>
                <w:sz w:val="22"/>
                <w:szCs w:val="22"/>
              </w:rPr>
            </w:pPr>
          </w:p>
        </w:tc>
        <w:tc>
          <w:tcPr>
            <w:tcW w:w="2700" w:type="dxa"/>
          </w:tcPr>
          <w:p w:rsidR="00762C5F" w:rsidRPr="00537CD6" w:rsidRDefault="00762C5F" w:rsidP="00DD6308">
            <w:pPr>
              <w:rPr>
                <w:bCs/>
                <w:sz w:val="22"/>
                <w:szCs w:val="22"/>
              </w:rPr>
            </w:pPr>
            <w:r w:rsidRPr="00537CD6">
              <w:rPr>
                <w:b/>
                <w:sz w:val="22"/>
                <w:szCs w:val="22"/>
              </w:rPr>
              <w:t xml:space="preserve">Multikulturní výchova  </w:t>
            </w:r>
            <w:r w:rsidRPr="00537CD6">
              <w:rPr>
                <w:bCs/>
                <w:sz w:val="22"/>
                <w:szCs w:val="22"/>
              </w:rPr>
              <w:t>Princip sociálního smíru a solidarity</w:t>
            </w:r>
          </w:p>
          <w:p w:rsidR="00762C5F" w:rsidRPr="00537CD6" w:rsidRDefault="00762C5F" w:rsidP="00DD6308">
            <w:pPr>
              <w:rPr>
                <w:b/>
                <w:sz w:val="22"/>
                <w:szCs w:val="22"/>
              </w:rPr>
            </w:pPr>
            <w:r w:rsidRPr="00537CD6">
              <w:rPr>
                <w:bCs/>
                <w:sz w:val="22"/>
                <w:szCs w:val="22"/>
              </w:rPr>
              <w:t xml:space="preserve"> – lidská práva, základní dokumenty</w:t>
            </w:r>
          </w:p>
          <w:p w:rsidR="00762C5F" w:rsidRPr="00537CD6" w:rsidRDefault="00762C5F" w:rsidP="00DD6308">
            <w:pPr>
              <w:rPr>
                <w:b/>
                <w:sz w:val="22"/>
                <w:szCs w:val="22"/>
              </w:rPr>
            </w:pPr>
          </w:p>
          <w:p w:rsidR="00762C5F" w:rsidRPr="00537CD6" w:rsidRDefault="00762C5F" w:rsidP="00DD6308">
            <w:pPr>
              <w:rPr>
                <w:b/>
                <w:sz w:val="22"/>
                <w:szCs w:val="22"/>
              </w:rPr>
            </w:pPr>
            <w:r w:rsidRPr="00537CD6">
              <w:rPr>
                <w:b/>
                <w:sz w:val="22"/>
                <w:szCs w:val="22"/>
              </w:rPr>
              <w:t xml:space="preserve">Výchova demokratického občana </w:t>
            </w:r>
          </w:p>
          <w:p w:rsidR="00762C5F" w:rsidRPr="00537CD6" w:rsidRDefault="00762C5F" w:rsidP="00DD6308">
            <w:pPr>
              <w:rPr>
                <w:bCs/>
                <w:sz w:val="22"/>
                <w:szCs w:val="22"/>
              </w:rPr>
            </w:pPr>
            <w:r w:rsidRPr="00537CD6">
              <w:rPr>
                <w:bCs/>
                <w:sz w:val="22"/>
                <w:szCs w:val="22"/>
              </w:rPr>
              <w:t xml:space="preserve">Principy demokracie jako formy vlády a způsobu rozhodování </w:t>
            </w:r>
          </w:p>
          <w:p w:rsidR="00762C5F" w:rsidRPr="00537CD6" w:rsidRDefault="00762C5F" w:rsidP="00DD6308">
            <w:pPr>
              <w:rPr>
                <w:bCs/>
                <w:sz w:val="22"/>
                <w:szCs w:val="22"/>
              </w:rPr>
            </w:pPr>
            <w:r w:rsidRPr="00537CD6">
              <w:rPr>
                <w:bCs/>
                <w:sz w:val="22"/>
                <w:szCs w:val="22"/>
              </w:rPr>
              <w:t>– význam Ústavy</w:t>
            </w:r>
          </w:p>
          <w:p w:rsidR="00762C5F" w:rsidRPr="00537CD6" w:rsidRDefault="00762C5F" w:rsidP="00DD6308">
            <w:pPr>
              <w:rPr>
                <w:b/>
                <w:sz w:val="22"/>
                <w:szCs w:val="22"/>
              </w:rPr>
            </w:pPr>
          </w:p>
          <w:p w:rsidR="00762C5F" w:rsidRPr="00537CD6" w:rsidRDefault="00762C5F" w:rsidP="00DD6308">
            <w:pPr>
              <w:rPr>
                <w:b/>
                <w:sz w:val="22"/>
                <w:szCs w:val="22"/>
              </w:rPr>
            </w:pPr>
            <w:r w:rsidRPr="00537CD6">
              <w:rPr>
                <w:b/>
                <w:sz w:val="22"/>
                <w:szCs w:val="22"/>
              </w:rPr>
              <w:t xml:space="preserve">Osobnostní a sociální výchova </w:t>
            </w:r>
          </w:p>
          <w:p w:rsidR="00762C5F" w:rsidRPr="00537CD6" w:rsidRDefault="00762C5F" w:rsidP="00DD6308">
            <w:pPr>
              <w:rPr>
                <w:bCs/>
                <w:sz w:val="22"/>
                <w:szCs w:val="22"/>
              </w:rPr>
            </w:pPr>
            <w:r w:rsidRPr="00537CD6">
              <w:rPr>
                <w:bCs/>
                <w:sz w:val="22"/>
                <w:szCs w:val="22"/>
              </w:rPr>
              <w:t>Mezilidské vztahy</w:t>
            </w:r>
          </w:p>
          <w:p w:rsidR="00762C5F" w:rsidRPr="00537CD6" w:rsidRDefault="00762C5F" w:rsidP="00DD6308">
            <w:pPr>
              <w:rPr>
                <w:bCs/>
                <w:sz w:val="22"/>
                <w:szCs w:val="22"/>
              </w:rPr>
            </w:pPr>
            <w:r w:rsidRPr="00537CD6">
              <w:rPr>
                <w:bCs/>
                <w:sz w:val="22"/>
                <w:szCs w:val="22"/>
              </w:rPr>
              <w:t xml:space="preserve"> – lidská práva jako regulativ vztahů</w:t>
            </w:r>
          </w:p>
          <w:p w:rsidR="00762C5F" w:rsidRPr="00537CD6" w:rsidRDefault="00762C5F" w:rsidP="00DD6308">
            <w:pPr>
              <w:rPr>
                <w:b/>
                <w:sz w:val="22"/>
                <w:szCs w:val="22"/>
              </w:rPr>
            </w:pPr>
          </w:p>
          <w:p w:rsidR="00762C5F" w:rsidRPr="00537CD6" w:rsidRDefault="00762C5F" w:rsidP="00DD6308">
            <w:pPr>
              <w:rPr>
                <w:b/>
                <w:sz w:val="22"/>
                <w:szCs w:val="22"/>
              </w:rPr>
            </w:pPr>
          </w:p>
          <w:p w:rsidR="00762C5F" w:rsidRPr="00537CD6" w:rsidRDefault="00762C5F" w:rsidP="00DD6308">
            <w:pPr>
              <w:rPr>
                <w:b/>
                <w:sz w:val="22"/>
                <w:szCs w:val="22"/>
              </w:rPr>
            </w:pPr>
          </w:p>
          <w:p w:rsidR="00762C5F" w:rsidRPr="00537CD6" w:rsidRDefault="00762C5F" w:rsidP="00DD6308">
            <w:pPr>
              <w:rPr>
                <w:b/>
                <w:sz w:val="22"/>
                <w:szCs w:val="22"/>
              </w:rPr>
            </w:pPr>
          </w:p>
          <w:p w:rsidR="00762C5F" w:rsidRPr="00537CD6" w:rsidRDefault="00762C5F" w:rsidP="00DD6308">
            <w:pPr>
              <w:rPr>
                <w:b/>
                <w:sz w:val="22"/>
                <w:szCs w:val="22"/>
              </w:rPr>
            </w:pPr>
          </w:p>
          <w:p w:rsidR="00762C5F" w:rsidRPr="00537CD6" w:rsidRDefault="00762C5F" w:rsidP="00DD6308">
            <w:pPr>
              <w:rPr>
                <w:b/>
                <w:sz w:val="22"/>
                <w:szCs w:val="22"/>
              </w:rPr>
            </w:pPr>
          </w:p>
          <w:p w:rsidR="00762C5F" w:rsidRPr="00537CD6" w:rsidRDefault="00762C5F" w:rsidP="00DD6308">
            <w:pPr>
              <w:rPr>
                <w:b/>
                <w:sz w:val="22"/>
                <w:szCs w:val="22"/>
              </w:rPr>
            </w:pPr>
          </w:p>
          <w:p w:rsidR="00762C5F" w:rsidRPr="00537CD6" w:rsidRDefault="00762C5F" w:rsidP="00DD6308">
            <w:pPr>
              <w:rPr>
                <w:b/>
                <w:sz w:val="22"/>
                <w:szCs w:val="22"/>
              </w:rPr>
            </w:pP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C7449E" w:rsidRDefault="00C7449E">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 xml:space="preserve">Vzdělávací oblast: Člověk a jeho svět – obor </w:t>
      </w:r>
      <w:r w:rsidR="00536FC4">
        <w:rPr>
          <w:b/>
        </w:rPr>
        <w:t>vlastivěda</w:t>
      </w:r>
    </w:p>
    <w:p w:rsidR="00762C5F" w:rsidRPr="00762C5F" w:rsidRDefault="00762C5F" w:rsidP="00DD6308">
      <w:pPr>
        <w:rPr>
          <w:b/>
        </w:rPr>
      </w:pPr>
      <w:r w:rsidRPr="00762C5F">
        <w:rPr>
          <w:b/>
        </w:rPr>
        <w:t xml:space="preserve">Ročník: </w:t>
      </w:r>
      <w:r w:rsidR="00C7449E">
        <w:rPr>
          <w:b/>
        </w:rPr>
        <w:t>pátý</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3603"/>
        <w:gridCol w:w="2702"/>
      </w:tblGrid>
      <w:tr w:rsidR="00762C5F" w:rsidRPr="00537CD6" w:rsidTr="00C7449E">
        <w:trPr>
          <w:trHeight w:val="226"/>
          <w:jc w:val="center"/>
        </w:trPr>
        <w:tc>
          <w:tcPr>
            <w:tcW w:w="3243" w:type="dxa"/>
          </w:tcPr>
          <w:p w:rsidR="00762C5F" w:rsidRPr="00537CD6" w:rsidRDefault="00762C5F" w:rsidP="00DD6308">
            <w:pPr>
              <w:jc w:val="center"/>
              <w:rPr>
                <w:b/>
                <w:sz w:val="22"/>
                <w:szCs w:val="22"/>
              </w:rPr>
            </w:pPr>
            <w:r w:rsidRPr="00537CD6">
              <w:rPr>
                <w:b/>
                <w:sz w:val="22"/>
                <w:szCs w:val="22"/>
              </w:rPr>
              <w:t>OČEKÁVANÉ VÝSTUPY</w:t>
            </w:r>
          </w:p>
        </w:tc>
        <w:tc>
          <w:tcPr>
            <w:tcW w:w="3603" w:type="dxa"/>
          </w:tcPr>
          <w:p w:rsidR="00762C5F" w:rsidRPr="00537CD6" w:rsidRDefault="00762C5F" w:rsidP="00DD6308">
            <w:pPr>
              <w:jc w:val="center"/>
              <w:rPr>
                <w:b/>
                <w:sz w:val="22"/>
                <w:szCs w:val="22"/>
              </w:rPr>
            </w:pPr>
            <w:r w:rsidRPr="00537CD6">
              <w:rPr>
                <w:b/>
                <w:sz w:val="22"/>
                <w:szCs w:val="22"/>
              </w:rPr>
              <w:t>UČIVO</w:t>
            </w:r>
          </w:p>
        </w:tc>
        <w:tc>
          <w:tcPr>
            <w:tcW w:w="2702" w:type="dxa"/>
          </w:tcPr>
          <w:p w:rsidR="00762C5F" w:rsidRPr="00537CD6" w:rsidRDefault="00762C5F" w:rsidP="00DD6308">
            <w:pPr>
              <w:jc w:val="center"/>
              <w:rPr>
                <w:b/>
                <w:sz w:val="22"/>
                <w:szCs w:val="22"/>
              </w:rPr>
            </w:pPr>
            <w:r w:rsidRPr="00537CD6">
              <w:rPr>
                <w:b/>
                <w:sz w:val="22"/>
                <w:szCs w:val="22"/>
              </w:rPr>
              <w:t>PRŮŘEZOVÁ TÉMATA</w:t>
            </w:r>
          </w:p>
        </w:tc>
      </w:tr>
      <w:tr w:rsidR="00762C5F" w:rsidRPr="00537CD6" w:rsidTr="00C7449E">
        <w:trPr>
          <w:trHeight w:val="70"/>
          <w:jc w:val="center"/>
        </w:trPr>
        <w:tc>
          <w:tcPr>
            <w:tcW w:w="3243" w:type="dxa"/>
          </w:tcPr>
          <w:p w:rsidR="00762C5F" w:rsidRPr="00537CD6" w:rsidRDefault="00762C5F" w:rsidP="00DD6308">
            <w:pPr>
              <w:rPr>
                <w:sz w:val="22"/>
                <w:szCs w:val="22"/>
              </w:rPr>
            </w:pPr>
            <w:r w:rsidRPr="00537CD6">
              <w:rPr>
                <w:sz w:val="22"/>
                <w:szCs w:val="22"/>
              </w:rPr>
              <w:t>Žák:</w:t>
            </w:r>
          </w:p>
          <w:p w:rsidR="00762C5F" w:rsidRPr="00537CD6" w:rsidRDefault="00762C5F" w:rsidP="00F200AB">
            <w:pPr>
              <w:pStyle w:val="Odstavecseseznamem"/>
              <w:numPr>
                <w:ilvl w:val="0"/>
                <w:numId w:val="276"/>
              </w:numPr>
              <w:ind w:left="340"/>
              <w:rPr>
                <w:sz w:val="22"/>
                <w:szCs w:val="22"/>
              </w:rPr>
            </w:pPr>
            <w:r w:rsidRPr="00537CD6">
              <w:rPr>
                <w:sz w:val="22"/>
                <w:szCs w:val="22"/>
              </w:rPr>
              <w:t>rozlišuje mezi náčrty, plány a základními typy map; vyhledává jednoduché údaje o přírodních podmínkách a sídlištích lidí na mapách naší republiky, Evropy a polokoulí</w:t>
            </w:r>
          </w:p>
          <w:p w:rsidR="00762C5F" w:rsidRPr="00537CD6" w:rsidRDefault="00762C5F" w:rsidP="00F200AB">
            <w:pPr>
              <w:pStyle w:val="Odstavecseseznamem"/>
              <w:numPr>
                <w:ilvl w:val="0"/>
                <w:numId w:val="276"/>
              </w:numPr>
              <w:ind w:left="340"/>
              <w:rPr>
                <w:sz w:val="22"/>
                <w:szCs w:val="22"/>
              </w:rPr>
            </w:pPr>
            <w:r w:rsidRPr="00537CD6">
              <w:rPr>
                <w:sz w:val="22"/>
                <w:szCs w:val="22"/>
              </w:rPr>
              <w:t>zprostředkuje ostatním zkušenosti, zážitky a zajímavosti z vlastních cest a porovná způsob života a přírodu v naší vlasti i v jiných zemích</w:t>
            </w:r>
          </w:p>
          <w:p w:rsidR="00762C5F" w:rsidRPr="00537CD6" w:rsidRDefault="00762C5F" w:rsidP="00F200AB">
            <w:pPr>
              <w:pStyle w:val="Odstavecseseznamem"/>
              <w:numPr>
                <w:ilvl w:val="0"/>
                <w:numId w:val="276"/>
              </w:numPr>
              <w:ind w:left="340"/>
              <w:rPr>
                <w:sz w:val="22"/>
                <w:szCs w:val="22"/>
              </w:rPr>
            </w:pPr>
            <w:r w:rsidRPr="00537CD6">
              <w:rPr>
                <w:sz w:val="22"/>
                <w:szCs w:val="22"/>
              </w:rPr>
              <w:t>vyjádří na základě vlastních zkušeností základní vztahy mezi lidmi, vyvodí a dodržuje pravidla pro soužití ve škole, mezi chlapci a dívkami, v rodině, v obci (městě)</w:t>
            </w:r>
          </w:p>
          <w:p w:rsidR="00762C5F" w:rsidRPr="00537CD6" w:rsidRDefault="00762C5F" w:rsidP="00F200AB">
            <w:pPr>
              <w:pStyle w:val="Odstavecseseznamem"/>
              <w:numPr>
                <w:ilvl w:val="0"/>
                <w:numId w:val="276"/>
              </w:numPr>
              <w:ind w:left="340"/>
              <w:rPr>
                <w:sz w:val="22"/>
                <w:szCs w:val="22"/>
              </w:rPr>
            </w:pPr>
            <w:r w:rsidRPr="00537CD6">
              <w:rPr>
                <w:sz w:val="22"/>
                <w:szCs w:val="22"/>
              </w:rPr>
              <w:t>rozpozná ve svém okolí jednání a chování, která se už tolerovat nemohou a které porušují základní lidská práva nebo demokratické principy</w:t>
            </w:r>
          </w:p>
          <w:p w:rsidR="00762C5F" w:rsidRPr="00537CD6" w:rsidRDefault="00762C5F" w:rsidP="00F200AB">
            <w:pPr>
              <w:pStyle w:val="Odstavecseseznamem"/>
              <w:numPr>
                <w:ilvl w:val="0"/>
                <w:numId w:val="276"/>
              </w:numPr>
              <w:ind w:left="340"/>
              <w:rPr>
                <w:sz w:val="22"/>
                <w:szCs w:val="22"/>
              </w:rPr>
            </w:pPr>
            <w:r w:rsidRPr="00537CD6">
              <w:rPr>
                <w:sz w:val="22"/>
                <w:szCs w:val="22"/>
              </w:rPr>
              <w:t>orientuje se v základních formách vlastnictví; požívá peníze v běžných situacích</w:t>
            </w:r>
          </w:p>
          <w:p w:rsidR="00762C5F" w:rsidRPr="00537CD6" w:rsidRDefault="00762C5F" w:rsidP="00F200AB">
            <w:pPr>
              <w:pStyle w:val="Odstavecseseznamem"/>
              <w:numPr>
                <w:ilvl w:val="0"/>
                <w:numId w:val="276"/>
              </w:numPr>
              <w:ind w:left="340"/>
              <w:rPr>
                <w:sz w:val="22"/>
                <w:szCs w:val="22"/>
              </w:rPr>
            </w:pPr>
            <w:r w:rsidRPr="00537CD6">
              <w:rPr>
                <w:sz w:val="22"/>
                <w:szCs w:val="22"/>
              </w:rPr>
              <w:t>srovnává a hodnotí na vybraných ukázkách způsob života a práce předků na našem území v minulosti a současnosti s využitím regionálních specifik</w:t>
            </w:r>
          </w:p>
          <w:p w:rsidR="00762C5F" w:rsidRPr="00537CD6" w:rsidRDefault="00762C5F" w:rsidP="00F200AB">
            <w:pPr>
              <w:pStyle w:val="Odstavecseseznamem"/>
              <w:numPr>
                <w:ilvl w:val="0"/>
                <w:numId w:val="276"/>
              </w:numPr>
              <w:ind w:left="340"/>
              <w:rPr>
                <w:b/>
                <w:sz w:val="22"/>
                <w:szCs w:val="22"/>
              </w:rPr>
            </w:pPr>
            <w:r w:rsidRPr="00537CD6">
              <w:rPr>
                <w:sz w:val="22"/>
                <w:szCs w:val="22"/>
              </w:rPr>
              <w:t xml:space="preserve">objasní historické důvody pro zařazení státních svátků a významných dnů </w:t>
            </w:r>
          </w:p>
        </w:tc>
        <w:tc>
          <w:tcPr>
            <w:tcW w:w="3603" w:type="dxa"/>
          </w:tcPr>
          <w:p w:rsidR="00762C5F" w:rsidRPr="00537CD6" w:rsidRDefault="00762C5F" w:rsidP="00537CD6">
            <w:pPr>
              <w:ind w:left="-20"/>
              <w:rPr>
                <w:b/>
                <w:sz w:val="22"/>
                <w:szCs w:val="22"/>
              </w:rPr>
            </w:pPr>
            <w:r w:rsidRPr="00537CD6">
              <w:rPr>
                <w:b/>
                <w:bCs/>
                <w:sz w:val="22"/>
                <w:szCs w:val="22"/>
                <w:u w:val="single"/>
              </w:rPr>
              <w:t>Místo, kde žijeme</w:t>
            </w:r>
          </w:p>
          <w:p w:rsidR="00762C5F" w:rsidRPr="00537CD6" w:rsidRDefault="00762C5F" w:rsidP="00F200AB">
            <w:pPr>
              <w:numPr>
                <w:ilvl w:val="0"/>
                <w:numId w:val="276"/>
              </w:numPr>
              <w:ind w:left="340"/>
              <w:rPr>
                <w:sz w:val="22"/>
                <w:szCs w:val="22"/>
              </w:rPr>
            </w:pPr>
            <w:r w:rsidRPr="00537CD6">
              <w:rPr>
                <w:sz w:val="22"/>
                <w:szCs w:val="22"/>
              </w:rPr>
              <w:t>Evropa a svět – kontinenty, evropské státy, EU, cestování</w:t>
            </w:r>
          </w:p>
          <w:p w:rsidR="00762C5F" w:rsidRPr="00537CD6" w:rsidRDefault="00762C5F" w:rsidP="00F200AB">
            <w:pPr>
              <w:numPr>
                <w:ilvl w:val="0"/>
                <w:numId w:val="276"/>
              </w:numPr>
              <w:ind w:left="340"/>
              <w:rPr>
                <w:sz w:val="22"/>
                <w:szCs w:val="22"/>
              </w:rPr>
            </w:pPr>
            <w:r w:rsidRPr="00537CD6">
              <w:rPr>
                <w:sz w:val="22"/>
                <w:szCs w:val="22"/>
              </w:rPr>
              <w:t>mapy obecně zeměpisné a tematické – obsah, grafika, vysvětlivky</w:t>
            </w:r>
          </w:p>
          <w:p w:rsidR="00762C5F" w:rsidRPr="00537CD6" w:rsidRDefault="00762C5F" w:rsidP="00537CD6">
            <w:pPr>
              <w:ind w:left="340"/>
              <w:rPr>
                <w:sz w:val="22"/>
                <w:szCs w:val="22"/>
              </w:rPr>
            </w:pPr>
          </w:p>
          <w:p w:rsidR="00762C5F" w:rsidRPr="00537CD6" w:rsidRDefault="00762C5F" w:rsidP="00537CD6">
            <w:pPr>
              <w:ind w:left="-20"/>
              <w:rPr>
                <w:b/>
                <w:sz w:val="22"/>
                <w:szCs w:val="22"/>
              </w:rPr>
            </w:pPr>
            <w:r w:rsidRPr="00537CD6">
              <w:rPr>
                <w:b/>
                <w:sz w:val="22"/>
                <w:szCs w:val="22"/>
                <w:u w:val="single"/>
              </w:rPr>
              <w:t>Lidé kolem nás</w:t>
            </w:r>
          </w:p>
          <w:p w:rsidR="00762C5F" w:rsidRPr="00537CD6" w:rsidRDefault="00762C5F" w:rsidP="00F200AB">
            <w:pPr>
              <w:numPr>
                <w:ilvl w:val="0"/>
                <w:numId w:val="276"/>
              </w:numPr>
              <w:ind w:left="340"/>
              <w:rPr>
                <w:sz w:val="22"/>
                <w:szCs w:val="22"/>
              </w:rPr>
            </w:pPr>
            <w:r w:rsidRPr="00537CD6">
              <w:rPr>
                <w:sz w:val="22"/>
                <w:szCs w:val="22"/>
              </w:rPr>
              <w:t>soužití lidí – mezilidské vztahy, komunikace, obchod, firmy, zájmové spolky, politické stravy, církve, pomoc nemocným, sociálně slabým, společný „evropský dům“</w:t>
            </w:r>
          </w:p>
          <w:p w:rsidR="00762C5F" w:rsidRPr="00537CD6" w:rsidRDefault="00762C5F" w:rsidP="00F200AB">
            <w:pPr>
              <w:numPr>
                <w:ilvl w:val="0"/>
                <w:numId w:val="276"/>
              </w:numPr>
              <w:ind w:left="340"/>
              <w:rPr>
                <w:sz w:val="22"/>
                <w:szCs w:val="22"/>
              </w:rPr>
            </w:pPr>
            <w:r w:rsidRPr="00537CD6">
              <w:rPr>
                <w:sz w:val="22"/>
                <w:szCs w:val="22"/>
              </w:rPr>
              <w:t>vlastnictví – soukromé, veřejné, osobní, společné; hmotný a nehmotný majetek</w:t>
            </w:r>
          </w:p>
          <w:p w:rsidR="00762C5F" w:rsidRPr="00537CD6" w:rsidRDefault="00762C5F" w:rsidP="00F200AB">
            <w:pPr>
              <w:numPr>
                <w:ilvl w:val="0"/>
                <w:numId w:val="276"/>
              </w:numPr>
              <w:ind w:left="340"/>
              <w:rPr>
                <w:sz w:val="22"/>
                <w:szCs w:val="22"/>
              </w:rPr>
            </w:pPr>
            <w:r w:rsidRPr="00537CD6">
              <w:rPr>
                <w:sz w:val="22"/>
                <w:szCs w:val="22"/>
              </w:rPr>
              <w:t>základní globální problémy – nesnášenlivost mezi lidmi, globální problémy – nesnášenlivost mezi lidmi, globální problémy přírodního prostředí</w:t>
            </w:r>
          </w:p>
          <w:p w:rsidR="00762C5F" w:rsidRPr="00537CD6" w:rsidRDefault="00762C5F" w:rsidP="00537CD6">
            <w:pPr>
              <w:ind w:left="340"/>
              <w:rPr>
                <w:sz w:val="22"/>
                <w:szCs w:val="22"/>
              </w:rPr>
            </w:pPr>
          </w:p>
          <w:p w:rsidR="00762C5F" w:rsidRPr="00537CD6" w:rsidRDefault="00762C5F" w:rsidP="00537CD6">
            <w:pPr>
              <w:ind w:left="-20"/>
              <w:rPr>
                <w:sz w:val="22"/>
                <w:szCs w:val="22"/>
              </w:rPr>
            </w:pPr>
            <w:r w:rsidRPr="00537CD6">
              <w:rPr>
                <w:b/>
                <w:sz w:val="22"/>
                <w:szCs w:val="22"/>
                <w:u w:val="single"/>
              </w:rPr>
              <w:t>Lidé a čas</w:t>
            </w:r>
          </w:p>
          <w:p w:rsidR="00762C5F" w:rsidRPr="00537CD6" w:rsidRDefault="00762C5F" w:rsidP="00F200AB">
            <w:pPr>
              <w:numPr>
                <w:ilvl w:val="0"/>
                <w:numId w:val="276"/>
              </w:numPr>
              <w:ind w:left="340"/>
              <w:rPr>
                <w:sz w:val="22"/>
                <w:szCs w:val="22"/>
              </w:rPr>
            </w:pPr>
            <w:r w:rsidRPr="00537CD6">
              <w:rPr>
                <w:sz w:val="22"/>
                <w:szCs w:val="22"/>
              </w:rPr>
              <w:t>orientace v čase a časový řád – letopočet, generace,</w:t>
            </w:r>
          </w:p>
          <w:p w:rsidR="00762C5F" w:rsidRPr="00537CD6" w:rsidRDefault="00762C5F" w:rsidP="00F200AB">
            <w:pPr>
              <w:numPr>
                <w:ilvl w:val="0"/>
                <w:numId w:val="276"/>
              </w:numPr>
              <w:ind w:left="340"/>
              <w:rPr>
                <w:sz w:val="22"/>
                <w:szCs w:val="22"/>
              </w:rPr>
            </w:pPr>
            <w:r w:rsidRPr="00537CD6">
              <w:rPr>
                <w:sz w:val="22"/>
                <w:szCs w:val="22"/>
              </w:rPr>
              <w:t xml:space="preserve">čas jako fyzikální veličina </w:t>
            </w:r>
          </w:p>
          <w:p w:rsidR="00762C5F" w:rsidRPr="00537CD6" w:rsidRDefault="00762C5F" w:rsidP="00DD6308">
            <w:pPr>
              <w:rPr>
                <w:b/>
                <w:sz w:val="22"/>
                <w:szCs w:val="22"/>
              </w:rPr>
            </w:pPr>
            <w:r w:rsidRPr="00537CD6">
              <w:rPr>
                <w:sz w:val="22"/>
                <w:szCs w:val="22"/>
              </w:rPr>
              <w:t xml:space="preserve"> </w:t>
            </w:r>
          </w:p>
          <w:p w:rsidR="00762C5F" w:rsidRPr="00537CD6" w:rsidRDefault="00762C5F" w:rsidP="00DD6308">
            <w:pPr>
              <w:rPr>
                <w:sz w:val="22"/>
                <w:szCs w:val="22"/>
              </w:rPr>
            </w:pPr>
          </w:p>
          <w:p w:rsidR="00762C5F" w:rsidRPr="00537CD6" w:rsidRDefault="00762C5F" w:rsidP="00DD6308">
            <w:pPr>
              <w:rPr>
                <w:b/>
                <w:sz w:val="22"/>
                <w:szCs w:val="22"/>
              </w:rPr>
            </w:pPr>
          </w:p>
        </w:tc>
        <w:tc>
          <w:tcPr>
            <w:tcW w:w="2702" w:type="dxa"/>
          </w:tcPr>
          <w:p w:rsidR="00762C5F" w:rsidRPr="00537CD6" w:rsidRDefault="00762C5F" w:rsidP="00DD6308">
            <w:pPr>
              <w:rPr>
                <w:b/>
                <w:sz w:val="22"/>
                <w:szCs w:val="22"/>
              </w:rPr>
            </w:pPr>
            <w:r w:rsidRPr="00537CD6">
              <w:rPr>
                <w:b/>
                <w:sz w:val="22"/>
                <w:szCs w:val="22"/>
              </w:rPr>
              <w:t>Výchova k myšlení v evropských a globálních souvislostech</w:t>
            </w:r>
          </w:p>
          <w:p w:rsidR="00762C5F" w:rsidRPr="00537CD6" w:rsidRDefault="00762C5F" w:rsidP="00DD6308">
            <w:pPr>
              <w:rPr>
                <w:sz w:val="22"/>
                <w:szCs w:val="22"/>
              </w:rPr>
            </w:pPr>
            <w:r w:rsidRPr="00537CD6">
              <w:rPr>
                <w:sz w:val="22"/>
                <w:szCs w:val="22"/>
              </w:rPr>
              <w:t>Objevujeme Evropu a svět – naše vlast a Evropa</w:t>
            </w:r>
          </w:p>
          <w:p w:rsidR="00762C5F" w:rsidRPr="00537CD6" w:rsidRDefault="00762C5F" w:rsidP="00DD6308">
            <w:pPr>
              <w:rPr>
                <w:sz w:val="22"/>
                <w:szCs w:val="22"/>
              </w:rPr>
            </w:pPr>
          </w:p>
          <w:p w:rsidR="00762C5F" w:rsidRPr="00537CD6" w:rsidRDefault="00762C5F" w:rsidP="00DD6308">
            <w:pPr>
              <w:rPr>
                <w:b/>
                <w:bCs/>
                <w:sz w:val="22"/>
                <w:szCs w:val="22"/>
              </w:rPr>
            </w:pPr>
            <w:r w:rsidRPr="00537CD6">
              <w:rPr>
                <w:b/>
                <w:bCs/>
                <w:sz w:val="22"/>
                <w:szCs w:val="22"/>
              </w:rPr>
              <w:t>Výchova demokratického občana</w:t>
            </w:r>
          </w:p>
          <w:p w:rsidR="00762C5F" w:rsidRPr="00537CD6" w:rsidRDefault="00762C5F" w:rsidP="00DD6308">
            <w:pPr>
              <w:rPr>
                <w:sz w:val="22"/>
                <w:szCs w:val="22"/>
              </w:rPr>
            </w:pPr>
            <w:r w:rsidRPr="00537CD6">
              <w:rPr>
                <w:sz w:val="22"/>
                <w:szCs w:val="22"/>
              </w:rPr>
              <w:t>Formy participace občanů v politickém životě             – volební systémy a demokratické volby</w:t>
            </w:r>
          </w:p>
        </w:tc>
      </w:tr>
    </w:tbl>
    <w:p w:rsidR="00762C5F" w:rsidRPr="00762C5F" w:rsidRDefault="00762C5F" w:rsidP="00DD6308">
      <w:pPr>
        <w:rPr>
          <w:b/>
          <w:sz w:val="28"/>
          <w:szCs w:val="28"/>
        </w:rPr>
      </w:pPr>
    </w:p>
    <w:p w:rsidR="00762C5F" w:rsidRPr="00762C5F" w:rsidRDefault="00762C5F" w:rsidP="00DD6308"/>
    <w:p w:rsidR="00C7449E" w:rsidRDefault="00C7449E">
      <w:pPr>
        <w:rPr>
          <w:b/>
          <w:sz w:val="28"/>
          <w:szCs w:val="28"/>
        </w:rPr>
      </w:pPr>
      <w:r>
        <w:rPr>
          <w:b/>
          <w:sz w:val="28"/>
          <w:szCs w:val="28"/>
        </w:rPr>
        <w:br w:type="page"/>
      </w:r>
    </w:p>
    <w:p w:rsidR="002A75C0" w:rsidRPr="00C7449E" w:rsidRDefault="002A75C0" w:rsidP="00DD6308">
      <w:pPr>
        <w:rPr>
          <w:b/>
          <w:sz w:val="28"/>
          <w:szCs w:val="28"/>
        </w:rPr>
      </w:pPr>
      <w:r w:rsidRPr="00C7449E">
        <w:rPr>
          <w:b/>
          <w:sz w:val="28"/>
          <w:szCs w:val="28"/>
        </w:rPr>
        <w:t xml:space="preserve">V.5.  </w:t>
      </w:r>
      <w:r w:rsidRPr="00C7449E">
        <w:rPr>
          <w:b/>
          <w:sz w:val="28"/>
          <w:szCs w:val="28"/>
          <w:u w:val="single"/>
        </w:rPr>
        <w:t>Člověk a společnost</w:t>
      </w:r>
    </w:p>
    <w:p w:rsidR="002A75C0" w:rsidRPr="00C7449E" w:rsidRDefault="002A75C0" w:rsidP="00DD6308">
      <w:pPr>
        <w:rPr>
          <w:b/>
          <w:sz w:val="28"/>
          <w:szCs w:val="28"/>
        </w:rPr>
      </w:pPr>
    </w:p>
    <w:p w:rsidR="002A75C0" w:rsidRPr="00C7449E" w:rsidRDefault="002A75C0" w:rsidP="00DD6308">
      <w:pPr>
        <w:rPr>
          <w:b/>
          <w:sz w:val="28"/>
          <w:szCs w:val="28"/>
        </w:rPr>
      </w:pPr>
      <w:r w:rsidRPr="00C7449E">
        <w:rPr>
          <w:b/>
          <w:sz w:val="28"/>
          <w:szCs w:val="28"/>
        </w:rPr>
        <w:t xml:space="preserve">V.5.1. </w:t>
      </w:r>
      <w:r w:rsidRPr="00C7449E">
        <w:rPr>
          <w:b/>
          <w:sz w:val="28"/>
          <w:szCs w:val="28"/>
          <w:u w:val="single"/>
        </w:rPr>
        <w:t>Dějepis</w:t>
      </w:r>
    </w:p>
    <w:p w:rsidR="002A75C0" w:rsidRPr="00C7449E" w:rsidRDefault="002A75C0" w:rsidP="00DD6308">
      <w:pPr>
        <w:rPr>
          <w:b/>
          <w:sz w:val="28"/>
          <w:szCs w:val="28"/>
        </w:rPr>
      </w:pPr>
    </w:p>
    <w:p w:rsidR="002A75C0" w:rsidRPr="00C7449E" w:rsidRDefault="00BD07E8" w:rsidP="00DD6308">
      <w:pPr>
        <w:rPr>
          <w:b/>
          <w:i/>
          <w:sz w:val="28"/>
          <w:szCs w:val="28"/>
        </w:rPr>
      </w:pPr>
      <w:r>
        <w:rPr>
          <w:b/>
          <w:i/>
          <w:sz w:val="28"/>
          <w:szCs w:val="28"/>
        </w:rPr>
        <w:t>V. 5.1.1</w:t>
      </w:r>
      <w:r w:rsidR="003E4052">
        <w:rPr>
          <w:b/>
          <w:i/>
          <w:sz w:val="28"/>
          <w:szCs w:val="28"/>
        </w:rPr>
        <w:t xml:space="preserve">. </w:t>
      </w:r>
      <w:r w:rsidR="002A75C0" w:rsidRPr="00C7449E">
        <w:rPr>
          <w:b/>
          <w:i/>
          <w:sz w:val="28"/>
          <w:szCs w:val="28"/>
        </w:rPr>
        <w:t xml:space="preserve">Charakteristika předmětu </w:t>
      </w:r>
    </w:p>
    <w:p w:rsidR="002A75C0" w:rsidRPr="00C7449E" w:rsidRDefault="002A75C0" w:rsidP="00DD6308">
      <w:pPr>
        <w:rPr>
          <w:sz w:val="28"/>
          <w:szCs w:val="28"/>
        </w:rPr>
      </w:pPr>
    </w:p>
    <w:p w:rsidR="002A75C0" w:rsidRPr="00C7449E" w:rsidRDefault="002A75C0" w:rsidP="00DD6308">
      <w:pPr>
        <w:rPr>
          <w:b/>
          <w:sz w:val="28"/>
          <w:szCs w:val="28"/>
          <w:u w:val="single"/>
        </w:rPr>
      </w:pPr>
      <w:r w:rsidRPr="00C7449E">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C7449E">
        <w:tab/>
      </w:r>
      <w:r w:rsidRPr="002A75C0">
        <w:t xml:space="preserve">V předmětu Dějepis se žáci seznamují s dějinným vývojem lidstva a vlastního národa, s významnými historickými událostmi a osobnostmi, které ovlivnily život předcházejících generací a mají význam i pro orientaci v současném společenském životě.         </w:t>
      </w:r>
    </w:p>
    <w:p w:rsidR="002A75C0" w:rsidRPr="002A75C0" w:rsidRDefault="002A75C0" w:rsidP="00DD6308">
      <w:pPr>
        <w:jc w:val="both"/>
      </w:pPr>
      <w:r w:rsidRPr="002A75C0">
        <w:t xml:space="preserve">         </w:t>
      </w:r>
      <w:r w:rsidR="00C7449E">
        <w:tab/>
      </w:r>
      <w:r w:rsidRPr="002A75C0">
        <w:t>Učivo a jeho strukturalizace vychází z chronologického pojetí. Výběr učiva je proveden tak, aby žáci získali celistvý a objektivní obraz historie v její mnohostrannosti a různorodosti.</w:t>
      </w:r>
    </w:p>
    <w:p w:rsidR="002A75C0" w:rsidRPr="002A75C0" w:rsidRDefault="002A75C0" w:rsidP="00DD6308">
      <w:pPr>
        <w:jc w:val="both"/>
      </w:pPr>
      <w:r w:rsidRPr="002A75C0">
        <w:t xml:space="preserve">         </w:t>
      </w:r>
      <w:r w:rsidR="00C7449E">
        <w:tab/>
      </w:r>
      <w:r w:rsidRPr="002A75C0">
        <w:t>Poznávají dějiny vlastního národa v kontextu s evropským a světovým vývojem, poznávají dějiny kultury ( vědy, techniky, způsoby života, náboženství, umění ).</w:t>
      </w:r>
    </w:p>
    <w:p w:rsidR="002A75C0" w:rsidRPr="002A75C0" w:rsidRDefault="002A75C0" w:rsidP="00DD6308">
      <w:pPr>
        <w:jc w:val="both"/>
      </w:pPr>
      <w:r w:rsidRPr="002A75C0">
        <w:t xml:space="preserve">         </w:t>
      </w:r>
      <w:r w:rsidR="00C7449E">
        <w:tab/>
      </w:r>
      <w:r w:rsidRPr="002A75C0">
        <w:t xml:space="preserve">Ve výuce vyučující vybírá témata podle jejich důležitostí s přihlédnutím k zájmu žáků a k místním podmínkám. </w:t>
      </w:r>
    </w:p>
    <w:p w:rsidR="002A75C0" w:rsidRPr="002A75C0" w:rsidRDefault="002A75C0" w:rsidP="00DD6308">
      <w:pPr>
        <w:jc w:val="both"/>
      </w:pPr>
      <w:r w:rsidRPr="002A75C0">
        <w:t xml:space="preserve">         </w:t>
      </w:r>
      <w:r w:rsidR="00C7449E">
        <w:tab/>
      </w:r>
      <w:r w:rsidRPr="002A75C0">
        <w:t xml:space="preserve">Dějepisné učivo jsme rozdělili do jednotlivých ročníků podle hlavních období dějinného vývoje </w:t>
      </w:r>
      <w:r w:rsidR="00412D6A" w:rsidRPr="002A75C0">
        <w:t>lidstva. Do</w:t>
      </w:r>
      <w:r w:rsidRPr="002A75C0">
        <w:t xml:space="preserve"> 6. ročníku zařazujeme učivo o pravěku a starověku, do 7. ročníku o středověku a počátku novověku, do 8. ročníku novověk až konec 19. století a v 9. ročníku věnujeme pozornost dějinám přelomu 19. a 20. století až do současnosti.</w:t>
      </w:r>
    </w:p>
    <w:p w:rsidR="002A75C0" w:rsidRPr="002A75C0" w:rsidRDefault="002A75C0" w:rsidP="00DD6308">
      <w:pPr>
        <w:jc w:val="both"/>
      </w:pPr>
      <w:r w:rsidRPr="002A75C0">
        <w:t xml:space="preserve">         </w:t>
      </w:r>
      <w:r w:rsidR="00C7449E">
        <w:tab/>
      </w:r>
      <w:r w:rsidRPr="002A75C0">
        <w:t xml:space="preserve">Realizace výuky probíhá ve třídách, multimediální učebně, počítačové učebně a na veřejně přístupných místech mimo školu.     </w:t>
      </w:r>
    </w:p>
    <w:p w:rsidR="002A75C0" w:rsidRPr="002A75C0" w:rsidRDefault="002A75C0" w:rsidP="00DD6308">
      <w:pPr>
        <w:jc w:val="both"/>
      </w:pPr>
    </w:p>
    <w:p w:rsidR="002A75C0" w:rsidRPr="002A75C0" w:rsidRDefault="002A75C0" w:rsidP="00DD6308"/>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6.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6.</w:t>
            </w:r>
          </w:p>
        </w:tc>
        <w:tc>
          <w:tcPr>
            <w:tcW w:w="838" w:type="dxa"/>
            <w:vAlign w:val="center"/>
          </w:tcPr>
          <w:p w:rsidR="002A75C0" w:rsidRPr="002A75C0" w:rsidRDefault="002A75C0" w:rsidP="00DD6308">
            <w:pPr>
              <w:jc w:val="center"/>
            </w:pPr>
            <w:r w:rsidRPr="002A75C0">
              <w:t>7.</w:t>
            </w:r>
          </w:p>
        </w:tc>
        <w:tc>
          <w:tcPr>
            <w:tcW w:w="838" w:type="dxa"/>
            <w:vAlign w:val="center"/>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3</w:t>
            </w:r>
          </w:p>
        </w:tc>
      </w:tr>
    </w:tbl>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Cílem  je rozvíjení předpokladů k vyjadřování vlastních myšlenek, názorů, postojů, využívání různých zdrojů informací. Dále si žák rozšiřuje historické znalosti potřebné k dalšímu sebevzdělávání, utváří si vztah k současnosti.</w:t>
      </w:r>
    </w:p>
    <w:p w:rsidR="002A75C0" w:rsidRPr="002A75C0" w:rsidRDefault="002A75C0" w:rsidP="00DD6308">
      <w:pPr>
        <w:jc w:val="both"/>
      </w:pPr>
      <w:r w:rsidRPr="002A75C0">
        <w:t xml:space="preserve">        Dějepis vede žáka k sebepoznávání a sebehodnocení rozvíjením analýzy textu a vyvozováním vlastních závěrů a hodnocení.</w:t>
      </w:r>
    </w:p>
    <w:p w:rsidR="002A75C0" w:rsidRDefault="002A75C0" w:rsidP="00DD6308">
      <w:pPr>
        <w:jc w:val="both"/>
      </w:pPr>
      <w:r w:rsidRPr="002A75C0">
        <w:t>.</w:t>
      </w:r>
    </w:p>
    <w:p w:rsidR="00537CD6" w:rsidRPr="002A75C0" w:rsidRDefault="00537CD6" w:rsidP="00DD6308">
      <w:pPr>
        <w:jc w:val="both"/>
      </w:pPr>
    </w:p>
    <w:p w:rsidR="002A75C0" w:rsidRPr="002A75C0" w:rsidRDefault="002A75C0" w:rsidP="00DD6308"/>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C7449E" w:rsidRDefault="002A75C0" w:rsidP="00DD6308">
      <w:r w:rsidRPr="00C7449E">
        <w:t>Využití klíčových kompetencí učitelem v procesu učení:</w:t>
      </w:r>
    </w:p>
    <w:p w:rsidR="002A75C0" w:rsidRPr="002A75C0" w:rsidRDefault="002A75C0" w:rsidP="00DD6308">
      <w:pPr>
        <w:rPr>
          <w:sz w:val="28"/>
          <w:szCs w:val="28"/>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w:t>
      </w:r>
    </w:p>
    <w:p w:rsidR="002A75C0" w:rsidRPr="002A75C0" w:rsidRDefault="002A75C0" w:rsidP="00F200AB">
      <w:pPr>
        <w:numPr>
          <w:ilvl w:val="0"/>
          <w:numId w:val="91"/>
        </w:numPr>
        <w:ind w:left="360"/>
        <w:jc w:val="both"/>
      </w:pPr>
      <w:r w:rsidRPr="002A75C0">
        <w:t>vede žáky ke spolupráci a k práci v týmu</w:t>
      </w:r>
    </w:p>
    <w:p w:rsidR="002A75C0" w:rsidRPr="002A75C0" w:rsidRDefault="002A75C0" w:rsidP="00F200AB">
      <w:pPr>
        <w:numPr>
          <w:ilvl w:val="0"/>
          <w:numId w:val="91"/>
        </w:numPr>
        <w:ind w:left="360"/>
        <w:jc w:val="both"/>
      </w:pPr>
      <w:r w:rsidRPr="002A75C0">
        <w:t>zaměřuje se na uvádění věcí do souvislostí, propojování poznatků do širších celků</w:t>
      </w:r>
    </w:p>
    <w:p w:rsidR="002A75C0" w:rsidRPr="002A75C0" w:rsidRDefault="002A75C0" w:rsidP="00F200AB">
      <w:pPr>
        <w:numPr>
          <w:ilvl w:val="0"/>
          <w:numId w:val="91"/>
        </w:numPr>
        <w:ind w:left="360"/>
        <w:jc w:val="both"/>
      </w:pPr>
      <w:r w:rsidRPr="002A75C0">
        <w:t>usiluje o hodnocení a třídění získaných poznatků a vyvozování závěrů z těchto poznatků</w:t>
      </w:r>
    </w:p>
    <w:p w:rsidR="002A75C0" w:rsidRPr="002A75C0" w:rsidRDefault="002A75C0" w:rsidP="00F200AB">
      <w:pPr>
        <w:numPr>
          <w:ilvl w:val="0"/>
          <w:numId w:val="91"/>
        </w:numPr>
        <w:ind w:left="360"/>
        <w:jc w:val="both"/>
      </w:pPr>
      <w:r w:rsidRPr="002A75C0">
        <w:t xml:space="preserve">motivuje kladným hodnocením </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pPr>
      <w:r w:rsidRPr="002A75C0">
        <w:t>učitel</w:t>
      </w:r>
    </w:p>
    <w:p w:rsidR="002A75C0" w:rsidRPr="002A75C0" w:rsidRDefault="002A75C0" w:rsidP="00F200AB">
      <w:pPr>
        <w:numPr>
          <w:ilvl w:val="0"/>
          <w:numId w:val="93"/>
        </w:numPr>
        <w:ind w:left="360"/>
        <w:jc w:val="both"/>
      </w:pPr>
      <w:r w:rsidRPr="002A75C0">
        <w:t>zdokonaluje dodržování etiky komunikace</w:t>
      </w:r>
    </w:p>
    <w:p w:rsidR="002A75C0" w:rsidRPr="002A75C0" w:rsidRDefault="002A75C0" w:rsidP="00F200AB">
      <w:pPr>
        <w:numPr>
          <w:ilvl w:val="0"/>
          <w:numId w:val="93"/>
        </w:numPr>
        <w:ind w:left="360"/>
        <w:jc w:val="both"/>
      </w:pPr>
      <w:r w:rsidRPr="002A75C0">
        <w:t>vede žáky k zapojování se  do diskuse, ke vhodné argumentaci</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92"/>
        </w:numPr>
        <w:ind w:left="360"/>
        <w:jc w:val="both"/>
      </w:pPr>
      <w:r w:rsidRPr="002A75C0">
        <w:t>napomáhá hledat různá řešení problému, řešení žáků obhajovat</w:t>
      </w:r>
    </w:p>
    <w:p w:rsidR="002A75C0" w:rsidRPr="002A75C0" w:rsidRDefault="002A75C0" w:rsidP="00F200AB">
      <w:pPr>
        <w:numPr>
          <w:ilvl w:val="0"/>
          <w:numId w:val="92"/>
        </w:numPr>
        <w:ind w:left="360"/>
        <w:jc w:val="both"/>
      </w:pPr>
      <w:r w:rsidRPr="002A75C0">
        <w:t>přispívá k objevování vzájemných vztahů a příčin</w:t>
      </w:r>
    </w:p>
    <w:p w:rsidR="002A75C0" w:rsidRPr="002A75C0" w:rsidRDefault="002A75C0" w:rsidP="00F200AB">
      <w:pPr>
        <w:numPr>
          <w:ilvl w:val="0"/>
          <w:numId w:val="92"/>
        </w:numPr>
        <w:ind w:left="360"/>
        <w:jc w:val="both"/>
      </w:pPr>
      <w:r w:rsidRPr="002A75C0">
        <w:t>dbá na uplatňování základních myšlenkových operací (srovnání, třídění, analýzy, syntéza, zobecnění)</w:t>
      </w:r>
    </w:p>
    <w:p w:rsidR="002A75C0" w:rsidRPr="002A75C0" w:rsidRDefault="002A75C0" w:rsidP="00F200AB">
      <w:pPr>
        <w:numPr>
          <w:ilvl w:val="0"/>
          <w:numId w:val="92"/>
        </w:numPr>
        <w:ind w:left="360"/>
        <w:jc w:val="both"/>
      </w:pPr>
      <w:r w:rsidRPr="002A75C0">
        <w:t>rozvíjí spolupráci v týmech</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pPr>
      <w:r w:rsidRPr="002A75C0">
        <w:t>učitel</w:t>
      </w:r>
    </w:p>
    <w:p w:rsidR="002A75C0" w:rsidRPr="002A75C0" w:rsidRDefault="002A75C0" w:rsidP="00F200AB">
      <w:pPr>
        <w:numPr>
          <w:ilvl w:val="0"/>
          <w:numId w:val="94"/>
        </w:numPr>
        <w:ind w:left="360"/>
        <w:jc w:val="both"/>
      </w:pPr>
      <w:r w:rsidRPr="002A75C0">
        <w:t>napomáhá organizaci práce ve skupině</w:t>
      </w:r>
    </w:p>
    <w:p w:rsidR="002A75C0" w:rsidRPr="002A75C0" w:rsidRDefault="002A75C0" w:rsidP="00F200AB">
      <w:pPr>
        <w:numPr>
          <w:ilvl w:val="0"/>
          <w:numId w:val="94"/>
        </w:numPr>
        <w:ind w:left="360"/>
        <w:jc w:val="both"/>
      </w:pPr>
      <w:r w:rsidRPr="002A75C0">
        <w:t>učí žáky oceňovat a respektovat druhé</w:t>
      </w:r>
    </w:p>
    <w:p w:rsidR="002A75C0" w:rsidRPr="002A75C0" w:rsidRDefault="002A75C0" w:rsidP="00F200AB">
      <w:pPr>
        <w:numPr>
          <w:ilvl w:val="0"/>
          <w:numId w:val="94"/>
        </w:numPr>
        <w:ind w:left="360"/>
        <w:jc w:val="both"/>
      </w:pPr>
      <w:r w:rsidRPr="002A75C0">
        <w:t>rozvíjí vytváření a prohlubování vztahu k uměleckým dílům</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w:t>
      </w:r>
    </w:p>
    <w:p w:rsidR="002A75C0" w:rsidRPr="002A75C0" w:rsidRDefault="002A75C0" w:rsidP="00F200AB">
      <w:pPr>
        <w:numPr>
          <w:ilvl w:val="0"/>
          <w:numId w:val="95"/>
        </w:numPr>
        <w:ind w:left="360"/>
        <w:jc w:val="both"/>
      </w:pPr>
      <w:r w:rsidRPr="002A75C0">
        <w:t>dbá na chápání a posuzování základních principů chování ve škole i mimo ni</w:t>
      </w:r>
    </w:p>
    <w:p w:rsidR="002A75C0" w:rsidRPr="002A75C0" w:rsidRDefault="002A75C0" w:rsidP="00F200AB">
      <w:pPr>
        <w:numPr>
          <w:ilvl w:val="0"/>
          <w:numId w:val="95"/>
        </w:numPr>
        <w:ind w:left="360"/>
        <w:jc w:val="both"/>
      </w:pPr>
      <w:r w:rsidRPr="002A75C0">
        <w:t>zaměřuje se na vnímání národních tradic, kulturního i historického dědictví, na vytváření pozitivního postoje k uměleckým dílům</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Kompetence pracovní</w:t>
      </w:r>
    </w:p>
    <w:p w:rsidR="002A75C0" w:rsidRPr="002A75C0" w:rsidRDefault="002A75C0" w:rsidP="00DD6308">
      <w:pPr>
        <w:jc w:val="both"/>
      </w:pPr>
      <w:r w:rsidRPr="002A75C0">
        <w:t>učitel</w:t>
      </w:r>
    </w:p>
    <w:p w:rsidR="002A75C0" w:rsidRPr="002A75C0" w:rsidRDefault="002A75C0" w:rsidP="00F200AB">
      <w:pPr>
        <w:numPr>
          <w:ilvl w:val="0"/>
          <w:numId w:val="96"/>
        </w:numPr>
        <w:ind w:left="360"/>
        <w:jc w:val="both"/>
      </w:pPr>
      <w:r w:rsidRPr="002A75C0">
        <w:t>průběžně zapojuje žáky do vyhodnocování výsledků jejich činnosti</w:t>
      </w:r>
    </w:p>
    <w:p w:rsidR="002A75C0" w:rsidRPr="002A75C0" w:rsidRDefault="002A75C0" w:rsidP="00F200AB">
      <w:pPr>
        <w:numPr>
          <w:ilvl w:val="0"/>
          <w:numId w:val="96"/>
        </w:numPr>
        <w:ind w:left="360"/>
        <w:jc w:val="both"/>
      </w:pPr>
      <w:r w:rsidRPr="002A75C0">
        <w:t>vede žáky k tomu, aby si svou práci plánovali a organizovali</w:t>
      </w:r>
    </w:p>
    <w:p w:rsidR="002A75C0" w:rsidRPr="002A75C0" w:rsidRDefault="002A75C0" w:rsidP="00DD6308">
      <w:pPr>
        <w:jc w:val="both"/>
      </w:pPr>
    </w:p>
    <w:p w:rsidR="002A75C0" w:rsidRDefault="002A75C0" w:rsidP="00DD6308">
      <w:pPr>
        <w:jc w:val="both"/>
      </w:pPr>
    </w:p>
    <w:p w:rsidR="00537CD6" w:rsidRPr="002A75C0" w:rsidRDefault="00537CD6" w:rsidP="00DD6308">
      <w:pPr>
        <w:jc w:val="both"/>
      </w:pPr>
    </w:p>
    <w:p w:rsidR="00C7449E" w:rsidRDefault="002A75C0" w:rsidP="00DD6308">
      <w:r w:rsidRPr="002A75C0">
        <w:rPr>
          <w:b/>
          <w:sz w:val="28"/>
          <w:szCs w:val="28"/>
          <w:u w:val="single"/>
        </w:rPr>
        <w:t>Průřezová témata</w:t>
      </w:r>
      <w:r w:rsidRPr="002A75C0">
        <w:t xml:space="preserve">:                                                                                                               </w:t>
      </w:r>
      <w:r w:rsidR="00C7449E">
        <w:t xml:space="preserve">        </w:t>
      </w:r>
    </w:p>
    <w:p w:rsidR="00C7449E" w:rsidRDefault="00C7449E" w:rsidP="00DD6308"/>
    <w:p w:rsidR="002A75C0" w:rsidRPr="002A75C0" w:rsidRDefault="002A75C0" w:rsidP="00C7449E">
      <w:pPr>
        <w:ind w:firstLine="708"/>
      </w:pPr>
      <w:r w:rsidRPr="002A75C0">
        <w:t>Do předmětu dějepis jsou zařazena průřezová témata výchova demokratického občana, výchova k myšlení v evropských a globálních souvislostech, multikulturní výchova, environmentální výchova, mediální výchova.</w:t>
      </w:r>
    </w:p>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rPr>
          <w:b/>
          <w:sz w:val="28"/>
          <w:szCs w:val="28"/>
        </w:rPr>
      </w:pPr>
      <w:r w:rsidRPr="002A75C0">
        <w:rPr>
          <w:b/>
          <w:sz w:val="28"/>
          <w:szCs w:val="28"/>
        </w:rPr>
        <w:t>Člověk v dějinách</w:t>
      </w:r>
    </w:p>
    <w:p w:rsidR="002A75C0" w:rsidRPr="002A75C0" w:rsidRDefault="002A75C0" w:rsidP="00DD6308">
      <w:pPr>
        <w:rPr>
          <w:b/>
        </w:rPr>
      </w:pPr>
      <w:r w:rsidRPr="002A75C0">
        <w:t>žák</w:t>
      </w:r>
    </w:p>
    <w:p w:rsidR="002A75C0" w:rsidRPr="002A75C0" w:rsidRDefault="002A75C0" w:rsidP="00F200AB">
      <w:pPr>
        <w:numPr>
          <w:ilvl w:val="0"/>
          <w:numId w:val="97"/>
        </w:numPr>
        <w:ind w:left="360"/>
        <w:jc w:val="both"/>
      </w:pPr>
      <w:r w:rsidRPr="002A75C0">
        <w:t>uvede konkrétní příklady důležitosti a potřebnosti dějepisných znalostí</w:t>
      </w:r>
    </w:p>
    <w:p w:rsidR="002A75C0" w:rsidRPr="002A75C0" w:rsidRDefault="002A75C0" w:rsidP="00F200AB">
      <w:pPr>
        <w:numPr>
          <w:ilvl w:val="0"/>
          <w:numId w:val="97"/>
        </w:numPr>
        <w:ind w:left="360"/>
        <w:jc w:val="both"/>
      </w:pPr>
      <w:r w:rsidRPr="002A75C0">
        <w:t>uvede příklady zdrojů informací o minulosti; pojmenuje instituce, kde jsou tyto zdroje shromažďovány</w:t>
      </w:r>
    </w:p>
    <w:p w:rsidR="002A75C0" w:rsidRPr="002A75C0" w:rsidRDefault="002A75C0" w:rsidP="00F200AB">
      <w:pPr>
        <w:numPr>
          <w:ilvl w:val="0"/>
          <w:numId w:val="97"/>
        </w:numPr>
        <w:ind w:left="360"/>
        <w:jc w:val="both"/>
      </w:pPr>
      <w:r w:rsidRPr="002A75C0">
        <w:t>orientuje se na časové ose a v historické mapě, řadí hlavní historické epochy v chronologickém sledu</w:t>
      </w:r>
    </w:p>
    <w:p w:rsidR="002A75C0" w:rsidRPr="002A75C0" w:rsidRDefault="002A75C0" w:rsidP="00DD6308"/>
    <w:p w:rsidR="002A75C0" w:rsidRPr="002A75C0" w:rsidRDefault="002A75C0" w:rsidP="00DD6308">
      <w:r w:rsidRPr="002A75C0">
        <w:rPr>
          <w:b/>
          <w:sz w:val="28"/>
          <w:szCs w:val="28"/>
        </w:rPr>
        <w:t xml:space="preserve">Počátky lidské společnosti                                                                                                                           </w:t>
      </w:r>
      <w:r w:rsidRPr="002A75C0">
        <w:t>žák</w:t>
      </w:r>
    </w:p>
    <w:p w:rsidR="002A75C0" w:rsidRPr="002A75C0" w:rsidRDefault="002A75C0" w:rsidP="00F200AB">
      <w:pPr>
        <w:numPr>
          <w:ilvl w:val="0"/>
          <w:numId w:val="98"/>
        </w:numPr>
        <w:ind w:left="360"/>
        <w:jc w:val="both"/>
      </w:pPr>
      <w:r w:rsidRPr="002A75C0">
        <w:t>charakterizuje život pravěkých sběračů a lovců, jejich materiální a duchovní kulturu</w:t>
      </w:r>
    </w:p>
    <w:p w:rsidR="002A75C0" w:rsidRPr="002A75C0" w:rsidRDefault="002A75C0" w:rsidP="00F200AB">
      <w:pPr>
        <w:numPr>
          <w:ilvl w:val="0"/>
          <w:numId w:val="98"/>
        </w:numPr>
        <w:ind w:left="360"/>
        <w:jc w:val="both"/>
      </w:pPr>
      <w:r w:rsidRPr="002A75C0">
        <w:t>objasní význam zemědělství, dobytkářství a zpracování kovů pro lidskou společnost</w:t>
      </w:r>
    </w:p>
    <w:p w:rsidR="002A75C0" w:rsidRPr="002A75C0" w:rsidRDefault="002A75C0" w:rsidP="00F200AB">
      <w:pPr>
        <w:numPr>
          <w:ilvl w:val="0"/>
          <w:numId w:val="98"/>
        </w:numPr>
        <w:ind w:left="360"/>
        <w:jc w:val="both"/>
      </w:pPr>
      <w:r w:rsidRPr="002A75C0">
        <w:t>uvede příklady archeologických kultur na našem území</w:t>
      </w:r>
    </w:p>
    <w:p w:rsidR="002A75C0" w:rsidRPr="002A75C0" w:rsidRDefault="002A75C0" w:rsidP="00DD6308">
      <w:pPr>
        <w:jc w:val="both"/>
      </w:pPr>
    </w:p>
    <w:p w:rsidR="002A75C0" w:rsidRPr="002A75C0" w:rsidRDefault="002A75C0" w:rsidP="00DD6308">
      <w:r w:rsidRPr="002A75C0">
        <w:rPr>
          <w:b/>
          <w:sz w:val="28"/>
          <w:szCs w:val="28"/>
        </w:rPr>
        <w:t xml:space="preserve">Nejstarší civilizace. Kořeny evropské kultury                                                                                                                            </w:t>
      </w:r>
      <w:r w:rsidRPr="002A75C0">
        <w:t>žák</w:t>
      </w:r>
    </w:p>
    <w:p w:rsidR="002A75C0" w:rsidRPr="002A75C0" w:rsidRDefault="002A75C0" w:rsidP="00F200AB">
      <w:pPr>
        <w:numPr>
          <w:ilvl w:val="0"/>
          <w:numId w:val="99"/>
        </w:numPr>
        <w:ind w:left="360"/>
        <w:jc w:val="both"/>
      </w:pPr>
      <w:r w:rsidRPr="002A75C0">
        <w:t>rozpozná souvislost mezi přírodními podmínkami a vznikem prvních velkých zemědělských civilizací</w:t>
      </w:r>
    </w:p>
    <w:p w:rsidR="002A75C0" w:rsidRPr="002A75C0" w:rsidRDefault="002A75C0" w:rsidP="00F200AB">
      <w:pPr>
        <w:numPr>
          <w:ilvl w:val="0"/>
          <w:numId w:val="99"/>
        </w:numPr>
        <w:ind w:left="360"/>
        <w:jc w:val="both"/>
      </w:pPr>
      <w:r w:rsidRPr="002A75C0">
        <w:t>uvede nejvýznamnější typy památek, které se staly součástí světového kulturního dědictví</w:t>
      </w:r>
    </w:p>
    <w:p w:rsidR="002A75C0" w:rsidRPr="002A75C0" w:rsidRDefault="002A75C0" w:rsidP="00F200AB">
      <w:pPr>
        <w:numPr>
          <w:ilvl w:val="0"/>
          <w:numId w:val="99"/>
        </w:numPr>
        <w:ind w:left="360"/>
        <w:jc w:val="both"/>
      </w:pPr>
      <w:r w:rsidRPr="002A75C0">
        <w:t>demonstruje na konkrétních příkladech přínos antické kultura a uvede osobnosti antiky důležité pro evropskou civilizaci, zrod křesťanství a souvislost s judaismem</w:t>
      </w:r>
    </w:p>
    <w:p w:rsidR="002A75C0" w:rsidRPr="002A75C0" w:rsidRDefault="002A75C0" w:rsidP="00F200AB">
      <w:pPr>
        <w:numPr>
          <w:ilvl w:val="0"/>
          <w:numId w:val="99"/>
        </w:numPr>
        <w:ind w:left="360"/>
        <w:jc w:val="both"/>
      </w:pPr>
      <w:r w:rsidRPr="002A75C0">
        <w:t>porovná formy vlády a postavení společenských skupin v jednotlivých státech a vysvětlí podstatu antické demokracie</w:t>
      </w:r>
    </w:p>
    <w:p w:rsidR="002A75C0" w:rsidRPr="002A75C0" w:rsidRDefault="002A75C0" w:rsidP="00DD6308">
      <w:pPr>
        <w:jc w:val="both"/>
      </w:pPr>
    </w:p>
    <w:p w:rsidR="002A75C0" w:rsidRPr="002A75C0" w:rsidRDefault="002A75C0" w:rsidP="00DD6308">
      <w:r w:rsidRPr="002A75C0">
        <w:rPr>
          <w:b/>
          <w:sz w:val="28"/>
          <w:szCs w:val="28"/>
        </w:rPr>
        <w:t xml:space="preserve">Křesťanství a středověká Evropa                                                                                                                           </w:t>
      </w:r>
      <w:r w:rsidRPr="002A75C0">
        <w:t>žák</w:t>
      </w:r>
    </w:p>
    <w:p w:rsidR="002A75C0" w:rsidRPr="002A75C0" w:rsidRDefault="002A75C0" w:rsidP="00F200AB">
      <w:pPr>
        <w:numPr>
          <w:ilvl w:val="0"/>
          <w:numId w:val="100"/>
        </w:numPr>
        <w:ind w:left="360"/>
        <w:jc w:val="both"/>
      </w:pPr>
      <w:r w:rsidRPr="002A75C0">
        <w:t>popíše podstatnou změnu evropské situace, která nastala v důsledku příchodu nových etnik, christianizace a vzniku států</w:t>
      </w:r>
    </w:p>
    <w:p w:rsidR="002A75C0" w:rsidRPr="002A75C0" w:rsidRDefault="002A75C0" w:rsidP="00F200AB">
      <w:pPr>
        <w:numPr>
          <w:ilvl w:val="0"/>
          <w:numId w:val="100"/>
        </w:numPr>
        <w:ind w:left="360"/>
        <w:jc w:val="both"/>
      </w:pPr>
      <w:r w:rsidRPr="002A75C0">
        <w:t>porovná základní rysy západoevropské, byzantsko-slovanské a islámské kulturní oblasti</w:t>
      </w:r>
    </w:p>
    <w:p w:rsidR="002A75C0" w:rsidRPr="002A75C0" w:rsidRDefault="002A75C0" w:rsidP="00F200AB">
      <w:pPr>
        <w:numPr>
          <w:ilvl w:val="0"/>
          <w:numId w:val="100"/>
        </w:numPr>
        <w:ind w:left="360"/>
        <w:jc w:val="both"/>
      </w:pPr>
      <w:r w:rsidRPr="002A75C0">
        <w:t>objasní situaci Velkomoravské říše a vnitřní vývoj českého státu a postavení těchto útvarů v evropských souvislostech</w:t>
      </w:r>
    </w:p>
    <w:p w:rsidR="002A75C0" w:rsidRPr="002A75C0" w:rsidRDefault="002A75C0" w:rsidP="00F200AB">
      <w:pPr>
        <w:numPr>
          <w:ilvl w:val="0"/>
          <w:numId w:val="100"/>
        </w:numPr>
        <w:ind w:left="360"/>
        <w:jc w:val="both"/>
      </w:pPr>
      <w:r w:rsidRPr="002A75C0">
        <w:t>vymezí úlohu křesťanství a víry v životě středověkého člověka, konflikty mezi světskou a církevní mocí, vztah křesťanství ke kacířství a jiným věroukám</w:t>
      </w:r>
    </w:p>
    <w:p w:rsidR="002A75C0" w:rsidRPr="002A75C0" w:rsidRDefault="002A75C0" w:rsidP="00F200AB">
      <w:pPr>
        <w:numPr>
          <w:ilvl w:val="0"/>
          <w:numId w:val="100"/>
        </w:numPr>
        <w:ind w:left="360"/>
        <w:jc w:val="both"/>
      </w:pPr>
      <w:r w:rsidRPr="002A75C0">
        <w:t>ilustruje postavení jednotlivých vrstev středověké společnosti, uvede příklady románské a gotické kultury</w:t>
      </w:r>
    </w:p>
    <w:p w:rsidR="002A75C0" w:rsidRPr="002A75C0" w:rsidRDefault="002A75C0" w:rsidP="00DD6308"/>
    <w:p w:rsidR="002A75C0" w:rsidRPr="002A75C0" w:rsidRDefault="002A75C0" w:rsidP="00DD6308">
      <w:r w:rsidRPr="002A75C0">
        <w:rPr>
          <w:b/>
          <w:sz w:val="28"/>
          <w:szCs w:val="28"/>
        </w:rPr>
        <w:t xml:space="preserve">Objevy a dobývání. Počátky nové doby.                                                                                                                              </w:t>
      </w:r>
      <w:r w:rsidRPr="002A75C0">
        <w:t>žák</w:t>
      </w:r>
    </w:p>
    <w:p w:rsidR="002A75C0" w:rsidRPr="002A75C0" w:rsidRDefault="002A75C0" w:rsidP="00F200AB">
      <w:pPr>
        <w:numPr>
          <w:ilvl w:val="0"/>
          <w:numId w:val="101"/>
        </w:numPr>
        <w:ind w:left="360"/>
        <w:jc w:val="both"/>
      </w:pPr>
      <w:r w:rsidRPr="002A75C0">
        <w:t>vysvětlí znovuobjevení antického ideálu člověka, nové myšlenky žádající reformu církve včetně reakce církve na tyto požadavky</w:t>
      </w:r>
    </w:p>
    <w:p w:rsidR="002A75C0" w:rsidRPr="002A75C0" w:rsidRDefault="002A75C0" w:rsidP="00F200AB">
      <w:pPr>
        <w:numPr>
          <w:ilvl w:val="0"/>
          <w:numId w:val="101"/>
        </w:numPr>
        <w:ind w:left="360"/>
        <w:jc w:val="both"/>
      </w:pPr>
      <w:r w:rsidRPr="002A75C0">
        <w:t>vymezí význam husitské tradice pro český politický a kulturní život</w:t>
      </w:r>
    </w:p>
    <w:p w:rsidR="002A75C0" w:rsidRPr="002A75C0" w:rsidRDefault="002A75C0" w:rsidP="00F200AB">
      <w:pPr>
        <w:numPr>
          <w:ilvl w:val="0"/>
          <w:numId w:val="101"/>
        </w:numPr>
        <w:ind w:left="360"/>
        <w:jc w:val="both"/>
      </w:pPr>
      <w:r w:rsidRPr="002A75C0">
        <w:t>popíše a demonstruje průběh zámořských objevů, jejich příčiny a důsledky</w:t>
      </w:r>
    </w:p>
    <w:p w:rsidR="002A75C0" w:rsidRPr="002A75C0" w:rsidRDefault="002A75C0" w:rsidP="00F200AB">
      <w:pPr>
        <w:numPr>
          <w:ilvl w:val="0"/>
          <w:numId w:val="101"/>
        </w:numPr>
        <w:ind w:left="360"/>
        <w:jc w:val="both"/>
      </w:pPr>
      <w:r w:rsidRPr="002A75C0">
        <w:t>objasní postavení českého státu v podmínkách Evropy rozdělené do řady mocenských a náboženských center a jeho postavení uvnitř habsburské monarchie</w:t>
      </w:r>
    </w:p>
    <w:p w:rsidR="002A75C0" w:rsidRPr="002A75C0" w:rsidRDefault="002A75C0" w:rsidP="00F200AB">
      <w:pPr>
        <w:numPr>
          <w:ilvl w:val="0"/>
          <w:numId w:val="101"/>
        </w:numPr>
        <w:ind w:left="360"/>
        <w:jc w:val="both"/>
      </w:pPr>
      <w:r w:rsidRPr="002A75C0">
        <w:t>objasní příčiny a důsledky vzniku třicetileté války a posoudí její důsledky</w:t>
      </w:r>
    </w:p>
    <w:p w:rsidR="002A75C0" w:rsidRPr="002A75C0" w:rsidRDefault="002A75C0" w:rsidP="00F200AB">
      <w:pPr>
        <w:numPr>
          <w:ilvl w:val="0"/>
          <w:numId w:val="101"/>
        </w:numPr>
        <w:ind w:left="360"/>
        <w:jc w:val="both"/>
      </w:pPr>
      <w:r w:rsidRPr="002A75C0">
        <w:t>na příkladech evropských dějin konkretizuje absolutismus, konstituční monarchie, parlamentarismus</w:t>
      </w:r>
    </w:p>
    <w:p w:rsidR="002A75C0" w:rsidRPr="002A75C0" w:rsidRDefault="002A75C0" w:rsidP="00F200AB">
      <w:pPr>
        <w:numPr>
          <w:ilvl w:val="0"/>
          <w:numId w:val="101"/>
        </w:numPr>
        <w:ind w:left="360"/>
        <w:jc w:val="both"/>
      </w:pPr>
      <w:r w:rsidRPr="002A75C0">
        <w:t>rozpozná základní znaky jednotlivých kulturních stylů a uvede jejich představitele a příklady významných kulturních památek</w:t>
      </w:r>
    </w:p>
    <w:p w:rsidR="002A75C0" w:rsidRPr="002A75C0" w:rsidRDefault="002A75C0" w:rsidP="00DD6308"/>
    <w:p w:rsidR="002A75C0" w:rsidRPr="002A75C0" w:rsidRDefault="002A75C0" w:rsidP="00DD6308">
      <w:r w:rsidRPr="002A75C0">
        <w:rPr>
          <w:b/>
          <w:sz w:val="28"/>
          <w:szCs w:val="28"/>
        </w:rPr>
        <w:t xml:space="preserve">Modernizace společnosti                                                                                                                           </w:t>
      </w:r>
      <w:r w:rsidRPr="002A75C0">
        <w:t>žák</w:t>
      </w:r>
    </w:p>
    <w:p w:rsidR="002A75C0" w:rsidRPr="002A75C0" w:rsidRDefault="002A75C0" w:rsidP="00F200AB">
      <w:pPr>
        <w:numPr>
          <w:ilvl w:val="0"/>
          <w:numId w:val="102"/>
        </w:numPr>
        <w:ind w:left="360"/>
        <w:jc w:val="both"/>
      </w:pPr>
      <w:r w:rsidRPr="002A75C0">
        <w:t>vymezí podstatné ekonomické, sociální, politické a kulturní změny ve vybraných zemích a u nás, které charakterizují modernizaci společnosti</w:t>
      </w:r>
    </w:p>
    <w:p w:rsidR="002A75C0" w:rsidRPr="002A75C0" w:rsidRDefault="002A75C0" w:rsidP="00F200AB">
      <w:pPr>
        <w:numPr>
          <w:ilvl w:val="0"/>
          <w:numId w:val="102"/>
        </w:numPr>
        <w:ind w:left="360"/>
        <w:jc w:val="both"/>
      </w:pPr>
      <w:r w:rsidRPr="002A75C0">
        <w:t>objasní souvislost mezi událostmi francouzské revoluce a napoleonských válek na jedné straně a rozbitím starých společenských struktur v Evropě na straně druhé</w:t>
      </w:r>
    </w:p>
    <w:p w:rsidR="002A75C0" w:rsidRPr="002A75C0" w:rsidRDefault="002A75C0" w:rsidP="00F200AB">
      <w:pPr>
        <w:numPr>
          <w:ilvl w:val="0"/>
          <w:numId w:val="102"/>
        </w:numPr>
        <w:ind w:left="360"/>
        <w:jc w:val="both"/>
      </w:pPr>
      <w:r w:rsidRPr="002A75C0">
        <w:t>porovná jednotlivé fáze utváření novodobého českého národa v souvislosti s národními hnutími vybraných evropských národů</w:t>
      </w:r>
    </w:p>
    <w:p w:rsidR="002A75C0" w:rsidRPr="002A75C0" w:rsidRDefault="002A75C0" w:rsidP="00F200AB">
      <w:pPr>
        <w:numPr>
          <w:ilvl w:val="0"/>
          <w:numId w:val="102"/>
        </w:numPr>
        <w:ind w:left="360"/>
        <w:jc w:val="both"/>
      </w:pPr>
      <w:r w:rsidRPr="002A75C0">
        <w:t>charakterizuje emancipační úsilí významných sociálních skupin; uvede požadavky formulované ve vybraných evropských revolucích</w:t>
      </w:r>
    </w:p>
    <w:p w:rsidR="002A75C0" w:rsidRPr="002A75C0" w:rsidRDefault="002A75C0" w:rsidP="00F200AB">
      <w:pPr>
        <w:numPr>
          <w:ilvl w:val="0"/>
          <w:numId w:val="102"/>
        </w:numPr>
        <w:ind w:left="360"/>
        <w:jc w:val="both"/>
      </w:pPr>
      <w:r w:rsidRPr="002A75C0">
        <w:t>na vybraných příkladech demonstruje základní politické proudy</w:t>
      </w:r>
    </w:p>
    <w:p w:rsidR="002A75C0" w:rsidRPr="002A75C0" w:rsidRDefault="002A75C0" w:rsidP="00F200AB">
      <w:pPr>
        <w:numPr>
          <w:ilvl w:val="0"/>
          <w:numId w:val="102"/>
        </w:numPr>
        <w:ind w:left="360"/>
        <w:jc w:val="both"/>
      </w:pPr>
      <w:r w:rsidRPr="002A75C0">
        <w:t>vysvětlí rozdílné tempo modernizace a prohloubení nerovnoměrnosti vývoje jednotlivých částí Evropy a světa včetně důsledků, ke kterým tato nerovnoměrnost vedla; charakterizuje soupeření mezi velmocemi a vymezí význam kolonií</w:t>
      </w:r>
    </w:p>
    <w:p w:rsidR="002A75C0" w:rsidRPr="002A75C0" w:rsidRDefault="002A75C0" w:rsidP="00DD6308">
      <w:pPr>
        <w:jc w:val="both"/>
      </w:pPr>
    </w:p>
    <w:p w:rsidR="002A75C0" w:rsidRPr="002A75C0" w:rsidRDefault="002A75C0" w:rsidP="00DD6308">
      <w:r w:rsidRPr="002A75C0">
        <w:rPr>
          <w:b/>
          <w:sz w:val="28"/>
          <w:szCs w:val="28"/>
        </w:rPr>
        <w:t xml:space="preserve">Moderní doba                                                                                                                           </w:t>
      </w:r>
      <w:r w:rsidRPr="002A75C0">
        <w:t>žák</w:t>
      </w:r>
    </w:p>
    <w:p w:rsidR="002A75C0" w:rsidRPr="002A75C0" w:rsidRDefault="002A75C0" w:rsidP="00F200AB">
      <w:pPr>
        <w:numPr>
          <w:ilvl w:val="0"/>
          <w:numId w:val="103"/>
        </w:numPr>
        <w:ind w:left="360"/>
        <w:jc w:val="both"/>
      </w:pPr>
      <w:r w:rsidRPr="002A75C0">
        <w:t>na příkladech demonstruje zneužití techniky ve světových válkách a jeho důsledky</w:t>
      </w:r>
    </w:p>
    <w:p w:rsidR="002A75C0" w:rsidRPr="002A75C0" w:rsidRDefault="002A75C0" w:rsidP="00F200AB">
      <w:pPr>
        <w:numPr>
          <w:ilvl w:val="0"/>
          <w:numId w:val="103"/>
        </w:numPr>
        <w:ind w:left="360"/>
        <w:jc w:val="both"/>
      </w:pPr>
      <w:r w:rsidRPr="002A75C0">
        <w:t>rozpozná klady a nedostatky demokratických systémů</w:t>
      </w:r>
    </w:p>
    <w:p w:rsidR="002A75C0" w:rsidRPr="002A75C0" w:rsidRDefault="002A75C0" w:rsidP="00F200AB">
      <w:pPr>
        <w:numPr>
          <w:ilvl w:val="0"/>
          <w:numId w:val="103"/>
        </w:numPr>
        <w:ind w:left="360"/>
        <w:jc w:val="both"/>
      </w:pPr>
      <w:r w:rsidRPr="002A75C0">
        <w:t>charakterizuje jednotlivé totalitní systémy, příčiny jejich nastolení v širších ekonomických a politických souvislostech a důsledky jejich existence pro svět; rozpozná destruktivní sílu totalitarismu a vypjatého nacionalismu</w:t>
      </w:r>
    </w:p>
    <w:p w:rsidR="002A75C0" w:rsidRPr="002A75C0" w:rsidRDefault="002A75C0" w:rsidP="00F200AB">
      <w:pPr>
        <w:numPr>
          <w:ilvl w:val="0"/>
          <w:numId w:val="103"/>
        </w:numPr>
        <w:ind w:left="360"/>
        <w:jc w:val="both"/>
      </w:pPr>
      <w:r w:rsidRPr="002A75C0">
        <w:t>na příkladech vyloží antisemitismus, rasismus a jejich nepřijatelnost z hlediska lidských práv</w:t>
      </w:r>
    </w:p>
    <w:p w:rsidR="002A75C0" w:rsidRPr="002A75C0" w:rsidRDefault="002A75C0" w:rsidP="00F200AB">
      <w:pPr>
        <w:numPr>
          <w:ilvl w:val="0"/>
          <w:numId w:val="103"/>
        </w:numPr>
        <w:ind w:left="360"/>
        <w:jc w:val="both"/>
      </w:pPr>
      <w:r w:rsidRPr="002A75C0">
        <w:t>zhodnotí postavení Československa v evropských souvislostech a jeho vnitřní sociální, politické, hospodářské a kulturní prostředí</w:t>
      </w:r>
    </w:p>
    <w:p w:rsidR="002A75C0" w:rsidRPr="002A75C0" w:rsidRDefault="002A75C0" w:rsidP="00DD6308"/>
    <w:p w:rsidR="002A75C0" w:rsidRPr="002A75C0" w:rsidRDefault="002A75C0" w:rsidP="00DD6308">
      <w:r w:rsidRPr="002A75C0">
        <w:rPr>
          <w:b/>
          <w:sz w:val="28"/>
          <w:szCs w:val="28"/>
        </w:rPr>
        <w:t xml:space="preserve">Rozdělený a integrující svět                                                                                                                            </w:t>
      </w:r>
      <w:r w:rsidRPr="002A75C0">
        <w:t>žák</w:t>
      </w:r>
    </w:p>
    <w:p w:rsidR="002A75C0" w:rsidRPr="002A75C0" w:rsidRDefault="002A75C0" w:rsidP="00F200AB">
      <w:pPr>
        <w:numPr>
          <w:ilvl w:val="0"/>
          <w:numId w:val="104"/>
        </w:numPr>
        <w:ind w:left="360"/>
        <w:jc w:val="both"/>
      </w:pPr>
      <w:r w:rsidRPr="002A75C0">
        <w:t>vysvětlí příčiny a důsledky vzniku bipolárního světa; uvede příklady střetávání obou bloků</w:t>
      </w:r>
    </w:p>
    <w:p w:rsidR="002A75C0" w:rsidRPr="002A75C0" w:rsidRDefault="002A75C0" w:rsidP="00F200AB">
      <w:pPr>
        <w:numPr>
          <w:ilvl w:val="0"/>
          <w:numId w:val="104"/>
        </w:numPr>
        <w:ind w:left="360"/>
        <w:jc w:val="both"/>
      </w:pPr>
      <w:r w:rsidRPr="002A75C0">
        <w:t>vysvětlí a na příkladech doloží mocenské a politické důvody euroatlantické hospodářské a vojenské spolupráce</w:t>
      </w:r>
    </w:p>
    <w:p w:rsidR="002A75C0" w:rsidRPr="002A75C0" w:rsidRDefault="002A75C0" w:rsidP="00F200AB">
      <w:pPr>
        <w:numPr>
          <w:ilvl w:val="0"/>
          <w:numId w:val="104"/>
        </w:numPr>
        <w:ind w:left="360"/>
        <w:jc w:val="both"/>
      </w:pPr>
      <w:r w:rsidRPr="002A75C0">
        <w:t>posoudí postavení rozvojových zemí</w:t>
      </w:r>
    </w:p>
    <w:p w:rsidR="002A75C0" w:rsidRPr="002A75C0" w:rsidRDefault="002A75C0" w:rsidP="00F200AB">
      <w:pPr>
        <w:numPr>
          <w:ilvl w:val="0"/>
          <w:numId w:val="104"/>
        </w:numPr>
        <w:ind w:left="360"/>
        <w:jc w:val="both"/>
      </w:pPr>
      <w:r w:rsidRPr="002A75C0">
        <w:t>prokáže základní orientaci v problémech současného světa</w:t>
      </w:r>
    </w:p>
    <w:p w:rsidR="002A75C0" w:rsidRPr="002A75C0" w:rsidRDefault="002A75C0" w:rsidP="00DD6308">
      <w:pPr>
        <w:jc w:val="both"/>
      </w:pPr>
    </w:p>
    <w:p w:rsidR="002A75C0" w:rsidRPr="002A75C0" w:rsidRDefault="002A75C0" w:rsidP="00DD6308"/>
    <w:p w:rsidR="002A75C0" w:rsidRPr="002A75C0" w:rsidRDefault="002A75C0" w:rsidP="00DD6308"/>
    <w:p w:rsidR="00C7449E" w:rsidRDefault="00C7449E">
      <w:pPr>
        <w:rPr>
          <w:b/>
          <w:bCs/>
        </w:rPr>
      </w:pPr>
      <w:r>
        <w:rPr>
          <w:b/>
          <w:bCs/>
        </w:rPr>
        <w:br w:type="page"/>
      </w:r>
    </w:p>
    <w:p w:rsidR="003E4052" w:rsidRPr="00FE0FB4" w:rsidRDefault="00BD07E8" w:rsidP="003E4052">
      <w:pPr>
        <w:rPr>
          <w:b/>
          <w:i/>
          <w:sz w:val="28"/>
          <w:szCs w:val="28"/>
        </w:rPr>
      </w:pPr>
      <w:r>
        <w:rPr>
          <w:b/>
          <w:i/>
          <w:sz w:val="28"/>
          <w:szCs w:val="28"/>
        </w:rPr>
        <w:t>V. 5.1.2</w:t>
      </w:r>
      <w:r w:rsidR="003E4052">
        <w:rPr>
          <w:b/>
          <w:i/>
          <w:sz w:val="28"/>
          <w:szCs w:val="28"/>
        </w:rPr>
        <w:t>. Osnovy předmětu</w:t>
      </w:r>
    </w:p>
    <w:p w:rsidR="003E4052" w:rsidRDefault="003E4052" w:rsidP="00DD6308">
      <w:pPr>
        <w:rPr>
          <w:b/>
          <w:bCs/>
        </w:rPr>
      </w:pPr>
    </w:p>
    <w:p w:rsidR="002A75C0" w:rsidRPr="002A75C0" w:rsidRDefault="002A75C0" w:rsidP="00DD6308">
      <w:pPr>
        <w:rPr>
          <w:b/>
          <w:bCs/>
        </w:rPr>
      </w:pPr>
      <w:r w:rsidRPr="002A75C0">
        <w:rPr>
          <w:b/>
          <w:bCs/>
        </w:rPr>
        <w:t xml:space="preserve">Školní vzdělávací program Základní škola, Pošepného náměstí 2022, 148 00 Praha 4 </w:t>
      </w:r>
    </w:p>
    <w:p w:rsidR="002A75C0" w:rsidRPr="002A75C0" w:rsidRDefault="002A75C0" w:rsidP="00DD6308">
      <w:pPr>
        <w:rPr>
          <w:b/>
          <w:bCs/>
        </w:rPr>
      </w:pPr>
      <w:r w:rsidRPr="002A75C0">
        <w:rPr>
          <w:b/>
          <w:bCs/>
        </w:rPr>
        <w:t>Vzdělávací oblast: Člověk a společnost – obor dějepis</w:t>
      </w:r>
    </w:p>
    <w:p w:rsidR="002A75C0" w:rsidRPr="002A75C0" w:rsidRDefault="002A75C0" w:rsidP="00DD6308">
      <w:pPr>
        <w:rPr>
          <w:b/>
          <w:bCs/>
          <w:sz w:val="28"/>
          <w:szCs w:val="28"/>
        </w:rPr>
      </w:pPr>
      <w:r w:rsidRPr="002A75C0">
        <w:rPr>
          <w:b/>
          <w:bCs/>
        </w:rPr>
        <w:t>Ročník: šestý</w:t>
      </w:r>
    </w:p>
    <w:tbl>
      <w:tblPr>
        <w:tblW w:w="9296" w:type="dxa"/>
        <w:jc w:val="center"/>
        <w:tblLayout w:type="fixed"/>
        <w:tblLook w:val="0000" w:firstRow="0" w:lastRow="0" w:firstColumn="0" w:lastColumn="0" w:noHBand="0" w:noVBand="0"/>
      </w:tblPr>
      <w:tblGrid>
        <w:gridCol w:w="3790"/>
        <w:gridCol w:w="2986"/>
        <w:gridCol w:w="2520"/>
      </w:tblGrid>
      <w:tr w:rsidR="00C7449E" w:rsidRPr="00537CD6" w:rsidTr="00C7449E">
        <w:trPr>
          <w:jc w:val="center"/>
        </w:trPr>
        <w:tc>
          <w:tcPr>
            <w:tcW w:w="3790" w:type="dxa"/>
            <w:tcBorders>
              <w:top w:val="single" w:sz="4" w:space="0" w:color="000000"/>
              <w:left w:val="single" w:sz="4" w:space="0" w:color="000000"/>
              <w:bottom w:val="single" w:sz="4" w:space="0" w:color="000000"/>
            </w:tcBorders>
            <w:vAlign w:val="center"/>
          </w:tcPr>
          <w:p w:rsidR="002A75C0" w:rsidRPr="00537CD6" w:rsidRDefault="002A75C0" w:rsidP="00DD6308">
            <w:pPr>
              <w:snapToGrid w:val="0"/>
              <w:jc w:val="center"/>
              <w:rPr>
                <w:b/>
                <w:bCs/>
                <w:sz w:val="22"/>
                <w:szCs w:val="22"/>
              </w:rPr>
            </w:pPr>
            <w:r w:rsidRPr="00537CD6">
              <w:rPr>
                <w:b/>
                <w:bCs/>
                <w:sz w:val="22"/>
                <w:szCs w:val="22"/>
              </w:rPr>
              <w:t>OČEKÁVANÉ  VÝSTUPY</w:t>
            </w:r>
          </w:p>
        </w:tc>
        <w:tc>
          <w:tcPr>
            <w:tcW w:w="2986" w:type="dxa"/>
            <w:tcBorders>
              <w:top w:val="single" w:sz="4" w:space="0" w:color="000000"/>
              <w:left w:val="single" w:sz="4" w:space="0" w:color="000000"/>
              <w:bottom w:val="single" w:sz="4" w:space="0" w:color="000000"/>
            </w:tcBorders>
            <w:vAlign w:val="center"/>
          </w:tcPr>
          <w:p w:rsidR="002A75C0" w:rsidRPr="00537CD6" w:rsidRDefault="002A75C0" w:rsidP="00DD6308">
            <w:pPr>
              <w:snapToGrid w:val="0"/>
              <w:jc w:val="center"/>
              <w:rPr>
                <w:b/>
                <w:bCs/>
                <w:sz w:val="22"/>
                <w:szCs w:val="22"/>
              </w:rPr>
            </w:pPr>
            <w:r w:rsidRPr="00537CD6">
              <w:rPr>
                <w:b/>
                <w:bCs/>
                <w:sz w:val="22"/>
                <w:szCs w:val="22"/>
              </w:rPr>
              <w:t>UČIVO</w:t>
            </w:r>
          </w:p>
        </w:tc>
        <w:tc>
          <w:tcPr>
            <w:tcW w:w="2520" w:type="dxa"/>
            <w:tcBorders>
              <w:top w:val="single" w:sz="4" w:space="0" w:color="000000"/>
              <w:left w:val="single" w:sz="4" w:space="0" w:color="000000"/>
              <w:bottom w:val="single" w:sz="4" w:space="0" w:color="000000"/>
              <w:right w:val="single" w:sz="4" w:space="0" w:color="000000"/>
            </w:tcBorders>
          </w:tcPr>
          <w:p w:rsidR="0092705E" w:rsidRDefault="002A75C0" w:rsidP="0092705E">
            <w:pPr>
              <w:snapToGrid w:val="0"/>
              <w:jc w:val="center"/>
              <w:rPr>
                <w:b/>
                <w:bCs/>
                <w:sz w:val="22"/>
                <w:szCs w:val="22"/>
              </w:rPr>
            </w:pPr>
            <w:r w:rsidRPr="00537CD6">
              <w:rPr>
                <w:b/>
                <w:bCs/>
                <w:sz w:val="22"/>
                <w:szCs w:val="22"/>
              </w:rPr>
              <w:t xml:space="preserve">PRỦŘEZOVÁ  </w:t>
            </w:r>
          </w:p>
          <w:p w:rsidR="002A75C0" w:rsidRPr="00537CD6" w:rsidRDefault="002A75C0" w:rsidP="0092705E">
            <w:pPr>
              <w:snapToGrid w:val="0"/>
              <w:jc w:val="center"/>
              <w:rPr>
                <w:b/>
                <w:bCs/>
                <w:sz w:val="22"/>
                <w:szCs w:val="22"/>
              </w:rPr>
            </w:pPr>
            <w:r w:rsidRPr="00537CD6">
              <w:rPr>
                <w:b/>
                <w:bCs/>
                <w:sz w:val="22"/>
                <w:szCs w:val="22"/>
              </w:rPr>
              <w:t>TÉMATA</w:t>
            </w:r>
          </w:p>
        </w:tc>
      </w:tr>
      <w:tr w:rsidR="00C7449E" w:rsidRPr="00537CD6" w:rsidTr="00C7449E">
        <w:trPr>
          <w:jc w:val="center"/>
        </w:trPr>
        <w:tc>
          <w:tcPr>
            <w:tcW w:w="3790" w:type="dxa"/>
            <w:tcBorders>
              <w:top w:val="single" w:sz="4" w:space="0" w:color="000000"/>
              <w:left w:val="single" w:sz="4" w:space="0" w:color="000000"/>
              <w:bottom w:val="single" w:sz="4" w:space="0" w:color="000000"/>
            </w:tcBorders>
          </w:tcPr>
          <w:p w:rsidR="002A75C0" w:rsidRPr="00537CD6" w:rsidRDefault="002A75C0" w:rsidP="00DD6308">
            <w:pPr>
              <w:snapToGrid w:val="0"/>
              <w:rPr>
                <w:sz w:val="22"/>
                <w:szCs w:val="22"/>
              </w:rPr>
            </w:pPr>
            <w:r w:rsidRPr="00537CD6">
              <w:rPr>
                <w:sz w:val="22"/>
                <w:szCs w:val="22"/>
              </w:rPr>
              <w:t>Žák:</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dokáže vysvětlit, jak se člověk vyčlenil ze světa zvířat</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zaznamená správně časový údaj na časovou přímku</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orientuje se v dějepisné mapě (ukáže na mapě, přečte z mapy)</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vyhledá informace (zúčastňuje se doporučených akcí muzeí, chodí do knihovny)</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rozliší a seřadí vývojové typy pravěkého člověka</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popíše způsob lovu a pravěké zbraně a nástroje</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vysvětlí pravěkou zemědělskou revoluci</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rozezná výrobky nejstarších zemědělců</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popíše způsob života v rodové společnosti</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objasní, proč vzniklo náboženství</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ukáže na dějepisné mapě, kde se lidé začali zabývat zemědělstvím nejdříve</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vysvětlí, které kovy začal člověk užívat nejdříve a proč</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objasní přednost kovů a uvede důsledky jejich využívání</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 xml:space="preserve">sestaví srovnávací tabulku o vývoji </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uvede některá archeologická naleziště u nás</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vysvětlí vznik států, zdůvodní, proč vznikly v subtropickém pásmu</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vysvětlí, co jsou městské státy</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dovede vysvětlit, jak vznikla bible</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uvede příklady, co přinesly starověké státy Orientu světu</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určí, kterým dnešním státům náleží uvedené oblasti</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popíše způsob života ve starověkém městě</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vyhledá, co zanechaly uvedené státy světu (ve vědě, kultuře)</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pracuje s dějepisnými mapkami a atlasem</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dokáže srovnat vývoj starověkých států a střední Evropy</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vysvětlí pojmy spojené s dějinami Řecka (antika, báje, epos…)</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uvede přírodní podmínky pro vznik řeckých států</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dokáže stručně vyprávět příběh eposu nebo báje</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rozliší spartskou a aténskou výchovu</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zdůvodní příčiny kolonizace a obchodu</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vysvětlí pojem demokracie</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objasní, jak byl řízen městský stát</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vyvodí příčiny a zhodnotí výsledky peloponéské války</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doloží příklady vlivu řecké vzdělanosti, vědy a umění na další vývoj v historii</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objasní  vzestup a pád Alexandra Makedonského</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doloží, jak se z Říma stalo impérium</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popíše život v Římě, vojenském táboře</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odhadne úlohu osobností</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vysvětlí úlohu křesťanství</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uvede kulturní oblasti římské kultury, které měly význam pro evropskou kulturu</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srovná vývoj západořímské a východořímské říše</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popíše naše země v době železné</w:t>
            </w:r>
          </w:p>
          <w:p w:rsidR="002A75C0" w:rsidRPr="00537CD6" w:rsidRDefault="002A75C0" w:rsidP="00F200AB">
            <w:pPr>
              <w:pStyle w:val="Odstavecseseznamem"/>
              <w:numPr>
                <w:ilvl w:val="0"/>
                <w:numId w:val="355"/>
              </w:numPr>
              <w:suppressAutoHyphens/>
              <w:ind w:left="340"/>
              <w:rPr>
                <w:sz w:val="22"/>
                <w:szCs w:val="22"/>
              </w:rPr>
            </w:pPr>
            <w:r w:rsidRPr="00537CD6">
              <w:rPr>
                <w:sz w:val="22"/>
                <w:szCs w:val="22"/>
              </w:rPr>
              <w:t>uvede příklady o vyspělosti Keltů na našem území</w:t>
            </w:r>
          </w:p>
          <w:p w:rsidR="002A75C0" w:rsidRPr="00537CD6" w:rsidRDefault="002A75C0" w:rsidP="00C7449E">
            <w:pPr>
              <w:ind w:left="340"/>
              <w:rPr>
                <w:sz w:val="22"/>
                <w:szCs w:val="22"/>
              </w:rPr>
            </w:pPr>
          </w:p>
          <w:p w:rsidR="002A75C0" w:rsidRPr="00537CD6" w:rsidRDefault="002A75C0" w:rsidP="00DD6308">
            <w:pPr>
              <w:rPr>
                <w:sz w:val="22"/>
                <w:szCs w:val="22"/>
              </w:rPr>
            </w:pPr>
          </w:p>
        </w:tc>
        <w:tc>
          <w:tcPr>
            <w:tcW w:w="2986" w:type="dxa"/>
            <w:tcBorders>
              <w:top w:val="single" w:sz="4" w:space="0" w:color="000000"/>
              <w:left w:val="single" w:sz="4" w:space="0" w:color="000000"/>
              <w:bottom w:val="single" w:sz="4" w:space="0" w:color="000000"/>
            </w:tcBorders>
          </w:tcPr>
          <w:p w:rsidR="002A75C0" w:rsidRPr="00537CD6" w:rsidRDefault="002A75C0" w:rsidP="00537CD6">
            <w:pPr>
              <w:ind w:left="-20"/>
              <w:rPr>
                <w:b/>
                <w:bCs/>
                <w:sz w:val="22"/>
                <w:szCs w:val="22"/>
                <w:u w:val="single"/>
              </w:rPr>
            </w:pPr>
            <w:r w:rsidRPr="00537CD6">
              <w:rPr>
                <w:b/>
                <w:bCs/>
                <w:sz w:val="22"/>
                <w:szCs w:val="22"/>
                <w:u w:val="single"/>
              </w:rPr>
              <w:t>Lidé – jejich přítomnost a minulost</w:t>
            </w:r>
          </w:p>
          <w:p w:rsidR="002A75C0" w:rsidRPr="00537CD6" w:rsidRDefault="002A75C0" w:rsidP="00F200AB">
            <w:pPr>
              <w:numPr>
                <w:ilvl w:val="0"/>
                <w:numId w:val="355"/>
              </w:numPr>
              <w:suppressAutoHyphens/>
              <w:ind w:left="340"/>
              <w:rPr>
                <w:sz w:val="22"/>
                <w:szCs w:val="22"/>
              </w:rPr>
            </w:pPr>
            <w:r w:rsidRPr="00537CD6">
              <w:rPr>
                <w:sz w:val="22"/>
                <w:szCs w:val="22"/>
              </w:rPr>
              <w:t>význam zkoumání dějin pro jedince i současnou společnost</w:t>
            </w:r>
          </w:p>
          <w:p w:rsidR="002A75C0" w:rsidRPr="00537CD6" w:rsidRDefault="002A75C0" w:rsidP="00F200AB">
            <w:pPr>
              <w:numPr>
                <w:ilvl w:val="0"/>
                <w:numId w:val="355"/>
              </w:numPr>
              <w:suppressAutoHyphens/>
              <w:ind w:left="340"/>
              <w:rPr>
                <w:sz w:val="22"/>
                <w:szCs w:val="22"/>
              </w:rPr>
            </w:pPr>
            <w:r w:rsidRPr="00537CD6">
              <w:rPr>
                <w:sz w:val="22"/>
                <w:szCs w:val="22"/>
              </w:rPr>
              <w:t>historický čas a prostor, dějepisná mapa</w:t>
            </w:r>
          </w:p>
          <w:p w:rsidR="002A75C0" w:rsidRPr="00537CD6" w:rsidRDefault="002A75C0" w:rsidP="00F200AB">
            <w:pPr>
              <w:numPr>
                <w:ilvl w:val="0"/>
                <w:numId w:val="355"/>
              </w:numPr>
              <w:suppressAutoHyphens/>
              <w:ind w:left="340"/>
              <w:rPr>
                <w:sz w:val="22"/>
                <w:szCs w:val="22"/>
              </w:rPr>
            </w:pPr>
            <w:r w:rsidRPr="00537CD6">
              <w:rPr>
                <w:sz w:val="22"/>
                <w:szCs w:val="22"/>
              </w:rPr>
              <w:t>získávání informací o dějinách, historické prameny</w:t>
            </w:r>
          </w:p>
          <w:p w:rsidR="002A75C0" w:rsidRPr="00537CD6" w:rsidRDefault="002A75C0" w:rsidP="00F200AB">
            <w:pPr>
              <w:numPr>
                <w:ilvl w:val="0"/>
                <w:numId w:val="355"/>
              </w:numPr>
              <w:suppressAutoHyphens/>
              <w:ind w:left="340"/>
              <w:rPr>
                <w:sz w:val="22"/>
                <w:szCs w:val="22"/>
              </w:rPr>
            </w:pPr>
            <w:r w:rsidRPr="00537CD6">
              <w:rPr>
                <w:sz w:val="22"/>
                <w:szCs w:val="22"/>
              </w:rPr>
              <w:t>hlavní úkoly archívů, muzeí, knihoven, poslání archeologie</w:t>
            </w:r>
          </w:p>
          <w:p w:rsidR="002A75C0" w:rsidRPr="00537CD6" w:rsidRDefault="002A75C0" w:rsidP="00537CD6">
            <w:pPr>
              <w:ind w:left="340"/>
              <w:rPr>
                <w:sz w:val="22"/>
                <w:szCs w:val="22"/>
              </w:rPr>
            </w:pPr>
          </w:p>
          <w:p w:rsidR="002A75C0" w:rsidRPr="00537CD6" w:rsidRDefault="002A75C0" w:rsidP="00537CD6">
            <w:pPr>
              <w:ind w:left="-20"/>
              <w:rPr>
                <w:b/>
                <w:bCs/>
                <w:sz w:val="22"/>
                <w:szCs w:val="22"/>
                <w:u w:val="single"/>
              </w:rPr>
            </w:pPr>
            <w:r w:rsidRPr="00537CD6">
              <w:rPr>
                <w:b/>
                <w:bCs/>
                <w:sz w:val="22"/>
                <w:szCs w:val="22"/>
                <w:u w:val="single"/>
              </w:rPr>
              <w:t>Pravěk – nejstarší období lidské</w:t>
            </w:r>
          </w:p>
          <w:p w:rsidR="002A75C0" w:rsidRPr="00537CD6" w:rsidRDefault="002A75C0" w:rsidP="00F200AB">
            <w:pPr>
              <w:numPr>
                <w:ilvl w:val="0"/>
                <w:numId w:val="355"/>
              </w:numPr>
              <w:suppressAutoHyphens/>
              <w:ind w:left="340"/>
              <w:rPr>
                <w:sz w:val="22"/>
                <w:szCs w:val="22"/>
              </w:rPr>
            </w:pPr>
            <w:r w:rsidRPr="00537CD6">
              <w:rPr>
                <w:sz w:val="22"/>
                <w:szCs w:val="22"/>
              </w:rPr>
              <w:t>společnosti</w:t>
            </w:r>
          </w:p>
          <w:p w:rsidR="002A75C0" w:rsidRPr="00537CD6" w:rsidRDefault="002A75C0" w:rsidP="00F200AB">
            <w:pPr>
              <w:numPr>
                <w:ilvl w:val="0"/>
                <w:numId w:val="355"/>
              </w:numPr>
              <w:suppressAutoHyphens/>
              <w:ind w:left="340"/>
              <w:rPr>
                <w:sz w:val="22"/>
                <w:szCs w:val="22"/>
              </w:rPr>
            </w:pPr>
            <w:r w:rsidRPr="00537CD6">
              <w:rPr>
                <w:sz w:val="22"/>
                <w:szCs w:val="22"/>
              </w:rPr>
              <w:t>doba kamenná</w:t>
            </w:r>
          </w:p>
          <w:p w:rsidR="002A75C0" w:rsidRPr="00537CD6" w:rsidRDefault="002A75C0" w:rsidP="00F200AB">
            <w:pPr>
              <w:numPr>
                <w:ilvl w:val="0"/>
                <w:numId w:val="355"/>
              </w:numPr>
              <w:suppressAutoHyphens/>
              <w:ind w:left="340"/>
              <w:rPr>
                <w:sz w:val="22"/>
                <w:szCs w:val="22"/>
              </w:rPr>
            </w:pPr>
            <w:r w:rsidRPr="00537CD6">
              <w:rPr>
                <w:sz w:val="22"/>
                <w:szCs w:val="22"/>
              </w:rPr>
              <w:t>způsob života lidí v době kamenné</w:t>
            </w:r>
          </w:p>
          <w:p w:rsidR="002A75C0" w:rsidRPr="00537CD6" w:rsidRDefault="002A75C0" w:rsidP="00F200AB">
            <w:pPr>
              <w:numPr>
                <w:ilvl w:val="0"/>
                <w:numId w:val="355"/>
              </w:numPr>
              <w:suppressAutoHyphens/>
              <w:ind w:left="340"/>
              <w:rPr>
                <w:sz w:val="22"/>
                <w:szCs w:val="22"/>
              </w:rPr>
            </w:pPr>
            <w:r w:rsidRPr="00537CD6">
              <w:rPr>
                <w:sz w:val="22"/>
                <w:szCs w:val="22"/>
              </w:rPr>
              <w:t>počátky zemědělství a řemesel</w:t>
            </w:r>
          </w:p>
          <w:p w:rsidR="002A75C0" w:rsidRPr="00537CD6" w:rsidRDefault="002A75C0" w:rsidP="00F200AB">
            <w:pPr>
              <w:numPr>
                <w:ilvl w:val="0"/>
                <w:numId w:val="355"/>
              </w:numPr>
              <w:suppressAutoHyphens/>
              <w:ind w:left="340"/>
              <w:rPr>
                <w:sz w:val="22"/>
                <w:szCs w:val="22"/>
              </w:rPr>
            </w:pPr>
            <w:r w:rsidRPr="00537CD6">
              <w:rPr>
                <w:sz w:val="22"/>
                <w:szCs w:val="22"/>
              </w:rPr>
              <w:t>projevy duchovního života lidí</w:t>
            </w:r>
          </w:p>
          <w:p w:rsidR="002A75C0" w:rsidRPr="00537CD6" w:rsidRDefault="002A75C0" w:rsidP="00F200AB">
            <w:pPr>
              <w:numPr>
                <w:ilvl w:val="0"/>
                <w:numId w:val="355"/>
              </w:numPr>
              <w:suppressAutoHyphens/>
              <w:ind w:left="340"/>
              <w:rPr>
                <w:sz w:val="22"/>
                <w:szCs w:val="22"/>
              </w:rPr>
            </w:pPr>
            <w:r w:rsidRPr="00537CD6">
              <w:rPr>
                <w:sz w:val="22"/>
                <w:szCs w:val="22"/>
              </w:rPr>
              <w:t>doba bronzová</w:t>
            </w:r>
          </w:p>
          <w:p w:rsidR="002A75C0" w:rsidRPr="00537CD6" w:rsidRDefault="002A75C0" w:rsidP="00F200AB">
            <w:pPr>
              <w:numPr>
                <w:ilvl w:val="0"/>
                <w:numId w:val="355"/>
              </w:numPr>
              <w:suppressAutoHyphens/>
              <w:ind w:left="340"/>
              <w:rPr>
                <w:sz w:val="22"/>
                <w:szCs w:val="22"/>
              </w:rPr>
            </w:pPr>
            <w:r w:rsidRPr="00537CD6">
              <w:rPr>
                <w:sz w:val="22"/>
                <w:szCs w:val="22"/>
              </w:rPr>
              <w:t>Evropa v pravěku</w:t>
            </w:r>
          </w:p>
          <w:p w:rsidR="00537CD6" w:rsidRDefault="00537CD6" w:rsidP="00537CD6">
            <w:pPr>
              <w:pStyle w:val="Odstavecseseznamem"/>
              <w:ind w:left="340"/>
              <w:rPr>
                <w:b/>
                <w:bCs/>
                <w:sz w:val="22"/>
                <w:szCs w:val="22"/>
                <w:u w:val="single"/>
              </w:rPr>
            </w:pPr>
          </w:p>
          <w:p w:rsidR="002A75C0" w:rsidRDefault="002A75C0" w:rsidP="00537CD6">
            <w:pPr>
              <w:ind w:left="-20"/>
              <w:rPr>
                <w:b/>
                <w:bCs/>
                <w:sz w:val="22"/>
                <w:szCs w:val="22"/>
                <w:u w:val="single"/>
              </w:rPr>
            </w:pPr>
            <w:r w:rsidRPr="00537CD6">
              <w:rPr>
                <w:b/>
                <w:bCs/>
                <w:sz w:val="22"/>
                <w:szCs w:val="22"/>
                <w:u w:val="single"/>
              </w:rPr>
              <w:t>Starověk</w:t>
            </w:r>
          </w:p>
          <w:p w:rsidR="00537CD6" w:rsidRPr="00537CD6" w:rsidRDefault="00537CD6" w:rsidP="00537CD6">
            <w:pPr>
              <w:ind w:left="-20"/>
              <w:rPr>
                <w:b/>
                <w:bCs/>
                <w:sz w:val="22"/>
                <w:szCs w:val="22"/>
                <w:u w:val="single"/>
              </w:rPr>
            </w:pPr>
          </w:p>
          <w:p w:rsidR="002A75C0" w:rsidRPr="00537CD6" w:rsidRDefault="00537CD6" w:rsidP="00537CD6">
            <w:pPr>
              <w:rPr>
                <w:b/>
                <w:bCs/>
                <w:sz w:val="22"/>
                <w:szCs w:val="22"/>
              </w:rPr>
            </w:pPr>
            <w:r w:rsidRPr="00537CD6">
              <w:rPr>
                <w:b/>
                <w:bCs/>
                <w:sz w:val="22"/>
                <w:szCs w:val="22"/>
              </w:rPr>
              <w:t>N</w:t>
            </w:r>
            <w:r w:rsidR="002A75C0" w:rsidRPr="00537CD6">
              <w:rPr>
                <w:b/>
                <w:bCs/>
                <w:sz w:val="22"/>
                <w:szCs w:val="22"/>
              </w:rPr>
              <w:t>ejstarší civilizace</w:t>
            </w:r>
          </w:p>
          <w:p w:rsidR="002A75C0" w:rsidRPr="00537CD6" w:rsidRDefault="002A75C0" w:rsidP="00F200AB">
            <w:pPr>
              <w:numPr>
                <w:ilvl w:val="0"/>
                <w:numId w:val="355"/>
              </w:numPr>
              <w:suppressAutoHyphens/>
              <w:ind w:left="340"/>
              <w:rPr>
                <w:sz w:val="22"/>
                <w:szCs w:val="22"/>
              </w:rPr>
            </w:pPr>
            <w:r w:rsidRPr="00537CD6">
              <w:rPr>
                <w:sz w:val="22"/>
                <w:szCs w:val="22"/>
              </w:rPr>
              <w:t>oblasti starověkého východu</w:t>
            </w:r>
          </w:p>
          <w:p w:rsidR="002A75C0" w:rsidRPr="00537CD6" w:rsidRDefault="002A75C0" w:rsidP="00F200AB">
            <w:pPr>
              <w:numPr>
                <w:ilvl w:val="0"/>
                <w:numId w:val="355"/>
              </w:numPr>
              <w:suppressAutoHyphens/>
              <w:ind w:left="340"/>
              <w:rPr>
                <w:sz w:val="22"/>
                <w:szCs w:val="22"/>
              </w:rPr>
            </w:pPr>
            <w:r w:rsidRPr="00537CD6">
              <w:rPr>
                <w:sz w:val="22"/>
                <w:szCs w:val="22"/>
              </w:rPr>
              <w:t>charakteristické rysy oblastí</w:t>
            </w:r>
          </w:p>
          <w:p w:rsidR="002A75C0" w:rsidRPr="00537CD6" w:rsidRDefault="002A75C0" w:rsidP="00F200AB">
            <w:pPr>
              <w:numPr>
                <w:ilvl w:val="0"/>
                <w:numId w:val="355"/>
              </w:numPr>
              <w:suppressAutoHyphens/>
              <w:ind w:left="340"/>
              <w:rPr>
                <w:sz w:val="22"/>
                <w:szCs w:val="22"/>
              </w:rPr>
            </w:pPr>
            <w:r w:rsidRPr="00537CD6">
              <w:rPr>
                <w:sz w:val="22"/>
                <w:szCs w:val="22"/>
              </w:rPr>
              <w:t>židé a judaismus</w:t>
            </w:r>
          </w:p>
          <w:p w:rsidR="002A75C0" w:rsidRPr="00537CD6" w:rsidRDefault="002A75C0" w:rsidP="00F200AB">
            <w:pPr>
              <w:numPr>
                <w:ilvl w:val="0"/>
                <w:numId w:val="355"/>
              </w:numPr>
              <w:suppressAutoHyphens/>
              <w:ind w:left="340"/>
              <w:rPr>
                <w:sz w:val="22"/>
                <w:szCs w:val="22"/>
              </w:rPr>
            </w:pPr>
            <w:r w:rsidRPr="00537CD6">
              <w:rPr>
                <w:sz w:val="22"/>
                <w:szCs w:val="22"/>
              </w:rPr>
              <w:t>počátky písma, věd a první zákony</w:t>
            </w:r>
          </w:p>
          <w:p w:rsidR="002A75C0" w:rsidRPr="00537CD6" w:rsidRDefault="002A75C0" w:rsidP="00F200AB">
            <w:pPr>
              <w:numPr>
                <w:ilvl w:val="0"/>
                <w:numId w:val="355"/>
              </w:numPr>
              <w:suppressAutoHyphens/>
              <w:ind w:left="340"/>
              <w:rPr>
                <w:sz w:val="22"/>
                <w:szCs w:val="22"/>
              </w:rPr>
            </w:pPr>
            <w:r w:rsidRPr="00537CD6">
              <w:rPr>
                <w:sz w:val="22"/>
                <w:szCs w:val="22"/>
              </w:rPr>
              <w:t>kulturní odkaz starověkých civilizací</w:t>
            </w:r>
          </w:p>
          <w:p w:rsidR="002A75C0" w:rsidRPr="00537CD6" w:rsidRDefault="002A75C0" w:rsidP="00F200AB">
            <w:pPr>
              <w:numPr>
                <w:ilvl w:val="0"/>
                <w:numId w:val="355"/>
              </w:numPr>
              <w:suppressAutoHyphens/>
              <w:ind w:left="340"/>
              <w:rPr>
                <w:sz w:val="22"/>
                <w:szCs w:val="22"/>
              </w:rPr>
            </w:pPr>
            <w:r w:rsidRPr="00537CD6">
              <w:rPr>
                <w:sz w:val="22"/>
                <w:szCs w:val="22"/>
              </w:rPr>
              <w:t>starověký Egypt, Indie a Čína</w:t>
            </w:r>
          </w:p>
          <w:p w:rsidR="002A75C0" w:rsidRPr="00537CD6" w:rsidRDefault="002A75C0" w:rsidP="00F200AB">
            <w:pPr>
              <w:numPr>
                <w:ilvl w:val="0"/>
                <w:numId w:val="355"/>
              </w:numPr>
              <w:suppressAutoHyphens/>
              <w:ind w:left="340"/>
              <w:rPr>
                <w:sz w:val="22"/>
                <w:szCs w:val="22"/>
              </w:rPr>
            </w:pPr>
            <w:r w:rsidRPr="00537CD6">
              <w:rPr>
                <w:sz w:val="22"/>
                <w:szCs w:val="22"/>
              </w:rPr>
              <w:t>střední Evropa v období nejstarších států</w:t>
            </w:r>
          </w:p>
          <w:p w:rsidR="002A75C0" w:rsidRPr="00537CD6" w:rsidRDefault="002A75C0" w:rsidP="00537CD6">
            <w:pPr>
              <w:ind w:left="340"/>
              <w:rPr>
                <w:sz w:val="22"/>
                <w:szCs w:val="22"/>
              </w:rPr>
            </w:pPr>
          </w:p>
          <w:p w:rsidR="002A75C0" w:rsidRPr="00537CD6" w:rsidRDefault="002A75C0" w:rsidP="00537CD6">
            <w:pPr>
              <w:rPr>
                <w:b/>
                <w:bCs/>
                <w:sz w:val="22"/>
                <w:szCs w:val="22"/>
              </w:rPr>
            </w:pPr>
            <w:r w:rsidRPr="00537CD6">
              <w:rPr>
                <w:b/>
                <w:bCs/>
                <w:sz w:val="22"/>
                <w:szCs w:val="22"/>
              </w:rPr>
              <w:t>Starověké Řecko</w:t>
            </w:r>
          </w:p>
          <w:p w:rsidR="002A75C0" w:rsidRPr="00537CD6" w:rsidRDefault="002A75C0" w:rsidP="00F200AB">
            <w:pPr>
              <w:numPr>
                <w:ilvl w:val="0"/>
                <w:numId w:val="355"/>
              </w:numPr>
              <w:suppressAutoHyphens/>
              <w:ind w:left="340"/>
              <w:rPr>
                <w:sz w:val="22"/>
                <w:szCs w:val="22"/>
              </w:rPr>
            </w:pPr>
            <w:r w:rsidRPr="00537CD6">
              <w:rPr>
                <w:sz w:val="22"/>
                <w:szCs w:val="22"/>
              </w:rPr>
              <w:t>kořeny řecké civilizace</w:t>
            </w:r>
          </w:p>
          <w:p w:rsidR="002A75C0" w:rsidRPr="00537CD6" w:rsidRDefault="002A75C0" w:rsidP="00F200AB">
            <w:pPr>
              <w:numPr>
                <w:ilvl w:val="0"/>
                <w:numId w:val="355"/>
              </w:numPr>
              <w:suppressAutoHyphens/>
              <w:ind w:left="340"/>
              <w:rPr>
                <w:sz w:val="22"/>
                <w:szCs w:val="22"/>
              </w:rPr>
            </w:pPr>
            <w:r w:rsidRPr="00537CD6">
              <w:rPr>
                <w:sz w:val="22"/>
                <w:szCs w:val="22"/>
              </w:rPr>
              <w:t>archaické klasické období řeckých států</w:t>
            </w:r>
          </w:p>
          <w:p w:rsidR="002A75C0" w:rsidRPr="00537CD6" w:rsidRDefault="002A75C0" w:rsidP="00F200AB">
            <w:pPr>
              <w:numPr>
                <w:ilvl w:val="0"/>
                <w:numId w:val="355"/>
              </w:numPr>
              <w:suppressAutoHyphens/>
              <w:ind w:left="340"/>
              <w:rPr>
                <w:sz w:val="22"/>
                <w:szCs w:val="22"/>
              </w:rPr>
            </w:pPr>
            <w:r w:rsidRPr="00537CD6">
              <w:rPr>
                <w:sz w:val="22"/>
                <w:szCs w:val="22"/>
              </w:rPr>
              <w:t>doba homérská</w:t>
            </w:r>
          </w:p>
          <w:p w:rsidR="002A75C0" w:rsidRPr="00537CD6" w:rsidRDefault="002A75C0" w:rsidP="00F200AB">
            <w:pPr>
              <w:numPr>
                <w:ilvl w:val="0"/>
                <w:numId w:val="355"/>
              </w:numPr>
              <w:suppressAutoHyphens/>
              <w:ind w:left="340"/>
              <w:rPr>
                <w:sz w:val="22"/>
                <w:szCs w:val="22"/>
              </w:rPr>
            </w:pPr>
            <w:r w:rsidRPr="00537CD6">
              <w:rPr>
                <w:sz w:val="22"/>
                <w:szCs w:val="22"/>
              </w:rPr>
              <w:t>městské státy</w:t>
            </w:r>
          </w:p>
          <w:p w:rsidR="002A75C0" w:rsidRPr="00537CD6" w:rsidRDefault="002A75C0" w:rsidP="00F200AB">
            <w:pPr>
              <w:numPr>
                <w:ilvl w:val="0"/>
                <w:numId w:val="355"/>
              </w:numPr>
              <w:suppressAutoHyphens/>
              <w:ind w:left="340"/>
              <w:rPr>
                <w:sz w:val="22"/>
                <w:szCs w:val="22"/>
              </w:rPr>
            </w:pPr>
            <w:r w:rsidRPr="00537CD6">
              <w:rPr>
                <w:sz w:val="22"/>
                <w:szCs w:val="22"/>
              </w:rPr>
              <w:t>řecká kolonizace</w:t>
            </w:r>
          </w:p>
          <w:p w:rsidR="002A75C0" w:rsidRPr="00537CD6" w:rsidRDefault="002A75C0" w:rsidP="00F200AB">
            <w:pPr>
              <w:numPr>
                <w:ilvl w:val="0"/>
                <w:numId w:val="355"/>
              </w:numPr>
              <w:suppressAutoHyphens/>
              <w:ind w:left="340"/>
              <w:rPr>
                <w:sz w:val="22"/>
                <w:szCs w:val="22"/>
              </w:rPr>
            </w:pPr>
            <w:r w:rsidRPr="00537CD6">
              <w:rPr>
                <w:sz w:val="22"/>
                <w:szCs w:val="22"/>
              </w:rPr>
              <w:t>Atény za Solóna</w:t>
            </w:r>
          </w:p>
          <w:p w:rsidR="002A75C0" w:rsidRPr="00537CD6" w:rsidRDefault="002A75C0" w:rsidP="00F200AB">
            <w:pPr>
              <w:numPr>
                <w:ilvl w:val="0"/>
                <w:numId w:val="355"/>
              </w:numPr>
              <w:suppressAutoHyphens/>
              <w:ind w:left="340"/>
              <w:rPr>
                <w:sz w:val="22"/>
                <w:szCs w:val="22"/>
              </w:rPr>
            </w:pPr>
            <w:r w:rsidRPr="00537CD6">
              <w:rPr>
                <w:sz w:val="22"/>
                <w:szCs w:val="22"/>
              </w:rPr>
              <w:t>peloponéská válka</w:t>
            </w:r>
          </w:p>
          <w:p w:rsidR="002A75C0" w:rsidRPr="00537CD6" w:rsidRDefault="002A75C0" w:rsidP="00F200AB">
            <w:pPr>
              <w:numPr>
                <w:ilvl w:val="0"/>
                <w:numId w:val="355"/>
              </w:numPr>
              <w:suppressAutoHyphens/>
              <w:ind w:left="340"/>
              <w:rPr>
                <w:sz w:val="22"/>
                <w:szCs w:val="22"/>
              </w:rPr>
            </w:pPr>
            <w:r w:rsidRPr="00537CD6">
              <w:rPr>
                <w:sz w:val="22"/>
                <w:szCs w:val="22"/>
              </w:rPr>
              <w:t>řecká vzdělanost, věda a umění</w:t>
            </w:r>
          </w:p>
          <w:p w:rsidR="002A75C0" w:rsidRPr="00537CD6" w:rsidRDefault="002A75C0" w:rsidP="00F200AB">
            <w:pPr>
              <w:numPr>
                <w:ilvl w:val="0"/>
                <w:numId w:val="355"/>
              </w:numPr>
              <w:suppressAutoHyphens/>
              <w:ind w:left="340"/>
              <w:rPr>
                <w:sz w:val="22"/>
                <w:szCs w:val="22"/>
              </w:rPr>
            </w:pPr>
            <w:r w:rsidRPr="00537CD6">
              <w:rPr>
                <w:sz w:val="22"/>
                <w:szCs w:val="22"/>
              </w:rPr>
              <w:t>Makedonie</w:t>
            </w:r>
          </w:p>
          <w:p w:rsidR="002A75C0" w:rsidRPr="00537CD6" w:rsidRDefault="002A75C0" w:rsidP="00537CD6">
            <w:pPr>
              <w:ind w:left="340"/>
              <w:rPr>
                <w:sz w:val="22"/>
                <w:szCs w:val="22"/>
              </w:rPr>
            </w:pPr>
          </w:p>
          <w:p w:rsidR="002A75C0" w:rsidRPr="00537CD6" w:rsidRDefault="002A75C0" w:rsidP="00537CD6">
            <w:pPr>
              <w:rPr>
                <w:b/>
                <w:bCs/>
                <w:sz w:val="22"/>
                <w:szCs w:val="22"/>
              </w:rPr>
            </w:pPr>
            <w:r w:rsidRPr="00537CD6">
              <w:rPr>
                <w:b/>
                <w:bCs/>
                <w:sz w:val="22"/>
                <w:szCs w:val="22"/>
              </w:rPr>
              <w:t>Starověký Řím</w:t>
            </w:r>
          </w:p>
          <w:p w:rsidR="002A75C0" w:rsidRPr="00537CD6" w:rsidRDefault="002A75C0" w:rsidP="00F200AB">
            <w:pPr>
              <w:numPr>
                <w:ilvl w:val="0"/>
                <w:numId w:val="355"/>
              </w:numPr>
              <w:suppressAutoHyphens/>
              <w:ind w:left="340"/>
              <w:rPr>
                <w:sz w:val="22"/>
                <w:szCs w:val="22"/>
              </w:rPr>
            </w:pPr>
            <w:r w:rsidRPr="00537CD6">
              <w:rPr>
                <w:sz w:val="22"/>
                <w:szCs w:val="22"/>
              </w:rPr>
              <w:t>vývoj Říma do ovládnutí Itálie</w:t>
            </w:r>
          </w:p>
          <w:p w:rsidR="002A75C0" w:rsidRPr="00537CD6" w:rsidRDefault="002A75C0" w:rsidP="00F200AB">
            <w:pPr>
              <w:numPr>
                <w:ilvl w:val="0"/>
                <w:numId w:val="355"/>
              </w:numPr>
              <w:suppressAutoHyphens/>
              <w:ind w:left="340"/>
              <w:rPr>
                <w:sz w:val="22"/>
                <w:szCs w:val="22"/>
              </w:rPr>
            </w:pPr>
            <w:r w:rsidRPr="00537CD6">
              <w:rPr>
                <w:sz w:val="22"/>
                <w:szCs w:val="22"/>
              </w:rPr>
              <w:t>římské císařství</w:t>
            </w:r>
          </w:p>
          <w:p w:rsidR="002A75C0" w:rsidRPr="00537CD6" w:rsidRDefault="002A75C0" w:rsidP="00F200AB">
            <w:pPr>
              <w:numPr>
                <w:ilvl w:val="0"/>
                <w:numId w:val="355"/>
              </w:numPr>
              <w:suppressAutoHyphens/>
              <w:ind w:left="340"/>
              <w:rPr>
                <w:sz w:val="22"/>
                <w:szCs w:val="22"/>
              </w:rPr>
            </w:pPr>
            <w:r w:rsidRPr="00537CD6">
              <w:rPr>
                <w:sz w:val="22"/>
                <w:szCs w:val="22"/>
              </w:rPr>
              <w:t>počátky křesťanství</w:t>
            </w:r>
          </w:p>
          <w:p w:rsidR="002A75C0" w:rsidRPr="00537CD6" w:rsidRDefault="002A75C0" w:rsidP="00F200AB">
            <w:pPr>
              <w:numPr>
                <w:ilvl w:val="0"/>
                <w:numId w:val="355"/>
              </w:numPr>
              <w:suppressAutoHyphens/>
              <w:ind w:left="340"/>
              <w:rPr>
                <w:sz w:val="22"/>
                <w:szCs w:val="22"/>
              </w:rPr>
            </w:pPr>
            <w:r w:rsidRPr="00537CD6">
              <w:rPr>
                <w:sz w:val="22"/>
                <w:szCs w:val="22"/>
              </w:rPr>
              <w:t>římská kultura</w:t>
            </w:r>
          </w:p>
          <w:p w:rsidR="002A75C0" w:rsidRPr="00537CD6" w:rsidRDefault="002A75C0" w:rsidP="00F200AB">
            <w:pPr>
              <w:numPr>
                <w:ilvl w:val="0"/>
                <w:numId w:val="355"/>
              </w:numPr>
              <w:suppressAutoHyphens/>
              <w:ind w:left="340"/>
              <w:rPr>
                <w:sz w:val="22"/>
                <w:szCs w:val="22"/>
              </w:rPr>
            </w:pPr>
            <w:r w:rsidRPr="00537CD6">
              <w:rPr>
                <w:sz w:val="22"/>
                <w:szCs w:val="22"/>
              </w:rPr>
              <w:t>krize a rozpad říše západořímské</w:t>
            </w:r>
          </w:p>
          <w:p w:rsidR="002A75C0" w:rsidRPr="00537CD6" w:rsidRDefault="002A75C0" w:rsidP="00537CD6">
            <w:pPr>
              <w:ind w:left="340"/>
              <w:rPr>
                <w:sz w:val="22"/>
                <w:szCs w:val="22"/>
              </w:rPr>
            </w:pPr>
          </w:p>
          <w:p w:rsidR="002A75C0" w:rsidRPr="00537CD6" w:rsidRDefault="002A75C0" w:rsidP="00537CD6">
            <w:pPr>
              <w:ind w:left="-20"/>
              <w:rPr>
                <w:b/>
                <w:bCs/>
                <w:sz w:val="22"/>
                <w:szCs w:val="22"/>
              </w:rPr>
            </w:pPr>
            <w:r w:rsidRPr="00537CD6">
              <w:rPr>
                <w:b/>
                <w:bCs/>
                <w:sz w:val="22"/>
                <w:szCs w:val="22"/>
              </w:rPr>
              <w:t>Evropa v době železné</w:t>
            </w:r>
          </w:p>
          <w:p w:rsidR="002A75C0" w:rsidRPr="00537CD6" w:rsidRDefault="002A75C0" w:rsidP="00F200AB">
            <w:pPr>
              <w:numPr>
                <w:ilvl w:val="0"/>
                <w:numId w:val="355"/>
              </w:numPr>
              <w:suppressAutoHyphens/>
              <w:ind w:left="340"/>
              <w:rPr>
                <w:sz w:val="22"/>
                <w:szCs w:val="22"/>
              </w:rPr>
            </w:pPr>
            <w:r w:rsidRPr="00537CD6">
              <w:rPr>
                <w:sz w:val="22"/>
                <w:szCs w:val="22"/>
              </w:rPr>
              <w:t xml:space="preserve">Keltové – civilizační vrchol pravěku </w:t>
            </w:r>
          </w:p>
          <w:p w:rsidR="002A75C0" w:rsidRPr="00537CD6" w:rsidRDefault="002A75C0" w:rsidP="00F200AB">
            <w:pPr>
              <w:numPr>
                <w:ilvl w:val="0"/>
                <w:numId w:val="355"/>
              </w:numPr>
              <w:suppressAutoHyphens/>
              <w:ind w:left="340"/>
              <w:rPr>
                <w:sz w:val="22"/>
                <w:szCs w:val="22"/>
              </w:rPr>
            </w:pPr>
            <w:r w:rsidRPr="00537CD6">
              <w:rPr>
                <w:sz w:val="22"/>
                <w:szCs w:val="22"/>
              </w:rPr>
              <w:t>střední Evropa a její styky a antickým Středomořím</w:t>
            </w:r>
          </w:p>
          <w:p w:rsidR="002A75C0" w:rsidRPr="00537CD6" w:rsidRDefault="002A75C0" w:rsidP="00537CD6">
            <w:pPr>
              <w:ind w:left="340"/>
              <w:rPr>
                <w:sz w:val="22"/>
                <w:szCs w:val="22"/>
              </w:rPr>
            </w:pPr>
          </w:p>
          <w:p w:rsidR="002A75C0" w:rsidRPr="00537CD6" w:rsidRDefault="002A75C0" w:rsidP="00DD6308">
            <w:pPr>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2A75C0" w:rsidRPr="00537CD6" w:rsidRDefault="002A75C0" w:rsidP="00DD6308">
            <w:pPr>
              <w:rPr>
                <w:sz w:val="22"/>
                <w:szCs w:val="22"/>
              </w:rPr>
            </w:pPr>
            <w:r w:rsidRPr="00537CD6">
              <w:rPr>
                <w:b/>
                <w:bCs/>
                <w:sz w:val="22"/>
                <w:szCs w:val="22"/>
              </w:rPr>
              <w:t>Multikulturní výchova</w:t>
            </w:r>
            <w:r w:rsidRPr="00537CD6">
              <w:rPr>
                <w:sz w:val="22"/>
                <w:szCs w:val="22"/>
              </w:rPr>
              <w:t>:</w:t>
            </w:r>
          </w:p>
          <w:p w:rsidR="002A75C0" w:rsidRPr="00537CD6" w:rsidRDefault="002A75C0" w:rsidP="00DD6308">
            <w:pPr>
              <w:rPr>
                <w:sz w:val="22"/>
                <w:szCs w:val="22"/>
              </w:rPr>
            </w:pPr>
            <w:r w:rsidRPr="00537CD6">
              <w:rPr>
                <w:sz w:val="22"/>
                <w:szCs w:val="22"/>
              </w:rPr>
              <w:t>Kulturní diference</w:t>
            </w:r>
          </w:p>
          <w:p w:rsidR="002A75C0" w:rsidRPr="00537CD6" w:rsidRDefault="002A75C0" w:rsidP="00DD6308">
            <w:pPr>
              <w:rPr>
                <w:sz w:val="22"/>
                <w:szCs w:val="22"/>
              </w:rPr>
            </w:pPr>
            <w:r w:rsidRPr="00537CD6">
              <w:rPr>
                <w:sz w:val="22"/>
                <w:szCs w:val="22"/>
              </w:rPr>
              <w:t>- vliv náboženství na život a kulturu</w:t>
            </w:r>
          </w:p>
          <w:p w:rsidR="002A75C0" w:rsidRPr="00537CD6" w:rsidRDefault="002A75C0" w:rsidP="00DD6308">
            <w:pPr>
              <w:rPr>
                <w:sz w:val="22"/>
                <w:szCs w:val="22"/>
              </w:rPr>
            </w:pPr>
            <w:r w:rsidRPr="00537CD6">
              <w:rPr>
                <w:sz w:val="22"/>
                <w:szCs w:val="22"/>
              </w:rPr>
              <w:t>Lidské vztahy</w:t>
            </w:r>
          </w:p>
          <w:p w:rsidR="002A75C0" w:rsidRPr="00537CD6" w:rsidRDefault="002A75C0" w:rsidP="00DD6308">
            <w:pPr>
              <w:rPr>
                <w:sz w:val="22"/>
                <w:szCs w:val="22"/>
              </w:rPr>
            </w:pPr>
            <w:r w:rsidRPr="00537CD6">
              <w:rPr>
                <w:sz w:val="22"/>
                <w:szCs w:val="22"/>
              </w:rPr>
              <w:t>- žít společně a podílet se na spolupráci</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Environmentální výchova:</w:t>
            </w:r>
          </w:p>
          <w:p w:rsidR="002A75C0" w:rsidRPr="00537CD6" w:rsidRDefault="002A75C0" w:rsidP="00DD6308">
            <w:pPr>
              <w:rPr>
                <w:sz w:val="22"/>
                <w:szCs w:val="22"/>
              </w:rPr>
            </w:pPr>
            <w:r w:rsidRPr="00537CD6">
              <w:rPr>
                <w:sz w:val="22"/>
                <w:szCs w:val="22"/>
              </w:rPr>
              <w:t>Lidské aktivity a proměny životního prostředí</w:t>
            </w:r>
          </w:p>
          <w:p w:rsidR="002A75C0" w:rsidRPr="00537CD6" w:rsidRDefault="002A75C0" w:rsidP="00DD6308">
            <w:pPr>
              <w:rPr>
                <w:sz w:val="22"/>
                <w:szCs w:val="22"/>
              </w:rPr>
            </w:pPr>
            <w:r w:rsidRPr="00537CD6">
              <w:rPr>
                <w:sz w:val="22"/>
                <w:szCs w:val="22"/>
              </w:rPr>
              <w:t>- změny v krajině</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Výchova demokratického občana:</w:t>
            </w:r>
          </w:p>
          <w:p w:rsidR="002A75C0" w:rsidRPr="00537CD6" w:rsidRDefault="002A75C0" w:rsidP="00DD6308">
            <w:pPr>
              <w:rPr>
                <w:sz w:val="22"/>
                <w:szCs w:val="22"/>
              </w:rPr>
            </w:pPr>
            <w:r w:rsidRPr="00537CD6">
              <w:rPr>
                <w:sz w:val="22"/>
                <w:szCs w:val="22"/>
              </w:rPr>
              <w:t>Občan, občanská společnost a stát</w:t>
            </w:r>
          </w:p>
          <w:p w:rsidR="002A75C0" w:rsidRPr="00537CD6" w:rsidRDefault="002A75C0" w:rsidP="00DD6308">
            <w:pPr>
              <w:rPr>
                <w:sz w:val="22"/>
                <w:szCs w:val="22"/>
              </w:rPr>
            </w:pPr>
            <w:r w:rsidRPr="00537CD6">
              <w:rPr>
                <w:sz w:val="22"/>
                <w:szCs w:val="22"/>
              </w:rPr>
              <w:t>- práva a povinnosti občana</w:t>
            </w:r>
          </w:p>
          <w:p w:rsidR="002A75C0" w:rsidRPr="00537CD6" w:rsidRDefault="002A75C0" w:rsidP="00DD6308">
            <w:pPr>
              <w:rPr>
                <w:sz w:val="22"/>
                <w:szCs w:val="22"/>
              </w:rPr>
            </w:pPr>
            <w:r w:rsidRPr="00537CD6">
              <w:rPr>
                <w:sz w:val="22"/>
                <w:szCs w:val="22"/>
              </w:rPr>
              <w:t>Formy participace občanů v politickém životě</w:t>
            </w:r>
          </w:p>
          <w:p w:rsidR="002A75C0" w:rsidRPr="00537CD6" w:rsidRDefault="002A75C0" w:rsidP="00DD6308">
            <w:pPr>
              <w:rPr>
                <w:sz w:val="22"/>
                <w:szCs w:val="22"/>
              </w:rPr>
            </w:pPr>
            <w:r w:rsidRPr="00537CD6">
              <w:rPr>
                <w:sz w:val="22"/>
                <w:szCs w:val="22"/>
              </w:rPr>
              <w:t>- volební systémy a demokratické volby</w:t>
            </w: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tc>
      </w:tr>
    </w:tbl>
    <w:p w:rsidR="002A75C0" w:rsidRPr="002A75C0" w:rsidRDefault="002A75C0" w:rsidP="00DD6308"/>
    <w:p w:rsidR="002A75C0" w:rsidRPr="002A75C0" w:rsidRDefault="002A75C0" w:rsidP="00DD6308">
      <w:pPr>
        <w:rPr>
          <w:b/>
          <w:bCs/>
        </w:rPr>
      </w:pPr>
    </w:p>
    <w:p w:rsidR="00C7449E" w:rsidRDefault="00C7449E">
      <w:pPr>
        <w:rPr>
          <w:b/>
          <w:bCs/>
        </w:rPr>
      </w:pPr>
      <w:r>
        <w:rPr>
          <w:b/>
          <w:bCs/>
        </w:rPr>
        <w:br w:type="page"/>
      </w:r>
    </w:p>
    <w:p w:rsidR="002A75C0" w:rsidRPr="002A75C0" w:rsidRDefault="002A75C0" w:rsidP="00DD6308">
      <w:pPr>
        <w:rPr>
          <w:b/>
          <w:bCs/>
        </w:rPr>
      </w:pPr>
      <w:r w:rsidRPr="002A75C0">
        <w:rPr>
          <w:b/>
          <w:bCs/>
        </w:rPr>
        <w:t xml:space="preserve">Školní vzdělávací program Základní škola, Pošepného náměstí 2022, 148 00 Praha 4 </w:t>
      </w:r>
    </w:p>
    <w:p w:rsidR="002A75C0" w:rsidRPr="002A75C0" w:rsidRDefault="002A75C0" w:rsidP="00DD6308">
      <w:pPr>
        <w:rPr>
          <w:b/>
          <w:bCs/>
        </w:rPr>
      </w:pPr>
      <w:r w:rsidRPr="002A75C0">
        <w:rPr>
          <w:b/>
          <w:bCs/>
        </w:rPr>
        <w:t>Vzdělávací oblast: Člověk a společnost – obor dějepis</w:t>
      </w:r>
    </w:p>
    <w:p w:rsidR="002A75C0" w:rsidRPr="002A75C0" w:rsidRDefault="002A75C0" w:rsidP="00DD6308">
      <w:pPr>
        <w:rPr>
          <w:b/>
          <w:bCs/>
          <w:sz w:val="28"/>
          <w:szCs w:val="28"/>
        </w:rPr>
      </w:pPr>
      <w:r w:rsidRPr="002A75C0">
        <w:rPr>
          <w:b/>
          <w:bCs/>
        </w:rPr>
        <w:t>Ročník: sedmý</w:t>
      </w:r>
    </w:p>
    <w:tbl>
      <w:tblPr>
        <w:tblW w:w="9296" w:type="dxa"/>
        <w:jc w:val="center"/>
        <w:tblLayout w:type="fixed"/>
        <w:tblLook w:val="0000" w:firstRow="0" w:lastRow="0" w:firstColumn="0" w:lastColumn="0" w:noHBand="0" w:noVBand="0"/>
      </w:tblPr>
      <w:tblGrid>
        <w:gridCol w:w="3878"/>
        <w:gridCol w:w="2780"/>
        <w:gridCol w:w="2638"/>
      </w:tblGrid>
      <w:tr w:rsidR="00C7449E" w:rsidRPr="00537CD6" w:rsidTr="00C7449E">
        <w:trPr>
          <w:jc w:val="center"/>
        </w:trPr>
        <w:tc>
          <w:tcPr>
            <w:tcW w:w="3878" w:type="dxa"/>
            <w:tcBorders>
              <w:top w:val="single" w:sz="4" w:space="0" w:color="000000"/>
              <w:left w:val="single" w:sz="4" w:space="0" w:color="000000"/>
              <w:bottom w:val="single" w:sz="4" w:space="0" w:color="000000"/>
            </w:tcBorders>
          </w:tcPr>
          <w:p w:rsidR="002A75C0" w:rsidRPr="00537CD6" w:rsidRDefault="002A75C0" w:rsidP="0092705E">
            <w:pPr>
              <w:snapToGrid w:val="0"/>
              <w:jc w:val="center"/>
              <w:rPr>
                <w:b/>
                <w:bCs/>
                <w:sz w:val="22"/>
                <w:szCs w:val="22"/>
              </w:rPr>
            </w:pPr>
            <w:r w:rsidRPr="00537CD6">
              <w:rPr>
                <w:b/>
                <w:bCs/>
                <w:sz w:val="22"/>
                <w:szCs w:val="22"/>
              </w:rPr>
              <w:t>OČEKÁVANÉ  VÝSTUPY</w:t>
            </w:r>
          </w:p>
        </w:tc>
        <w:tc>
          <w:tcPr>
            <w:tcW w:w="2780" w:type="dxa"/>
            <w:tcBorders>
              <w:top w:val="single" w:sz="4" w:space="0" w:color="000000"/>
              <w:left w:val="single" w:sz="4" w:space="0" w:color="000000"/>
              <w:bottom w:val="single" w:sz="4" w:space="0" w:color="000000"/>
            </w:tcBorders>
          </w:tcPr>
          <w:p w:rsidR="002A75C0" w:rsidRPr="00537CD6" w:rsidRDefault="002A75C0" w:rsidP="0092705E">
            <w:pPr>
              <w:snapToGrid w:val="0"/>
              <w:jc w:val="center"/>
              <w:rPr>
                <w:b/>
                <w:bCs/>
                <w:sz w:val="22"/>
                <w:szCs w:val="22"/>
              </w:rPr>
            </w:pPr>
            <w:r w:rsidRPr="00537CD6">
              <w:rPr>
                <w:b/>
                <w:bCs/>
                <w:sz w:val="22"/>
                <w:szCs w:val="22"/>
              </w:rPr>
              <w:t>UČIVO</w:t>
            </w:r>
          </w:p>
        </w:tc>
        <w:tc>
          <w:tcPr>
            <w:tcW w:w="2638" w:type="dxa"/>
            <w:tcBorders>
              <w:top w:val="single" w:sz="4" w:space="0" w:color="000000"/>
              <w:left w:val="single" w:sz="4" w:space="0" w:color="000000"/>
              <w:bottom w:val="single" w:sz="4" w:space="0" w:color="000000"/>
              <w:right w:val="single" w:sz="4" w:space="0" w:color="000000"/>
            </w:tcBorders>
          </w:tcPr>
          <w:p w:rsidR="0092705E" w:rsidRDefault="002A75C0" w:rsidP="0092705E">
            <w:pPr>
              <w:snapToGrid w:val="0"/>
              <w:jc w:val="center"/>
              <w:rPr>
                <w:b/>
                <w:bCs/>
                <w:sz w:val="22"/>
                <w:szCs w:val="22"/>
              </w:rPr>
            </w:pPr>
            <w:r w:rsidRPr="00537CD6">
              <w:rPr>
                <w:b/>
                <w:bCs/>
                <w:sz w:val="22"/>
                <w:szCs w:val="22"/>
              </w:rPr>
              <w:t xml:space="preserve">PRỦŘEZOVÁ  </w:t>
            </w:r>
          </w:p>
          <w:p w:rsidR="002A75C0" w:rsidRPr="00537CD6" w:rsidRDefault="002A75C0" w:rsidP="0092705E">
            <w:pPr>
              <w:snapToGrid w:val="0"/>
              <w:jc w:val="center"/>
              <w:rPr>
                <w:b/>
                <w:bCs/>
                <w:sz w:val="22"/>
                <w:szCs w:val="22"/>
              </w:rPr>
            </w:pPr>
            <w:r w:rsidRPr="00537CD6">
              <w:rPr>
                <w:b/>
                <w:bCs/>
                <w:sz w:val="22"/>
                <w:szCs w:val="22"/>
              </w:rPr>
              <w:t>TÉMATA</w:t>
            </w:r>
          </w:p>
        </w:tc>
      </w:tr>
      <w:tr w:rsidR="00C7449E" w:rsidRPr="00537CD6" w:rsidTr="00C7449E">
        <w:trPr>
          <w:jc w:val="center"/>
        </w:trPr>
        <w:tc>
          <w:tcPr>
            <w:tcW w:w="3878" w:type="dxa"/>
            <w:tcBorders>
              <w:top w:val="single" w:sz="4" w:space="0" w:color="000000"/>
              <w:left w:val="single" w:sz="4" w:space="0" w:color="000000"/>
              <w:bottom w:val="single" w:sz="4" w:space="0" w:color="000000"/>
            </w:tcBorders>
          </w:tcPr>
          <w:p w:rsidR="002A75C0" w:rsidRPr="00537CD6" w:rsidRDefault="002A75C0" w:rsidP="00DD6308">
            <w:pPr>
              <w:snapToGrid w:val="0"/>
              <w:rPr>
                <w:sz w:val="22"/>
                <w:szCs w:val="22"/>
              </w:rPr>
            </w:pPr>
            <w:r w:rsidRPr="00537CD6">
              <w:rPr>
                <w:sz w:val="22"/>
                <w:szCs w:val="22"/>
              </w:rPr>
              <w:t>Žák:</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rozliší pojmy pravěk, starověk, středověk a stanoví časová období v historii</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objasní, co je stěhování národů</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čte z mapek v dějepisném atlase</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doloží důležitost byzantské říše pro vzdělanost Slovanů</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rozliší základní pojmy islámu, doloží příklady arabské kultury v raném středověku</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sleduje a hodnotí úlohu křesťanství v raném středověku</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uvede příklady karolinské kultury</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objasní nutnost sjednocení slovanských kmenů pro obranu před kočovnými kmeny</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vyhledá příklady pro výlučnost Velké Moravy a důležitost cyrilometodějské mise</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rozliší legendy a historii</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využívá dokumentů a četby pro doložení úlohy Přemyslovců v našich dějinách</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orientuje se na dějepisné mapě</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dovede zařadit Slovany do skupin</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sestaví časovou posloupnost vzniku západních států v Evropě</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popíše organizaci církevní a světské moci</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doloží příklady o vlivu víry na středověkého člověka</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uvede znaky románského slohu, příklady stavebních památek (i regionálně)</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vysvětlí změny v zemědělské výrobě, popíše život ve středověkém městě, uvede příklady řemesel</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pracuje s mapkou a atlasem a dokládá rozvoj českého státu</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posoudí schopnosti Karla IV. A význam jeho vlády, uvede příklady jeho péče o vzdělanost, kulturu a stát</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uvede znaky gotiky, vybere významné památky a rozeznává je i v regionu</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posoudí události stoleté války, osobnost Jany z Arku, vyhledává souvislosti s naší historií</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popíše život společnosti, hodnotí úlohu reformátora, osobnost Jana Husa</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popíše způsob boje husitů, zhodnotí úlohu velitelů, zdůvodní výsledek husitského hnutí</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zhodnotí vládu Jiřího z Poděbrad</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vysvětlí, jak vznikla a působila jednota bratrská</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rozliší a objasní pojmy jagellonský stát a stavovská monarchie, popíše život v zemi</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uvede změny ve výrobě a obchodu, vysvětlí pojem manufaktura</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 xml:space="preserve">vybere nejvýznamnější vynálezy </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objasní základní pojmy a shrne okolnosti související se vznikem středoevropského soustátí</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vybere hlavní znaky a příklady památek kultury v době pozdního středověku</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rozliší znaky, objasní pojmy, uvede představitele a příklady památek</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na mapě ukáže cesty mořeplavců, určí důvody hledání nových cest</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shrne význam objevných plaveb a jejich důsledků</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sestaví přehled hlavních reformátorů a místa jejich působení</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objasní pojem absolutní monarchie</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zná osobnosti rudolfínské doby</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vysvětlí úlohu českých stavů, popíše průběh stavovského povstání</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popíše průběh třicetileté války, zapojení jednotlivých států</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přiblíží osobnost J. A. Komenského a význam jeho díla</w:t>
            </w:r>
          </w:p>
          <w:p w:rsidR="002A75C0" w:rsidRPr="00537CD6" w:rsidRDefault="002A75C0" w:rsidP="00F200AB">
            <w:pPr>
              <w:pStyle w:val="Odstavecseseznamem"/>
              <w:numPr>
                <w:ilvl w:val="0"/>
                <w:numId w:val="356"/>
              </w:numPr>
              <w:suppressAutoHyphens/>
              <w:ind w:left="340"/>
              <w:rPr>
                <w:sz w:val="22"/>
                <w:szCs w:val="22"/>
              </w:rPr>
            </w:pPr>
            <w:r w:rsidRPr="00537CD6">
              <w:rPr>
                <w:sz w:val="22"/>
                <w:szCs w:val="22"/>
              </w:rPr>
              <w:t>vysvětlí pojmy týkající se počátku kolonialismu v Anglii a prvního období kolonialismu</w:t>
            </w:r>
          </w:p>
        </w:tc>
        <w:tc>
          <w:tcPr>
            <w:tcW w:w="2780" w:type="dxa"/>
            <w:tcBorders>
              <w:top w:val="single" w:sz="4" w:space="0" w:color="000000"/>
              <w:left w:val="single" w:sz="4" w:space="0" w:color="000000"/>
              <w:bottom w:val="single" w:sz="4" w:space="0" w:color="000000"/>
            </w:tcBorders>
          </w:tcPr>
          <w:p w:rsidR="002A75C0" w:rsidRPr="00537CD6" w:rsidRDefault="002A75C0" w:rsidP="00537CD6">
            <w:pPr>
              <w:snapToGrid w:val="0"/>
              <w:ind w:left="-20"/>
              <w:rPr>
                <w:b/>
                <w:bCs/>
                <w:sz w:val="22"/>
                <w:szCs w:val="22"/>
                <w:u w:val="single"/>
              </w:rPr>
            </w:pPr>
            <w:r w:rsidRPr="00537CD6">
              <w:rPr>
                <w:b/>
                <w:bCs/>
                <w:sz w:val="22"/>
                <w:szCs w:val="22"/>
                <w:u w:val="single"/>
              </w:rPr>
              <w:t>Raný středověk</w:t>
            </w:r>
          </w:p>
          <w:p w:rsidR="002A75C0" w:rsidRPr="00537CD6" w:rsidRDefault="002A75C0" w:rsidP="00F200AB">
            <w:pPr>
              <w:numPr>
                <w:ilvl w:val="0"/>
                <w:numId w:val="356"/>
              </w:numPr>
              <w:suppressAutoHyphens/>
              <w:ind w:left="340"/>
              <w:rPr>
                <w:sz w:val="22"/>
                <w:szCs w:val="22"/>
              </w:rPr>
            </w:pPr>
            <w:r w:rsidRPr="00537CD6">
              <w:rPr>
                <w:sz w:val="22"/>
                <w:szCs w:val="22"/>
              </w:rPr>
              <w:t>nový etnický obraz Evropy</w:t>
            </w:r>
          </w:p>
          <w:p w:rsidR="002A75C0" w:rsidRPr="00537CD6" w:rsidRDefault="002A75C0" w:rsidP="00F200AB">
            <w:pPr>
              <w:numPr>
                <w:ilvl w:val="0"/>
                <w:numId w:val="356"/>
              </w:numPr>
              <w:suppressAutoHyphens/>
              <w:ind w:left="340"/>
              <w:rPr>
                <w:sz w:val="22"/>
                <w:szCs w:val="22"/>
              </w:rPr>
            </w:pPr>
            <w:r w:rsidRPr="00537CD6">
              <w:rPr>
                <w:sz w:val="22"/>
                <w:szCs w:val="22"/>
              </w:rPr>
              <w:t>utváření států ve východoevropském a západoevropském kulturním okruhu a jejich specifický vývoj</w:t>
            </w:r>
          </w:p>
          <w:p w:rsidR="002A75C0" w:rsidRPr="00537CD6" w:rsidRDefault="002A75C0" w:rsidP="00F200AB">
            <w:pPr>
              <w:numPr>
                <w:ilvl w:val="0"/>
                <w:numId w:val="356"/>
              </w:numPr>
              <w:suppressAutoHyphens/>
              <w:ind w:left="340"/>
              <w:rPr>
                <w:sz w:val="22"/>
                <w:szCs w:val="22"/>
              </w:rPr>
            </w:pPr>
            <w:r w:rsidRPr="00537CD6">
              <w:rPr>
                <w:sz w:val="22"/>
                <w:szCs w:val="22"/>
              </w:rPr>
              <w:t>byzantská říše</w:t>
            </w:r>
          </w:p>
          <w:p w:rsidR="002A75C0" w:rsidRPr="00537CD6" w:rsidRDefault="002A75C0" w:rsidP="00F200AB">
            <w:pPr>
              <w:numPr>
                <w:ilvl w:val="0"/>
                <w:numId w:val="356"/>
              </w:numPr>
              <w:suppressAutoHyphens/>
              <w:ind w:left="340"/>
              <w:rPr>
                <w:sz w:val="22"/>
                <w:szCs w:val="22"/>
              </w:rPr>
            </w:pPr>
            <w:r w:rsidRPr="00537CD6">
              <w:rPr>
                <w:sz w:val="22"/>
                <w:szCs w:val="22"/>
              </w:rPr>
              <w:t>islám a islámské říše ovlivňující Evropu (Arabové, Turci)</w:t>
            </w:r>
          </w:p>
          <w:p w:rsidR="002A75C0" w:rsidRPr="00537CD6" w:rsidRDefault="002A75C0" w:rsidP="00F200AB">
            <w:pPr>
              <w:numPr>
                <w:ilvl w:val="0"/>
                <w:numId w:val="356"/>
              </w:numPr>
              <w:suppressAutoHyphens/>
              <w:ind w:left="340"/>
              <w:rPr>
                <w:sz w:val="22"/>
                <w:szCs w:val="22"/>
              </w:rPr>
            </w:pPr>
            <w:r w:rsidRPr="00537CD6">
              <w:rPr>
                <w:sz w:val="22"/>
                <w:szCs w:val="22"/>
              </w:rPr>
              <w:t>křesťanství</w:t>
            </w:r>
          </w:p>
          <w:p w:rsidR="002A75C0" w:rsidRPr="00537CD6" w:rsidRDefault="002A75C0" w:rsidP="00F200AB">
            <w:pPr>
              <w:numPr>
                <w:ilvl w:val="0"/>
                <w:numId w:val="356"/>
              </w:numPr>
              <w:suppressAutoHyphens/>
              <w:ind w:left="340"/>
              <w:rPr>
                <w:sz w:val="22"/>
                <w:szCs w:val="22"/>
              </w:rPr>
            </w:pPr>
            <w:r w:rsidRPr="00537CD6">
              <w:rPr>
                <w:sz w:val="22"/>
                <w:szCs w:val="22"/>
              </w:rPr>
              <w:t>franská říše</w:t>
            </w:r>
          </w:p>
          <w:p w:rsidR="002A75C0" w:rsidRPr="00537CD6" w:rsidRDefault="002A75C0" w:rsidP="00537CD6">
            <w:pPr>
              <w:ind w:left="340"/>
              <w:rPr>
                <w:sz w:val="22"/>
                <w:szCs w:val="22"/>
              </w:rPr>
            </w:pPr>
          </w:p>
          <w:p w:rsidR="002A75C0" w:rsidRPr="00537CD6" w:rsidRDefault="002A75C0" w:rsidP="00537CD6">
            <w:pPr>
              <w:rPr>
                <w:b/>
                <w:bCs/>
                <w:sz w:val="22"/>
                <w:szCs w:val="22"/>
                <w:u w:val="single"/>
              </w:rPr>
            </w:pPr>
            <w:r w:rsidRPr="00537CD6">
              <w:rPr>
                <w:b/>
                <w:bCs/>
                <w:sz w:val="22"/>
                <w:szCs w:val="22"/>
                <w:u w:val="single"/>
              </w:rPr>
              <w:t>První státní útvary na našem území</w:t>
            </w:r>
          </w:p>
          <w:p w:rsidR="002A75C0" w:rsidRPr="00537CD6" w:rsidRDefault="002A75C0" w:rsidP="00F200AB">
            <w:pPr>
              <w:numPr>
                <w:ilvl w:val="0"/>
                <w:numId w:val="356"/>
              </w:numPr>
              <w:suppressAutoHyphens/>
              <w:ind w:left="340"/>
              <w:rPr>
                <w:sz w:val="22"/>
                <w:szCs w:val="22"/>
              </w:rPr>
            </w:pPr>
            <w:r w:rsidRPr="00537CD6">
              <w:rPr>
                <w:sz w:val="22"/>
                <w:szCs w:val="22"/>
              </w:rPr>
              <w:t>Sámova říše</w:t>
            </w:r>
          </w:p>
          <w:p w:rsidR="002A75C0" w:rsidRPr="00537CD6" w:rsidRDefault="002A75C0" w:rsidP="00F200AB">
            <w:pPr>
              <w:numPr>
                <w:ilvl w:val="0"/>
                <w:numId w:val="356"/>
              </w:numPr>
              <w:suppressAutoHyphens/>
              <w:ind w:left="340"/>
              <w:rPr>
                <w:sz w:val="22"/>
                <w:szCs w:val="22"/>
              </w:rPr>
            </w:pPr>
            <w:r w:rsidRPr="00537CD6">
              <w:rPr>
                <w:sz w:val="22"/>
                <w:szCs w:val="22"/>
              </w:rPr>
              <w:t>Velká Morava – vnitřní vývoj a postavení v Evropě</w:t>
            </w:r>
          </w:p>
          <w:p w:rsidR="002A75C0" w:rsidRPr="00537CD6" w:rsidRDefault="002A75C0" w:rsidP="00F200AB">
            <w:pPr>
              <w:numPr>
                <w:ilvl w:val="0"/>
                <w:numId w:val="356"/>
              </w:numPr>
              <w:suppressAutoHyphens/>
              <w:ind w:left="340"/>
              <w:rPr>
                <w:sz w:val="22"/>
                <w:szCs w:val="22"/>
              </w:rPr>
            </w:pPr>
            <w:r w:rsidRPr="00537CD6">
              <w:rPr>
                <w:sz w:val="22"/>
                <w:szCs w:val="22"/>
              </w:rPr>
              <w:t>Český stát</w:t>
            </w:r>
            <w:r w:rsidR="00C7449E" w:rsidRPr="00537CD6">
              <w:rPr>
                <w:sz w:val="22"/>
                <w:szCs w:val="22"/>
              </w:rPr>
              <w:t xml:space="preserve"> </w:t>
            </w:r>
            <w:r w:rsidRPr="00537CD6">
              <w:rPr>
                <w:sz w:val="22"/>
                <w:szCs w:val="22"/>
              </w:rPr>
              <w:t xml:space="preserve"> – vnitřní vývoj a jeho postavení v Evropě</w:t>
            </w:r>
          </w:p>
          <w:p w:rsidR="00537CD6" w:rsidRPr="00537CD6" w:rsidRDefault="00537CD6" w:rsidP="00537CD6">
            <w:pPr>
              <w:pStyle w:val="Odstavecseseznamem"/>
              <w:ind w:left="340"/>
              <w:rPr>
                <w:bCs/>
                <w:sz w:val="22"/>
                <w:szCs w:val="22"/>
              </w:rPr>
            </w:pPr>
          </w:p>
          <w:p w:rsidR="002A75C0" w:rsidRPr="00537CD6" w:rsidRDefault="002A75C0" w:rsidP="00537CD6">
            <w:pPr>
              <w:ind w:left="-20"/>
              <w:rPr>
                <w:bCs/>
                <w:sz w:val="22"/>
                <w:szCs w:val="22"/>
              </w:rPr>
            </w:pPr>
            <w:r w:rsidRPr="00537CD6">
              <w:rPr>
                <w:b/>
                <w:bCs/>
                <w:sz w:val="22"/>
                <w:szCs w:val="22"/>
                <w:u w:val="single"/>
              </w:rPr>
              <w:t>Formování prvních státních celků v Evropě</w:t>
            </w:r>
          </w:p>
          <w:p w:rsidR="002A75C0" w:rsidRPr="00537CD6" w:rsidRDefault="002A75C0" w:rsidP="00F200AB">
            <w:pPr>
              <w:numPr>
                <w:ilvl w:val="0"/>
                <w:numId w:val="356"/>
              </w:numPr>
              <w:suppressAutoHyphens/>
              <w:ind w:left="340"/>
              <w:rPr>
                <w:sz w:val="22"/>
                <w:szCs w:val="22"/>
              </w:rPr>
            </w:pPr>
            <w:r w:rsidRPr="00537CD6">
              <w:rPr>
                <w:sz w:val="22"/>
                <w:szCs w:val="22"/>
              </w:rPr>
              <w:t>slovanské státy</w:t>
            </w:r>
          </w:p>
          <w:p w:rsidR="002A75C0" w:rsidRPr="00537CD6" w:rsidRDefault="002A75C0" w:rsidP="00F200AB">
            <w:pPr>
              <w:numPr>
                <w:ilvl w:val="0"/>
                <w:numId w:val="356"/>
              </w:numPr>
              <w:suppressAutoHyphens/>
              <w:ind w:left="340"/>
              <w:rPr>
                <w:sz w:val="22"/>
                <w:szCs w:val="22"/>
              </w:rPr>
            </w:pPr>
            <w:r w:rsidRPr="00537CD6">
              <w:rPr>
                <w:sz w:val="22"/>
                <w:szCs w:val="22"/>
              </w:rPr>
              <w:t>vznik středověké Anglie a Francie</w:t>
            </w:r>
          </w:p>
          <w:p w:rsidR="002A75C0" w:rsidRPr="00537CD6" w:rsidRDefault="002A75C0" w:rsidP="00F200AB">
            <w:pPr>
              <w:numPr>
                <w:ilvl w:val="0"/>
                <w:numId w:val="356"/>
              </w:numPr>
              <w:suppressAutoHyphens/>
              <w:ind w:left="340"/>
              <w:rPr>
                <w:sz w:val="22"/>
                <w:szCs w:val="22"/>
              </w:rPr>
            </w:pPr>
            <w:r w:rsidRPr="00537CD6">
              <w:rPr>
                <w:sz w:val="22"/>
                <w:szCs w:val="22"/>
              </w:rPr>
              <w:t>struktura středověké společnosti, funkce jednotlivých vrstev</w:t>
            </w:r>
          </w:p>
          <w:p w:rsidR="002A75C0" w:rsidRPr="00537CD6" w:rsidRDefault="002A75C0" w:rsidP="00F200AB">
            <w:pPr>
              <w:numPr>
                <w:ilvl w:val="0"/>
                <w:numId w:val="356"/>
              </w:numPr>
              <w:suppressAutoHyphens/>
              <w:ind w:left="340"/>
              <w:rPr>
                <w:sz w:val="22"/>
                <w:szCs w:val="22"/>
              </w:rPr>
            </w:pPr>
            <w:r w:rsidRPr="00537CD6">
              <w:rPr>
                <w:sz w:val="22"/>
                <w:szCs w:val="22"/>
              </w:rPr>
              <w:t>boj mezi mocí světskou a církevní (papežství, císařství)</w:t>
            </w:r>
          </w:p>
          <w:p w:rsidR="002A75C0" w:rsidRPr="00537CD6" w:rsidRDefault="002A75C0" w:rsidP="00F200AB">
            <w:pPr>
              <w:numPr>
                <w:ilvl w:val="0"/>
                <w:numId w:val="356"/>
              </w:numPr>
              <w:suppressAutoHyphens/>
              <w:ind w:left="340"/>
              <w:rPr>
                <w:sz w:val="22"/>
                <w:szCs w:val="22"/>
              </w:rPr>
            </w:pPr>
            <w:r w:rsidRPr="00537CD6">
              <w:rPr>
                <w:sz w:val="22"/>
                <w:szCs w:val="22"/>
              </w:rPr>
              <w:t>křížové výpravy</w:t>
            </w:r>
          </w:p>
          <w:p w:rsidR="002A75C0" w:rsidRPr="00537CD6" w:rsidRDefault="002A75C0" w:rsidP="00F200AB">
            <w:pPr>
              <w:numPr>
                <w:ilvl w:val="0"/>
                <w:numId w:val="356"/>
              </w:numPr>
              <w:suppressAutoHyphens/>
              <w:ind w:left="340"/>
              <w:rPr>
                <w:sz w:val="22"/>
                <w:szCs w:val="22"/>
              </w:rPr>
            </w:pPr>
            <w:r w:rsidRPr="00537CD6">
              <w:rPr>
                <w:sz w:val="22"/>
                <w:szCs w:val="22"/>
              </w:rPr>
              <w:t>románské umění a vzdělanost</w:t>
            </w:r>
          </w:p>
          <w:p w:rsidR="002A75C0" w:rsidRPr="00537CD6" w:rsidRDefault="002A75C0" w:rsidP="00537CD6">
            <w:pPr>
              <w:ind w:left="340"/>
              <w:rPr>
                <w:sz w:val="22"/>
                <w:szCs w:val="22"/>
              </w:rPr>
            </w:pPr>
          </w:p>
          <w:p w:rsidR="002A75C0" w:rsidRPr="00537CD6" w:rsidRDefault="002A75C0" w:rsidP="00537CD6">
            <w:pPr>
              <w:ind w:left="-20"/>
              <w:rPr>
                <w:b/>
                <w:bCs/>
                <w:sz w:val="22"/>
                <w:szCs w:val="22"/>
                <w:u w:val="single"/>
              </w:rPr>
            </w:pPr>
            <w:r w:rsidRPr="00537CD6">
              <w:rPr>
                <w:b/>
                <w:bCs/>
                <w:sz w:val="22"/>
                <w:szCs w:val="22"/>
                <w:u w:val="single"/>
              </w:rPr>
              <w:t>Vrcholný středověk</w:t>
            </w:r>
          </w:p>
          <w:p w:rsidR="002A75C0" w:rsidRPr="00537CD6" w:rsidRDefault="002A75C0" w:rsidP="00F200AB">
            <w:pPr>
              <w:numPr>
                <w:ilvl w:val="0"/>
                <w:numId w:val="356"/>
              </w:numPr>
              <w:suppressAutoHyphens/>
              <w:ind w:left="340"/>
              <w:rPr>
                <w:sz w:val="22"/>
                <w:szCs w:val="22"/>
              </w:rPr>
            </w:pPr>
            <w:r w:rsidRPr="00537CD6">
              <w:rPr>
                <w:sz w:val="22"/>
                <w:szCs w:val="22"/>
              </w:rPr>
              <w:t>rozvoj řemesel a obchodu, vznik měst a jejich význam</w:t>
            </w:r>
          </w:p>
          <w:p w:rsidR="002A75C0" w:rsidRPr="00537CD6" w:rsidRDefault="002A75C0" w:rsidP="00F200AB">
            <w:pPr>
              <w:numPr>
                <w:ilvl w:val="0"/>
                <w:numId w:val="356"/>
              </w:numPr>
              <w:suppressAutoHyphens/>
              <w:ind w:left="340"/>
              <w:rPr>
                <w:sz w:val="22"/>
                <w:szCs w:val="22"/>
              </w:rPr>
            </w:pPr>
            <w:r w:rsidRPr="00537CD6">
              <w:rPr>
                <w:sz w:val="22"/>
                <w:szCs w:val="22"/>
              </w:rPr>
              <w:t>český stát za posledních Přemyslovců, nástup Lucemburků</w:t>
            </w:r>
          </w:p>
          <w:p w:rsidR="002A75C0" w:rsidRPr="00537CD6" w:rsidRDefault="002A75C0" w:rsidP="00F200AB">
            <w:pPr>
              <w:numPr>
                <w:ilvl w:val="0"/>
                <w:numId w:val="356"/>
              </w:numPr>
              <w:suppressAutoHyphens/>
              <w:ind w:left="340"/>
              <w:rPr>
                <w:sz w:val="22"/>
                <w:szCs w:val="22"/>
              </w:rPr>
            </w:pPr>
            <w:r w:rsidRPr="00537CD6">
              <w:rPr>
                <w:sz w:val="22"/>
                <w:szCs w:val="22"/>
              </w:rPr>
              <w:t>vláda Karla IV. a její přínos pro český stát</w:t>
            </w:r>
          </w:p>
          <w:p w:rsidR="002A75C0" w:rsidRPr="00537CD6" w:rsidRDefault="002A75C0" w:rsidP="00F200AB">
            <w:pPr>
              <w:numPr>
                <w:ilvl w:val="0"/>
                <w:numId w:val="356"/>
              </w:numPr>
              <w:suppressAutoHyphens/>
              <w:ind w:left="340"/>
              <w:rPr>
                <w:sz w:val="22"/>
                <w:szCs w:val="22"/>
              </w:rPr>
            </w:pPr>
            <w:r w:rsidRPr="00537CD6">
              <w:rPr>
                <w:sz w:val="22"/>
                <w:szCs w:val="22"/>
              </w:rPr>
              <w:t>gotick</w:t>
            </w:r>
            <w:r w:rsidR="00C7449E" w:rsidRPr="00537CD6">
              <w:rPr>
                <w:sz w:val="22"/>
                <w:szCs w:val="22"/>
              </w:rPr>
              <w:t>é</w:t>
            </w:r>
            <w:r w:rsidRPr="00537CD6">
              <w:rPr>
                <w:sz w:val="22"/>
                <w:szCs w:val="22"/>
              </w:rPr>
              <w:t xml:space="preserve"> umění a vzdělanost</w:t>
            </w:r>
          </w:p>
          <w:p w:rsidR="002A75C0" w:rsidRPr="00537CD6" w:rsidRDefault="002A75C0" w:rsidP="00F200AB">
            <w:pPr>
              <w:numPr>
                <w:ilvl w:val="0"/>
                <w:numId w:val="356"/>
              </w:numPr>
              <w:suppressAutoHyphens/>
              <w:ind w:left="340"/>
              <w:rPr>
                <w:sz w:val="22"/>
                <w:szCs w:val="22"/>
              </w:rPr>
            </w:pPr>
            <w:r w:rsidRPr="00537CD6">
              <w:rPr>
                <w:sz w:val="22"/>
                <w:szCs w:val="22"/>
              </w:rPr>
              <w:t>konflikt mezi Anglií a Francií</w:t>
            </w:r>
          </w:p>
          <w:p w:rsidR="002A75C0" w:rsidRPr="00537CD6" w:rsidRDefault="002A75C0" w:rsidP="00F200AB">
            <w:pPr>
              <w:numPr>
                <w:ilvl w:val="0"/>
                <w:numId w:val="356"/>
              </w:numPr>
              <w:suppressAutoHyphens/>
              <w:ind w:left="340"/>
              <w:rPr>
                <w:sz w:val="22"/>
                <w:szCs w:val="22"/>
              </w:rPr>
            </w:pPr>
            <w:r w:rsidRPr="00537CD6">
              <w:rPr>
                <w:sz w:val="22"/>
                <w:szCs w:val="22"/>
              </w:rPr>
              <w:t>kritika poměrů v církvi a husitství v Čechách</w:t>
            </w:r>
          </w:p>
          <w:p w:rsidR="002A75C0" w:rsidRPr="00537CD6" w:rsidRDefault="002A75C0" w:rsidP="00537CD6">
            <w:pPr>
              <w:ind w:left="340"/>
              <w:rPr>
                <w:sz w:val="22"/>
                <w:szCs w:val="22"/>
              </w:rPr>
            </w:pPr>
          </w:p>
          <w:p w:rsidR="002A75C0" w:rsidRPr="00537CD6" w:rsidRDefault="002A75C0" w:rsidP="00537CD6">
            <w:pPr>
              <w:ind w:left="-20"/>
              <w:rPr>
                <w:b/>
                <w:bCs/>
                <w:sz w:val="22"/>
                <w:szCs w:val="22"/>
                <w:u w:val="single"/>
              </w:rPr>
            </w:pPr>
            <w:r w:rsidRPr="00537CD6">
              <w:rPr>
                <w:b/>
                <w:bCs/>
                <w:sz w:val="22"/>
                <w:szCs w:val="22"/>
                <w:u w:val="single"/>
              </w:rPr>
              <w:t>Pozdní středověk</w:t>
            </w:r>
          </w:p>
          <w:p w:rsidR="002A75C0" w:rsidRPr="00537CD6" w:rsidRDefault="002A75C0" w:rsidP="00F200AB">
            <w:pPr>
              <w:numPr>
                <w:ilvl w:val="0"/>
                <w:numId w:val="356"/>
              </w:numPr>
              <w:suppressAutoHyphens/>
              <w:ind w:left="340"/>
              <w:rPr>
                <w:sz w:val="22"/>
                <w:szCs w:val="22"/>
              </w:rPr>
            </w:pPr>
            <w:r w:rsidRPr="00537CD6">
              <w:rPr>
                <w:sz w:val="22"/>
                <w:szCs w:val="22"/>
              </w:rPr>
              <w:t>doba poděbradská, jednota bratrská</w:t>
            </w:r>
          </w:p>
          <w:p w:rsidR="002A75C0" w:rsidRPr="00537CD6" w:rsidRDefault="002A75C0" w:rsidP="00F200AB">
            <w:pPr>
              <w:numPr>
                <w:ilvl w:val="0"/>
                <w:numId w:val="356"/>
              </w:numPr>
              <w:suppressAutoHyphens/>
              <w:ind w:left="340"/>
              <w:rPr>
                <w:sz w:val="22"/>
                <w:szCs w:val="22"/>
              </w:rPr>
            </w:pPr>
            <w:r w:rsidRPr="00537CD6">
              <w:rPr>
                <w:sz w:val="22"/>
                <w:szCs w:val="22"/>
              </w:rPr>
              <w:t>jagellonský stát a stavovská monarchie</w:t>
            </w:r>
          </w:p>
          <w:p w:rsidR="002A75C0" w:rsidRPr="00537CD6" w:rsidRDefault="002A75C0" w:rsidP="00F200AB">
            <w:pPr>
              <w:numPr>
                <w:ilvl w:val="0"/>
                <w:numId w:val="356"/>
              </w:numPr>
              <w:suppressAutoHyphens/>
              <w:ind w:left="340"/>
              <w:rPr>
                <w:sz w:val="22"/>
                <w:szCs w:val="22"/>
              </w:rPr>
            </w:pPr>
            <w:r w:rsidRPr="00537CD6">
              <w:rPr>
                <w:sz w:val="22"/>
                <w:szCs w:val="22"/>
              </w:rPr>
              <w:t>hospodářský a technický rozvoj v našich zemích a v západní Evropě</w:t>
            </w:r>
          </w:p>
          <w:p w:rsidR="002A75C0" w:rsidRPr="00537CD6" w:rsidRDefault="002A75C0" w:rsidP="00F200AB">
            <w:pPr>
              <w:numPr>
                <w:ilvl w:val="0"/>
                <w:numId w:val="356"/>
              </w:numPr>
              <w:suppressAutoHyphens/>
              <w:ind w:left="340"/>
              <w:rPr>
                <w:sz w:val="22"/>
                <w:szCs w:val="22"/>
              </w:rPr>
            </w:pPr>
            <w:r w:rsidRPr="00537CD6">
              <w:rPr>
                <w:sz w:val="22"/>
                <w:szCs w:val="22"/>
              </w:rPr>
              <w:t>cesta ke vzniku středoevropského soustátí</w:t>
            </w:r>
          </w:p>
          <w:p w:rsidR="002A75C0" w:rsidRPr="00537CD6" w:rsidRDefault="002A75C0" w:rsidP="00F200AB">
            <w:pPr>
              <w:numPr>
                <w:ilvl w:val="0"/>
                <w:numId w:val="356"/>
              </w:numPr>
              <w:suppressAutoHyphens/>
              <w:ind w:left="340"/>
              <w:rPr>
                <w:sz w:val="22"/>
                <w:szCs w:val="22"/>
              </w:rPr>
            </w:pPr>
            <w:r w:rsidRPr="00537CD6">
              <w:rPr>
                <w:sz w:val="22"/>
                <w:szCs w:val="22"/>
              </w:rPr>
              <w:t>kultura v době pozdního středověku</w:t>
            </w:r>
          </w:p>
          <w:p w:rsidR="002A75C0" w:rsidRPr="00537CD6" w:rsidRDefault="002A75C0" w:rsidP="00537CD6">
            <w:pPr>
              <w:ind w:left="340"/>
              <w:rPr>
                <w:sz w:val="22"/>
                <w:szCs w:val="22"/>
              </w:rPr>
            </w:pPr>
          </w:p>
          <w:p w:rsidR="002A75C0" w:rsidRPr="00537CD6" w:rsidRDefault="002A75C0" w:rsidP="00537CD6">
            <w:pPr>
              <w:ind w:left="-20"/>
              <w:rPr>
                <w:b/>
                <w:bCs/>
                <w:sz w:val="22"/>
                <w:szCs w:val="22"/>
                <w:u w:val="single"/>
              </w:rPr>
            </w:pPr>
            <w:r w:rsidRPr="00537CD6">
              <w:rPr>
                <w:b/>
                <w:bCs/>
                <w:sz w:val="22"/>
                <w:szCs w:val="22"/>
                <w:u w:val="single"/>
              </w:rPr>
              <w:t>Raný novověk</w:t>
            </w:r>
          </w:p>
          <w:p w:rsidR="002A75C0" w:rsidRPr="00537CD6" w:rsidRDefault="002A75C0" w:rsidP="00F200AB">
            <w:pPr>
              <w:pStyle w:val="Odstavecseseznamem"/>
              <w:numPr>
                <w:ilvl w:val="0"/>
                <w:numId w:val="356"/>
              </w:numPr>
              <w:ind w:left="340"/>
              <w:rPr>
                <w:sz w:val="22"/>
                <w:szCs w:val="22"/>
              </w:rPr>
            </w:pPr>
            <w:r w:rsidRPr="00537CD6">
              <w:rPr>
                <w:sz w:val="22"/>
                <w:szCs w:val="22"/>
              </w:rPr>
              <w:t>Počátky novověku</w:t>
            </w:r>
          </w:p>
          <w:p w:rsidR="002A75C0" w:rsidRPr="00537CD6" w:rsidRDefault="002A75C0" w:rsidP="00F200AB">
            <w:pPr>
              <w:numPr>
                <w:ilvl w:val="0"/>
                <w:numId w:val="356"/>
              </w:numPr>
              <w:suppressAutoHyphens/>
              <w:ind w:left="340"/>
              <w:rPr>
                <w:sz w:val="22"/>
                <w:szCs w:val="22"/>
              </w:rPr>
            </w:pPr>
            <w:r w:rsidRPr="00537CD6">
              <w:rPr>
                <w:sz w:val="22"/>
                <w:szCs w:val="22"/>
              </w:rPr>
              <w:t>renesance a humanismus</w:t>
            </w:r>
          </w:p>
          <w:p w:rsidR="002A75C0" w:rsidRPr="00537CD6" w:rsidRDefault="002A75C0" w:rsidP="00F200AB">
            <w:pPr>
              <w:numPr>
                <w:ilvl w:val="0"/>
                <w:numId w:val="356"/>
              </w:numPr>
              <w:suppressAutoHyphens/>
              <w:ind w:left="340"/>
              <w:rPr>
                <w:sz w:val="22"/>
                <w:szCs w:val="22"/>
              </w:rPr>
            </w:pPr>
            <w:r w:rsidRPr="00537CD6">
              <w:rPr>
                <w:sz w:val="22"/>
                <w:szCs w:val="22"/>
              </w:rPr>
              <w:t>zámořské objevy a počátky dobývání světa</w:t>
            </w:r>
          </w:p>
          <w:p w:rsidR="002A75C0" w:rsidRPr="00537CD6" w:rsidRDefault="002A75C0" w:rsidP="00F200AB">
            <w:pPr>
              <w:numPr>
                <w:ilvl w:val="0"/>
                <w:numId w:val="356"/>
              </w:numPr>
              <w:suppressAutoHyphens/>
              <w:ind w:left="340"/>
              <w:rPr>
                <w:sz w:val="22"/>
                <w:szCs w:val="22"/>
              </w:rPr>
            </w:pPr>
            <w:r w:rsidRPr="00537CD6">
              <w:rPr>
                <w:sz w:val="22"/>
                <w:szCs w:val="22"/>
              </w:rPr>
              <w:t>reformace a její šíření v Evropě</w:t>
            </w:r>
          </w:p>
          <w:p w:rsidR="002A75C0" w:rsidRPr="00537CD6" w:rsidRDefault="002A75C0" w:rsidP="00F200AB">
            <w:pPr>
              <w:numPr>
                <w:ilvl w:val="0"/>
                <w:numId w:val="356"/>
              </w:numPr>
              <w:suppressAutoHyphens/>
              <w:ind w:left="340"/>
              <w:rPr>
                <w:sz w:val="22"/>
                <w:szCs w:val="22"/>
              </w:rPr>
            </w:pPr>
            <w:r w:rsidRPr="00537CD6">
              <w:rPr>
                <w:sz w:val="22"/>
                <w:szCs w:val="22"/>
              </w:rPr>
              <w:t>počátky absolutních monarchií</w:t>
            </w:r>
          </w:p>
          <w:p w:rsidR="002A75C0" w:rsidRPr="00537CD6" w:rsidRDefault="002A75C0" w:rsidP="00F200AB">
            <w:pPr>
              <w:numPr>
                <w:ilvl w:val="0"/>
                <w:numId w:val="356"/>
              </w:numPr>
              <w:suppressAutoHyphens/>
              <w:ind w:left="340"/>
              <w:rPr>
                <w:sz w:val="22"/>
                <w:szCs w:val="22"/>
              </w:rPr>
            </w:pPr>
            <w:r w:rsidRPr="00537CD6">
              <w:rPr>
                <w:sz w:val="22"/>
                <w:szCs w:val="22"/>
              </w:rPr>
              <w:t>Český stát a velmoci v 15. až 18. století - český stát v předbělohorských poměrech</w:t>
            </w:r>
          </w:p>
          <w:p w:rsidR="002A75C0" w:rsidRPr="00537CD6" w:rsidRDefault="002A75C0" w:rsidP="00F200AB">
            <w:pPr>
              <w:numPr>
                <w:ilvl w:val="0"/>
                <w:numId w:val="356"/>
              </w:numPr>
              <w:suppressAutoHyphens/>
              <w:ind w:left="340"/>
              <w:rPr>
                <w:sz w:val="22"/>
                <w:szCs w:val="22"/>
              </w:rPr>
            </w:pPr>
            <w:r w:rsidRPr="00537CD6">
              <w:rPr>
                <w:sz w:val="22"/>
                <w:szCs w:val="22"/>
              </w:rPr>
              <w:t>třicetiletá válka</w:t>
            </w:r>
          </w:p>
          <w:p w:rsidR="002A75C0" w:rsidRPr="00537CD6" w:rsidRDefault="002A75C0" w:rsidP="00F200AB">
            <w:pPr>
              <w:numPr>
                <w:ilvl w:val="0"/>
                <w:numId w:val="356"/>
              </w:numPr>
              <w:suppressAutoHyphens/>
              <w:ind w:left="340"/>
              <w:rPr>
                <w:sz w:val="22"/>
                <w:szCs w:val="22"/>
              </w:rPr>
            </w:pPr>
            <w:r w:rsidRPr="00537CD6">
              <w:rPr>
                <w:sz w:val="22"/>
                <w:szCs w:val="22"/>
              </w:rPr>
              <w:t>počátky kapitalismu v Anglii, první období kolonialismu</w:t>
            </w:r>
          </w:p>
        </w:tc>
        <w:tc>
          <w:tcPr>
            <w:tcW w:w="2638" w:type="dxa"/>
            <w:tcBorders>
              <w:top w:val="single" w:sz="4" w:space="0" w:color="000000"/>
              <w:left w:val="single" w:sz="4" w:space="0" w:color="000000"/>
              <w:bottom w:val="single" w:sz="4" w:space="0" w:color="000000"/>
              <w:right w:val="single" w:sz="4" w:space="0" w:color="000000"/>
            </w:tcBorders>
          </w:tcPr>
          <w:p w:rsidR="002A75C0" w:rsidRPr="00537CD6" w:rsidRDefault="002A75C0" w:rsidP="00DD6308">
            <w:pPr>
              <w:rPr>
                <w:b/>
                <w:bCs/>
                <w:sz w:val="22"/>
                <w:szCs w:val="22"/>
              </w:rPr>
            </w:pPr>
            <w:r w:rsidRPr="00537CD6">
              <w:rPr>
                <w:b/>
                <w:bCs/>
                <w:sz w:val="22"/>
                <w:szCs w:val="22"/>
              </w:rPr>
              <w:t>Výchova k myšlení v evropských a globálních souvislostech:</w:t>
            </w:r>
          </w:p>
          <w:p w:rsidR="002A75C0" w:rsidRPr="00537CD6" w:rsidRDefault="002A75C0" w:rsidP="00DD6308">
            <w:pPr>
              <w:rPr>
                <w:sz w:val="22"/>
                <w:szCs w:val="22"/>
              </w:rPr>
            </w:pPr>
            <w:r w:rsidRPr="00537CD6">
              <w:rPr>
                <w:sz w:val="22"/>
                <w:szCs w:val="22"/>
              </w:rPr>
              <w:t>Evropa a svět nás zajímá</w:t>
            </w:r>
          </w:p>
          <w:p w:rsidR="002A75C0" w:rsidRPr="00537CD6" w:rsidRDefault="002A75C0" w:rsidP="00DD6308">
            <w:pPr>
              <w:rPr>
                <w:sz w:val="22"/>
                <w:szCs w:val="22"/>
              </w:rPr>
            </w:pPr>
            <w:r w:rsidRPr="00537CD6">
              <w:rPr>
                <w:sz w:val="22"/>
                <w:szCs w:val="22"/>
              </w:rPr>
              <w:t>- naši sousedé v Evropě</w:t>
            </w:r>
          </w:p>
          <w:p w:rsidR="002A75C0" w:rsidRPr="00537CD6" w:rsidRDefault="002A75C0" w:rsidP="00DD6308">
            <w:pPr>
              <w:rPr>
                <w:sz w:val="22"/>
                <w:szCs w:val="22"/>
              </w:rPr>
            </w:pPr>
          </w:p>
          <w:p w:rsidR="002A75C0" w:rsidRPr="00537CD6" w:rsidRDefault="002A75C0" w:rsidP="00DD6308">
            <w:pPr>
              <w:rPr>
                <w:sz w:val="22"/>
                <w:szCs w:val="22"/>
              </w:rPr>
            </w:pPr>
            <w:r w:rsidRPr="00537CD6">
              <w:rPr>
                <w:b/>
                <w:bCs/>
                <w:sz w:val="22"/>
                <w:szCs w:val="22"/>
              </w:rPr>
              <w:t>Multikulturní výchova</w:t>
            </w:r>
            <w:r w:rsidRPr="00537CD6">
              <w:rPr>
                <w:sz w:val="22"/>
                <w:szCs w:val="22"/>
              </w:rPr>
              <w:t>:</w:t>
            </w:r>
          </w:p>
          <w:p w:rsidR="002A75C0" w:rsidRPr="00537CD6" w:rsidRDefault="002A75C0" w:rsidP="00DD6308">
            <w:pPr>
              <w:rPr>
                <w:sz w:val="22"/>
                <w:szCs w:val="22"/>
              </w:rPr>
            </w:pPr>
            <w:r w:rsidRPr="00537CD6">
              <w:rPr>
                <w:sz w:val="22"/>
                <w:szCs w:val="22"/>
              </w:rPr>
              <w:t>Kulturní diference</w:t>
            </w:r>
          </w:p>
          <w:p w:rsidR="002A75C0" w:rsidRPr="00537CD6" w:rsidRDefault="002A75C0" w:rsidP="00DD6308">
            <w:pPr>
              <w:rPr>
                <w:sz w:val="22"/>
                <w:szCs w:val="22"/>
              </w:rPr>
            </w:pPr>
            <w:r w:rsidRPr="00537CD6">
              <w:rPr>
                <w:sz w:val="22"/>
                <w:szCs w:val="22"/>
              </w:rPr>
              <w:t>- vliv náboženství na život a kulturu</w:t>
            </w:r>
          </w:p>
          <w:p w:rsidR="002A75C0" w:rsidRPr="00537CD6" w:rsidRDefault="002A75C0" w:rsidP="00DD6308">
            <w:pPr>
              <w:rPr>
                <w:sz w:val="22"/>
                <w:szCs w:val="22"/>
              </w:rPr>
            </w:pPr>
          </w:p>
          <w:p w:rsidR="002A75C0" w:rsidRPr="00537CD6" w:rsidRDefault="00412D6A" w:rsidP="00DD6308">
            <w:pPr>
              <w:rPr>
                <w:b/>
                <w:bCs/>
                <w:sz w:val="22"/>
                <w:szCs w:val="22"/>
              </w:rPr>
            </w:pPr>
            <w:r w:rsidRPr="00537CD6">
              <w:rPr>
                <w:b/>
                <w:bCs/>
                <w:sz w:val="22"/>
                <w:szCs w:val="22"/>
              </w:rPr>
              <w:t>Environmentální</w:t>
            </w:r>
            <w:r w:rsidR="002A75C0" w:rsidRPr="00537CD6">
              <w:rPr>
                <w:b/>
                <w:bCs/>
                <w:sz w:val="22"/>
                <w:szCs w:val="22"/>
              </w:rPr>
              <w:t xml:space="preserve"> výchova:</w:t>
            </w:r>
          </w:p>
          <w:p w:rsidR="002A75C0" w:rsidRPr="00537CD6" w:rsidRDefault="002A75C0" w:rsidP="00DD6308">
            <w:pPr>
              <w:rPr>
                <w:sz w:val="22"/>
                <w:szCs w:val="22"/>
              </w:rPr>
            </w:pPr>
            <w:r w:rsidRPr="00537CD6">
              <w:rPr>
                <w:sz w:val="22"/>
                <w:szCs w:val="22"/>
              </w:rPr>
              <w:t>Lidské aktivity a problémy životního prostředí</w:t>
            </w:r>
          </w:p>
          <w:p w:rsidR="002A75C0" w:rsidRPr="00537CD6" w:rsidRDefault="002A75C0" w:rsidP="00DD6308">
            <w:pPr>
              <w:rPr>
                <w:sz w:val="22"/>
                <w:szCs w:val="22"/>
              </w:rPr>
            </w:pPr>
            <w:r w:rsidRPr="00537CD6">
              <w:rPr>
                <w:sz w:val="22"/>
                <w:szCs w:val="22"/>
              </w:rPr>
              <w:t>- zemědělství a životní prostředí</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Výchova k myšlení v evropských a globálních souvislostech</w:t>
            </w:r>
          </w:p>
          <w:p w:rsidR="002A75C0" w:rsidRPr="00537CD6" w:rsidRDefault="002A75C0" w:rsidP="00DD6308">
            <w:pPr>
              <w:rPr>
                <w:sz w:val="22"/>
                <w:szCs w:val="22"/>
              </w:rPr>
            </w:pPr>
            <w:r w:rsidRPr="00537CD6">
              <w:rPr>
                <w:sz w:val="22"/>
                <w:szCs w:val="22"/>
              </w:rPr>
              <w:t>Objevujeme Evropu a svět</w:t>
            </w:r>
          </w:p>
          <w:p w:rsidR="002A75C0" w:rsidRPr="00537CD6" w:rsidRDefault="002A75C0" w:rsidP="00DD6308">
            <w:pPr>
              <w:rPr>
                <w:sz w:val="22"/>
                <w:szCs w:val="22"/>
              </w:rPr>
            </w:pPr>
            <w:r w:rsidRPr="00537CD6">
              <w:rPr>
                <w:sz w:val="22"/>
                <w:szCs w:val="22"/>
              </w:rPr>
              <w:t>- Evropa a svět, mezinárodní setkávání</w:t>
            </w:r>
          </w:p>
          <w:p w:rsidR="002A75C0" w:rsidRPr="00537CD6" w:rsidRDefault="002A75C0" w:rsidP="00DD6308">
            <w:pPr>
              <w:rPr>
                <w:sz w:val="22"/>
                <w:szCs w:val="22"/>
              </w:rPr>
            </w:pPr>
          </w:p>
          <w:p w:rsidR="002A75C0" w:rsidRPr="00537CD6" w:rsidRDefault="002A75C0" w:rsidP="00DD6308">
            <w:pPr>
              <w:rPr>
                <w:sz w:val="22"/>
                <w:szCs w:val="22"/>
              </w:rPr>
            </w:pPr>
          </w:p>
        </w:tc>
      </w:tr>
    </w:tbl>
    <w:p w:rsidR="002A75C0" w:rsidRPr="002A75C0" w:rsidRDefault="002A75C0" w:rsidP="00DD6308">
      <w:pPr>
        <w:rPr>
          <w:b/>
          <w:bCs/>
        </w:rPr>
      </w:pPr>
    </w:p>
    <w:p w:rsidR="002A75C0" w:rsidRPr="002A75C0" w:rsidRDefault="002A75C0" w:rsidP="00DD6308">
      <w:pPr>
        <w:rPr>
          <w:b/>
          <w:bCs/>
        </w:rPr>
      </w:pPr>
    </w:p>
    <w:p w:rsidR="00C7449E" w:rsidRDefault="00C7449E">
      <w:pPr>
        <w:rPr>
          <w:b/>
          <w:bCs/>
        </w:rPr>
      </w:pPr>
      <w:r>
        <w:rPr>
          <w:b/>
          <w:bCs/>
        </w:rPr>
        <w:br w:type="page"/>
      </w:r>
    </w:p>
    <w:p w:rsidR="002A75C0" w:rsidRPr="002A75C0" w:rsidRDefault="002A75C0" w:rsidP="00DD6308">
      <w:pPr>
        <w:rPr>
          <w:b/>
          <w:bCs/>
        </w:rPr>
      </w:pPr>
      <w:r w:rsidRPr="002A75C0">
        <w:rPr>
          <w:b/>
          <w:bCs/>
        </w:rPr>
        <w:t xml:space="preserve">Školní vzdělávací program Základní škola, Pošepného náměstí 2022, 148 00 Praha 4 </w:t>
      </w:r>
    </w:p>
    <w:p w:rsidR="002A75C0" w:rsidRPr="002A75C0" w:rsidRDefault="002A75C0" w:rsidP="00DD6308">
      <w:pPr>
        <w:rPr>
          <w:b/>
          <w:bCs/>
        </w:rPr>
      </w:pPr>
      <w:r w:rsidRPr="002A75C0">
        <w:rPr>
          <w:b/>
          <w:bCs/>
        </w:rPr>
        <w:t>Vzdělávací oblast: Člověk a společnost – obor dějepis</w:t>
      </w:r>
    </w:p>
    <w:p w:rsidR="002A75C0" w:rsidRPr="002A75C0" w:rsidRDefault="002A75C0" w:rsidP="00DD6308">
      <w:pPr>
        <w:rPr>
          <w:b/>
          <w:bCs/>
          <w:sz w:val="28"/>
          <w:szCs w:val="28"/>
        </w:rPr>
      </w:pPr>
      <w:r w:rsidRPr="002A75C0">
        <w:rPr>
          <w:b/>
          <w:bCs/>
        </w:rPr>
        <w:t>Ročník: osmý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915"/>
        <w:gridCol w:w="2472"/>
      </w:tblGrid>
      <w:tr w:rsidR="00C7449E" w:rsidRPr="00537CD6" w:rsidTr="00C7449E">
        <w:trPr>
          <w:jc w:val="center"/>
        </w:trPr>
        <w:tc>
          <w:tcPr>
            <w:tcW w:w="3793" w:type="dxa"/>
            <w:vAlign w:val="center"/>
          </w:tcPr>
          <w:p w:rsidR="002A75C0" w:rsidRPr="00537CD6" w:rsidRDefault="002A75C0" w:rsidP="00DD6308">
            <w:pPr>
              <w:jc w:val="center"/>
              <w:rPr>
                <w:b/>
                <w:bCs/>
                <w:sz w:val="22"/>
                <w:szCs w:val="22"/>
              </w:rPr>
            </w:pPr>
            <w:r w:rsidRPr="00537CD6">
              <w:rPr>
                <w:b/>
                <w:bCs/>
                <w:sz w:val="22"/>
                <w:szCs w:val="22"/>
              </w:rPr>
              <w:t>OČEKÁVANÉ  VÝSTUPY</w:t>
            </w:r>
          </w:p>
        </w:tc>
        <w:tc>
          <w:tcPr>
            <w:tcW w:w="2975" w:type="dxa"/>
            <w:vAlign w:val="center"/>
          </w:tcPr>
          <w:p w:rsidR="002A75C0" w:rsidRPr="00537CD6" w:rsidRDefault="002A75C0" w:rsidP="00DD6308">
            <w:pPr>
              <w:jc w:val="center"/>
              <w:rPr>
                <w:b/>
                <w:bCs/>
                <w:sz w:val="22"/>
                <w:szCs w:val="22"/>
              </w:rPr>
            </w:pPr>
            <w:r w:rsidRPr="00537CD6">
              <w:rPr>
                <w:b/>
                <w:bCs/>
                <w:sz w:val="22"/>
                <w:szCs w:val="22"/>
              </w:rPr>
              <w:t>UČIVO</w:t>
            </w:r>
          </w:p>
        </w:tc>
        <w:tc>
          <w:tcPr>
            <w:tcW w:w="2518" w:type="dxa"/>
          </w:tcPr>
          <w:p w:rsidR="0092705E" w:rsidRDefault="002A75C0" w:rsidP="0092705E">
            <w:pPr>
              <w:jc w:val="center"/>
              <w:rPr>
                <w:b/>
                <w:bCs/>
                <w:sz w:val="22"/>
                <w:szCs w:val="22"/>
              </w:rPr>
            </w:pPr>
            <w:r w:rsidRPr="00537CD6">
              <w:rPr>
                <w:b/>
                <w:bCs/>
                <w:sz w:val="22"/>
                <w:szCs w:val="22"/>
              </w:rPr>
              <w:t xml:space="preserve">PRỦŘEZOVÁ  </w:t>
            </w:r>
          </w:p>
          <w:p w:rsidR="002A75C0" w:rsidRPr="00537CD6" w:rsidRDefault="002A75C0" w:rsidP="0092705E">
            <w:pPr>
              <w:jc w:val="center"/>
              <w:rPr>
                <w:b/>
                <w:bCs/>
                <w:sz w:val="22"/>
                <w:szCs w:val="22"/>
              </w:rPr>
            </w:pPr>
            <w:r w:rsidRPr="00537CD6">
              <w:rPr>
                <w:b/>
                <w:bCs/>
                <w:sz w:val="22"/>
                <w:szCs w:val="22"/>
              </w:rPr>
              <w:t>TÉMATA</w:t>
            </w:r>
          </w:p>
        </w:tc>
      </w:tr>
      <w:tr w:rsidR="00C7449E" w:rsidRPr="00537CD6" w:rsidTr="00C7449E">
        <w:trPr>
          <w:jc w:val="center"/>
        </w:trPr>
        <w:tc>
          <w:tcPr>
            <w:tcW w:w="3793" w:type="dxa"/>
          </w:tcPr>
          <w:p w:rsidR="002A75C0" w:rsidRPr="00537CD6" w:rsidRDefault="002A75C0" w:rsidP="00DD6308">
            <w:pPr>
              <w:rPr>
                <w:sz w:val="22"/>
                <w:szCs w:val="22"/>
              </w:rPr>
            </w:pPr>
            <w:r w:rsidRPr="00537CD6">
              <w:rPr>
                <w:sz w:val="22"/>
                <w:szCs w:val="22"/>
              </w:rPr>
              <w:t>Žák:</w:t>
            </w:r>
          </w:p>
          <w:p w:rsidR="002A75C0" w:rsidRPr="00537CD6" w:rsidRDefault="002A75C0" w:rsidP="00F200AB">
            <w:pPr>
              <w:pStyle w:val="Odstavecseseznamem"/>
              <w:numPr>
                <w:ilvl w:val="0"/>
                <w:numId w:val="357"/>
              </w:numPr>
              <w:ind w:left="340"/>
              <w:rPr>
                <w:sz w:val="22"/>
                <w:szCs w:val="22"/>
              </w:rPr>
            </w:pPr>
            <w:r w:rsidRPr="00537CD6">
              <w:rPr>
                <w:sz w:val="22"/>
                <w:szCs w:val="22"/>
              </w:rPr>
              <w:t>určí předchozí etapy vývoje, hlavní události osobnosti</w:t>
            </w:r>
          </w:p>
          <w:p w:rsidR="002A75C0" w:rsidRPr="00537CD6" w:rsidRDefault="002A75C0" w:rsidP="00F200AB">
            <w:pPr>
              <w:pStyle w:val="Odstavecseseznamem"/>
              <w:numPr>
                <w:ilvl w:val="0"/>
                <w:numId w:val="357"/>
              </w:numPr>
              <w:ind w:left="340"/>
              <w:rPr>
                <w:sz w:val="22"/>
                <w:szCs w:val="22"/>
              </w:rPr>
            </w:pPr>
            <w:r w:rsidRPr="00537CD6">
              <w:rPr>
                <w:sz w:val="22"/>
                <w:szCs w:val="22"/>
              </w:rPr>
              <w:t>vysvětlí změny ve společnosti, obsah pojmu konstituční monarchie</w:t>
            </w:r>
          </w:p>
          <w:p w:rsidR="002A75C0" w:rsidRPr="00537CD6" w:rsidRDefault="002A75C0" w:rsidP="00F200AB">
            <w:pPr>
              <w:pStyle w:val="Odstavecseseznamem"/>
              <w:numPr>
                <w:ilvl w:val="0"/>
                <w:numId w:val="357"/>
              </w:numPr>
              <w:ind w:left="340"/>
              <w:rPr>
                <w:sz w:val="22"/>
                <w:szCs w:val="22"/>
              </w:rPr>
            </w:pPr>
            <w:r w:rsidRPr="00537CD6">
              <w:rPr>
                <w:sz w:val="22"/>
                <w:szCs w:val="22"/>
              </w:rPr>
              <w:t>určí podstatu průmyslové revoluce, objasní základní pojmy, zdůvodní vznik průmyslové společnosti</w:t>
            </w:r>
          </w:p>
          <w:p w:rsidR="002A75C0" w:rsidRPr="00537CD6" w:rsidRDefault="002A75C0" w:rsidP="00F200AB">
            <w:pPr>
              <w:pStyle w:val="Odstavecseseznamem"/>
              <w:numPr>
                <w:ilvl w:val="0"/>
                <w:numId w:val="357"/>
              </w:numPr>
              <w:ind w:left="340"/>
              <w:rPr>
                <w:sz w:val="22"/>
                <w:szCs w:val="22"/>
              </w:rPr>
            </w:pPr>
            <w:r w:rsidRPr="00537CD6">
              <w:rPr>
                <w:sz w:val="22"/>
                <w:szCs w:val="22"/>
              </w:rPr>
              <w:t>vysvětlí pojmy vztahující se k absolutismu v Evropě, sestaví přehled absolutistických států, provede srovnání</w:t>
            </w:r>
          </w:p>
          <w:p w:rsidR="002A75C0" w:rsidRPr="00537CD6" w:rsidRDefault="002A75C0" w:rsidP="00F200AB">
            <w:pPr>
              <w:pStyle w:val="Odstavecseseznamem"/>
              <w:numPr>
                <w:ilvl w:val="0"/>
                <w:numId w:val="357"/>
              </w:numPr>
              <w:ind w:left="340"/>
              <w:rPr>
                <w:sz w:val="22"/>
                <w:szCs w:val="22"/>
              </w:rPr>
            </w:pPr>
            <w:r w:rsidRPr="00537CD6">
              <w:rPr>
                <w:sz w:val="22"/>
                <w:szCs w:val="22"/>
              </w:rPr>
              <w:t>zhodnotí situaci v zemi, ukáže na působení osvícenců, posoudí osobnost panovníka a jeho reformy</w:t>
            </w:r>
          </w:p>
          <w:p w:rsidR="002A75C0" w:rsidRPr="00537CD6" w:rsidRDefault="002A75C0" w:rsidP="00F200AB">
            <w:pPr>
              <w:pStyle w:val="Odstavecseseznamem"/>
              <w:numPr>
                <w:ilvl w:val="0"/>
                <w:numId w:val="357"/>
              </w:numPr>
              <w:ind w:left="340"/>
              <w:rPr>
                <w:sz w:val="22"/>
                <w:szCs w:val="22"/>
              </w:rPr>
            </w:pPr>
            <w:r w:rsidRPr="00537CD6">
              <w:rPr>
                <w:sz w:val="22"/>
                <w:szCs w:val="22"/>
              </w:rPr>
              <w:t>porovná typ státu s ostatními v Evropě, doloží vzestup státu</w:t>
            </w:r>
          </w:p>
          <w:p w:rsidR="002A75C0" w:rsidRPr="00537CD6" w:rsidRDefault="002A75C0" w:rsidP="00F200AB">
            <w:pPr>
              <w:pStyle w:val="Odstavecseseznamem"/>
              <w:numPr>
                <w:ilvl w:val="0"/>
                <w:numId w:val="357"/>
              </w:numPr>
              <w:ind w:left="340"/>
              <w:rPr>
                <w:sz w:val="22"/>
                <w:szCs w:val="22"/>
              </w:rPr>
            </w:pPr>
            <w:r w:rsidRPr="00537CD6">
              <w:rPr>
                <w:sz w:val="22"/>
                <w:szCs w:val="22"/>
              </w:rPr>
              <w:t>vymezí znaky a oblasti, rozpozná památky, uvede osobnosti</w:t>
            </w:r>
          </w:p>
          <w:p w:rsidR="002A75C0" w:rsidRPr="00537CD6" w:rsidRDefault="002A75C0" w:rsidP="00F200AB">
            <w:pPr>
              <w:pStyle w:val="Odstavecseseznamem"/>
              <w:numPr>
                <w:ilvl w:val="0"/>
                <w:numId w:val="357"/>
              </w:numPr>
              <w:ind w:left="340"/>
              <w:rPr>
                <w:sz w:val="22"/>
                <w:szCs w:val="22"/>
              </w:rPr>
            </w:pPr>
            <w:r w:rsidRPr="00537CD6">
              <w:rPr>
                <w:sz w:val="22"/>
                <w:szCs w:val="22"/>
              </w:rPr>
              <w:t>ukáže nové myšlenky a jejich představitele</w:t>
            </w:r>
          </w:p>
          <w:p w:rsidR="002A75C0" w:rsidRPr="00537CD6" w:rsidRDefault="002A75C0" w:rsidP="00F200AB">
            <w:pPr>
              <w:pStyle w:val="Odstavecseseznamem"/>
              <w:numPr>
                <w:ilvl w:val="0"/>
                <w:numId w:val="357"/>
              </w:numPr>
              <w:ind w:left="340"/>
              <w:rPr>
                <w:sz w:val="22"/>
                <w:szCs w:val="22"/>
              </w:rPr>
            </w:pPr>
            <w:r w:rsidRPr="00537CD6">
              <w:rPr>
                <w:sz w:val="22"/>
                <w:szCs w:val="22"/>
              </w:rPr>
              <w:t>podá obraz života v naší zemi, rozliší oblasti, uvede osobnosti, doloží příklady památek</w:t>
            </w:r>
          </w:p>
          <w:p w:rsidR="002A75C0" w:rsidRPr="00537CD6" w:rsidRDefault="002A75C0" w:rsidP="00F200AB">
            <w:pPr>
              <w:pStyle w:val="Odstavecseseznamem"/>
              <w:numPr>
                <w:ilvl w:val="0"/>
                <w:numId w:val="357"/>
              </w:numPr>
              <w:ind w:left="340"/>
              <w:rPr>
                <w:sz w:val="22"/>
                <w:szCs w:val="22"/>
              </w:rPr>
            </w:pPr>
            <w:r w:rsidRPr="00537CD6">
              <w:rPr>
                <w:sz w:val="22"/>
                <w:szCs w:val="22"/>
              </w:rPr>
              <w:t>aplikuje poznatky o osvíceném absolutismu na působení uvedených panovníků, doloží jejich reformami, zhodnotí a objasní důsledky reforem</w:t>
            </w:r>
          </w:p>
          <w:p w:rsidR="002A75C0" w:rsidRPr="00537CD6" w:rsidRDefault="002A75C0" w:rsidP="00F200AB">
            <w:pPr>
              <w:pStyle w:val="Odstavecseseznamem"/>
              <w:numPr>
                <w:ilvl w:val="0"/>
                <w:numId w:val="357"/>
              </w:numPr>
              <w:ind w:left="340"/>
              <w:rPr>
                <w:sz w:val="22"/>
                <w:szCs w:val="22"/>
              </w:rPr>
            </w:pPr>
            <w:r w:rsidRPr="00537CD6">
              <w:rPr>
                <w:sz w:val="22"/>
                <w:szCs w:val="22"/>
              </w:rPr>
              <w:t>popíše boj za nezávislost a vysvětlí vznik občanské společnosti, sestaví přehled (typy) států a vlád</w:t>
            </w:r>
          </w:p>
          <w:p w:rsidR="002A75C0" w:rsidRPr="00537CD6" w:rsidRDefault="002A75C0" w:rsidP="00F200AB">
            <w:pPr>
              <w:pStyle w:val="Odstavecseseznamem"/>
              <w:numPr>
                <w:ilvl w:val="0"/>
                <w:numId w:val="357"/>
              </w:numPr>
              <w:ind w:left="340"/>
              <w:rPr>
                <w:sz w:val="22"/>
                <w:szCs w:val="22"/>
              </w:rPr>
            </w:pPr>
            <w:r w:rsidRPr="00537CD6">
              <w:rPr>
                <w:sz w:val="22"/>
                <w:szCs w:val="22"/>
              </w:rPr>
              <w:t>rozezná rozpory ve společnosti, stanoví příčiny revoluce, popíše její průběh a zhodnotí její význam</w:t>
            </w:r>
          </w:p>
          <w:p w:rsidR="002A75C0" w:rsidRPr="00537CD6" w:rsidRDefault="002A75C0" w:rsidP="00F200AB">
            <w:pPr>
              <w:pStyle w:val="Odstavecseseznamem"/>
              <w:numPr>
                <w:ilvl w:val="0"/>
                <w:numId w:val="357"/>
              </w:numPr>
              <w:ind w:left="340"/>
              <w:rPr>
                <w:sz w:val="22"/>
                <w:szCs w:val="22"/>
              </w:rPr>
            </w:pPr>
            <w:r w:rsidRPr="00537CD6">
              <w:rPr>
                <w:sz w:val="22"/>
                <w:szCs w:val="22"/>
              </w:rPr>
              <w:t>rozpozná charakter válek, posoudí úlohu osobnosti v dějinách</w:t>
            </w:r>
          </w:p>
          <w:p w:rsidR="002A75C0" w:rsidRPr="00537CD6" w:rsidRDefault="002A75C0" w:rsidP="00F200AB">
            <w:pPr>
              <w:pStyle w:val="Odstavecseseznamem"/>
              <w:numPr>
                <w:ilvl w:val="0"/>
                <w:numId w:val="357"/>
              </w:numPr>
              <w:ind w:left="340"/>
              <w:rPr>
                <w:sz w:val="22"/>
                <w:szCs w:val="22"/>
              </w:rPr>
            </w:pPr>
            <w:r w:rsidRPr="00537CD6">
              <w:rPr>
                <w:sz w:val="22"/>
                <w:szCs w:val="22"/>
              </w:rPr>
              <w:t>srovná hospodářskou vyspělost států, doloží nerovnoměrnost vývoje států</w:t>
            </w:r>
          </w:p>
          <w:p w:rsidR="002A75C0" w:rsidRPr="00537CD6" w:rsidRDefault="002A75C0" w:rsidP="00F200AB">
            <w:pPr>
              <w:pStyle w:val="Odstavecseseznamem"/>
              <w:numPr>
                <w:ilvl w:val="0"/>
                <w:numId w:val="357"/>
              </w:numPr>
              <w:ind w:left="340"/>
              <w:rPr>
                <w:sz w:val="22"/>
                <w:szCs w:val="22"/>
              </w:rPr>
            </w:pPr>
            <w:r w:rsidRPr="00537CD6">
              <w:rPr>
                <w:sz w:val="22"/>
                <w:szCs w:val="22"/>
              </w:rPr>
              <w:t xml:space="preserve">vysvětlí, jak se hledaly odpovědi na řešení sociálních </w:t>
            </w:r>
            <w:r w:rsidR="00412D6A" w:rsidRPr="00537CD6">
              <w:rPr>
                <w:sz w:val="22"/>
                <w:szCs w:val="22"/>
              </w:rPr>
              <w:t>otázek, provede</w:t>
            </w:r>
            <w:r w:rsidRPr="00537CD6">
              <w:rPr>
                <w:sz w:val="22"/>
                <w:szCs w:val="22"/>
              </w:rPr>
              <w:t xml:space="preserve"> přehled hnutí, uvede cíle a zhodnotí výsledky</w:t>
            </w:r>
          </w:p>
          <w:p w:rsidR="002A75C0" w:rsidRPr="00537CD6" w:rsidRDefault="002A75C0" w:rsidP="00F200AB">
            <w:pPr>
              <w:pStyle w:val="Odstavecseseznamem"/>
              <w:numPr>
                <w:ilvl w:val="0"/>
                <w:numId w:val="357"/>
              </w:numPr>
              <w:ind w:left="340"/>
              <w:rPr>
                <w:sz w:val="22"/>
                <w:szCs w:val="22"/>
              </w:rPr>
            </w:pPr>
            <w:r w:rsidRPr="00537CD6">
              <w:rPr>
                <w:sz w:val="22"/>
                <w:szCs w:val="22"/>
              </w:rPr>
              <w:t>popíše znaky klasicismu a romantismu</w:t>
            </w:r>
          </w:p>
          <w:p w:rsidR="002A75C0" w:rsidRPr="00537CD6" w:rsidRDefault="002A75C0" w:rsidP="00F200AB">
            <w:pPr>
              <w:pStyle w:val="Odstavecseseznamem"/>
              <w:numPr>
                <w:ilvl w:val="0"/>
                <w:numId w:val="357"/>
              </w:numPr>
              <w:ind w:left="340"/>
              <w:rPr>
                <w:sz w:val="22"/>
                <w:szCs w:val="22"/>
              </w:rPr>
            </w:pPr>
            <w:r w:rsidRPr="00537CD6">
              <w:rPr>
                <w:sz w:val="22"/>
                <w:szCs w:val="22"/>
              </w:rPr>
              <w:t>stanoví předpoklady, úkoly a cíle národního obrození, posoudí úlohu buditelů</w:t>
            </w:r>
          </w:p>
          <w:p w:rsidR="002A75C0" w:rsidRPr="00537CD6" w:rsidRDefault="002A75C0" w:rsidP="00F200AB">
            <w:pPr>
              <w:pStyle w:val="Odstavecseseznamem"/>
              <w:numPr>
                <w:ilvl w:val="0"/>
                <w:numId w:val="357"/>
              </w:numPr>
              <w:ind w:left="340"/>
              <w:rPr>
                <w:sz w:val="22"/>
                <w:szCs w:val="22"/>
              </w:rPr>
            </w:pPr>
            <w:r w:rsidRPr="00537CD6">
              <w:rPr>
                <w:sz w:val="22"/>
                <w:szCs w:val="22"/>
              </w:rPr>
              <w:t>rozliší politické programy a cíle v jednotlivých zemích, určí příčiny neúspěchu</w:t>
            </w:r>
          </w:p>
          <w:p w:rsidR="002A75C0" w:rsidRPr="00537CD6" w:rsidRDefault="002A75C0" w:rsidP="00F200AB">
            <w:pPr>
              <w:pStyle w:val="Odstavecseseznamem"/>
              <w:numPr>
                <w:ilvl w:val="0"/>
                <w:numId w:val="357"/>
              </w:numPr>
              <w:ind w:left="340"/>
              <w:rPr>
                <w:sz w:val="22"/>
                <w:szCs w:val="22"/>
              </w:rPr>
            </w:pPr>
            <w:r w:rsidRPr="00537CD6">
              <w:rPr>
                <w:sz w:val="22"/>
                <w:szCs w:val="22"/>
              </w:rPr>
              <w:t>doloží situaci,</w:t>
            </w:r>
            <w:r w:rsidR="00C7449E" w:rsidRPr="00537CD6">
              <w:rPr>
                <w:sz w:val="22"/>
                <w:szCs w:val="22"/>
              </w:rPr>
              <w:t xml:space="preserve"> </w:t>
            </w:r>
            <w:r w:rsidRPr="00537CD6">
              <w:rPr>
                <w:sz w:val="22"/>
                <w:szCs w:val="22"/>
              </w:rPr>
              <w:t>posoudí postavení zemí,  působení představitelů, uvede změny v politickém působení, rozliší představitele skupin a stran</w:t>
            </w:r>
          </w:p>
          <w:p w:rsidR="002A75C0" w:rsidRPr="00537CD6" w:rsidRDefault="002A75C0" w:rsidP="00F200AB">
            <w:pPr>
              <w:pStyle w:val="Odstavecseseznamem"/>
              <w:numPr>
                <w:ilvl w:val="0"/>
                <w:numId w:val="357"/>
              </w:numPr>
              <w:ind w:left="340"/>
              <w:rPr>
                <w:sz w:val="22"/>
                <w:szCs w:val="22"/>
              </w:rPr>
            </w:pPr>
            <w:r w:rsidRPr="00537CD6">
              <w:rPr>
                <w:sz w:val="22"/>
                <w:szCs w:val="22"/>
              </w:rPr>
              <w:t>vysvětlí význam sjednocení Německa pro jeho další vývoj, zhodnotí výsledek</w:t>
            </w:r>
          </w:p>
          <w:p w:rsidR="002A75C0" w:rsidRPr="00537CD6" w:rsidRDefault="002A75C0" w:rsidP="00F200AB">
            <w:pPr>
              <w:pStyle w:val="Odstavecseseznamem"/>
              <w:numPr>
                <w:ilvl w:val="0"/>
                <w:numId w:val="357"/>
              </w:numPr>
              <w:ind w:left="340"/>
              <w:rPr>
                <w:b/>
                <w:bCs/>
                <w:sz w:val="22"/>
                <w:szCs w:val="22"/>
              </w:rPr>
            </w:pPr>
            <w:r w:rsidRPr="00537CD6">
              <w:rPr>
                <w:sz w:val="22"/>
                <w:szCs w:val="22"/>
              </w:rPr>
              <w:t>stanoví příčiny války, popíše průběh a určí důsledky pro další vývoj v USA</w:t>
            </w:r>
          </w:p>
        </w:tc>
        <w:tc>
          <w:tcPr>
            <w:tcW w:w="2975" w:type="dxa"/>
          </w:tcPr>
          <w:p w:rsidR="002A75C0" w:rsidRPr="00537CD6" w:rsidRDefault="002A75C0" w:rsidP="00537CD6">
            <w:pPr>
              <w:ind w:left="-20"/>
              <w:rPr>
                <w:b/>
                <w:bCs/>
                <w:sz w:val="22"/>
                <w:szCs w:val="22"/>
              </w:rPr>
            </w:pPr>
            <w:r w:rsidRPr="00537CD6">
              <w:rPr>
                <w:b/>
                <w:bCs/>
                <w:sz w:val="22"/>
                <w:szCs w:val="22"/>
                <w:u w:val="single"/>
              </w:rPr>
              <w:t>Období od 2. poloviny 17. století do konce 18. století</w:t>
            </w:r>
          </w:p>
          <w:p w:rsidR="002A75C0" w:rsidRPr="00537CD6" w:rsidRDefault="002A75C0" w:rsidP="00F200AB">
            <w:pPr>
              <w:numPr>
                <w:ilvl w:val="0"/>
                <w:numId w:val="357"/>
              </w:numPr>
              <w:ind w:left="340"/>
              <w:rPr>
                <w:sz w:val="22"/>
                <w:szCs w:val="22"/>
              </w:rPr>
            </w:pPr>
            <w:r w:rsidRPr="00537CD6">
              <w:rPr>
                <w:sz w:val="22"/>
                <w:szCs w:val="22"/>
              </w:rPr>
              <w:t>počátky novověku v Evropě – český stát a velmoci v 15. – 18. století</w:t>
            </w:r>
          </w:p>
          <w:p w:rsidR="002A75C0" w:rsidRPr="00537CD6" w:rsidRDefault="002A75C0" w:rsidP="00F200AB">
            <w:pPr>
              <w:numPr>
                <w:ilvl w:val="0"/>
                <w:numId w:val="357"/>
              </w:numPr>
              <w:ind w:left="340"/>
              <w:rPr>
                <w:sz w:val="22"/>
                <w:szCs w:val="22"/>
              </w:rPr>
            </w:pPr>
            <w:r w:rsidRPr="00537CD6">
              <w:rPr>
                <w:sz w:val="22"/>
                <w:szCs w:val="22"/>
              </w:rPr>
              <w:t>anglická revoluce</w:t>
            </w:r>
          </w:p>
          <w:p w:rsidR="002A75C0" w:rsidRPr="00537CD6" w:rsidRDefault="002A75C0" w:rsidP="00F200AB">
            <w:pPr>
              <w:numPr>
                <w:ilvl w:val="0"/>
                <w:numId w:val="357"/>
              </w:numPr>
              <w:ind w:left="340"/>
              <w:rPr>
                <w:sz w:val="22"/>
                <w:szCs w:val="22"/>
              </w:rPr>
            </w:pPr>
            <w:r w:rsidRPr="00537CD6">
              <w:rPr>
                <w:sz w:val="22"/>
                <w:szCs w:val="22"/>
              </w:rPr>
              <w:t>zrod moderní vědy, průmyslová společnost</w:t>
            </w:r>
          </w:p>
          <w:p w:rsidR="002A75C0" w:rsidRPr="00537CD6" w:rsidRDefault="002A75C0" w:rsidP="00F200AB">
            <w:pPr>
              <w:numPr>
                <w:ilvl w:val="0"/>
                <w:numId w:val="357"/>
              </w:numPr>
              <w:ind w:left="340"/>
              <w:rPr>
                <w:sz w:val="22"/>
                <w:szCs w:val="22"/>
              </w:rPr>
            </w:pPr>
            <w:r w:rsidRPr="00537CD6">
              <w:rPr>
                <w:sz w:val="22"/>
                <w:szCs w:val="22"/>
              </w:rPr>
              <w:t>absolutismus v Evropě – Francie, Rusko, Prusko, Anglie</w:t>
            </w:r>
          </w:p>
          <w:p w:rsidR="002A75C0" w:rsidRPr="00537CD6" w:rsidRDefault="002A75C0" w:rsidP="00F200AB">
            <w:pPr>
              <w:numPr>
                <w:ilvl w:val="0"/>
                <w:numId w:val="357"/>
              </w:numPr>
              <w:ind w:left="340"/>
              <w:rPr>
                <w:sz w:val="22"/>
                <w:szCs w:val="22"/>
              </w:rPr>
            </w:pPr>
            <w:r w:rsidRPr="00537CD6">
              <w:rPr>
                <w:sz w:val="22"/>
                <w:szCs w:val="22"/>
              </w:rPr>
              <w:t xml:space="preserve">barokní kultura a osvícenství, </w:t>
            </w:r>
          </w:p>
          <w:p w:rsidR="002A75C0" w:rsidRPr="00537CD6" w:rsidRDefault="002A75C0" w:rsidP="00F200AB">
            <w:pPr>
              <w:numPr>
                <w:ilvl w:val="0"/>
                <w:numId w:val="357"/>
              </w:numPr>
              <w:ind w:left="340"/>
              <w:rPr>
                <w:sz w:val="22"/>
                <w:szCs w:val="22"/>
              </w:rPr>
            </w:pPr>
            <w:r w:rsidRPr="00537CD6">
              <w:rPr>
                <w:sz w:val="22"/>
                <w:szCs w:val="22"/>
              </w:rPr>
              <w:t>upevňování vlády Habsburků po třicetileté válce</w:t>
            </w:r>
          </w:p>
          <w:p w:rsidR="002A75C0" w:rsidRPr="00537CD6" w:rsidRDefault="002A75C0" w:rsidP="00F200AB">
            <w:pPr>
              <w:numPr>
                <w:ilvl w:val="0"/>
                <w:numId w:val="357"/>
              </w:numPr>
              <w:ind w:left="340"/>
              <w:rPr>
                <w:sz w:val="22"/>
                <w:szCs w:val="22"/>
              </w:rPr>
            </w:pPr>
            <w:r w:rsidRPr="00537CD6">
              <w:rPr>
                <w:sz w:val="22"/>
                <w:szCs w:val="22"/>
              </w:rPr>
              <w:t>česká barokní kultura</w:t>
            </w:r>
          </w:p>
          <w:p w:rsidR="002A75C0" w:rsidRPr="00537CD6" w:rsidRDefault="002A75C0" w:rsidP="00F200AB">
            <w:pPr>
              <w:numPr>
                <w:ilvl w:val="0"/>
                <w:numId w:val="357"/>
              </w:numPr>
              <w:ind w:left="340"/>
              <w:rPr>
                <w:sz w:val="22"/>
                <w:szCs w:val="22"/>
              </w:rPr>
            </w:pPr>
            <w:r w:rsidRPr="00537CD6">
              <w:rPr>
                <w:sz w:val="22"/>
                <w:szCs w:val="22"/>
              </w:rPr>
              <w:t>české země za vlády Marie Terezie a Josefa II.</w:t>
            </w:r>
          </w:p>
          <w:p w:rsidR="002A75C0" w:rsidRPr="00537CD6" w:rsidRDefault="002A75C0" w:rsidP="00F200AB">
            <w:pPr>
              <w:numPr>
                <w:ilvl w:val="0"/>
                <w:numId w:val="357"/>
              </w:numPr>
              <w:ind w:left="340"/>
              <w:rPr>
                <w:sz w:val="22"/>
                <w:szCs w:val="22"/>
              </w:rPr>
            </w:pPr>
            <w:r w:rsidRPr="00537CD6">
              <w:rPr>
                <w:sz w:val="22"/>
                <w:szCs w:val="22"/>
              </w:rPr>
              <w:t>vznik USA</w:t>
            </w:r>
          </w:p>
          <w:p w:rsidR="002A75C0" w:rsidRPr="00537CD6" w:rsidRDefault="002A75C0" w:rsidP="00F200AB">
            <w:pPr>
              <w:numPr>
                <w:ilvl w:val="0"/>
                <w:numId w:val="357"/>
              </w:numPr>
              <w:ind w:left="340"/>
              <w:rPr>
                <w:sz w:val="22"/>
                <w:szCs w:val="22"/>
              </w:rPr>
            </w:pPr>
            <w:r w:rsidRPr="00537CD6">
              <w:rPr>
                <w:sz w:val="22"/>
                <w:szCs w:val="22"/>
              </w:rPr>
              <w:t>státy na konci 18. století</w:t>
            </w:r>
          </w:p>
          <w:p w:rsidR="002A75C0" w:rsidRPr="00537CD6" w:rsidRDefault="002A75C0" w:rsidP="00537CD6">
            <w:pPr>
              <w:ind w:left="340"/>
              <w:rPr>
                <w:sz w:val="22"/>
                <w:szCs w:val="22"/>
              </w:rPr>
            </w:pPr>
          </w:p>
          <w:p w:rsidR="002A75C0" w:rsidRPr="00537CD6" w:rsidRDefault="002A75C0" w:rsidP="00537CD6">
            <w:pPr>
              <w:ind w:left="-20"/>
              <w:rPr>
                <w:b/>
                <w:bCs/>
                <w:sz w:val="22"/>
                <w:szCs w:val="22"/>
              </w:rPr>
            </w:pPr>
            <w:r w:rsidRPr="00537CD6">
              <w:rPr>
                <w:b/>
                <w:bCs/>
                <w:sz w:val="22"/>
                <w:szCs w:val="22"/>
                <w:u w:val="single"/>
              </w:rPr>
              <w:t>Novověk od konce 18. století do konce 19. století</w:t>
            </w:r>
          </w:p>
          <w:p w:rsidR="002A75C0" w:rsidRPr="00537CD6" w:rsidRDefault="002A75C0" w:rsidP="00F200AB">
            <w:pPr>
              <w:numPr>
                <w:ilvl w:val="0"/>
                <w:numId w:val="357"/>
              </w:numPr>
              <w:ind w:left="340"/>
              <w:rPr>
                <w:sz w:val="22"/>
                <w:szCs w:val="22"/>
              </w:rPr>
            </w:pPr>
            <w:r w:rsidRPr="00537CD6">
              <w:rPr>
                <w:sz w:val="22"/>
                <w:szCs w:val="22"/>
              </w:rPr>
              <w:t xml:space="preserve">Velká francouzská revoluce a napoleonské období, jejich vliv na Evropu a svět   </w:t>
            </w:r>
          </w:p>
          <w:p w:rsidR="002A75C0" w:rsidRPr="00537CD6" w:rsidRDefault="002A75C0" w:rsidP="00F200AB">
            <w:pPr>
              <w:numPr>
                <w:ilvl w:val="0"/>
                <w:numId w:val="357"/>
              </w:numPr>
              <w:ind w:left="340"/>
              <w:rPr>
                <w:sz w:val="22"/>
                <w:szCs w:val="22"/>
              </w:rPr>
            </w:pPr>
            <w:r w:rsidRPr="00537CD6">
              <w:rPr>
                <w:sz w:val="22"/>
                <w:szCs w:val="22"/>
              </w:rPr>
              <w:t>průmyslová revoluce, industrializace a její důsledky pro společnost, sociální otázka</w:t>
            </w:r>
          </w:p>
          <w:p w:rsidR="002A75C0" w:rsidRPr="00537CD6" w:rsidRDefault="002A75C0" w:rsidP="00F200AB">
            <w:pPr>
              <w:numPr>
                <w:ilvl w:val="0"/>
                <w:numId w:val="357"/>
              </w:numPr>
              <w:ind w:left="340"/>
              <w:rPr>
                <w:sz w:val="22"/>
                <w:szCs w:val="22"/>
              </w:rPr>
            </w:pPr>
            <w:r w:rsidRPr="00537CD6">
              <w:rPr>
                <w:sz w:val="22"/>
                <w:szCs w:val="22"/>
              </w:rPr>
              <w:t>národní a osvobozenecké hnutí v Evropě (malé i velké národy)</w:t>
            </w:r>
          </w:p>
          <w:p w:rsidR="002A75C0" w:rsidRPr="00537CD6" w:rsidRDefault="002A75C0" w:rsidP="00F200AB">
            <w:pPr>
              <w:numPr>
                <w:ilvl w:val="0"/>
                <w:numId w:val="357"/>
              </w:numPr>
              <w:ind w:left="340"/>
              <w:rPr>
                <w:sz w:val="22"/>
                <w:szCs w:val="22"/>
              </w:rPr>
            </w:pPr>
            <w:r w:rsidRPr="00537CD6">
              <w:rPr>
                <w:sz w:val="22"/>
                <w:szCs w:val="22"/>
              </w:rPr>
              <w:t>utváření novodobého českého národa</w:t>
            </w:r>
          </w:p>
          <w:p w:rsidR="002A75C0" w:rsidRPr="00537CD6" w:rsidRDefault="002A75C0" w:rsidP="00F200AB">
            <w:pPr>
              <w:numPr>
                <w:ilvl w:val="0"/>
                <w:numId w:val="357"/>
              </w:numPr>
              <w:ind w:left="340"/>
              <w:rPr>
                <w:sz w:val="22"/>
                <w:szCs w:val="22"/>
              </w:rPr>
            </w:pPr>
            <w:r w:rsidRPr="00537CD6">
              <w:rPr>
                <w:sz w:val="22"/>
                <w:szCs w:val="22"/>
              </w:rPr>
              <w:t>revoluce 19. století jako prostředek řešení politických, sociálních a národnostních problémů -rok 1848 v Evropě a Čechách</w:t>
            </w:r>
          </w:p>
          <w:p w:rsidR="002A75C0" w:rsidRPr="00537CD6" w:rsidRDefault="002A75C0" w:rsidP="00F200AB">
            <w:pPr>
              <w:numPr>
                <w:ilvl w:val="0"/>
                <w:numId w:val="357"/>
              </w:numPr>
              <w:ind w:left="340"/>
              <w:rPr>
                <w:sz w:val="22"/>
                <w:szCs w:val="22"/>
              </w:rPr>
            </w:pPr>
            <w:r w:rsidRPr="00537CD6">
              <w:rPr>
                <w:sz w:val="22"/>
                <w:szCs w:val="22"/>
              </w:rPr>
              <w:t>postavení českých zemí v habsburské monarchii ve 2. polovině 19. století, základní rysy české politiky, její představitelé</w:t>
            </w:r>
          </w:p>
          <w:p w:rsidR="002A75C0" w:rsidRPr="00537CD6" w:rsidRDefault="002A75C0" w:rsidP="00F200AB">
            <w:pPr>
              <w:numPr>
                <w:ilvl w:val="0"/>
                <w:numId w:val="357"/>
              </w:numPr>
              <w:ind w:left="340"/>
              <w:rPr>
                <w:sz w:val="22"/>
                <w:szCs w:val="22"/>
              </w:rPr>
            </w:pPr>
            <w:r w:rsidRPr="00537CD6">
              <w:rPr>
                <w:sz w:val="22"/>
                <w:szCs w:val="22"/>
              </w:rPr>
              <w:t>procesy sjednocování v Německu a v Itálii</w:t>
            </w:r>
          </w:p>
          <w:p w:rsidR="002A75C0" w:rsidRPr="00537CD6" w:rsidRDefault="002A75C0" w:rsidP="00F200AB">
            <w:pPr>
              <w:numPr>
                <w:ilvl w:val="0"/>
                <w:numId w:val="357"/>
              </w:numPr>
              <w:ind w:left="340"/>
              <w:rPr>
                <w:sz w:val="22"/>
                <w:szCs w:val="22"/>
              </w:rPr>
            </w:pPr>
            <w:r w:rsidRPr="00537CD6">
              <w:rPr>
                <w:sz w:val="22"/>
                <w:szCs w:val="22"/>
              </w:rPr>
              <w:t>občanská válka v USA, politické proudy (konzervatismus, liberalismus, demokratismus, socialismus), ústava, politické strany, občanská práva</w:t>
            </w:r>
          </w:p>
          <w:p w:rsidR="002A75C0" w:rsidRPr="00537CD6" w:rsidRDefault="002A75C0" w:rsidP="00F200AB">
            <w:pPr>
              <w:numPr>
                <w:ilvl w:val="0"/>
                <w:numId w:val="357"/>
              </w:numPr>
              <w:ind w:left="340"/>
              <w:rPr>
                <w:sz w:val="22"/>
                <w:szCs w:val="22"/>
              </w:rPr>
            </w:pPr>
            <w:r w:rsidRPr="00537CD6">
              <w:rPr>
                <w:sz w:val="22"/>
                <w:szCs w:val="22"/>
              </w:rPr>
              <w:t>kulturní rozrůzněnost doby</w:t>
            </w:r>
          </w:p>
          <w:p w:rsidR="002A75C0" w:rsidRPr="00537CD6" w:rsidRDefault="002A75C0" w:rsidP="00F200AB">
            <w:pPr>
              <w:numPr>
                <w:ilvl w:val="0"/>
                <w:numId w:val="357"/>
              </w:numPr>
              <w:ind w:left="340"/>
              <w:rPr>
                <w:sz w:val="22"/>
                <w:szCs w:val="22"/>
              </w:rPr>
            </w:pPr>
            <w:r w:rsidRPr="00537CD6">
              <w:rPr>
                <w:sz w:val="22"/>
                <w:szCs w:val="22"/>
              </w:rPr>
              <w:t>mezinárodní vztahy na konci 19. století - konflikty mezi velmocemi, kolonialismus</w:t>
            </w:r>
          </w:p>
        </w:tc>
        <w:tc>
          <w:tcPr>
            <w:tcW w:w="2518" w:type="dxa"/>
          </w:tcPr>
          <w:p w:rsidR="002A75C0" w:rsidRPr="00537CD6" w:rsidRDefault="002A75C0" w:rsidP="00DD6308">
            <w:pPr>
              <w:rPr>
                <w:b/>
                <w:bCs/>
                <w:sz w:val="22"/>
                <w:szCs w:val="22"/>
              </w:rPr>
            </w:pPr>
            <w:r w:rsidRPr="00537CD6">
              <w:rPr>
                <w:b/>
                <w:bCs/>
                <w:sz w:val="22"/>
                <w:szCs w:val="22"/>
              </w:rPr>
              <w:t>Environmentální výchova</w:t>
            </w:r>
          </w:p>
          <w:p w:rsidR="002A75C0" w:rsidRPr="00537CD6" w:rsidRDefault="002A75C0" w:rsidP="00DD6308">
            <w:pPr>
              <w:rPr>
                <w:sz w:val="22"/>
                <w:szCs w:val="22"/>
              </w:rPr>
            </w:pPr>
            <w:r w:rsidRPr="00537CD6">
              <w:rPr>
                <w:sz w:val="22"/>
                <w:szCs w:val="22"/>
              </w:rPr>
              <w:t>Vztah člověka k prostředí</w:t>
            </w:r>
          </w:p>
          <w:p w:rsidR="002A75C0" w:rsidRPr="00537CD6" w:rsidRDefault="002A75C0" w:rsidP="00DD6308">
            <w:pPr>
              <w:rPr>
                <w:sz w:val="22"/>
                <w:szCs w:val="22"/>
              </w:rPr>
            </w:pPr>
            <w:r w:rsidRPr="00537CD6">
              <w:rPr>
                <w:sz w:val="22"/>
                <w:szCs w:val="22"/>
              </w:rPr>
              <w:t>- životní prostředí a zdraví</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Multikulturní výchova</w:t>
            </w:r>
          </w:p>
          <w:p w:rsidR="002A75C0" w:rsidRPr="00537CD6" w:rsidRDefault="002A75C0" w:rsidP="00DD6308">
            <w:pPr>
              <w:rPr>
                <w:sz w:val="22"/>
                <w:szCs w:val="22"/>
              </w:rPr>
            </w:pPr>
            <w:r w:rsidRPr="00537CD6">
              <w:rPr>
                <w:sz w:val="22"/>
                <w:szCs w:val="22"/>
              </w:rPr>
              <w:t>Kulturní diference</w:t>
            </w:r>
          </w:p>
          <w:p w:rsidR="002A75C0" w:rsidRPr="00537CD6" w:rsidRDefault="002A75C0" w:rsidP="00DD6308">
            <w:pPr>
              <w:rPr>
                <w:sz w:val="22"/>
                <w:szCs w:val="22"/>
              </w:rPr>
            </w:pPr>
            <w:r w:rsidRPr="00537CD6">
              <w:rPr>
                <w:sz w:val="22"/>
                <w:szCs w:val="22"/>
              </w:rPr>
              <w:t>- poznávání vlastních kulturních tradic</w:t>
            </w:r>
          </w:p>
          <w:p w:rsidR="002A75C0" w:rsidRPr="00537CD6" w:rsidRDefault="002A75C0" w:rsidP="00DD6308">
            <w:pPr>
              <w:rPr>
                <w:sz w:val="22"/>
                <w:szCs w:val="22"/>
              </w:rPr>
            </w:pPr>
            <w:r w:rsidRPr="00537CD6">
              <w:rPr>
                <w:sz w:val="22"/>
                <w:szCs w:val="22"/>
              </w:rPr>
              <w:t>- vliv náboženství na život a kulturu</w:t>
            </w:r>
          </w:p>
          <w:p w:rsidR="002A75C0" w:rsidRPr="00537CD6" w:rsidRDefault="002A75C0" w:rsidP="00DD6308">
            <w:pPr>
              <w:rPr>
                <w:sz w:val="22"/>
                <w:szCs w:val="22"/>
              </w:rPr>
            </w:pPr>
            <w:r w:rsidRPr="00537CD6">
              <w:rPr>
                <w:sz w:val="22"/>
                <w:szCs w:val="22"/>
              </w:rPr>
              <w:t>- kulturní rozdíly</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Výchova demokratického občana</w:t>
            </w:r>
          </w:p>
          <w:p w:rsidR="002A75C0" w:rsidRPr="00537CD6" w:rsidRDefault="002A75C0" w:rsidP="00DD6308">
            <w:pPr>
              <w:rPr>
                <w:sz w:val="22"/>
                <w:szCs w:val="22"/>
              </w:rPr>
            </w:pPr>
            <w:r w:rsidRPr="00537CD6">
              <w:rPr>
                <w:sz w:val="22"/>
                <w:szCs w:val="22"/>
              </w:rPr>
              <w:t>Občan a stát</w:t>
            </w:r>
          </w:p>
          <w:p w:rsidR="002A75C0" w:rsidRPr="00537CD6" w:rsidRDefault="002A75C0" w:rsidP="00DD6308">
            <w:pPr>
              <w:rPr>
                <w:sz w:val="22"/>
                <w:szCs w:val="22"/>
              </w:rPr>
            </w:pPr>
            <w:r w:rsidRPr="00537CD6">
              <w:rPr>
                <w:sz w:val="22"/>
                <w:szCs w:val="22"/>
              </w:rPr>
              <w:t>- demokratický politický systém</w:t>
            </w:r>
          </w:p>
          <w:p w:rsidR="002A75C0" w:rsidRPr="00537CD6" w:rsidRDefault="002A75C0" w:rsidP="00DD6308">
            <w:pPr>
              <w:rPr>
                <w:sz w:val="22"/>
                <w:szCs w:val="22"/>
              </w:rPr>
            </w:pPr>
          </w:p>
          <w:p w:rsidR="002A75C0" w:rsidRPr="00537CD6" w:rsidRDefault="00537CD6" w:rsidP="00DD6308">
            <w:pPr>
              <w:rPr>
                <w:b/>
                <w:bCs/>
                <w:sz w:val="22"/>
                <w:szCs w:val="22"/>
              </w:rPr>
            </w:pPr>
            <w:r>
              <w:rPr>
                <w:b/>
                <w:bCs/>
                <w:sz w:val="22"/>
                <w:szCs w:val="22"/>
              </w:rPr>
              <w:t>V</w:t>
            </w:r>
            <w:r w:rsidR="002A75C0" w:rsidRPr="00537CD6">
              <w:rPr>
                <w:b/>
                <w:bCs/>
                <w:sz w:val="22"/>
                <w:szCs w:val="22"/>
              </w:rPr>
              <w:t>ýchova demokratického občana</w:t>
            </w:r>
          </w:p>
          <w:p w:rsidR="002A75C0" w:rsidRPr="00537CD6" w:rsidRDefault="002A75C0" w:rsidP="00DD6308">
            <w:pPr>
              <w:rPr>
                <w:sz w:val="22"/>
                <w:szCs w:val="22"/>
              </w:rPr>
            </w:pPr>
            <w:r w:rsidRPr="00537CD6">
              <w:rPr>
                <w:sz w:val="22"/>
                <w:szCs w:val="22"/>
              </w:rPr>
              <w:t>Občan a stát</w:t>
            </w:r>
          </w:p>
          <w:p w:rsidR="002A75C0" w:rsidRPr="00537CD6" w:rsidRDefault="002A75C0" w:rsidP="00DD6308">
            <w:pPr>
              <w:rPr>
                <w:sz w:val="22"/>
                <w:szCs w:val="22"/>
              </w:rPr>
            </w:pPr>
            <w:r w:rsidRPr="00537CD6">
              <w:rPr>
                <w:sz w:val="22"/>
                <w:szCs w:val="22"/>
              </w:rPr>
              <w:t>- občan jako odpovědný člen společnosti</w:t>
            </w:r>
          </w:p>
          <w:p w:rsidR="002A75C0" w:rsidRPr="00537CD6" w:rsidRDefault="002A75C0" w:rsidP="00DD6308">
            <w:pPr>
              <w:rPr>
                <w:sz w:val="22"/>
                <w:szCs w:val="22"/>
              </w:rPr>
            </w:pPr>
            <w:r w:rsidRPr="00537CD6">
              <w:rPr>
                <w:sz w:val="22"/>
                <w:szCs w:val="22"/>
              </w:rPr>
              <w:t>- Listina základních práv a svobod</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Environmentální výchova</w:t>
            </w:r>
          </w:p>
          <w:p w:rsidR="002A75C0" w:rsidRPr="00537CD6" w:rsidRDefault="002A75C0" w:rsidP="00DD6308">
            <w:pPr>
              <w:rPr>
                <w:sz w:val="22"/>
                <w:szCs w:val="22"/>
              </w:rPr>
            </w:pPr>
            <w:r w:rsidRPr="00537CD6">
              <w:rPr>
                <w:sz w:val="22"/>
                <w:szCs w:val="22"/>
              </w:rPr>
              <w:t>Vztah člověka k prostředí</w:t>
            </w:r>
          </w:p>
          <w:p w:rsidR="002A75C0" w:rsidRPr="00537CD6" w:rsidRDefault="002A75C0" w:rsidP="00DD6308">
            <w:pPr>
              <w:rPr>
                <w:sz w:val="22"/>
                <w:szCs w:val="22"/>
              </w:rPr>
            </w:pPr>
            <w:r w:rsidRPr="00537CD6">
              <w:rPr>
                <w:sz w:val="22"/>
                <w:szCs w:val="22"/>
              </w:rPr>
              <w:t>- životní prostředí a zdraví</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Výchova demokratického občana</w:t>
            </w:r>
          </w:p>
          <w:p w:rsidR="002A75C0" w:rsidRPr="00537CD6" w:rsidRDefault="002A75C0" w:rsidP="00DD6308">
            <w:pPr>
              <w:rPr>
                <w:sz w:val="22"/>
                <w:szCs w:val="22"/>
              </w:rPr>
            </w:pPr>
            <w:r w:rsidRPr="00537CD6">
              <w:rPr>
                <w:sz w:val="22"/>
                <w:szCs w:val="22"/>
              </w:rPr>
              <w:t>Občan a stát</w:t>
            </w:r>
          </w:p>
          <w:p w:rsidR="002A75C0" w:rsidRPr="00537CD6" w:rsidRDefault="002A75C0" w:rsidP="00DD6308">
            <w:pPr>
              <w:rPr>
                <w:sz w:val="22"/>
                <w:szCs w:val="22"/>
              </w:rPr>
            </w:pPr>
            <w:r w:rsidRPr="00537CD6">
              <w:rPr>
                <w:sz w:val="22"/>
                <w:szCs w:val="22"/>
              </w:rPr>
              <w:t>- demokratický politický systém</w:t>
            </w:r>
          </w:p>
          <w:p w:rsidR="002A75C0" w:rsidRPr="00537CD6" w:rsidRDefault="002A75C0" w:rsidP="00DD6308">
            <w:pPr>
              <w:rPr>
                <w:sz w:val="22"/>
                <w:szCs w:val="22"/>
              </w:rPr>
            </w:pPr>
          </w:p>
          <w:p w:rsidR="002A75C0" w:rsidRPr="00537CD6" w:rsidRDefault="002A75C0" w:rsidP="00DD6308">
            <w:pPr>
              <w:rPr>
                <w:sz w:val="22"/>
                <w:szCs w:val="22"/>
              </w:rPr>
            </w:pP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C7449E" w:rsidRDefault="00C7449E">
      <w:pPr>
        <w:rPr>
          <w:b/>
          <w:bCs/>
        </w:rPr>
      </w:pPr>
      <w:r>
        <w:rPr>
          <w:b/>
          <w:bCs/>
        </w:rPr>
        <w:br w:type="page"/>
      </w:r>
    </w:p>
    <w:p w:rsidR="002A75C0" w:rsidRPr="002A75C0" w:rsidRDefault="002A75C0" w:rsidP="00DD6308">
      <w:pPr>
        <w:rPr>
          <w:b/>
          <w:bCs/>
        </w:rPr>
      </w:pPr>
      <w:r w:rsidRPr="002A75C0">
        <w:rPr>
          <w:b/>
          <w:bCs/>
        </w:rPr>
        <w:t xml:space="preserve">Školní vzdělávací program Základní škola, Pošepného náměstí 2022, 148 00 Praha 4 </w:t>
      </w:r>
    </w:p>
    <w:p w:rsidR="002A75C0" w:rsidRPr="002A75C0" w:rsidRDefault="002A75C0" w:rsidP="00DD6308">
      <w:pPr>
        <w:rPr>
          <w:b/>
          <w:bCs/>
        </w:rPr>
      </w:pPr>
      <w:r w:rsidRPr="002A75C0">
        <w:rPr>
          <w:b/>
          <w:bCs/>
        </w:rPr>
        <w:t xml:space="preserve">Vzdělávací oblast: Člověk a společnost – obor dějepis </w:t>
      </w:r>
    </w:p>
    <w:p w:rsidR="002A75C0" w:rsidRPr="002A75C0" w:rsidRDefault="002A75C0" w:rsidP="00DD6308">
      <w:pPr>
        <w:rPr>
          <w:b/>
          <w:bCs/>
          <w:sz w:val="28"/>
          <w:szCs w:val="28"/>
        </w:rPr>
      </w:pPr>
      <w:r w:rsidRPr="002A75C0">
        <w:rPr>
          <w:b/>
          <w:bCs/>
        </w:rPr>
        <w:t>Ročník: devátý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2914"/>
        <w:gridCol w:w="2464"/>
      </w:tblGrid>
      <w:tr w:rsidR="00C7449E" w:rsidRPr="00537CD6" w:rsidTr="00C7449E">
        <w:trPr>
          <w:jc w:val="center"/>
        </w:trPr>
        <w:tc>
          <w:tcPr>
            <w:tcW w:w="3796" w:type="dxa"/>
            <w:vAlign w:val="center"/>
          </w:tcPr>
          <w:p w:rsidR="002A75C0" w:rsidRPr="00537CD6" w:rsidRDefault="002A75C0" w:rsidP="00DD6308">
            <w:pPr>
              <w:jc w:val="center"/>
              <w:rPr>
                <w:b/>
                <w:bCs/>
                <w:sz w:val="22"/>
                <w:szCs w:val="22"/>
              </w:rPr>
            </w:pPr>
            <w:r w:rsidRPr="00537CD6">
              <w:rPr>
                <w:b/>
                <w:bCs/>
                <w:sz w:val="22"/>
                <w:szCs w:val="22"/>
              </w:rPr>
              <w:t>OČEKÁVANÉ  VÝSTUPY</w:t>
            </w:r>
          </w:p>
        </w:tc>
        <w:tc>
          <w:tcPr>
            <w:tcW w:w="2972" w:type="dxa"/>
            <w:vAlign w:val="center"/>
          </w:tcPr>
          <w:p w:rsidR="002A75C0" w:rsidRPr="00537CD6" w:rsidRDefault="002A75C0" w:rsidP="00DD6308">
            <w:pPr>
              <w:jc w:val="center"/>
              <w:rPr>
                <w:b/>
                <w:bCs/>
                <w:sz w:val="22"/>
                <w:szCs w:val="22"/>
              </w:rPr>
            </w:pPr>
            <w:r w:rsidRPr="00537CD6">
              <w:rPr>
                <w:b/>
                <w:bCs/>
                <w:sz w:val="22"/>
                <w:szCs w:val="22"/>
              </w:rPr>
              <w:t>UČIVO</w:t>
            </w:r>
          </w:p>
        </w:tc>
        <w:tc>
          <w:tcPr>
            <w:tcW w:w="2518" w:type="dxa"/>
          </w:tcPr>
          <w:p w:rsidR="0092705E" w:rsidRDefault="002A75C0" w:rsidP="0092705E">
            <w:pPr>
              <w:jc w:val="center"/>
              <w:rPr>
                <w:b/>
                <w:bCs/>
                <w:sz w:val="22"/>
                <w:szCs w:val="22"/>
              </w:rPr>
            </w:pPr>
            <w:r w:rsidRPr="00537CD6">
              <w:rPr>
                <w:b/>
                <w:bCs/>
                <w:sz w:val="22"/>
                <w:szCs w:val="22"/>
              </w:rPr>
              <w:t xml:space="preserve">PRỦŘEZOVÁ  </w:t>
            </w:r>
          </w:p>
          <w:p w:rsidR="002A75C0" w:rsidRPr="00537CD6" w:rsidRDefault="002A75C0" w:rsidP="0092705E">
            <w:pPr>
              <w:jc w:val="center"/>
              <w:rPr>
                <w:b/>
                <w:bCs/>
                <w:sz w:val="22"/>
                <w:szCs w:val="22"/>
              </w:rPr>
            </w:pPr>
            <w:r w:rsidRPr="00537CD6">
              <w:rPr>
                <w:b/>
                <w:bCs/>
                <w:sz w:val="22"/>
                <w:szCs w:val="22"/>
              </w:rPr>
              <w:t>TÉMATA</w:t>
            </w:r>
          </w:p>
        </w:tc>
      </w:tr>
      <w:tr w:rsidR="00C7449E" w:rsidRPr="00537CD6" w:rsidTr="00C7449E">
        <w:trPr>
          <w:jc w:val="center"/>
        </w:trPr>
        <w:tc>
          <w:tcPr>
            <w:tcW w:w="3796" w:type="dxa"/>
          </w:tcPr>
          <w:p w:rsidR="002A75C0" w:rsidRPr="00537CD6" w:rsidRDefault="002A75C0" w:rsidP="00DD6308">
            <w:pPr>
              <w:rPr>
                <w:sz w:val="22"/>
                <w:szCs w:val="22"/>
              </w:rPr>
            </w:pPr>
            <w:r w:rsidRPr="00537CD6">
              <w:rPr>
                <w:sz w:val="22"/>
                <w:szCs w:val="22"/>
              </w:rPr>
              <w:t>Žák:</w:t>
            </w:r>
          </w:p>
          <w:p w:rsidR="002A75C0" w:rsidRPr="00537CD6" w:rsidRDefault="002A75C0" w:rsidP="00F200AB">
            <w:pPr>
              <w:pStyle w:val="Odstavecseseznamem"/>
              <w:numPr>
                <w:ilvl w:val="0"/>
                <w:numId w:val="105"/>
              </w:numPr>
              <w:rPr>
                <w:sz w:val="22"/>
                <w:szCs w:val="22"/>
              </w:rPr>
            </w:pPr>
            <w:r w:rsidRPr="00537CD6">
              <w:rPr>
                <w:sz w:val="22"/>
                <w:szCs w:val="22"/>
              </w:rPr>
              <w:t>zjistí vztahy velmocí, rozpory a lokální střety, rozliší pojmy záminka a příčina, vyhledá příčinné vztahy, popíše průběh války, posoudí výsledek a důsledky</w:t>
            </w:r>
          </w:p>
          <w:p w:rsidR="002A75C0" w:rsidRPr="00537CD6" w:rsidRDefault="002A75C0" w:rsidP="00F200AB">
            <w:pPr>
              <w:pStyle w:val="Odstavecseseznamem"/>
              <w:numPr>
                <w:ilvl w:val="0"/>
                <w:numId w:val="105"/>
              </w:numPr>
              <w:rPr>
                <w:sz w:val="22"/>
                <w:szCs w:val="22"/>
              </w:rPr>
            </w:pPr>
            <w:r w:rsidRPr="00537CD6">
              <w:rPr>
                <w:sz w:val="22"/>
                <w:szCs w:val="22"/>
              </w:rPr>
              <w:t>rozezná odlišnost vývoje, vysvětlí důsledky</w:t>
            </w:r>
          </w:p>
          <w:p w:rsidR="002A75C0" w:rsidRPr="00537CD6" w:rsidRDefault="002A75C0" w:rsidP="00F200AB">
            <w:pPr>
              <w:pStyle w:val="Odstavecseseznamem"/>
              <w:numPr>
                <w:ilvl w:val="0"/>
                <w:numId w:val="105"/>
              </w:numPr>
              <w:rPr>
                <w:sz w:val="22"/>
                <w:szCs w:val="22"/>
              </w:rPr>
            </w:pPr>
            <w:r w:rsidRPr="00537CD6">
              <w:rPr>
                <w:sz w:val="22"/>
                <w:szCs w:val="22"/>
              </w:rPr>
              <w:t>vysvětlí boj o samostatnost, uvede formy odboje a hlavní představitele, vyhledá vlastní (rodinné) dokumenty z tohoto období</w:t>
            </w:r>
          </w:p>
          <w:p w:rsidR="002A75C0" w:rsidRPr="00537CD6" w:rsidRDefault="002A75C0" w:rsidP="00F200AB">
            <w:pPr>
              <w:pStyle w:val="Odstavecseseznamem"/>
              <w:numPr>
                <w:ilvl w:val="0"/>
                <w:numId w:val="105"/>
              </w:numPr>
              <w:rPr>
                <w:sz w:val="22"/>
                <w:szCs w:val="22"/>
              </w:rPr>
            </w:pPr>
            <w:r w:rsidRPr="00537CD6">
              <w:rPr>
                <w:sz w:val="22"/>
                <w:szCs w:val="22"/>
              </w:rPr>
              <w:t>rozliší politické proudy, opatření, reformy, zhodnotí úroveň země a mezinárodní postavení</w:t>
            </w:r>
          </w:p>
          <w:p w:rsidR="002A75C0" w:rsidRPr="00537CD6" w:rsidRDefault="002A75C0" w:rsidP="00F200AB">
            <w:pPr>
              <w:pStyle w:val="Odstavecseseznamem"/>
              <w:numPr>
                <w:ilvl w:val="0"/>
                <w:numId w:val="105"/>
              </w:numPr>
              <w:rPr>
                <w:sz w:val="22"/>
                <w:szCs w:val="22"/>
              </w:rPr>
            </w:pPr>
            <w:r w:rsidRPr="00537CD6">
              <w:rPr>
                <w:sz w:val="22"/>
                <w:szCs w:val="22"/>
              </w:rPr>
              <w:t>posoudí mezinárodní vztahy a systém uspořádání Evropy</w:t>
            </w:r>
          </w:p>
          <w:p w:rsidR="002A75C0" w:rsidRPr="00537CD6" w:rsidRDefault="002A75C0" w:rsidP="00F200AB">
            <w:pPr>
              <w:pStyle w:val="Odstavecseseznamem"/>
              <w:numPr>
                <w:ilvl w:val="0"/>
                <w:numId w:val="105"/>
              </w:numPr>
              <w:rPr>
                <w:sz w:val="22"/>
                <w:szCs w:val="22"/>
              </w:rPr>
            </w:pPr>
            <w:r w:rsidRPr="00537CD6">
              <w:rPr>
                <w:sz w:val="22"/>
                <w:szCs w:val="22"/>
              </w:rPr>
              <w:t>rozliší obsah pojmu, vznik a cíle fašistického hnutí, zhodnotí vnitřní situaci země i mezinárodní vztahy</w:t>
            </w:r>
          </w:p>
          <w:p w:rsidR="002A75C0" w:rsidRPr="00537CD6" w:rsidRDefault="002A75C0" w:rsidP="00F200AB">
            <w:pPr>
              <w:pStyle w:val="Odstavecseseznamem"/>
              <w:numPr>
                <w:ilvl w:val="0"/>
                <w:numId w:val="105"/>
              </w:numPr>
              <w:rPr>
                <w:sz w:val="22"/>
                <w:szCs w:val="22"/>
              </w:rPr>
            </w:pPr>
            <w:r w:rsidRPr="00537CD6">
              <w:rPr>
                <w:sz w:val="22"/>
                <w:szCs w:val="22"/>
              </w:rPr>
              <w:t>určí projevy, snahy o řešení a důsledky krize</w:t>
            </w:r>
          </w:p>
          <w:p w:rsidR="002A75C0" w:rsidRPr="00537CD6" w:rsidRDefault="002A75C0" w:rsidP="00F200AB">
            <w:pPr>
              <w:pStyle w:val="Odstavecseseznamem"/>
              <w:numPr>
                <w:ilvl w:val="0"/>
                <w:numId w:val="105"/>
              </w:numPr>
              <w:rPr>
                <w:sz w:val="22"/>
                <w:szCs w:val="22"/>
              </w:rPr>
            </w:pPr>
            <w:r w:rsidRPr="00537CD6">
              <w:rPr>
                <w:sz w:val="22"/>
                <w:szCs w:val="22"/>
              </w:rPr>
              <w:t>uvede sled událostí při vytváření koalice, postoj velmocí a příčinné souvislosti</w:t>
            </w:r>
          </w:p>
          <w:p w:rsidR="002A75C0" w:rsidRPr="00537CD6" w:rsidRDefault="002A75C0" w:rsidP="00F200AB">
            <w:pPr>
              <w:pStyle w:val="Odstavecseseznamem"/>
              <w:numPr>
                <w:ilvl w:val="0"/>
                <w:numId w:val="105"/>
              </w:numPr>
              <w:rPr>
                <w:sz w:val="22"/>
                <w:szCs w:val="22"/>
              </w:rPr>
            </w:pPr>
            <w:r w:rsidRPr="00537CD6">
              <w:rPr>
                <w:sz w:val="22"/>
                <w:szCs w:val="22"/>
              </w:rPr>
              <w:t>uvede příklady a zhodnotí postoj umělců</w:t>
            </w:r>
          </w:p>
          <w:p w:rsidR="002A75C0" w:rsidRPr="00537CD6" w:rsidRDefault="002A75C0" w:rsidP="00F200AB">
            <w:pPr>
              <w:pStyle w:val="Odstavecseseznamem"/>
              <w:numPr>
                <w:ilvl w:val="0"/>
                <w:numId w:val="105"/>
              </w:numPr>
              <w:rPr>
                <w:sz w:val="22"/>
                <w:szCs w:val="22"/>
              </w:rPr>
            </w:pPr>
            <w:r w:rsidRPr="00537CD6">
              <w:rPr>
                <w:sz w:val="22"/>
                <w:szCs w:val="22"/>
              </w:rPr>
              <w:t>rozpozná souvislost našich a světových dějin, rozliší postoje velmocí, uvede důsledky Mnichova pro nás a svět</w:t>
            </w:r>
          </w:p>
          <w:p w:rsidR="002A75C0" w:rsidRPr="00537CD6" w:rsidRDefault="002A75C0" w:rsidP="00F200AB">
            <w:pPr>
              <w:pStyle w:val="Odstavecseseznamem"/>
              <w:numPr>
                <w:ilvl w:val="0"/>
                <w:numId w:val="105"/>
              </w:numPr>
              <w:rPr>
                <w:sz w:val="22"/>
                <w:szCs w:val="22"/>
              </w:rPr>
            </w:pPr>
            <w:r w:rsidRPr="00537CD6">
              <w:rPr>
                <w:sz w:val="22"/>
                <w:szCs w:val="22"/>
              </w:rPr>
              <w:t>zdokumentuje život za protektorátu, uvede sled hlavních událostí, hlavní etapy, rozhodující bitvy, postup spojenců</w:t>
            </w:r>
          </w:p>
          <w:p w:rsidR="002A75C0" w:rsidRPr="00537CD6" w:rsidRDefault="002A75C0" w:rsidP="00F200AB">
            <w:pPr>
              <w:pStyle w:val="Odstavecseseznamem"/>
              <w:numPr>
                <w:ilvl w:val="0"/>
                <w:numId w:val="105"/>
              </w:numPr>
              <w:rPr>
                <w:sz w:val="22"/>
                <w:szCs w:val="22"/>
              </w:rPr>
            </w:pPr>
            <w:r w:rsidRPr="00537CD6">
              <w:rPr>
                <w:sz w:val="22"/>
                <w:szCs w:val="22"/>
              </w:rPr>
              <w:t>využívá mapy a vlastní četbu</w:t>
            </w:r>
          </w:p>
          <w:p w:rsidR="002A75C0" w:rsidRPr="00537CD6" w:rsidRDefault="002A75C0" w:rsidP="00F200AB">
            <w:pPr>
              <w:pStyle w:val="Odstavecseseznamem"/>
              <w:numPr>
                <w:ilvl w:val="0"/>
                <w:numId w:val="105"/>
              </w:numPr>
              <w:rPr>
                <w:sz w:val="22"/>
                <w:szCs w:val="22"/>
              </w:rPr>
            </w:pPr>
            <w:r w:rsidRPr="00537CD6">
              <w:rPr>
                <w:sz w:val="22"/>
                <w:szCs w:val="22"/>
              </w:rPr>
              <w:t>zhodnotí výsledek a důsledky války</w:t>
            </w:r>
          </w:p>
          <w:p w:rsidR="002A75C0" w:rsidRPr="00537CD6" w:rsidRDefault="002A75C0" w:rsidP="00F200AB">
            <w:pPr>
              <w:pStyle w:val="Odstavecseseznamem"/>
              <w:numPr>
                <w:ilvl w:val="0"/>
                <w:numId w:val="105"/>
              </w:numPr>
              <w:rPr>
                <w:sz w:val="22"/>
                <w:szCs w:val="22"/>
              </w:rPr>
            </w:pPr>
            <w:r w:rsidRPr="00537CD6">
              <w:rPr>
                <w:sz w:val="22"/>
                <w:szCs w:val="22"/>
              </w:rPr>
              <w:t>uvede projevy odporu, organizování odboje vnitřního a zahraničního, jeho hrdiny, zhodnotí význam a činy našich vojáků, letců…</w:t>
            </w:r>
          </w:p>
          <w:p w:rsidR="002A75C0" w:rsidRPr="00537CD6" w:rsidRDefault="002A75C0" w:rsidP="00F200AB">
            <w:pPr>
              <w:pStyle w:val="Odstavecseseznamem"/>
              <w:numPr>
                <w:ilvl w:val="0"/>
                <w:numId w:val="105"/>
              </w:numPr>
              <w:rPr>
                <w:sz w:val="22"/>
                <w:szCs w:val="22"/>
              </w:rPr>
            </w:pPr>
            <w:r w:rsidRPr="00537CD6">
              <w:rPr>
                <w:sz w:val="22"/>
                <w:szCs w:val="22"/>
              </w:rPr>
              <w:t>použije pojmy ve správných souvislostech, zařadí do přehledu</w:t>
            </w:r>
          </w:p>
          <w:p w:rsidR="002A75C0" w:rsidRPr="00537CD6" w:rsidRDefault="002A75C0" w:rsidP="00F200AB">
            <w:pPr>
              <w:pStyle w:val="Odstavecseseznamem"/>
              <w:numPr>
                <w:ilvl w:val="0"/>
                <w:numId w:val="105"/>
              </w:numPr>
              <w:rPr>
                <w:sz w:val="22"/>
                <w:szCs w:val="22"/>
              </w:rPr>
            </w:pPr>
            <w:r w:rsidRPr="00537CD6">
              <w:rPr>
                <w:sz w:val="22"/>
                <w:szCs w:val="22"/>
              </w:rPr>
              <w:t>vyhledá souvislost politického a hospodářského vývoje</w:t>
            </w:r>
          </w:p>
          <w:p w:rsidR="002A75C0" w:rsidRPr="00537CD6" w:rsidRDefault="002A75C0" w:rsidP="00F200AB">
            <w:pPr>
              <w:pStyle w:val="Odstavecseseznamem"/>
              <w:numPr>
                <w:ilvl w:val="0"/>
                <w:numId w:val="105"/>
              </w:numPr>
              <w:rPr>
                <w:sz w:val="22"/>
                <w:szCs w:val="22"/>
              </w:rPr>
            </w:pPr>
            <w:r w:rsidRPr="00537CD6">
              <w:rPr>
                <w:sz w:val="22"/>
                <w:szCs w:val="22"/>
              </w:rPr>
              <w:t>objasní situaci v poválečném Československu ve všech oblastech (od hospodářství až po kulturu)</w:t>
            </w:r>
          </w:p>
          <w:p w:rsidR="002A75C0" w:rsidRPr="00537CD6" w:rsidRDefault="002A75C0" w:rsidP="00F200AB">
            <w:pPr>
              <w:pStyle w:val="Odstavecseseznamem"/>
              <w:numPr>
                <w:ilvl w:val="0"/>
                <w:numId w:val="105"/>
              </w:numPr>
              <w:rPr>
                <w:sz w:val="22"/>
                <w:szCs w:val="22"/>
              </w:rPr>
            </w:pPr>
            <w:r w:rsidRPr="00537CD6">
              <w:rPr>
                <w:sz w:val="22"/>
                <w:szCs w:val="22"/>
              </w:rPr>
              <w:t>objasní politický převrat a jeho důsledky</w:t>
            </w:r>
          </w:p>
          <w:p w:rsidR="002A75C0" w:rsidRPr="00537CD6" w:rsidRDefault="002A75C0" w:rsidP="00F200AB">
            <w:pPr>
              <w:pStyle w:val="Odstavecseseznamem"/>
              <w:numPr>
                <w:ilvl w:val="0"/>
                <w:numId w:val="105"/>
              </w:numPr>
              <w:rPr>
                <w:sz w:val="22"/>
                <w:szCs w:val="22"/>
              </w:rPr>
            </w:pPr>
            <w:r w:rsidRPr="00537CD6">
              <w:rPr>
                <w:sz w:val="22"/>
                <w:szCs w:val="22"/>
              </w:rPr>
              <w:t>posoudí závislost Československa na vlivu SSSR</w:t>
            </w:r>
          </w:p>
          <w:p w:rsidR="002A75C0" w:rsidRPr="00537CD6" w:rsidRDefault="002A75C0" w:rsidP="00F200AB">
            <w:pPr>
              <w:pStyle w:val="Odstavecseseznamem"/>
              <w:numPr>
                <w:ilvl w:val="0"/>
                <w:numId w:val="105"/>
              </w:numPr>
              <w:rPr>
                <w:sz w:val="22"/>
                <w:szCs w:val="22"/>
              </w:rPr>
            </w:pPr>
            <w:r w:rsidRPr="00537CD6">
              <w:rPr>
                <w:sz w:val="22"/>
                <w:szCs w:val="22"/>
              </w:rPr>
              <w:t>objasní pojem studená válka, uvede příklady, vyhledá spojitost světových a národních dějin, určí zařazení do vojenských bloků</w:t>
            </w:r>
          </w:p>
          <w:p w:rsidR="002A75C0" w:rsidRPr="00537CD6" w:rsidRDefault="002A75C0" w:rsidP="00F200AB">
            <w:pPr>
              <w:pStyle w:val="Odstavecseseznamem"/>
              <w:numPr>
                <w:ilvl w:val="0"/>
                <w:numId w:val="105"/>
              </w:numPr>
              <w:rPr>
                <w:sz w:val="22"/>
                <w:szCs w:val="22"/>
              </w:rPr>
            </w:pPr>
            <w:r w:rsidRPr="00537CD6">
              <w:rPr>
                <w:sz w:val="22"/>
                <w:szCs w:val="22"/>
              </w:rPr>
              <w:t>s pomocí mapy uvede změny související s rozpadem koloniálního systému</w:t>
            </w:r>
          </w:p>
          <w:p w:rsidR="002A75C0" w:rsidRPr="00537CD6" w:rsidRDefault="002A75C0" w:rsidP="00F200AB">
            <w:pPr>
              <w:pStyle w:val="Odstavecseseznamem"/>
              <w:numPr>
                <w:ilvl w:val="0"/>
                <w:numId w:val="105"/>
              </w:numPr>
              <w:rPr>
                <w:sz w:val="22"/>
                <w:szCs w:val="22"/>
              </w:rPr>
            </w:pPr>
            <w:r w:rsidRPr="00537CD6">
              <w:rPr>
                <w:sz w:val="22"/>
                <w:szCs w:val="22"/>
              </w:rPr>
              <w:t>na příkladech zdokumentuje vnitřní situaci Maďarska v r. 1956 a Československa v r. 1968</w:t>
            </w:r>
          </w:p>
          <w:p w:rsidR="002A75C0" w:rsidRPr="00537CD6" w:rsidRDefault="002A75C0" w:rsidP="00F200AB">
            <w:pPr>
              <w:pStyle w:val="Odstavecseseznamem"/>
              <w:numPr>
                <w:ilvl w:val="0"/>
                <w:numId w:val="105"/>
              </w:numPr>
              <w:rPr>
                <w:sz w:val="22"/>
                <w:szCs w:val="22"/>
              </w:rPr>
            </w:pPr>
            <w:r w:rsidRPr="00537CD6">
              <w:rPr>
                <w:sz w:val="22"/>
                <w:szCs w:val="22"/>
              </w:rPr>
              <w:t xml:space="preserve">na </w:t>
            </w:r>
            <w:r w:rsidR="00412D6A" w:rsidRPr="00537CD6">
              <w:rPr>
                <w:sz w:val="22"/>
                <w:szCs w:val="22"/>
              </w:rPr>
              <w:t>příkladu</w:t>
            </w:r>
            <w:r w:rsidRPr="00537CD6">
              <w:rPr>
                <w:sz w:val="22"/>
                <w:szCs w:val="22"/>
              </w:rPr>
              <w:t xml:space="preserve"> rozliší systém totalitní a demokratický</w:t>
            </w:r>
          </w:p>
          <w:p w:rsidR="002A75C0" w:rsidRPr="00537CD6" w:rsidRDefault="002A75C0" w:rsidP="00F200AB">
            <w:pPr>
              <w:pStyle w:val="Odstavecseseznamem"/>
              <w:numPr>
                <w:ilvl w:val="0"/>
                <w:numId w:val="105"/>
              </w:numPr>
              <w:rPr>
                <w:sz w:val="22"/>
                <w:szCs w:val="22"/>
              </w:rPr>
            </w:pPr>
            <w:r w:rsidRPr="00537CD6">
              <w:rPr>
                <w:sz w:val="22"/>
                <w:szCs w:val="22"/>
              </w:rPr>
              <w:t>vyhledá v tisku informace o krizi sovětského impéria („perestrojka “) a objasní snahu o změnu systému</w:t>
            </w:r>
          </w:p>
          <w:p w:rsidR="002A75C0" w:rsidRPr="00537CD6" w:rsidRDefault="002A75C0" w:rsidP="00F200AB">
            <w:pPr>
              <w:pStyle w:val="Odstavecseseznamem"/>
              <w:numPr>
                <w:ilvl w:val="0"/>
                <w:numId w:val="105"/>
              </w:numPr>
              <w:rPr>
                <w:sz w:val="22"/>
                <w:szCs w:val="22"/>
              </w:rPr>
            </w:pPr>
            <w:r w:rsidRPr="00537CD6">
              <w:rPr>
                <w:sz w:val="22"/>
                <w:szCs w:val="22"/>
              </w:rPr>
              <w:t>sestaví přehled hlavních událostí a doloží důsledky</w:t>
            </w:r>
          </w:p>
          <w:p w:rsidR="002A75C0" w:rsidRPr="00537CD6" w:rsidRDefault="002A75C0" w:rsidP="00F200AB">
            <w:pPr>
              <w:pStyle w:val="Odstavecseseznamem"/>
              <w:numPr>
                <w:ilvl w:val="0"/>
                <w:numId w:val="105"/>
              </w:numPr>
              <w:rPr>
                <w:sz w:val="22"/>
                <w:szCs w:val="22"/>
              </w:rPr>
            </w:pPr>
            <w:r w:rsidRPr="00537CD6">
              <w:rPr>
                <w:sz w:val="22"/>
                <w:szCs w:val="22"/>
              </w:rPr>
              <w:t>objasní spojitost našich národů v historii i důvody rozdělení v r. 1993</w:t>
            </w:r>
          </w:p>
          <w:p w:rsidR="002A75C0" w:rsidRPr="00537CD6" w:rsidRDefault="002A75C0" w:rsidP="00F200AB">
            <w:pPr>
              <w:pStyle w:val="Odstavecseseznamem"/>
              <w:numPr>
                <w:ilvl w:val="0"/>
                <w:numId w:val="105"/>
              </w:numPr>
              <w:rPr>
                <w:sz w:val="22"/>
                <w:szCs w:val="22"/>
              </w:rPr>
            </w:pPr>
            <w:r w:rsidRPr="00537CD6">
              <w:rPr>
                <w:sz w:val="22"/>
                <w:szCs w:val="22"/>
              </w:rPr>
              <w:t>posoudí vnitřní i mezinárodní postavení České republiky v současnosti</w:t>
            </w:r>
          </w:p>
          <w:p w:rsidR="002A75C0" w:rsidRPr="00537CD6" w:rsidRDefault="002A75C0" w:rsidP="00F200AB">
            <w:pPr>
              <w:pStyle w:val="Odstavecseseznamem"/>
              <w:numPr>
                <w:ilvl w:val="0"/>
                <w:numId w:val="105"/>
              </w:numPr>
              <w:rPr>
                <w:sz w:val="22"/>
                <w:szCs w:val="22"/>
              </w:rPr>
            </w:pPr>
            <w:r w:rsidRPr="00537CD6">
              <w:rPr>
                <w:sz w:val="22"/>
                <w:szCs w:val="22"/>
              </w:rPr>
              <w:t>sleduje tisk, vyhledává informace, sestaví přehled nejvýznamnějších objevů, vynálezů, výtvorů a děl i jejich autorů</w:t>
            </w:r>
          </w:p>
          <w:p w:rsidR="002A75C0" w:rsidRPr="00537CD6" w:rsidRDefault="002A75C0" w:rsidP="00DD6308">
            <w:pPr>
              <w:rPr>
                <w:sz w:val="22"/>
                <w:szCs w:val="22"/>
              </w:rPr>
            </w:pPr>
          </w:p>
        </w:tc>
        <w:tc>
          <w:tcPr>
            <w:tcW w:w="2972" w:type="dxa"/>
          </w:tcPr>
          <w:p w:rsidR="002A75C0" w:rsidRPr="00537CD6" w:rsidRDefault="002A75C0" w:rsidP="00537CD6">
            <w:pPr>
              <w:rPr>
                <w:b/>
                <w:bCs/>
                <w:sz w:val="22"/>
                <w:szCs w:val="22"/>
                <w:u w:val="single"/>
              </w:rPr>
            </w:pPr>
            <w:r w:rsidRPr="00537CD6">
              <w:rPr>
                <w:b/>
                <w:bCs/>
                <w:sz w:val="22"/>
                <w:szCs w:val="22"/>
                <w:u w:val="single"/>
              </w:rPr>
              <w:t>Moderní doba</w:t>
            </w:r>
          </w:p>
          <w:p w:rsidR="002A75C0" w:rsidRPr="00537CD6" w:rsidRDefault="002A75C0" w:rsidP="00DD6308">
            <w:pPr>
              <w:rPr>
                <w:sz w:val="22"/>
                <w:szCs w:val="22"/>
                <w:u w:val="single"/>
              </w:rPr>
            </w:pPr>
          </w:p>
          <w:p w:rsidR="002A75C0" w:rsidRPr="00537CD6" w:rsidRDefault="002A75C0" w:rsidP="00537CD6">
            <w:pPr>
              <w:rPr>
                <w:b/>
                <w:bCs/>
                <w:sz w:val="22"/>
                <w:szCs w:val="22"/>
                <w:u w:val="single"/>
              </w:rPr>
            </w:pPr>
            <w:r w:rsidRPr="00537CD6">
              <w:rPr>
                <w:b/>
                <w:bCs/>
                <w:sz w:val="22"/>
                <w:szCs w:val="22"/>
                <w:u w:val="single"/>
              </w:rPr>
              <w:t>Situace před první světovou válkou</w:t>
            </w:r>
          </w:p>
          <w:p w:rsidR="002A75C0" w:rsidRPr="00537CD6" w:rsidRDefault="002A75C0" w:rsidP="00DD6308">
            <w:pPr>
              <w:rPr>
                <w:sz w:val="22"/>
                <w:szCs w:val="22"/>
              </w:rPr>
            </w:pPr>
          </w:p>
          <w:p w:rsidR="002A75C0" w:rsidRPr="00537CD6" w:rsidRDefault="002A75C0" w:rsidP="00537CD6">
            <w:pPr>
              <w:rPr>
                <w:b/>
                <w:bCs/>
                <w:sz w:val="22"/>
                <w:szCs w:val="22"/>
              </w:rPr>
            </w:pPr>
            <w:r w:rsidRPr="00537CD6">
              <w:rPr>
                <w:b/>
                <w:bCs/>
                <w:sz w:val="22"/>
                <w:szCs w:val="22"/>
                <w:u w:val="single"/>
              </w:rPr>
              <w:t>Situace v letech 1914 – 1948</w:t>
            </w:r>
          </w:p>
          <w:p w:rsidR="002A75C0" w:rsidRPr="00537CD6" w:rsidRDefault="002A75C0" w:rsidP="00F200AB">
            <w:pPr>
              <w:numPr>
                <w:ilvl w:val="0"/>
                <w:numId w:val="105"/>
              </w:numPr>
              <w:rPr>
                <w:sz w:val="22"/>
                <w:szCs w:val="22"/>
              </w:rPr>
            </w:pPr>
            <w:r w:rsidRPr="00537CD6">
              <w:rPr>
                <w:sz w:val="22"/>
                <w:szCs w:val="22"/>
              </w:rPr>
              <w:t>první světová válka a její politické, sociální a kulturní důsledky</w:t>
            </w:r>
          </w:p>
          <w:p w:rsidR="002A75C0" w:rsidRPr="00537CD6" w:rsidRDefault="002A75C0" w:rsidP="00F200AB">
            <w:pPr>
              <w:numPr>
                <w:ilvl w:val="0"/>
                <w:numId w:val="105"/>
              </w:numPr>
              <w:rPr>
                <w:sz w:val="22"/>
                <w:szCs w:val="22"/>
              </w:rPr>
            </w:pPr>
            <w:r w:rsidRPr="00537CD6">
              <w:rPr>
                <w:sz w:val="22"/>
                <w:szCs w:val="22"/>
              </w:rPr>
              <w:t>situace v Rusku, ruské revoluce</w:t>
            </w:r>
          </w:p>
          <w:p w:rsidR="002A75C0" w:rsidRPr="00537CD6" w:rsidRDefault="002A75C0" w:rsidP="00F200AB">
            <w:pPr>
              <w:numPr>
                <w:ilvl w:val="0"/>
                <w:numId w:val="105"/>
              </w:numPr>
              <w:rPr>
                <w:sz w:val="22"/>
                <w:szCs w:val="22"/>
              </w:rPr>
            </w:pPr>
            <w:r w:rsidRPr="00537CD6">
              <w:rPr>
                <w:sz w:val="22"/>
                <w:szCs w:val="22"/>
              </w:rPr>
              <w:t>nové politické uspořádání Evropy a úloha USA ve světě</w:t>
            </w:r>
          </w:p>
          <w:p w:rsidR="002A75C0" w:rsidRPr="00537CD6" w:rsidRDefault="002A75C0" w:rsidP="00F200AB">
            <w:pPr>
              <w:numPr>
                <w:ilvl w:val="0"/>
                <w:numId w:val="105"/>
              </w:numPr>
              <w:rPr>
                <w:sz w:val="22"/>
                <w:szCs w:val="22"/>
              </w:rPr>
            </w:pPr>
            <w:r w:rsidRPr="00537CD6">
              <w:rPr>
                <w:sz w:val="22"/>
                <w:szCs w:val="22"/>
              </w:rPr>
              <w:t>vznik Československa, jeho hospodářsko-politický rozvoj republiky, sociální a národnostní problémy</w:t>
            </w:r>
          </w:p>
          <w:p w:rsidR="002A75C0" w:rsidRPr="00537CD6" w:rsidRDefault="002A75C0" w:rsidP="00F200AB">
            <w:pPr>
              <w:numPr>
                <w:ilvl w:val="0"/>
                <w:numId w:val="105"/>
              </w:numPr>
              <w:rPr>
                <w:sz w:val="22"/>
                <w:szCs w:val="22"/>
              </w:rPr>
            </w:pPr>
            <w:r w:rsidRPr="00537CD6">
              <w:rPr>
                <w:sz w:val="22"/>
                <w:szCs w:val="22"/>
              </w:rPr>
              <w:t>mezinárodně politická a  hospodářská situace Evropy ve 20. a 30.  letech</w:t>
            </w:r>
          </w:p>
          <w:p w:rsidR="002A75C0" w:rsidRPr="00537CD6" w:rsidRDefault="002A75C0" w:rsidP="00F200AB">
            <w:pPr>
              <w:numPr>
                <w:ilvl w:val="0"/>
                <w:numId w:val="105"/>
              </w:numPr>
              <w:rPr>
                <w:sz w:val="22"/>
                <w:szCs w:val="22"/>
              </w:rPr>
            </w:pPr>
            <w:r w:rsidRPr="00537CD6">
              <w:rPr>
                <w:sz w:val="22"/>
                <w:szCs w:val="22"/>
              </w:rPr>
              <w:t>totalitní systémy - komunismus, fašismus, nacismus – důsledky pro Československo a svět</w:t>
            </w:r>
          </w:p>
          <w:p w:rsidR="002A75C0" w:rsidRPr="00537CD6" w:rsidRDefault="002A75C0" w:rsidP="00F200AB">
            <w:pPr>
              <w:numPr>
                <w:ilvl w:val="0"/>
                <w:numId w:val="105"/>
              </w:numPr>
              <w:rPr>
                <w:sz w:val="22"/>
                <w:szCs w:val="22"/>
              </w:rPr>
            </w:pPr>
            <w:r w:rsidRPr="00537CD6">
              <w:rPr>
                <w:sz w:val="22"/>
                <w:szCs w:val="22"/>
              </w:rPr>
              <w:t>počátky fašistického hnutí</w:t>
            </w:r>
          </w:p>
          <w:p w:rsidR="002A75C0" w:rsidRPr="00537CD6" w:rsidRDefault="002A75C0" w:rsidP="00F200AB">
            <w:pPr>
              <w:numPr>
                <w:ilvl w:val="0"/>
                <w:numId w:val="105"/>
              </w:numPr>
              <w:rPr>
                <w:sz w:val="22"/>
                <w:szCs w:val="22"/>
              </w:rPr>
            </w:pPr>
            <w:r w:rsidRPr="00537CD6">
              <w:rPr>
                <w:sz w:val="22"/>
                <w:szCs w:val="22"/>
              </w:rPr>
              <w:t>SSSR v meziválečném období</w:t>
            </w:r>
          </w:p>
          <w:p w:rsidR="002A75C0" w:rsidRPr="00537CD6" w:rsidRDefault="002A75C0" w:rsidP="00F200AB">
            <w:pPr>
              <w:numPr>
                <w:ilvl w:val="0"/>
                <w:numId w:val="105"/>
              </w:numPr>
              <w:rPr>
                <w:sz w:val="22"/>
                <w:szCs w:val="22"/>
              </w:rPr>
            </w:pPr>
            <w:r w:rsidRPr="00537CD6">
              <w:rPr>
                <w:sz w:val="22"/>
                <w:szCs w:val="22"/>
              </w:rPr>
              <w:t>světová hospodářská krize a její důsledky</w:t>
            </w:r>
          </w:p>
          <w:p w:rsidR="002A75C0" w:rsidRPr="00537CD6" w:rsidRDefault="002A75C0" w:rsidP="00F200AB">
            <w:pPr>
              <w:numPr>
                <w:ilvl w:val="0"/>
                <w:numId w:val="105"/>
              </w:numPr>
              <w:rPr>
                <w:sz w:val="22"/>
                <w:szCs w:val="22"/>
              </w:rPr>
            </w:pPr>
            <w:r w:rsidRPr="00537CD6">
              <w:rPr>
                <w:sz w:val="22"/>
                <w:szCs w:val="22"/>
              </w:rPr>
              <w:t>první projevy fašistické agrese, vznik válečných ohnisek</w:t>
            </w:r>
          </w:p>
          <w:p w:rsidR="002A75C0" w:rsidRPr="00537CD6" w:rsidRDefault="002A75C0" w:rsidP="00F200AB">
            <w:pPr>
              <w:numPr>
                <w:ilvl w:val="0"/>
                <w:numId w:val="105"/>
              </w:numPr>
              <w:rPr>
                <w:sz w:val="22"/>
                <w:szCs w:val="22"/>
              </w:rPr>
            </w:pPr>
            <w:r w:rsidRPr="00537CD6">
              <w:rPr>
                <w:sz w:val="22"/>
                <w:szCs w:val="22"/>
              </w:rPr>
              <w:t>kultura, věda a technika před vypuknutím druhé světové války</w:t>
            </w:r>
          </w:p>
          <w:p w:rsidR="002A75C0" w:rsidRPr="00537CD6" w:rsidRDefault="002A75C0" w:rsidP="00F200AB">
            <w:pPr>
              <w:numPr>
                <w:ilvl w:val="0"/>
                <w:numId w:val="105"/>
              </w:numPr>
              <w:rPr>
                <w:sz w:val="22"/>
                <w:szCs w:val="22"/>
              </w:rPr>
            </w:pPr>
            <w:r w:rsidRPr="00537CD6">
              <w:rPr>
                <w:sz w:val="22"/>
                <w:szCs w:val="22"/>
              </w:rPr>
              <w:t>cesta k Mnichovu, Mnichovská dohoda a její důsledky</w:t>
            </w:r>
          </w:p>
          <w:p w:rsidR="002A75C0" w:rsidRPr="00537CD6" w:rsidRDefault="002A75C0" w:rsidP="00F200AB">
            <w:pPr>
              <w:numPr>
                <w:ilvl w:val="0"/>
                <w:numId w:val="105"/>
              </w:numPr>
              <w:rPr>
                <w:sz w:val="22"/>
                <w:szCs w:val="22"/>
              </w:rPr>
            </w:pPr>
            <w:r w:rsidRPr="00537CD6">
              <w:rPr>
                <w:sz w:val="22"/>
                <w:szCs w:val="22"/>
              </w:rPr>
              <w:t>situace v našich zemích - Protektorát Čechy a Morava</w:t>
            </w:r>
          </w:p>
          <w:p w:rsidR="002A75C0" w:rsidRPr="00537CD6" w:rsidRDefault="002A75C0" w:rsidP="00F200AB">
            <w:pPr>
              <w:numPr>
                <w:ilvl w:val="0"/>
                <w:numId w:val="105"/>
              </w:numPr>
              <w:rPr>
                <w:sz w:val="22"/>
                <w:szCs w:val="22"/>
              </w:rPr>
            </w:pPr>
            <w:r w:rsidRPr="00537CD6">
              <w:rPr>
                <w:sz w:val="22"/>
                <w:szCs w:val="22"/>
              </w:rPr>
              <w:t>druhá světová válka, domácí a zahraniční odboj</w:t>
            </w:r>
          </w:p>
          <w:p w:rsidR="002A75C0" w:rsidRPr="00537CD6" w:rsidRDefault="002A75C0" w:rsidP="00F200AB">
            <w:pPr>
              <w:numPr>
                <w:ilvl w:val="0"/>
                <w:numId w:val="105"/>
              </w:numPr>
              <w:rPr>
                <w:sz w:val="22"/>
                <w:szCs w:val="22"/>
              </w:rPr>
            </w:pPr>
            <w:r w:rsidRPr="00537CD6">
              <w:rPr>
                <w:sz w:val="22"/>
                <w:szCs w:val="22"/>
              </w:rPr>
              <w:t>holocaust</w:t>
            </w:r>
          </w:p>
          <w:p w:rsidR="002A75C0" w:rsidRPr="00537CD6" w:rsidRDefault="002A75C0" w:rsidP="00F200AB">
            <w:pPr>
              <w:numPr>
                <w:ilvl w:val="0"/>
                <w:numId w:val="105"/>
              </w:numPr>
              <w:rPr>
                <w:sz w:val="22"/>
                <w:szCs w:val="22"/>
              </w:rPr>
            </w:pPr>
            <w:r w:rsidRPr="00537CD6">
              <w:rPr>
                <w:sz w:val="22"/>
                <w:szCs w:val="22"/>
              </w:rPr>
              <w:t>poválečné uspořádání světa – politické, mocenské a ekonomické důsledky války</w:t>
            </w:r>
          </w:p>
          <w:p w:rsidR="002A75C0" w:rsidRPr="00537CD6" w:rsidRDefault="002A75C0" w:rsidP="00F200AB">
            <w:pPr>
              <w:numPr>
                <w:ilvl w:val="0"/>
                <w:numId w:val="105"/>
              </w:numPr>
              <w:rPr>
                <w:sz w:val="22"/>
                <w:szCs w:val="22"/>
              </w:rPr>
            </w:pPr>
            <w:r w:rsidRPr="00537CD6">
              <w:rPr>
                <w:sz w:val="22"/>
                <w:szCs w:val="22"/>
              </w:rPr>
              <w:t>poválečné Česko</w:t>
            </w:r>
            <w:r w:rsidR="00537CD6">
              <w:rPr>
                <w:sz w:val="22"/>
                <w:szCs w:val="22"/>
              </w:rPr>
              <w:t>slovensko – únorový převrat 1948</w:t>
            </w:r>
          </w:p>
          <w:p w:rsidR="002A75C0" w:rsidRPr="00537CD6" w:rsidRDefault="002A75C0" w:rsidP="00DD6308">
            <w:pPr>
              <w:rPr>
                <w:sz w:val="22"/>
                <w:szCs w:val="22"/>
              </w:rPr>
            </w:pPr>
          </w:p>
          <w:p w:rsidR="002A75C0" w:rsidRPr="00537CD6" w:rsidRDefault="002A75C0" w:rsidP="00537CD6">
            <w:pPr>
              <w:rPr>
                <w:b/>
                <w:bCs/>
                <w:sz w:val="22"/>
                <w:szCs w:val="22"/>
              </w:rPr>
            </w:pPr>
            <w:r w:rsidRPr="00537CD6">
              <w:rPr>
                <w:b/>
                <w:bCs/>
                <w:sz w:val="22"/>
                <w:szCs w:val="22"/>
                <w:u w:val="single"/>
              </w:rPr>
              <w:t>Dějiny od poloviny 20. století do současnosti</w:t>
            </w:r>
          </w:p>
          <w:p w:rsidR="002A75C0" w:rsidRPr="00537CD6" w:rsidRDefault="002A75C0" w:rsidP="00F200AB">
            <w:pPr>
              <w:numPr>
                <w:ilvl w:val="0"/>
                <w:numId w:val="105"/>
              </w:numPr>
              <w:rPr>
                <w:sz w:val="22"/>
                <w:szCs w:val="22"/>
              </w:rPr>
            </w:pPr>
            <w:r w:rsidRPr="00537CD6">
              <w:rPr>
                <w:sz w:val="22"/>
                <w:szCs w:val="22"/>
              </w:rPr>
              <w:t>postavení Československa</w:t>
            </w:r>
          </w:p>
          <w:p w:rsidR="002A75C0" w:rsidRPr="00537CD6" w:rsidRDefault="002A75C0" w:rsidP="00F200AB">
            <w:pPr>
              <w:numPr>
                <w:ilvl w:val="0"/>
                <w:numId w:val="105"/>
              </w:numPr>
              <w:rPr>
                <w:sz w:val="22"/>
                <w:szCs w:val="22"/>
              </w:rPr>
            </w:pPr>
            <w:r w:rsidRPr="00537CD6">
              <w:rPr>
                <w:sz w:val="22"/>
                <w:szCs w:val="22"/>
              </w:rPr>
              <w:t>studená válka</w:t>
            </w:r>
          </w:p>
          <w:p w:rsidR="002A75C0" w:rsidRPr="00537CD6" w:rsidRDefault="002A75C0" w:rsidP="00F200AB">
            <w:pPr>
              <w:numPr>
                <w:ilvl w:val="0"/>
                <w:numId w:val="105"/>
              </w:numPr>
              <w:rPr>
                <w:sz w:val="22"/>
                <w:szCs w:val="22"/>
              </w:rPr>
            </w:pPr>
            <w:r w:rsidRPr="00537CD6">
              <w:rPr>
                <w:sz w:val="22"/>
                <w:szCs w:val="22"/>
              </w:rPr>
              <w:t>rozdělení světa do vojenských bloků reprezentovaných velmocemi, politické, hospodářské, sociální a ideologické soupeření</w:t>
            </w:r>
          </w:p>
          <w:p w:rsidR="002A75C0" w:rsidRPr="00537CD6" w:rsidRDefault="002A75C0" w:rsidP="00F200AB">
            <w:pPr>
              <w:numPr>
                <w:ilvl w:val="0"/>
                <w:numId w:val="105"/>
              </w:numPr>
              <w:rPr>
                <w:sz w:val="22"/>
                <w:szCs w:val="22"/>
              </w:rPr>
            </w:pPr>
            <w:r w:rsidRPr="00537CD6">
              <w:rPr>
                <w:sz w:val="22"/>
                <w:szCs w:val="22"/>
              </w:rPr>
              <w:t>rozpad koloniálního systému, mimoevropský svět</w:t>
            </w:r>
          </w:p>
          <w:p w:rsidR="002A75C0" w:rsidRPr="00537CD6" w:rsidRDefault="002A75C0" w:rsidP="00F200AB">
            <w:pPr>
              <w:numPr>
                <w:ilvl w:val="0"/>
                <w:numId w:val="105"/>
              </w:numPr>
              <w:rPr>
                <w:sz w:val="22"/>
                <w:szCs w:val="22"/>
              </w:rPr>
            </w:pPr>
            <w:r w:rsidRPr="00537CD6">
              <w:rPr>
                <w:sz w:val="22"/>
                <w:szCs w:val="22"/>
              </w:rPr>
              <w:t>vnitřní situace v zemích východního bloku na vybraných příkladech srovnání s charakteristikou západních zemí</w:t>
            </w:r>
          </w:p>
          <w:p w:rsidR="002A75C0" w:rsidRPr="00537CD6" w:rsidRDefault="002A75C0" w:rsidP="00F200AB">
            <w:pPr>
              <w:numPr>
                <w:ilvl w:val="0"/>
                <w:numId w:val="105"/>
              </w:numPr>
              <w:rPr>
                <w:sz w:val="22"/>
                <w:szCs w:val="22"/>
              </w:rPr>
            </w:pPr>
            <w:r w:rsidRPr="00537CD6">
              <w:rPr>
                <w:sz w:val="22"/>
                <w:szCs w:val="22"/>
              </w:rPr>
              <w:t>charakteristika západních zemí</w:t>
            </w:r>
          </w:p>
          <w:p w:rsidR="002A75C0" w:rsidRPr="00537CD6" w:rsidRDefault="002A75C0" w:rsidP="00F200AB">
            <w:pPr>
              <w:numPr>
                <w:ilvl w:val="0"/>
                <w:numId w:val="105"/>
              </w:numPr>
              <w:rPr>
                <w:sz w:val="22"/>
                <w:szCs w:val="22"/>
              </w:rPr>
            </w:pPr>
            <w:r w:rsidRPr="00537CD6">
              <w:rPr>
                <w:sz w:val="22"/>
                <w:szCs w:val="22"/>
              </w:rPr>
              <w:t>krize sovětského impéria („perestrojka“)</w:t>
            </w:r>
          </w:p>
          <w:p w:rsidR="002A75C0" w:rsidRPr="00537CD6" w:rsidRDefault="002A75C0" w:rsidP="00F200AB">
            <w:pPr>
              <w:numPr>
                <w:ilvl w:val="0"/>
                <w:numId w:val="105"/>
              </w:numPr>
              <w:rPr>
                <w:sz w:val="22"/>
                <w:szCs w:val="22"/>
              </w:rPr>
            </w:pPr>
            <w:r w:rsidRPr="00537CD6">
              <w:rPr>
                <w:sz w:val="22"/>
                <w:szCs w:val="22"/>
              </w:rPr>
              <w:t>obnova demokracie ve východní Evropě a „sametová revoluce“ 1989</w:t>
            </w:r>
          </w:p>
          <w:p w:rsidR="002A75C0" w:rsidRPr="00537CD6" w:rsidRDefault="002A75C0" w:rsidP="00F200AB">
            <w:pPr>
              <w:numPr>
                <w:ilvl w:val="0"/>
                <w:numId w:val="105"/>
              </w:numPr>
              <w:rPr>
                <w:sz w:val="22"/>
                <w:szCs w:val="22"/>
              </w:rPr>
            </w:pPr>
            <w:r w:rsidRPr="00537CD6">
              <w:rPr>
                <w:sz w:val="22"/>
                <w:szCs w:val="22"/>
              </w:rPr>
              <w:t>rozpad Československa, vznik České republiky 1993</w:t>
            </w:r>
          </w:p>
          <w:p w:rsidR="002A75C0" w:rsidRPr="00537CD6" w:rsidRDefault="002A75C0" w:rsidP="00F200AB">
            <w:pPr>
              <w:numPr>
                <w:ilvl w:val="0"/>
                <w:numId w:val="105"/>
              </w:numPr>
              <w:rPr>
                <w:sz w:val="22"/>
                <w:szCs w:val="22"/>
              </w:rPr>
            </w:pPr>
            <w:r w:rsidRPr="00537CD6">
              <w:rPr>
                <w:sz w:val="22"/>
                <w:szCs w:val="22"/>
              </w:rPr>
              <w:t>Česká republika na přelomu tisíciletí</w:t>
            </w:r>
          </w:p>
          <w:p w:rsidR="002A75C0" w:rsidRPr="00537CD6" w:rsidRDefault="002A75C0" w:rsidP="00F200AB">
            <w:pPr>
              <w:numPr>
                <w:ilvl w:val="0"/>
                <w:numId w:val="105"/>
              </w:numPr>
              <w:rPr>
                <w:sz w:val="22"/>
                <w:szCs w:val="22"/>
              </w:rPr>
            </w:pPr>
            <w:r w:rsidRPr="00537CD6">
              <w:rPr>
                <w:sz w:val="22"/>
                <w:szCs w:val="22"/>
              </w:rPr>
              <w:t>technika, věda a vzdělání jako faktory vývoje, kultura, sport a zábava ve 2. polovině 20. století, evropská integrace, globalizace</w:t>
            </w:r>
          </w:p>
          <w:p w:rsidR="002A75C0" w:rsidRPr="00537CD6" w:rsidRDefault="002A75C0" w:rsidP="00F200AB">
            <w:pPr>
              <w:numPr>
                <w:ilvl w:val="0"/>
                <w:numId w:val="105"/>
              </w:numPr>
              <w:rPr>
                <w:sz w:val="22"/>
                <w:szCs w:val="22"/>
              </w:rPr>
            </w:pPr>
            <w:r w:rsidRPr="00537CD6">
              <w:rPr>
                <w:sz w:val="22"/>
                <w:szCs w:val="22"/>
              </w:rPr>
              <w:t>problémy současnosti</w:t>
            </w:r>
          </w:p>
          <w:p w:rsidR="002A75C0" w:rsidRPr="00537CD6" w:rsidRDefault="002A75C0" w:rsidP="00DD6308">
            <w:pPr>
              <w:rPr>
                <w:sz w:val="22"/>
                <w:szCs w:val="22"/>
              </w:rPr>
            </w:pPr>
          </w:p>
        </w:tc>
        <w:tc>
          <w:tcPr>
            <w:tcW w:w="2518" w:type="dxa"/>
          </w:tcPr>
          <w:p w:rsidR="002A75C0" w:rsidRPr="00537CD6" w:rsidRDefault="002A75C0" w:rsidP="00DD6308">
            <w:pPr>
              <w:rPr>
                <w:b/>
                <w:bCs/>
                <w:sz w:val="22"/>
                <w:szCs w:val="22"/>
              </w:rPr>
            </w:pPr>
            <w:r w:rsidRPr="00537CD6">
              <w:rPr>
                <w:b/>
                <w:bCs/>
                <w:sz w:val="22"/>
                <w:szCs w:val="22"/>
              </w:rPr>
              <w:t>Výchova k myšlení v evropských a globálních souvislostech</w:t>
            </w:r>
          </w:p>
          <w:p w:rsidR="002A75C0" w:rsidRPr="00537CD6" w:rsidRDefault="002A75C0" w:rsidP="00DD6308">
            <w:pPr>
              <w:rPr>
                <w:sz w:val="22"/>
                <w:szCs w:val="22"/>
              </w:rPr>
            </w:pPr>
            <w:r w:rsidRPr="00537CD6">
              <w:rPr>
                <w:sz w:val="22"/>
                <w:szCs w:val="22"/>
              </w:rPr>
              <w:t>Jsme Evropané</w:t>
            </w:r>
          </w:p>
          <w:p w:rsidR="002A75C0" w:rsidRPr="00537CD6" w:rsidRDefault="002A75C0" w:rsidP="00DD6308">
            <w:pPr>
              <w:rPr>
                <w:sz w:val="22"/>
                <w:szCs w:val="22"/>
              </w:rPr>
            </w:pPr>
            <w:r w:rsidRPr="00537CD6">
              <w:rPr>
                <w:sz w:val="22"/>
                <w:szCs w:val="22"/>
              </w:rPr>
              <w:t>- klíčové mezníky evropské historie</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Výchova demokratického občana</w:t>
            </w:r>
          </w:p>
          <w:p w:rsidR="002A75C0" w:rsidRPr="00537CD6" w:rsidRDefault="002A75C0" w:rsidP="00DD6308">
            <w:pPr>
              <w:rPr>
                <w:sz w:val="22"/>
                <w:szCs w:val="22"/>
              </w:rPr>
            </w:pPr>
            <w:r w:rsidRPr="00537CD6">
              <w:rPr>
                <w:sz w:val="22"/>
                <w:szCs w:val="22"/>
              </w:rPr>
              <w:t>Občan a stát</w:t>
            </w:r>
          </w:p>
          <w:p w:rsidR="002A75C0" w:rsidRPr="00537CD6" w:rsidRDefault="002A75C0" w:rsidP="00DD6308">
            <w:pPr>
              <w:rPr>
                <w:sz w:val="22"/>
                <w:szCs w:val="22"/>
              </w:rPr>
            </w:pPr>
            <w:r w:rsidRPr="00537CD6">
              <w:rPr>
                <w:sz w:val="22"/>
                <w:szCs w:val="22"/>
              </w:rPr>
              <w:t>- Listina základních práv a svobod</w:t>
            </w:r>
          </w:p>
          <w:p w:rsidR="002A75C0" w:rsidRPr="00537CD6" w:rsidRDefault="002A75C0" w:rsidP="00DD6308">
            <w:pPr>
              <w:rPr>
                <w:sz w:val="22"/>
                <w:szCs w:val="22"/>
              </w:rPr>
            </w:pPr>
            <w:r w:rsidRPr="00537CD6">
              <w:rPr>
                <w:sz w:val="22"/>
                <w:szCs w:val="22"/>
              </w:rPr>
              <w:t>- demokratický politický systém</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Výchova demokratického občana</w:t>
            </w:r>
          </w:p>
          <w:p w:rsidR="002A75C0" w:rsidRPr="00537CD6" w:rsidRDefault="002A75C0" w:rsidP="00DD6308">
            <w:pPr>
              <w:rPr>
                <w:sz w:val="22"/>
                <w:szCs w:val="22"/>
              </w:rPr>
            </w:pPr>
            <w:r w:rsidRPr="00537CD6">
              <w:rPr>
                <w:sz w:val="22"/>
                <w:szCs w:val="22"/>
              </w:rPr>
              <w:t>Principy demokracie jako formy vlády a způsobu rozhodování</w:t>
            </w:r>
          </w:p>
          <w:p w:rsidR="002A75C0" w:rsidRPr="00537CD6" w:rsidRDefault="002A75C0" w:rsidP="00DD6308">
            <w:pPr>
              <w:rPr>
                <w:sz w:val="22"/>
                <w:szCs w:val="22"/>
              </w:rPr>
            </w:pPr>
            <w:r w:rsidRPr="00537CD6">
              <w:rPr>
                <w:sz w:val="22"/>
                <w:szCs w:val="22"/>
              </w:rPr>
              <w:t>- principy demokracie</w:t>
            </w:r>
          </w:p>
          <w:p w:rsidR="002A75C0" w:rsidRPr="00537CD6" w:rsidRDefault="002A75C0" w:rsidP="00DD6308">
            <w:pPr>
              <w:rPr>
                <w:sz w:val="22"/>
                <w:szCs w:val="22"/>
              </w:rPr>
            </w:pPr>
            <w:r w:rsidRPr="00537CD6">
              <w:rPr>
                <w:sz w:val="22"/>
                <w:szCs w:val="22"/>
              </w:rPr>
              <w:t>- demokracie jako protiváha diktatury a anarchie</w:t>
            </w:r>
          </w:p>
          <w:p w:rsidR="002A75C0" w:rsidRPr="00537CD6" w:rsidRDefault="002A75C0" w:rsidP="00DD6308">
            <w:pPr>
              <w:rPr>
                <w:sz w:val="22"/>
                <w:szCs w:val="22"/>
              </w:rPr>
            </w:pPr>
          </w:p>
          <w:p w:rsidR="002A75C0" w:rsidRPr="00537CD6" w:rsidRDefault="002A75C0" w:rsidP="00DD6308">
            <w:pPr>
              <w:rPr>
                <w:b/>
                <w:bCs/>
                <w:sz w:val="22"/>
                <w:szCs w:val="22"/>
              </w:rPr>
            </w:pPr>
            <w:r w:rsidRPr="00537CD6">
              <w:rPr>
                <w:b/>
                <w:bCs/>
                <w:sz w:val="22"/>
                <w:szCs w:val="22"/>
              </w:rPr>
              <w:t>Výchova k myšlení v evropských a globálních souvislostech</w:t>
            </w:r>
          </w:p>
          <w:p w:rsidR="002A75C0" w:rsidRPr="00537CD6" w:rsidRDefault="002A75C0" w:rsidP="00DD6308">
            <w:pPr>
              <w:rPr>
                <w:sz w:val="22"/>
                <w:szCs w:val="22"/>
              </w:rPr>
            </w:pPr>
            <w:r w:rsidRPr="00537CD6">
              <w:rPr>
                <w:sz w:val="22"/>
                <w:szCs w:val="22"/>
              </w:rPr>
              <w:t>Jsme Evropané</w:t>
            </w:r>
          </w:p>
          <w:p w:rsidR="002A75C0" w:rsidRPr="00537CD6" w:rsidRDefault="002A75C0" w:rsidP="00DD6308">
            <w:pPr>
              <w:rPr>
                <w:sz w:val="22"/>
                <w:szCs w:val="22"/>
              </w:rPr>
            </w:pPr>
            <w:r w:rsidRPr="00537CD6">
              <w:rPr>
                <w:sz w:val="22"/>
                <w:szCs w:val="22"/>
              </w:rPr>
              <w:t>- co Evropu spojuje a co ji rozděluje</w:t>
            </w:r>
          </w:p>
          <w:p w:rsidR="002A75C0" w:rsidRPr="00537CD6" w:rsidRDefault="002A75C0" w:rsidP="00DD6308">
            <w:pPr>
              <w:rPr>
                <w:sz w:val="22"/>
                <w:szCs w:val="22"/>
              </w:rPr>
            </w:pPr>
            <w:r w:rsidRPr="00537CD6">
              <w:rPr>
                <w:sz w:val="22"/>
                <w:szCs w:val="22"/>
              </w:rPr>
              <w:t>- mezinárodní organizace a jejich činnost</w:t>
            </w: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p w:rsidR="002A75C0" w:rsidRPr="00537CD6" w:rsidRDefault="002A75C0" w:rsidP="00DD6308">
            <w:pPr>
              <w:rPr>
                <w:sz w:val="22"/>
                <w:szCs w:val="22"/>
              </w:rPr>
            </w:pPr>
          </w:p>
        </w:tc>
      </w:tr>
    </w:tbl>
    <w:p w:rsidR="002A75C0" w:rsidRPr="002A75C0" w:rsidRDefault="002A75C0" w:rsidP="00DD6308">
      <w:pPr>
        <w:rPr>
          <w:b/>
          <w:bCs/>
        </w:rPr>
      </w:pPr>
    </w:p>
    <w:p w:rsidR="002A75C0" w:rsidRPr="002A75C0" w:rsidRDefault="002A75C0" w:rsidP="00DD6308"/>
    <w:p w:rsidR="00333AD9" w:rsidRDefault="00333AD9" w:rsidP="00DD6308"/>
    <w:p w:rsidR="00F04984" w:rsidRDefault="00F04984" w:rsidP="00DD6308"/>
    <w:p w:rsidR="00F04984" w:rsidRDefault="00F04984" w:rsidP="00DD6308"/>
    <w:p w:rsidR="00F04984" w:rsidRDefault="00F04984" w:rsidP="00DD6308"/>
    <w:p w:rsidR="00F04984" w:rsidRDefault="00F04984" w:rsidP="00DD6308"/>
    <w:p w:rsidR="00C7449E" w:rsidRDefault="00C7449E">
      <w:pPr>
        <w:rPr>
          <w:b/>
          <w:sz w:val="28"/>
          <w:szCs w:val="28"/>
        </w:rPr>
      </w:pPr>
      <w:r>
        <w:rPr>
          <w:b/>
          <w:sz w:val="28"/>
          <w:szCs w:val="28"/>
        </w:rPr>
        <w:br w:type="page"/>
      </w:r>
    </w:p>
    <w:p w:rsidR="002A75C0" w:rsidRPr="00C7449E" w:rsidRDefault="002A75C0" w:rsidP="00DD6308">
      <w:pPr>
        <w:rPr>
          <w:b/>
          <w:sz w:val="28"/>
          <w:szCs w:val="28"/>
        </w:rPr>
      </w:pPr>
      <w:r w:rsidRPr="00C7449E">
        <w:rPr>
          <w:b/>
          <w:sz w:val="28"/>
          <w:szCs w:val="28"/>
        </w:rPr>
        <w:t xml:space="preserve">V.5.  </w:t>
      </w:r>
      <w:r w:rsidRPr="00C7449E">
        <w:rPr>
          <w:b/>
          <w:sz w:val="28"/>
          <w:szCs w:val="28"/>
          <w:u w:val="single"/>
        </w:rPr>
        <w:t>Člověk a společnost</w:t>
      </w:r>
    </w:p>
    <w:p w:rsidR="002A75C0" w:rsidRPr="00C7449E" w:rsidRDefault="002A75C0" w:rsidP="00DD6308">
      <w:pPr>
        <w:rPr>
          <w:b/>
          <w:sz w:val="28"/>
          <w:szCs w:val="28"/>
        </w:rPr>
      </w:pPr>
    </w:p>
    <w:p w:rsidR="002A75C0" w:rsidRPr="00C7449E" w:rsidRDefault="002A75C0" w:rsidP="00DD6308">
      <w:pPr>
        <w:rPr>
          <w:b/>
          <w:sz w:val="28"/>
          <w:szCs w:val="28"/>
        </w:rPr>
      </w:pPr>
      <w:r w:rsidRPr="00C7449E">
        <w:rPr>
          <w:b/>
          <w:sz w:val="28"/>
          <w:szCs w:val="28"/>
        </w:rPr>
        <w:t xml:space="preserve">V.5.2. </w:t>
      </w:r>
      <w:r w:rsidRPr="00C7449E">
        <w:rPr>
          <w:b/>
          <w:sz w:val="28"/>
          <w:szCs w:val="28"/>
          <w:u w:val="single"/>
        </w:rPr>
        <w:t>Občanská výchova</w:t>
      </w:r>
    </w:p>
    <w:p w:rsidR="002A75C0" w:rsidRPr="00C7449E" w:rsidRDefault="002A75C0" w:rsidP="00DD6308">
      <w:pPr>
        <w:rPr>
          <w:b/>
          <w:sz w:val="28"/>
          <w:szCs w:val="28"/>
        </w:rPr>
      </w:pPr>
    </w:p>
    <w:p w:rsidR="002A75C0" w:rsidRPr="00C7449E" w:rsidRDefault="00BD07E8" w:rsidP="00DD6308">
      <w:pPr>
        <w:rPr>
          <w:b/>
          <w:i/>
          <w:sz w:val="28"/>
          <w:szCs w:val="28"/>
        </w:rPr>
      </w:pPr>
      <w:r>
        <w:rPr>
          <w:b/>
          <w:i/>
          <w:sz w:val="28"/>
          <w:szCs w:val="28"/>
        </w:rPr>
        <w:t>V. 5.2.1</w:t>
      </w:r>
      <w:r w:rsidR="003E4052">
        <w:rPr>
          <w:b/>
          <w:i/>
          <w:sz w:val="28"/>
          <w:szCs w:val="28"/>
        </w:rPr>
        <w:t xml:space="preserve">. </w:t>
      </w:r>
      <w:r w:rsidR="002A75C0" w:rsidRPr="00C7449E">
        <w:rPr>
          <w:b/>
          <w:i/>
          <w:sz w:val="28"/>
          <w:szCs w:val="28"/>
        </w:rPr>
        <w:t xml:space="preserve">Charakteristika předmětu </w:t>
      </w:r>
    </w:p>
    <w:p w:rsidR="002A75C0" w:rsidRPr="00C7449E" w:rsidRDefault="002A75C0" w:rsidP="00DD6308">
      <w:pPr>
        <w:rPr>
          <w:sz w:val="28"/>
          <w:szCs w:val="28"/>
        </w:rPr>
      </w:pPr>
    </w:p>
    <w:p w:rsidR="002A75C0" w:rsidRPr="00C7449E" w:rsidRDefault="002A75C0" w:rsidP="00DD6308">
      <w:pPr>
        <w:rPr>
          <w:b/>
          <w:sz w:val="28"/>
          <w:szCs w:val="28"/>
          <w:u w:val="single"/>
        </w:rPr>
      </w:pPr>
      <w:r w:rsidRPr="00C7449E">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C7449E">
        <w:tab/>
      </w:r>
      <w:r w:rsidRPr="002A75C0">
        <w:t>Tento předmět seznamuje žáky se vztahy v rodině,</w:t>
      </w:r>
      <w:r w:rsidR="00412D6A">
        <w:t xml:space="preserve"> </w:t>
      </w:r>
      <w:r w:rsidRPr="002A75C0">
        <w:t>společnosti,</w:t>
      </w:r>
      <w:r w:rsidR="00412D6A">
        <w:t xml:space="preserve"> </w:t>
      </w:r>
      <w:r w:rsidRPr="002A75C0">
        <w:t>s hospodářským životem,</w:t>
      </w:r>
      <w:r w:rsidR="00412D6A">
        <w:t xml:space="preserve"> </w:t>
      </w:r>
      <w:r w:rsidRPr="002A75C0">
        <w:t>činností politických institucí a orgánů a ze způsoby zapojení jednotlivců do občanského života.</w:t>
      </w:r>
    </w:p>
    <w:p w:rsidR="002A75C0" w:rsidRPr="002A75C0" w:rsidRDefault="002A75C0" w:rsidP="00DD6308">
      <w:pPr>
        <w:jc w:val="both"/>
      </w:pPr>
      <w:r w:rsidRPr="002A75C0">
        <w:t xml:space="preserve">        </w:t>
      </w:r>
      <w:r w:rsidR="00C7449E">
        <w:tab/>
      </w:r>
      <w:r w:rsidRPr="002A75C0">
        <w:t>Zaměřuje se na utváření pozitivních občanských postojů a posiluje smysl pro občanskou</w:t>
      </w:r>
      <w:r w:rsidR="00C7449E">
        <w:t xml:space="preserve"> </w:t>
      </w:r>
      <w:r w:rsidR="00412D6A" w:rsidRPr="002A75C0">
        <w:t>odpovědnost. Učí</w:t>
      </w:r>
      <w:r w:rsidRPr="002A75C0">
        <w:t xml:space="preserve"> žáky respektovat mravní i společenská pravidla a přebírat odpovědnost za vlastní názory a </w:t>
      </w:r>
      <w:r w:rsidR="00412D6A" w:rsidRPr="002A75C0">
        <w:t>chování. Důležitou</w:t>
      </w:r>
      <w:r w:rsidRPr="002A75C0">
        <w:t xml:space="preserve"> součástí této oblasti je prevence </w:t>
      </w:r>
      <w:r w:rsidR="00412D6A" w:rsidRPr="002A75C0">
        <w:t>rasistických, xenofobiích</w:t>
      </w:r>
      <w:r w:rsidRPr="002A75C0">
        <w:t xml:space="preserve">  extremistických </w:t>
      </w:r>
      <w:r w:rsidR="00412D6A" w:rsidRPr="002A75C0">
        <w:t>postojů, výchova</w:t>
      </w:r>
      <w:r w:rsidRPr="002A75C0">
        <w:t xml:space="preserve"> k toleranci a respektování lidských práv a </w:t>
      </w:r>
      <w:r w:rsidR="00412D6A" w:rsidRPr="002A75C0">
        <w:t>svobod. Výchova</w:t>
      </w:r>
      <w:r w:rsidRPr="002A75C0">
        <w:t xml:space="preserve"> k občanství pomáhá objasňovat sociální,</w:t>
      </w:r>
      <w:r w:rsidR="00412D6A">
        <w:t xml:space="preserve"> </w:t>
      </w:r>
      <w:r w:rsidRPr="002A75C0">
        <w:t>ekonomické,</w:t>
      </w:r>
      <w:r w:rsidR="00412D6A">
        <w:t xml:space="preserve"> </w:t>
      </w:r>
      <w:r w:rsidRPr="002A75C0">
        <w:t xml:space="preserve">právní i kulturní souvislosti v evropské a globální dimenzi. </w:t>
      </w:r>
    </w:p>
    <w:p w:rsidR="002A75C0" w:rsidRPr="002A75C0" w:rsidRDefault="002A75C0" w:rsidP="00DD6308">
      <w:pPr>
        <w:jc w:val="both"/>
      </w:pPr>
      <w:r w:rsidRPr="002A75C0">
        <w:t xml:space="preserve">       </w:t>
      </w:r>
      <w:r w:rsidR="00C7449E">
        <w:tab/>
      </w:r>
      <w:r w:rsidRPr="002A75C0">
        <w:t>Občanská výchova přispívá k utváření a rozvíjení klíčových kompetencí tím, že vede žáka k získání orientace v </w:t>
      </w:r>
      <w:r w:rsidR="00412D6A" w:rsidRPr="002A75C0">
        <w:t>politických, právních</w:t>
      </w:r>
      <w:r w:rsidRPr="002A75C0">
        <w:t xml:space="preserve"> a ekonomických </w:t>
      </w:r>
      <w:r w:rsidR="00412D6A" w:rsidRPr="002A75C0">
        <w:t>faktech, učí</w:t>
      </w:r>
      <w:r w:rsidRPr="002A75C0">
        <w:t xml:space="preserve"> žáka poznávat a posuzovat různé události a každodenní </w:t>
      </w:r>
      <w:r w:rsidR="00412D6A" w:rsidRPr="002A75C0">
        <w:t>situace. Formuje</w:t>
      </w:r>
      <w:r w:rsidRPr="002A75C0">
        <w:t xml:space="preserve"> úctu ke všem </w:t>
      </w:r>
      <w:r w:rsidR="00412D6A" w:rsidRPr="002A75C0">
        <w:t>národům, rozvíjí</w:t>
      </w:r>
      <w:r w:rsidRPr="002A75C0">
        <w:t xml:space="preserve"> respekt </w:t>
      </w:r>
      <w:r w:rsidR="00412D6A" w:rsidRPr="002A75C0">
        <w:t>ke kulturním</w:t>
      </w:r>
      <w:r w:rsidRPr="002A75C0">
        <w:t xml:space="preserve"> odlišnostem různých </w:t>
      </w:r>
      <w:r w:rsidR="00412D6A" w:rsidRPr="002A75C0">
        <w:t>společenství. Učí</w:t>
      </w:r>
      <w:r w:rsidRPr="002A75C0">
        <w:t xml:space="preserve"> rozpoznávat názory a </w:t>
      </w:r>
      <w:r w:rsidR="00412D6A" w:rsidRPr="002A75C0">
        <w:t>postoje, které</w:t>
      </w:r>
      <w:r w:rsidRPr="002A75C0">
        <w:t xml:space="preserve"> ohrožují principy demokratického </w:t>
      </w:r>
      <w:r w:rsidR="00412D6A" w:rsidRPr="002A75C0">
        <w:t>soužití. Vede</w:t>
      </w:r>
      <w:r w:rsidRPr="002A75C0">
        <w:t xml:space="preserve"> žáka k uplatňování vhodných prostředků komunikace.</w:t>
      </w:r>
    </w:p>
    <w:p w:rsidR="002A75C0" w:rsidRPr="002A75C0" w:rsidRDefault="002A75C0" w:rsidP="00DD6308">
      <w:pPr>
        <w:jc w:val="both"/>
      </w:pPr>
      <w:r w:rsidRPr="002A75C0">
        <w:t xml:space="preserve">       </w:t>
      </w:r>
      <w:r w:rsidR="00C7449E">
        <w:tab/>
      </w:r>
      <w:r w:rsidRPr="002A75C0">
        <w:t>Realizace výuky probíhá ve třídách, počítačové učebně, multimediální pracovně a ve veřejných prostorách mimo školu.</w:t>
      </w:r>
    </w:p>
    <w:p w:rsidR="002A75C0" w:rsidRPr="002A75C0" w:rsidRDefault="002A75C0" w:rsidP="00DD6308">
      <w:pPr>
        <w:jc w:val="both"/>
      </w:pPr>
      <w:r w:rsidRPr="002A75C0">
        <w:t xml:space="preserve">           </w:t>
      </w:r>
    </w:p>
    <w:p w:rsidR="00C7449E" w:rsidRDefault="00C7449E" w:rsidP="00DD6308">
      <w:pPr>
        <w:rPr>
          <w:b/>
          <w:sz w:val="28"/>
          <w:szCs w:val="28"/>
          <w:u w:val="single"/>
        </w:rPr>
      </w:pPr>
    </w:p>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6.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6.</w:t>
            </w:r>
          </w:p>
        </w:tc>
        <w:tc>
          <w:tcPr>
            <w:tcW w:w="838" w:type="dxa"/>
            <w:vAlign w:val="center"/>
          </w:tcPr>
          <w:p w:rsidR="002A75C0" w:rsidRPr="002A75C0" w:rsidRDefault="002A75C0" w:rsidP="00DD6308">
            <w:pPr>
              <w:jc w:val="center"/>
            </w:pPr>
            <w:r w:rsidRPr="002A75C0">
              <w:t>7.</w:t>
            </w:r>
          </w:p>
        </w:tc>
        <w:tc>
          <w:tcPr>
            <w:tcW w:w="838" w:type="dxa"/>
            <w:vAlign w:val="center"/>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r>
    </w:tbl>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C7449E">
        <w:tab/>
      </w:r>
      <w:r w:rsidRPr="002A75C0">
        <w:t>Cílem předmětu je utváření vlastní identity a identity druhých lidí, postupné formování a rozvíjení občanského profilu žáka.</w:t>
      </w:r>
    </w:p>
    <w:p w:rsidR="002A75C0" w:rsidRDefault="002A75C0" w:rsidP="00DD6308">
      <w:pPr>
        <w:jc w:val="both"/>
      </w:pPr>
    </w:p>
    <w:p w:rsidR="00537CD6" w:rsidRPr="002A75C0" w:rsidRDefault="00537CD6" w:rsidP="00DD6308">
      <w:pPr>
        <w:jc w:val="both"/>
      </w:pPr>
    </w:p>
    <w:p w:rsidR="002A75C0" w:rsidRPr="002A75C0" w:rsidRDefault="002A75C0" w:rsidP="00DD6308">
      <w:pPr>
        <w:jc w:val="both"/>
      </w:pPr>
    </w:p>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C7449E" w:rsidRDefault="002A75C0" w:rsidP="00DD6308">
      <w:r w:rsidRPr="00C7449E">
        <w:t>Využití klíčových kompetencí učitelem v procesu učení:</w:t>
      </w:r>
    </w:p>
    <w:p w:rsidR="002A75C0" w:rsidRPr="002A75C0" w:rsidRDefault="002A75C0" w:rsidP="00DD6308">
      <w:pPr>
        <w:rPr>
          <w:sz w:val="28"/>
          <w:szCs w:val="28"/>
        </w:rPr>
      </w:pPr>
    </w:p>
    <w:p w:rsidR="00536FC4" w:rsidRDefault="00536FC4" w:rsidP="00DD6308">
      <w:pPr>
        <w:rPr>
          <w:b/>
          <w:sz w:val="28"/>
          <w:szCs w:val="28"/>
          <w:u w:val="single"/>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w:t>
      </w:r>
    </w:p>
    <w:p w:rsidR="002A75C0" w:rsidRPr="002A75C0" w:rsidRDefault="002A75C0" w:rsidP="00F200AB">
      <w:pPr>
        <w:numPr>
          <w:ilvl w:val="0"/>
          <w:numId w:val="106"/>
        </w:numPr>
        <w:ind w:left="360"/>
        <w:jc w:val="both"/>
      </w:pPr>
      <w:r w:rsidRPr="002A75C0">
        <w:t>vede žáky k dávání věci do souvislostí a propojovat poznatky do širších celků</w:t>
      </w:r>
    </w:p>
    <w:p w:rsidR="002A75C0" w:rsidRPr="002A75C0" w:rsidRDefault="002A75C0" w:rsidP="00F200AB">
      <w:pPr>
        <w:numPr>
          <w:ilvl w:val="0"/>
          <w:numId w:val="106"/>
        </w:numPr>
        <w:ind w:left="360"/>
        <w:jc w:val="both"/>
      </w:pPr>
      <w:r w:rsidRPr="002A75C0">
        <w:t>vede žáky vědomosti uplatňovat v praxi</w:t>
      </w:r>
    </w:p>
    <w:p w:rsidR="002A75C0" w:rsidRPr="002A75C0" w:rsidRDefault="002A75C0" w:rsidP="00F200AB">
      <w:pPr>
        <w:numPr>
          <w:ilvl w:val="0"/>
          <w:numId w:val="106"/>
        </w:numPr>
        <w:ind w:left="360"/>
        <w:jc w:val="both"/>
      </w:pPr>
      <w:r w:rsidRPr="002A75C0">
        <w:t>pomáhá žákům hodnotit a třídit získané poznatky a  vyvozovat z nich závěry</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pPr>
      <w:r w:rsidRPr="002A75C0">
        <w:t>učitel</w:t>
      </w:r>
    </w:p>
    <w:p w:rsidR="002A75C0" w:rsidRPr="002A75C0" w:rsidRDefault="002A75C0" w:rsidP="00F200AB">
      <w:pPr>
        <w:numPr>
          <w:ilvl w:val="0"/>
          <w:numId w:val="108"/>
        </w:numPr>
        <w:ind w:left="360"/>
        <w:jc w:val="both"/>
      </w:pPr>
      <w:r w:rsidRPr="002A75C0">
        <w:t>usiluje u žáků o dodržování etiky komunikace</w:t>
      </w:r>
    </w:p>
    <w:p w:rsidR="002A75C0" w:rsidRPr="002A75C0" w:rsidRDefault="002A75C0" w:rsidP="00F200AB">
      <w:pPr>
        <w:numPr>
          <w:ilvl w:val="0"/>
          <w:numId w:val="108"/>
        </w:numPr>
        <w:ind w:left="360"/>
        <w:jc w:val="both"/>
      </w:pPr>
      <w:r w:rsidRPr="002A75C0">
        <w:t>motivuje žáky zapojovat se do diskuse, vhodně argumentovat</w:t>
      </w:r>
    </w:p>
    <w:p w:rsidR="002A75C0" w:rsidRPr="002A75C0" w:rsidRDefault="002A75C0" w:rsidP="00F200AB">
      <w:pPr>
        <w:numPr>
          <w:ilvl w:val="0"/>
          <w:numId w:val="108"/>
        </w:numPr>
        <w:ind w:left="360"/>
        <w:jc w:val="both"/>
      </w:pPr>
      <w:r w:rsidRPr="002A75C0">
        <w:t>seznamuje s příklady manipulativní komunikace (např. reklama)</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107"/>
        </w:numPr>
        <w:tabs>
          <w:tab w:val="left" w:pos="5880"/>
          <w:tab w:val="left" w:pos="8205"/>
        </w:tabs>
        <w:ind w:left="360"/>
        <w:jc w:val="both"/>
      </w:pPr>
      <w:r w:rsidRPr="002A75C0">
        <w:t xml:space="preserve">nabádá k hledání různých řešení problému a k obhájení svého řešení </w:t>
      </w:r>
    </w:p>
    <w:p w:rsidR="002A75C0" w:rsidRPr="002A75C0" w:rsidRDefault="002A75C0" w:rsidP="00F200AB">
      <w:pPr>
        <w:numPr>
          <w:ilvl w:val="0"/>
          <w:numId w:val="107"/>
        </w:numPr>
        <w:tabs>
          <w:tab w:val="left" w:pos="5880"/>
          <w:tab w:val="left" w:pos="8205"/>
        </w:tabs>
        <w:ind w:left="360"/>
        <w:jc w:val="both"/>
      </w:pPr>
      <w:r w:rsidRPr="002A75C0">
        <w:t>pomáhá k samostatnému dotváření poznatků</w:t>
      </w:r>
    </w:p>
    <w:p w:rsidR="002A75C0" w:rsidRPr="002A75C0" w:rsidRDefault="002A75C0" w:rsidP="00F200AB">
      <w:pPr>
        <w:numPr>
          <w:ilvl w:val="0"/>
          <w:numId w:val="107"/>
        </w:numPr>
        <w:tabs>
          <w:tab w:val="left" w:pos="5880"/>
          <w:tab w:val="left" w:pos="8205"/>
        </w:tabs>
        <w:ind w:left="360"/>
        <w:jc w:val="both"/>
      </w:pPr>
      <w:r w:rsidRPr="002A75C0">
        <w:t>nutí zaujímat aktivní a pozitivní postoj k řešení problému</w:t>
      </w:r>
      <w:r w:rsidRPr="002A75C0">
        <w:tab/>
      </w:r>
      <w:r w:rsidRPr="002A75C0">
        <w:tab/>
      </w:r>
    </w:p>
    <w:p w:rsidR="002A75C0" w:rsidRPr="002A75C0" w:rsidRDefault="002A75C0" w:rsidP="00DD6308">
      <w:pPr>
        <w:tabs>
          <w:tab w:val="left" w:pos="5880"/>
        </w:tabs>
        <w:jc w:val="both"/>
      </w:pP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pPr>
      <w:r w:rsidRPr="002A75C0">
        <w:t>učitel</w:t>
      </w:r>
    </w:p>
    <w:p w:rsidR="002A75C0" w:rsidRPr="002A75C0" w:rsidRDefault="002A75C0" w:rsidP="00F200AB">
      <w:pPr>
        <w:numPr>
          <w:ilvl w:val="0"/>
          <w:numId w:val="109"/>
        </w:numPr>
        <w:ind w:left="360"/>
        <w:jc w:val="both"/>
      </w:pPr>
      <w:r w:rsidRPr="002A75C0">
        <w:t>vede k aktivní práci ve skupině</w:t>
      </w:r>
    </w:p>
    <w:p w:rsidR="002A75C0" w:rsidRPr="002A75C0" w:rsidRDefault="002A75C0" w:rsidP="00F200AB">
      <w:pPr>
        <w:numPr>
          <w:ilvl w:val="0"/>
          <w:numId w:val="109"/>
        </w:numPr>
        <w:ind w:left="360"/>
        <w:jc w:val="both"/>
      </w:pPr>
      <w:r w:rsidRPr="002A75C0">
        <w:t>motivuje k oceňování zkušeností druhých lidí</w:t>
      </w:r>
    </w:p>
    <w:p w:rsidR="002A75C0" w:rsidRPr="002A75C0" w:rsidRDefault="002A75C0" w:rsidP="00F200AB">
      <w:pPr>
        <w:numPr>
          <w:ilvl w:val="0"/>
          <w:numId w:val="109"/>
        </w:numPr>
        <w:ind w:left="360"/>
        <w:jc w:val="both"/>
      </w:pPr>
      <w:r w:rsidRPr="002A75C0">
        <w:t>podporuje odmítat vše, co narušuje dobré vztahy</w:t>
      </w:r>
    </w:p>
    <w:p w:rsidR="002A75C0" w:rsidRPr="002A75C0" w:rsidRDefault="002A75C0" w:rsidP="00F200AB">
      <w:pPr>
        <w:numPr>
          <w:ilvl w:val="0"/>
          <w:numId w:val="109"/>
        </w:numPr>
        <w:ind w:left="360"/>
        <w:jc w:val="both"/>
      </w:pPr>
      <w:r w:rsidRPr="002A75C0">
        <w:t>inspiruje žáky, aby sami v sobě objevovali dobré stránky, hodnoty a příležitosti</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w:t>
      </w:r>
    </w:p>
    <w:p w:rsidR="002A75C0" w:rsidRPr="002A75C0" w:rsidRDefault="002A75C0" w:rsidP="00F200AB">
      <w:pPr>
        <w:numPr>
          <w:ilvl w:val="0"/>
          <w:numId w:val="110"/>
        </w:numPr>
        <w:ind w:left="360"/>
        <w:jc w:val="both"/>
      </w:pPr>
      <w:r w:rsidRPr="002A75C0">
        <w:t>vychovává k pocitu zodpovědnosti a  pomoci druhým</w:t>
      </w:r>
    </w:p>
    <w:p w:rsidR="002A75C0" w:rsidRPr="002A75C0" w:rsidRDefault="002A75C0" w:rsidP="00F200AB">
      <w:pPr>
        <w:numPr>
          <w:ilvl w:val="0"/>
          <w:numId w:val="110"/>
        </w:numPr>
        <w:ind w:left="360"/>
        <w:jc w:val="both"/>
      </w:pPr>
      <w:r w:rsidRPr="002A75C0">
        <w:t>nabádá k uvědomování si základních principů chování</w:t>
      </w:r>
    </w:p>
    <w:p w:rsidR="002A75C0" w:rsidRPr="002A75C0" w:rsidRDefault="002A75C0" w:rsidP="00F200AB">
      <w:pPr>
        <w:numPr>
          <w:ilvl w:val="0"/>
          <w:numId w:val="110"/>
        </w:numPr>
        <w:ind w:left="360"/>
        <w:jc w:val="both"/>
      </w:pPr>
      <w:r w:rsidRPr="002A75C0">
        <w:t>připomíná respektovat přesvědčení druhých lidí, odmítají útlak, nespravedlnost a násilí</w:t>
      </w:r>
    </w:p>
    <w:p w:rsidR="002A75C0" w:rsidRPr="002A75C0" w:rsidRDefault="002A75C0" w:rsidP="00F200AB">
      <w:pPr>
        <w:numPr>
          <w:ilvl w:val="0"/>
          <w:numId w:val="110"/>
        </w:numPr>
        <w:ind w:left="360"/>
        <w:jc w:val="both"/>
      </w:pPr>
      <w:r w:rsidRPr="002A75C0">
        <w:t>napomáhá poznávat legislativu a obecné morální zákony</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Kompetence pracovní</w:t>
      </w:r>
    </w:p>
    <w:p w:rsidR="002A75C0" w:rsidRPr="002A75C0" w:rsidRDefault="002A75C0" w:rsidP="00DD6308">
      <w:pPr>
        <w:jc w:val="both"/>
      </w:pPr>
      <w:r w:rsidRPr="002A75C0">
        <w:t>učitel</w:t>
      </w:r>
    </w:p>
    <w:p w:rsidR="002A75C0" w:rsidRPr="002A75C0" w:rsidRDefault="002A75C0" w:rsidP="00F200AB">
      <w:pPr>
        <w:numPr>
          <w:ilvl w:val="0"/>
          <w:numId w:val="111"/>
        </w:numPr>
        <w:ind w:left="360"/>
        <w:jc w:val="both"/>
      </w:pPr>
      <w:r w:rsidRPr="002A75C0">
        <w:t>vytváří předpoklady pro osvojování si plánování a organizování pracovních činností</w:t>
      </w:r>
    </w:p>
    <w:p w:rsidR="002A75C0" w:rsidRPr="002A75C0" w:rsidRDefault="002A75C0" w:rsidP="00F200AB">
      <w:pPr>
        <w:numPr>
          <w:ilvl w:val="0"/>
          <w:numId w:val="111"/>
        </w:numPr>
        <w:ind w:left="360"/>
        <w:jc w:val="both"/>
      </w:pPr>
      <w:r w:rsidRPr="002A75C0">
        <w:t>připravuje k adaptaci na změněné nebo nové pracovní podmínky</w:t>
      </w:r>
    </w:p>
    <w:p w:rsidR="002A75C0" w:rsidRPr="002A75C0" w:rsidRDefault="002A75C0" w:rsidP="00DD6308">
      <w:pPr>
        <w:jc w:val="both"/>
      </w:pP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Průřezová témata:</w:t>
      </w:r>
    </w:p>
    <w:p w:rsidR="002A75C0" w:rsidRPr="002A75C0" w:rsidRDefault="002A75C0" w:rsidP="00DD6308">
      <w:pPr>
        <w:jc w:val="both"/>
      </w:pPr>
    </w:p>
    <w:p w:rsidR="002A75C0" w:rsidRPr="002A75C0" w:rsidRDefault="002A75C0" w:rsidP="00DD6308">
      <w:pPr>
        <w:jc w:val="both"/>
      </w:pPr>
      <w:r w:rsidRPr="002A75C0">
        <w:t xml:space="preserve">     </w:t>
      </w:r>
      <w:r w:rsidR="00C7449E">
        <w:tab/>
      </w:r>
      <w:r w:rsidR="000B104D">
        <w:t>Vzdělávací oblastí o</w:t>
      </w:r>
      <w:r w:rsidRPr="002A75C0">
        <w:t xml:space="preserve">bčanská výchova prolínají všechna průřezová </w:t>
      </w:r>
      <w:r w:rsidR="00412D6A" w:rsidRPr="002A75C0">
        <w:t>témata. Nejužší</w:t>
      </w:r>
      <w:r w:rsidRPr="002A75C0">
        <w:t xml:space="preserve"> propojení je s průřezovými </w:t>
      </w:r>
      <w:r w:rsidR="00412D6A" w:rsidRPr="002A75C0">
        <w:t>tématy „Výchova</w:t>
      </w:r>
      <w:r w:rsidRPr="002A75C0">
        <w:t xml:space="preserve"> demokratického </w:t>
      </w:r>
      <w:r w:rsidR="00412D6A" w:rsidRPr="002A75C0">
        <w:t>občana“ a</w:t>
      </w:r>
      <w:r w:rsidRPr="002A75C0">
        <w:t xml:space="preserve"> „Výchova k myšlení v evropských a globálních </w:t>
      </w:r>
      <w:r w:rsidR="00412D6A" w:rsidRPr="002A75C0">
        <w:t>souvislostech“. Také</w:t>
      </w:r>
      <w:r w:rsidRPr="002A75C0">
        <w:t xml:space="preserve"> multikulturní výchova svojí podstatou zasahuje do výchovy k občanství a to hlavně tematickými okruhy kulturní diference a lidské </w:t>
      </w:r>
      <w:r w:rsidR="00412D6A" w:rsidRPr="002A75C0">
        <w:t>vztahy. Osobnostní</w:t>
      </w:r>
      <w:r w:rsidRPr="002A75C0">
        <w:t xml:space="preserve"> a sociální </w:t>
      </w:r>
      <w:r w:rsidR="00412D6A" w:rsidRPr="002A75C0">
        <w:t>výchova má</w:t>
      </w:r>
      <w:r w:rsidRPr="002A75C0">
        <w:t xml:space="preserve"> úzký vztah k částem „člověk ve </w:t>
      </w:r>
      <w:r w:rsidR="00412D6A" w:rsidRPr="002A75C0">
        <w:t>společnosti“ a</w:t>
      </w:r>
      <w:r w:rsidRPr="002A75C0">
        <w:t xml:space="preserve"> „člověk jako </w:t>
      </w:r>
      <w:r w:rsidR="00412D6A" w:rsidRPr="002A75C0">
        <w:t>jedinec“. Mediální</w:t>
      </w:r>
      <w:r w:rsidRPr="002A75C0">
        <w:t xml:space="preserve"> výchova zase pomáhá rozvíjet komunikativní </w:t>
      </w:r>
      <w:r w:rsidR="00412D6A" w:rsidRPr="002A75C0">
        <w:t>schopnosti, zvláště</w:t>
      </w:r>
      <w:r w:rsidRPr="002A75C0">
        <w:t xml:space="preserve"> při veřejných vystupováních a učí využívat potenciál medií jako zdroje informací.</w:t>
      </w:r>
    </w:p>
    <w:p w:rsidR="002A75C0" w:rsidRPr="002A75C0" w:rsidRDefault="002A75C0" w:rsidP="00DD6308">
      <w:pPr>
        <w:jc w:val="both"/>
      </w:pPr>
    </w:p>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ind w:firstLine="708"/>
        <w:rPr>
          <w:b/>
          <w:sz w:val="28"/>
          <w:szCs w:val="28"/>
          <w:u w:val="single"/>
        </w:rPr>
      </w:pPr>
    </w:p>
    <w:p w:rsidR="002A75C0" w:rsidRPr="002A75C0" w:rsidRDefault="002A75C0" w:rsidP="00DD6308">
      <w:r w:rsidRPr="002A75C0">
        <w:rPr>
          <w:b/>
          <w:sz w:val="28"/>
          <w:szCs w:val="28"/>
        </w:rPr>
        <w:t xml:space="preserve">Člověk ve společnosti                                                                                                                           </w:t>
      </w:r>
      <w:r w:rsidRPr="002A75C0">
        <w:t>žák</w:t>
      </w:r>
    </w:p>
    <w:p w:rsidR="002A75C0" w:rsidRPr="002A75C0" w:rsidRDefault="002A75C0" w:rsidP="00F200AB">
      <w:pPr>
        <w:numPr>
          <w:ilvl w:val="0"/>
          <w:numId w:val="112"/>
        </w:numPr>
        <w:ind w:left="360"/>
        <w:jc w:val="both"/>
      </w:pPr>
      <w:r w:rsidRPr="002A75C0">
        <w:t>objasní účel důležitých symbolů našeho státu a způsoby jejich používání</w:t>
      </w:r>
    </w:p>
    <w:p w:rsidR="002A75C0" w:rsidRPr="002A75C0" w:rsidRDefault="002A75C0" w:rsidP="00F200AB">
      <w:pPr>
        <w:numPr>
          <w:ilvl w:val="0"/>
          <w:numId w:val="112"/>
        </w:numPr>
        <w:ind w:left="360"/>
        <w:jc w:val="both"/>
      </w:pPr>
      <w:r w:rsidRPr="002A75C0">
        <w:t>rozlišuje projevy vlastenectví od projevů nacionalismu</w:t>
      </w:r>
    </w:p>
    <w:p w:rsidR="002A75C0" w:rsidRPr="002A75C0" w:rsidRDefault="002A75C0" w:rsidP="00F200AB">
      <w:pPr>
        <w:numPr>
          <w:ilvl w:val="0"/>
          <w:numId w:val="112"/>
        </w:numPr>
        <w:ind w:left="360"/>
        <w:jc w:val="both"/>
      </w:pPr>
      <w:r w:rsidRPr="002A75C0">
        <w:t>zdůvodní nepřijatelnost vandalského chování a aktivně proti němu vystupuje</w:t>
      </w:r>
    </w:p>
    <w:p w:rsidR="002A75C0" w:rsidRPr="002A75C0" w:rsidRDefault="002A75C0" w:rsidP="00F200AB">
      <w:pPr>
        <w:numPr>
          <w:ilvl w:val="0"/>
          <w:numId w:val="112"/>
        </w:numPr>
        <w:ind w:left="360"/>
        <w:jc w:val="both"/>
      </w:pPr>
      <w:r w:rsidRPr="002A75C0">
        <w:t xml:space="preserve">zhodnotí nabídku kulturních institucí a cíleně z ní vybírá </w:t>
      </w:r>
      <w:r w:rsidR="00412D6A" w:rsidRPr="002A75C0">
        <w:t>akce, které</w:t>
      </w:r>
      <w:r w:rsidRPr="002A75C0">
        <w:t xml:space="preserve"> ho zajímají</w:t>
      </w:r>
    </w:p>
    <w:p w:rsidR="002A75C0" w:rsidRPr="002A75C0" w:rsidRDefault="002A75C0" w:rsidP="00F200AB">
      <w:pPr>
        <w:numPr>
          <w:ilvl w:val="0"/>
          <w:numId w:val="112"/>
        </w:numPr>
        <w:ind w:left="360"/>
        <w:jc w:val="both"/>
      </w:pPr>
      <w:r w:rsidRPr="002A75C0">
        <w:t>kriticky přistupuje k mediálním informacím, vyjádří svůj postoj k působení propagandy a reklamy na veřejné mínění a chování lidí</w:t>
      </w:r>
    </w:p>
    <w:p w:rsidR="002A75C0" w:rsidRPr="002A75C0" w:rsidRDefault="002A75C0" w:rsidP="00F200AB">
      <w:pPr>
        <w:numPr>
          <w:ilvl w:val="0"/>
          <w:numId w:val="112"/>
        </w:numPr>
        <w:ind w:left="360"/>
        <w:jc w:val="both"/>
      </w:pPr>
      <w:r w:rsidRPr="002A75C0">
        <w:t>zhodnotí a na příkladech doloží význam vzájemné solidarity mezi  lidmi, vyjádří své možnosti, jak může v případě potřeby pomáhat lidem v nouzi a jak pomoci v situacích ohrožení a obrany státu</w:t>
      </w:r>
    </w:p>
    <w:p w:rsidR="002A75C0" w:rsidRPr="002A75C0" w:rsidRDefault="002A75C0" w:rsidP="00F200AB">
      <w:pPr>
        <w:numPr>
          <w:ilvl w:val="0"/>
          <w:numId w:val="112"/>
        </w:numPr>
        <w:ind w:left="360"/>
        <w:jc w:val="both"/>
      </w:pPr>
      <w:r w:rsidRPr="002A75C0">
        <w:t>uplatňuje vhodné způsoby chování a komunikace v různých životních situacích, případné neshody či konflikty s druhými lidmi řeší nenásilným způsobem</w:t>
      </w:r>
    </w:p>
    <w:p w:rsidR="002A75C0" w:rsidRPr="002A75C0" w:rsidRDefault="002A75C0" w:rsidP="00F200AB">
      <w:pPr>
        <w:numPr>
          <w:ilvl w:val="0"/>
          <w:numId w:val="112"/>
        </w:numPr>
        <w:ind w:left="360"/>
        <w:jc w:val="both"/>
      </w:pPr>
      <w:r w:rsidRPr="002A75C0">
        <w:t>objasní potřebu tolerance ve společnosti, respektuje kulturní zvláštnosti i odlišné názory, zájmy, způsoby chování a myšlení lidí, zaujímá tolerantní postoje k menšinám</w:t>
      </w:r>
    </w:p>
    <w:p w:rsidR="002A75C0" w:rsidRPr="002A75C0" w:rsidRDefault="002A75C0" w:rsidP="00F200AB">
      <w:pPr>
        <w:numPr>
          <w:ilvl w:val="0"/>
          <w:numId w:val="112"/>
        </w:numPr>
        <w:ind w:left="360"/>
        <w:jc w:val="both"/>
      </w:pPr>
      <w:r w:rsidRPr="002A75C0">
        <w:t>rozpoznává netolerantní, rasistické, xenofobií a extremistické projevy v chování lidí a zaujímá aktivní postoj proti všem projevům lidské nesnášenlivosti</w:t>
      </w:r>
    </w:p>
    <w:p w:rsidR="002A75C0" w:rsidRPr="002A75C0" w:rsidRDefault="002A75C0" w:rsidP="00F200AB">
      <w:pPr>
        <w:numPr>
          <w:ilvl w:val="0"/>
          <w:numId w:val="112"/>
        </w:numPr>
        <w:ind w:left="360"/>
        <w:jc w:val="both"/>
      </w:pPr>
      <w:r w:rsidRPr="002A75C0">
        <w:t>posoudí a na příkladech doloží přínos spolupráce při řešení konkrétních úkolů a dosahování některých cílů v rodině, ve škole, v obci</w:t>
      </w:r>
    </w:p>
    <w:p w:rsidR="002A75C0" w:rsidRPr="002A75C0" w:rsidRDefault="002A75C0" w:rsidP="00DD6308"/>
    <w:p w:rsidR="002A75C0" w:rsidRPr="002A75C0" w:rsidRDefault="002A75C0" w:rsidP="00DD6308">
      <w:r w:rsidRPr="002A75C0">
        <w:rPr>
          <w:b/>
          <w:sz w:val="28"/>
          <w:szCs w:val="28"/>
        </w:rPr>
        <w:t xml:space="preserve">Člověk jako jedinec                                                                                                                           </w:t>
      </w:r>
      <w:r w:rsidRPr="002A75C0">
        <w:t>žák</w:t>
      </w:r>
    </w:p>
    <w:p w:rsidR="002A75C0" w:rsidRPr="002A75C0" w:rsidRDefault="002A75C0" w:rsidP="00F200AB">
      <w:pPr>
        <w:numPr>
          <w:ilvl w:val="0"/>
          <w:numId w:val="113"/>
        </w:numPr>
        <w:ind w:left="360"/>
        <w:jc w:val="both"/>
      </w:pPr>
      <w:r w:rsidRPr="002A75C0">
        <w:t>posoudí vliv osobních vlastností na dosahování individuálních i společných cílů, objasní význam vůle při dosahování cílů a překonávání překážek</w:t>
      </w:r>
    </w:p>
    <w:p w:rsidR="002A75C0" w:rsidRPr="002A75C0" w:rsidRDefault="002A75C0" w:rsidP="00F200AB">
      <w:pPr>
        <w:numPr>
          <w:ilvl w:val="0"/>
          <w:numId w:val="113"/>
        </w:numPr>
        <w:ind w:left="360"/>
        <w:jc w:val="both"/>
      </w:pPr>
      <w:r w:rsidRPr="002A75C0">
        <w:t>rozpoznává projevy záporných charakterových vlastností u sebe i u druhých lidí, kriticky hodnotí a vhodně koriguje své chování a jednání</w:t>
      </w:r>
    </w:p>
    <w:p w:rsidR="002A75C0" w:rsidRPr="002A75C0" w:rsidRDefault="002A75C0" w:rsidP="00F200AB">
      <w:pPr>
        <w:numPr>
          <w:ilvl w:val="0"/>
          <w:numId w:val="113"/>
        </w:numPr>
        <w:ind w:left="360"/>
        <w:jc w:val="both"/>
      </w:pPr>
      <w:r w:rsidRPr="002A75C0">
        <w:t>popíše, jak lze usměrňovat a kultivovat charakterové a volní vlastnosti, rozvíjet osobní přednosti, překonávat osobní nedostatky a pěstovat zdravou sebedůvěru</w:t>
      </w:r>
    </w:p>
    <w:p w:rsidR="002A75C0" w:rsidRPr="002A75C0" w:rsidRDefault="002A75C0" w:rsidP="00DD6308">
      <w:pPr>
        <w:jc w:val="both"/>
      </w:pPr>
    </w:p>
    <w:p w:rsidR="002A75C0" w:rsidRPr="002A75C0" w:rsidRDefault="002A75C0" w:rsidP="00DD6308">
      <w:r w:rsidRPr="002A75C0">
        <w:rPr>
          <w:b/>
          <w:sz w:val="28"/>
          <w:szCs w:val="28"/>
        </w:rPr>
        <w:t xml:space="preserve">Člověk, stát a hospodářství                                                                                                                            </w:t>
      </w:r>
      <w:r w:rsidRPr="002A75C0">
        <w:t>žák</w:t>
      </w:r>
    </w:p>
    <w:p w:rsidR="002A75C0" w:rsidRPr="002A75C0" w:rsidRDefault="002A75C0" w:rsidP="00F200AB">
      <w:pPr>
        <w:numPr>
          <w:ilvl w:val="0"/>
          <w:numId w:val="114"/>
        </w:numPr>
        <w:ind w:left="360"/>
        <w:jc w:val="both"/>
      </w:pPr>
      <w:r w:rsidRPr="002A75C0">
        <w:t>rozlišuje a porovnává různé formy vlastnictví, včetně duševního vlastnictví, a způsoby jejich ochrany; uvede příklady</w:t>
      </w:r>
    </w:p>
    <w:p w:rsidR="002A75C0" w:rsidRPr="002A75C0" w:rsidRDefault="002A75C0" w:rsidP="00F200AB">
      <w:pPr>
        <w:numPr>
          <w:ilvl w:val="0"/>
          <w:numId w:val="114"/>
        </w:numPr>
        <w:ind w:left="360"/>
        <w:jc w:val="both"/>
      </w:pPr>
      <w:r w:rsidRPr="002A75C0">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v hospodaření s penězi</w:t>
      </w:r>
    </w:p>
    <w:p w:rsidR="002A75C0" w:rsidRPr="002A75C0" w:rsidRDefault="002A75C0" w:rsidP="00F200AB">
      <w:pPr>
        <w:numPr>
          <w:ilvl w:val="0"/>
          <w:numId w:val="114"/>
        </w:numPr>
        <w:ind w:left="360"/>
        <w:jc w:val="both"/>
      </w:pPr>
      <w:r w:rsidRPr="002A75C0">
        <w:t>na příkladech ukáže vhodné využití různých nástrojů hotovostního a bezhotovostního placení, uvede příklady použití debetní a kreditní platební karty, vysvětlí jejich omezení</w:t>
      </w:r>
    </w:p>
    <w:p w:rsidR="002A75C0" w:rsidRPr="002A75C0" w:rsidRDefault="002A75C0" w:rsidP="00F200AB">
      <w:pPr>
        <w:numPr>
          <w:ilvl w:val="0"/>
          <w:numId w:val="114"/>
        </w:numPr>
        <w:ind w:left="360"/>
        <w:jc w:val="both"/>
      </w:pPr>
      <w:r w:rsidRPr="002A75C0">
        <w:t>vysvětlí, jakou funkci plní banky a jaké služby občanům nabízejí, vysvětlí význam úroku placeného a přijatého, uvede nejčastější druhy pojištění a navrhne, kdy je využít</w:t>
      </w:r>
    </w:p>
    <w:p w:rsidR="002A75C0" w:rsidRPr="002A75C0" w:rsidRDefault="002A75C0" w:rsidP="00F200AB">
      <w:pPr>
        <w:numPr>
          <w:ilvl w:val="0"/>
          <w:numId w:val="114"/>
        </w:numPr>
        <w:ind w:left="360"/>
        <w:jc w:val="both"/>
      </w:pPr>
      <w:r w:rsidRPr="002A75C0">
        <w:t>uvede a porovná nejobvyklejší způsoby nakládání s volnými prostředky a způsoby krytí deficitu</w:t>
      </w:r>
    </w:p>
    <w:p w:rsidR="002A75C0" w:rsidRPr="002A75C0" w:rsidRDefault="002A75C0" w:rsidP="00F200AB">
      <w:pPr>
        <w:numPr>
          <w:ilvl w:val="0"/>
          <w:numId w:val="114"/>
        </w:numPr>
        <w:ind w:left="360"/>
        <w:jc w:val="both"/>
      </w:pPr>
      <w:r w:rsidRPr="002A75C0">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rsidR="002A75C0" w:rsidRPr="002A75C0" w:rsidRDefault="002A75C0" w:rsidP="00F200AB">
      <w:pPr>
        <w:numPr>
          <w:ilvl w:val="0"/>
          <w:numId w:val="114"/>
        </w:numPr>
        <w:ind w:left="360"/>
        <w:jc w:val="both"/>
      </w:pPr>
      <w:r w:rsidRPr="002A75C0">
        <w:t>rozlišuje, ze kterých zdrojů pocházejí příjmy státu a do kterých oblastí stát směruje své výdaje, uvede příklady dávek a příspěvků, které ze státního rozpočtu získávají občané</w:t>
      </w:r>
    </w:p>
    <w:p w:rsidR="002A75C0" w:rsidRPr="002A75C0" w:rsidRDefault="002A75C0" w:rsidP="00F200AB">
      <w:pPr>
        <w:numPr>
          <w:ilvl w:val="0"/>
          <w:numId w:val="114"/>
        </w:numPr>
        <w:ind w:left="360"/>
        <w:jc w:val="both"/>
      </w:pPr>
      <w:r w:rsidRPr="002A75C0">
        <w:t>rozlišuje a porovnává úlohu výroby, obchodu a služeb, uvede příklady jejich součinnosti</w:t>
      </w:r>
    </w:p>
    <w:p w:rsidR="002A75C0" w:rsidRPr="002A75C0" w:rsidRDefault="002A75C0" w:rsidP="00DD6308"/>
    <w:p w:rsidR="002A75C0" w:rsidRPr="002A75C0" w:rsidRDefault="002A75C0" w:rsidP="00DD6308">
      <w:r w:rsidRPr="002A75C0">
        <w:rPr>
          <w:b/>
          <w:sz w:val="28"/>
          <w:szCs w:val="28"/>
        </w:rPr>
        <w:t xml:space="preserve">Člověk, stát a právo                                                                                                                           </w:t>
      </w:r>
      <w:r w:rsidRPr="002A75C0">
        <w:t>žák</w:t>
      </w:r>
    </w:p>
    <w:p w:rsidR="002A75C0" w:rsidRPr="002A75C0" w:rsidRDefault="002A75C0" w:rsidP="00F200AB">
      <w:pPr>
        <w:numPr>
          <w:ilvl w:val="0"/>
          <w:numId w:val="115"/>
        </w:numPr>
        <w:ind w:left="360"/>
        <w:jc w:val="both"/>
      </w:pPr>
      <w:r w:rsidRPr="002A75C0">
        <w:t>rozlišuje nejčastější typy a formy států a na příkladech porovná jejich znaky</w:t>
      </w:r>
    </w:p>
    <w:p w:rsidR="002A75C0" w:rsidRPr="002A75C0" w:rsidRDefault="002A75C0" w:rsidP="00F200AB">
      <w:pPr>
        <w:numPr>
          <w:ilvl w:val="0"/>
          <w:numId w:val="115"/>
        </w:numPr>
        <w:ind w:left="360"/>
        <w:jc w:val="both"/>
      </w:pPr>
      <w:r w:rsidRPr="002A75C0">
        <w:t>rozlišuje a porovnává úkoly jednotlivých složek státní moci ČR i jejich orgánů a institucí, uvede příklady institucí a orgánů, které se podílejí na správě obcí, krajů a státu</w:t>
      </w:r>
    </w:p>
    <w:p w:rsidR="002A75C0" w:rsidRPr="002A75C0" w:rsidRDefault="002A75C0" w:rsidP="00F200AB">
      <w:pPr>
        <w:numPr>
          <w:ilvl w:val="0"/>
          <w:numId w:val="115"/>
        </w:numPr>
        <w:ind w:left="360"/>
        <w:jc w:val="both"/>
      </w:pPr>
      <w:r w:rsidRPr="002A75C0">
        <w:t>objasní výhody demokratického způsobu řízení státu pro každodenní život občanů</w:t>
      </w:r>
    </w:p>
    <w:p w:rsidR="002A75C0" w:rsidRPr="002A75C0" w:rsidRDefault="002A75C0" w:rsidP="00F200AB">
      <w:pPr>
        <w:numPr>
          <w:ilvl w:val="0"/>
          <w:numId w:val="115"/>
        </w:numPr>
        <w:ind w:left="360"/>
        <w:jc w:val="both"/>
      </w:pPr>
      <w:r w:rsidRPr="002A75C0">
        <w:t>vyloží smysl voleb do zastupitelstev v demokratických státech a uvede příklady, jak mohou výsledky voleb ovlivňovat každodenní život občanů</w:t>
      </w:r>
    </w:p>
    <w:p w:rsidR="002A75C0" w:rsidRPr="002A75C0" w:rsidRDefault="002A75C0" w:rsidP="00F200AB">
      <w:pPr>
        <w:numPr>
          <w:ilvl w:val="0"/>
          <w:numId w:val="115"/>
        </w:numPr>
        <w:ind w:left="360"/>
        <w:jc w:val="both"/>
      </w:pPr>
      <w:r w:rsidRPr="002A75C0">
        <w:t>přiměřeně uplatňuje svá práva včetně práv spotřebitele a respektuje práva a oprávněné zájmy druhých lidí, posoudí význam ochrany lidských práv a svobod, rozumí povinnostem občana při zajišťování obrany státu</w:t>
      </w:r>
    </w:p>
    <w:p w:rsidR="002A75C0" w:rsidRPr="002A75C0" w:rsidRDefault="002A75C0" w:rsidP="00F200AB">
      <w:pPr>
        <w:numPr>
          <w:ilvl w:val="0"/>
          <w:numId w:val="115"/>
        </w:numPr>
        <w:ind w:left="360"/>
        <w:jc w:val="both"/>
      </w:pPr>
      <w:r w:rsidRPr="002A75C0">
        <w:t>objasní význam právní úpravy důležitých vztahů – vlastnictví, pracovní poměr, manželství</w:t>
      </w:r>
    </w:p>
    <w:p w:rsidR="002A75C0" w:rsidRPr="002A75C0" w:rsidRDefault="002A75C0" w:rsidP="00F200AB">
      <w:pPr>
        <w:numPr>
          <w:ilvl w:val="0"/>
          <w:numId w:val="115"/>
        </w:numPr>
        <w:ind w:left="360"/>
        <w:jc w:val="both"/>
      </w:pPr>
      <w:r w:rsidRPr="002A75C0">
        <w:t>provádí jednoduché právní úkony a chápe jejich důsledky, uvede příklady některých smluv upravujících občanskoprávní vztahy – osobní přeprava; koupě, oprava či pronájem věci</w:t>
      </w:r>
    </w:p>
    <w:p w:rsidR="002A75C0" w:rsidRPr="002A75C0" w:rsidRDefault="002A75C0" w:rsidP="00F200AB">
      <w:pPr>
        <w:numPr>
          <w:ilvl w:val="0"/>
          <w:numId w:val="115"/>
        </w:numPr>
        <w:ind w:left="360"/>
        <w:jc w:val="both"/>
      </w:pPr>
      <w:r w:rsidRPr="002A75C0">
        <w:t>dodržuje právní ustanovení, která se na něj vztahují a uvědomuje si rizika jejich porušování</w:t>
      </w:r>
    </w:p>
    <w:p w:rsidR="002A75C0" w:rsidRPr="002A75C0" w:rsidRDefault="002A75C0" w:rsidP="00F200AB">
      <w:pPr>
        <w:numPr>
          <w:ilvl w:val="0"/>
          <w:numId w:val="115"/>
        </w:numPr>
        <w:ind w:left="360"/>
        <w:jc w:val="both"/>
      </w:pPr>
      <w:r w:rsidRPr="002A75C0">
        <w:t>rozlišuje a porovnává úkoly orgánů právní ochrany občanů, uvede příklady jejich činnosti a spolupráce při postihování trestných činů</w:t>
      </w:r>
    </w:p>
    <w:p w:rsidR="002A75C0" w:rsidRPr="002A75C0" w:rsidRDefault="002A75C0" w:rsidP="00F200AB">
      <w:pPr>
        <w:numPr>
          <w:ilvl w:val="0"/>
          <w:numId w:val="115"/>
        </w:numPr>
        <w:ind w:left="360"/>
        <w:jc w:val="both"/>
      </w:pPr>
      <w:r w:rsidRPr="002A75C0">
        <w:t>rozpozná protiprávní jednání, rozliší přestupek a trestný čin, uvede jejich příklady</w:t>
      </w:r>
    </w:p>
    <w:p w:rsidR="002A75C0" w:rsidRPr="002A75C0" w:rsidRDefault="002A75C0" w:rsidP="00F200AB">
      <w:pPr>
        <w:numPr>
          <w:ilvl w:val="0"/>
          <w:numId w:val="115"/>
        </w:numPr>
        <w:ind w:left="360"/>
        <w:jc w:val="both"/>
      </w:pPr>
      <w:r w:rsidRPr="002A75C0">
        <w:t>diskutuje o příčinách a důsledcích korupčního jednání</w:t>
      </w:r>
    </w:p>
    <w:p w:rsidR="002A75C0" w:rsidRPr="002A75C0" w:rsidRDefault="002A75C0" w:rsidP="00DD6308">
      <w:pPr>
        <w:jc w:val="both"/>
      </w:pPr>
    </w:p>
    <w:p w:rsidR="002A75C0" w:rsidRPr="002A75C0" w:rsidRDefault="002A75C0" w:rsidP="00DD6308">
      <w:r w:rsidRPr="002A75C0">
        <w:rPr>
          <w:b/>
          <w:sz w:val="28"/>
          <w:szCs w:val="28"/>
        </w:rPr>
        <w:t xml:space="preserve">Mezinárodní vztahy, globální svět                                                                                                                              </w:t>
      </w:r>
      <w:r w:rsidRPr="002A75C0">
        <w:t>žák</w:t>
      </w:r>
    </w:p>
    <w:p w:rsidR="002A75C0" w:rsidRPr="002A75C0" w:rsidRDefault="002A75C0" w:rsidP="00F200AB">
      <w:pPr>
        <w:numPr>
          <w:ilvl w:val="0"/>
          <w:numId w:val="116"/>
        </w:numPr>
        <w:ind w:left="360"/>
        <w:jc w:val="both"/>
      </w:pPr>
      <w:r w:rsidRPr="002A75C0">
        <w:t>popíše vliv začlenění ČR do EU na každodenní život občanů ČR, uvede příklady práv občanů ČR v rámci EU i možných způsobů jejich uplatnění</w:t>
      </w:r>
    </w:p>
    <w:p w:rsidR="002A75C0" w:rsidRPr="002A75C0" w:rsidRDefault="002A75C0" w:rsidP="00F200AB">
      <w:pPr>
        <w:numPr>
          <w:ilvl w:val="0"/>
          <w:numId w:val="116"/>
        </w:numPr>
        <w:ind w:left="360"/>
        <w:jc w:val="both"/>
      </w:pPr>
      <w:r w:rsidRPr="002A75C0">
        <w:t>uvede některé významné mezinárodní organizace a společenství, k nimž má vztah ČR, posoudí jejich význam ve světovém dění a popíše výhody spolupráce mezi státy, včetně zajišťování obrany státu a účasti v zahraničních misích</w:t>
      </w:r>
    </w:p>
    <w:p w:rsidR="002A75C0" w:rsidRPr="002A75C0" w:rsidRDefault="002A75C0" w:rsidP="00F200AB">
      <w:pPr>
        <w:numPr>
          <w:ilvl w:val="0"/>
          <w:numId w:val="116"/>
        </w:numPr>
        <w:ind w:left="360"/>
        <w:jc w:val="both"/>
      </w:pPr>
      <w:r w:rsidRPr="002A75C0">
        <w:t>uvede příklady některých projevů globalizace, porovná jejich klady a zápory</w:t>
      </w:r>
    </w:p>
    <w:p w:rsidR="002A75C0" w:rsidRPr="002A75C0" w:rsidRDefault="002A75C0" w:rsidP="00F200AB">
      <w:pPr>
        <w:numPr>
          <w:ilvl w:val="0"/>
          <w:numId w:val="116"/>
        </w:numPr>
        <w:ind w:left="360"/>
        <w:jc w:val="both"/>
      </w:pPr>
      <w:r w:rsidRPr="002A75C0">
        <w:t>uvede některé globální problémy současnosti, vyjádří na ně svůj osobní názor a popíše jejich hlavní příčiny i možné důsledky pro život lidstva</w:t>
      </w:r>
    </w:p>
    <w:p w:rsidR="002A75C0" w:rsidRPr="002A75C0" w:rsidRDefault="002A75C0" w:rsidP="00F200AB">
      <w:pPr>
        <w:numPr>
          <w:ilvl w:val="0"/>
          <w:numId w:val="116"/>
        </w:numPr>
        <w:ind w:left="360"/>
        <w:jc w:val="both"/>
      </w:pPr>
      <w:r w:rsidRPr="002A75C0">
        <w:t>objasní souvislosti globálních a lokálních problémů, uvede příklady možných projevů a způsobů řešení globálních problémů na lokální úrovni – v obci, regionu</w:t>
      </w:r>
    </w:p>
    <w:p w:rsidR="002A75C0" w:rsidRPr="002A75C0" w:rsidRDefault="002A75C0" w:rsidP="00F200AB">
      <w:pPr>
        <w:numPr>
          <w:ilvl w:val="0"/>
          <w:numId w:val="116"/>
        </w:numPr>
        <w:ind w:left="360"/>
        <w:jc w:val="both"/>
      </w:pPr>
      <w:r w:rsidRPr="002A75C0">
        <w:t>uvede příklady mezinárodního terorismu a zaujme postoj ke způsobům jeho potírání, objasní roli ozbrojených sil ČR při zajišťování obrany státu a při řešení krizí nevojenského charakteru</w:t>
      </w:r>
    </w:p>
    <w:p w:rsidR="002A75C0" w:rsidRPr="002A75C0" w:rsidRDefault="002A75C0" w:rsidP="00DD6308">
      <w:pPr>
        <w:jc w:val="both"/>
      </w:pPr>
    </w:p>
    <w:p w:rsidR="00C7449E" w:rsidRDefault="00C7449E">
      <w:pPr>
        <w:rPr>
          <w:b/>
        </w:rPr>
      </w:pPr>
      <w:r>
        <w:rPr>
          <w:b/>
        </w:rPr>
        <w:br w:type="page"/>
      </w:r>
    </w:p>
    <w:p w:rsidR="003E4052" w:rsidRPr="00FE0FB4" w:rsidRDefault="00BD07E8" w:rsidP="003E4052">
      <w:pPr>
        <w:rPr>
          <w:b/>
          <w:i/>
          <w:sz w:val="28"/>
          <w:szCs w:val="28"/>
        </w:rPr>
      </w:pPr>
      <w:r>
        <w:rPr>
          <w:b/>
          <w:i/>
          <w:sz w:val="28"/>
          <w:szCs w:val="28"/>
        </w:rPr>
        <w:t>V. 5.2.2</w:t>
      </w:r>
      <w:r w:rsidR="003E4052">
        <w:rPr>
          <w:b/>
          <w:i/>
          <w:sz w:val="28"/>
          <w:szCs w:val="28"/>
        </w:rPr>
        <w:t>. Osnovy předmětu</w:t>
      </w:r>
    </w:p>
    <w:p w:rsidR="003E4052" w:rsidRDefault="003E4052" w:rsidP="00DD6308">
      <w:pPr>
        <w:rPr>
          <w:b/>
        </w:rPr>
      </w:pP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společnost – obor výchova k občanství – předmět občanská </w:t>
      </w:r>
      <w:r w:rsidR="00536FC4">
        <w:rPr>
          <w:b/>
        </w:rPr>
        <w:t>výchova</w:t>
      </w:r>
    </w:p>
    <w:p w:rsidR="002A75C0" w:rsidRPr="002A75C0" w:rsidRDefault="002A75C0" w:rsidP="00DD6308">
      <w:pPr>
        <w:rPr>
          <w:b/>
        </w:rPr>
      </w:pPr>
      <w:r w:rsidRPr="002A75C0">
        <w:rPr>
          <w:b/>
        </w:rPr>
        <w:t>Ročník: šestý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240"/>
        <w:gridCol w:w="2700"/>
      </w:tblGrid>
      <w:tr w:rsidR="002A75C0" w:rsidRPr="00537CD6" w:rsidTr="00C7449E">
        <w:trPr>
          <w:jc w:val="center"/>
        </w:trPr>
        <w:tc>
          <w:tcPr>
            <w:tcW w:w="3600" w:type="dxa"/>
          </w:tcPr>
          <w:p w:rsidR="002A75C0" w:rsidRPr="00537CD6" w:rsidRDefault="002A75C0" w:rsidP="00DD6308">
            <w:pPr>
              <w:jc w:val="center"/>
              <w:rPr>
                <w:b/>
                <w:sz w:val="22"/>
                <w:szCs w:val="22"/>
              </w:rPr>
            </w:pPr>
            <w:r w:rsidRPr="00537CD6">
              <w:rPr>
                <w:b/>
                <w:sz w:val="22"/>
                <w:szCs w:val="22"/>
              </w:rPr>
              <w:t>OČEKÁVANÉ VÝSTUPY</w:t>
            </w:r>
          </w:p>
        </w:tc>
        <w:tc>
          <w:tcPr>
            <w:tcW w:w="3240" w:type="dxa"/>
          </w:tcPr>
          <w:p w:rsidR="002A75C0" w:rsidRPr="00537CD6" w:rsidRDefault="002A75C0" w:rsidP="00DD6308">
            <w:pPr>
              <w:jc w:val="center"/>
              <w:rPr>
                <w:b/>
                <w:sz w:val="22"/>
                <w:szCs w:val="22"/>
              </w:rPr>
            </w:pPr>
            <w:r w:rsidRPr="00537CD6">
              <w:rPr>
                <w:b/>
                <w:sz w:val="22"/>
                <w:szCs w:val="22"/>
              </w:rPr>
              <w:t>UČIVO</w:t>
            </w:r>
          </w:p>
        </w:tc>
        <w:tc>
          <w:tcPr>
            <w:tcW w:w="2700" w:type="dxa"/>
          </w:tcPr>
          <w:p w:rsidR="002A75C0" w:rsidRPr="00537CD6" w:rsidRDefault="002A75C0" w:rsidP="00DD6308">
            <w:pPr>
              <w:jc w:val="center"/>
              <w:rPr>
                <w:b/>
                <w:sz w:val="22"/>
                <w:szCs w:val="22"/>
              </w:rPr>
            </w:pPr>
            <w:r w:rsidRPr="00537CD6">
              <w:rPr>
                <w:b/>
                <w:sz w:val="22"/>
                <w:szCs w:val="22"/>
              </w:rPr>
              <w:t>PRŮŘEZOVÁ TÉMATA</w:t>
            </w:r>
          </w:p>
        </w:tc>
      </w:tr>
      <w:tr w:rsidR="002A75C0" w:rsidRPr="00537CD6" w:rsidTr="00C7449E">
        <w:trPr>
          <w:trHeight w:val="70"/>
          <w:jc w:val="center"/>
        </w:trPr>
        <w:tc>
          <w:tcPr>
            <w:tcW w:w="3600" w:type="dxa"/>
          </w:tcPr>
          <w:p w:rsidR="002A75C0" w:rsidRPr="00537CD6" w:rsidRDefault="002A75C0" w:rsidP="00DD6308">
            <w:pPr>
              <w:rPr>
                <w:bCs/>
                <w:sz w:val="22"/>
                <w:szCs w:val="22"/>
              </w:rPr>
            </w:pPr>
            <w:r w:rsidRPr="00537CD6">
              <w:rPr>
                <w:bCs/>
                <w:sz w:val="22"/>
                <w:szCs w:val="22"/>
              </w:rPr>
              <w:t>Žák:</w:t>
            </w:r>
          </w:p>
          <w:p w:rsidR="002A75C0" w:rsidRPr="00537CD6" w:rsidRDefault="002A75C0" w:rsidP="00F200AB">
            <w:pPr>
              <w:pStyle w:val="Odstavecseseznamem"/>
              <w:numPr>
                <w:ilvl w:val="0"/>
                <w:numId w:val="358"/>
              </w:numPr>
              <w:ind w:left="340"/>
              <w:rPr>
                <w:bCs/>
                <w:sz w:val="22"/>
                <w:szCs w:val="22"/>
              </w:rPr>
            </w:pPr>
            <w:r w:rsidRPr="00537CD6">
              <w:rPr>
                <w:bCs/>
                <w:sz w:val="22"/>
                <w:szCs w:val="22"/>
              </w:rPr>
              <w:t>dokáže vysvětlit potřebu pravidel</w:t>
            </w:r>
          </w:p>
          <w:p w:rsidR="002A75C0" w:rsidRPr="00537CD6" w:rsidRDefault="002A75C0" w:rsidP="00F200AB">
            <w:pPr>
              <w:pStyle w:val="Odstavecseseznamem"/>
              <w:numPr>
                <w:ilvl w:val="0"/>
                <w:numId w:val="358"/>
              </w:numPr>
              <w:ind w:left="340"/>
              <w:rPr>
                <w:bCs/>
                <w:sz w:val="22"/>
                <w:szCs w:val="22"/>
              </w:rPr>
            </w:pPr>
            <w:r w:rsidRPr="00537CD6">
              <w:rPr>
                <w:bCs/>
                <w:sz w:val="22"/>
                <w:szCs w:val="22"/>
              </w:rPr>
              <w:t>zapojuje se do společných činností žáků v rámci třídy</w:t>
            </w:r>
          </w:p>
          <w:p w:rsidR="002A75C0" w:rsidRPr="00537CD6" w:rsidRDefault="00C7449E" w:rsidP="00F200AB">
            <w:pPr>
              <w:pStyle w:val="Odstavecseseznamem"/>
              <w:numPr>
                <w:ilvl w:val="0"/>
                <w:numId w:val="358"/>
              </w:numPr>
              <w:ind w:left="340"/>
              <w:rPr>
                <w:bCs/>
                <w:sz w:val="22"/>
                <w:szCs w:val="22"/>
              </w:rPr>
            </w:pPr>
            <w:r w:rsidRPr="00537CD6">
              <w:rPr>
                <w:bCs/>
                <w:sz w:val="22"/>
                <w:szCs w:val="22"/>
              </w:rPr>
              <w:t>p</w:t>
            </w:r>
            <w:r w:rsidR="002A75C0" w:rsidRPr="00537CD6">
              <w:rPr>
                <w:bCs/>
                <w:sz w:val="22"/>
                <w:szCs w:val="22"/>
              </w:rPr>
              <w:t>opíše kulturní život svého bydliště</w:t>
            </w:r>
          </w:p>
          <w:p w:rsidR="002A75C0" w:rsidRPr="00537CD6" w:rsidRDefault="002A75C0" w:rsidP="00F200AB">
            <w:pPr>
              <w:pStyle w:val="Odstavecseseznamem"/>
              <w:numPr>
                <w:ilvl w:val="0"/>
                <w:numId w:val="358"/>
              </w:numPr>
              <w:ind w:left="340"/>
              <w:rPr>
                <w:bCs/>
                <w:sz w:val="22"/>
                <w:szCs w:val="22"/>
              </w:rPr>
            </w:pPr>
            <w:r w:rsidRPr="00537CD6">
              <w:rPr>
                <w:bCs/>
                <w:sz w:val="22"/>
                <w:szCs w:val="22"/>
              </w:rPr>
              <w:t>chová se šetrně ke kulturním památkám a životnímu prostředí</w:t>
            </w:r>
          </w:p>
          <w:p w:rsidR="002A75C0" w:rsidRPr="00537CD6" w:rsidRDefault="002A75C0" w:rsidP="00F200AB">
            <w:pPr>
              <w:pStyle w:val="Odstavecseseznamem"/>
              <w:numPr>
                <w:ilvl w:val="0"/>
                <w:numId w:val="358"/>
              </w:numPr>
              <w:ind w:left="340"/>
              <w:rPr>
                <w:bCs/>
                <w:sz w:val="22"/>
                <w:szCs w:val="22"/>
              </w:rPr>
            </w:pPr>
            <w:r w:rsidRPr="00537CD6">
              <w:rPr>
                <w:bCs/>
                <w:sz w:val="22"/>
                <w:szCs w:val="22"/>
              </w:rPr>
              <w:t>zná sídlo obecního úřadu</w:t>
            </w:r>
          </w:p>
          <w:p w:rsidR="002A75C0" w:rsidRPr="00537CD6" w:rsidRDefault="002A75C0" w:rsidP="00F200AB">
            <w:pPr>
              <w:pStyle w:val="Odstavecseseznamem"/>
              <w:numPr>
                <w:ilvl w:val="0"/>
                <w:numId w:val="358"/>
              </w:numPr>
              <w:ind w:left="340"/>
              <w:rPr>
                <w:bCs/>
                <w:sz w:val="22"/>
                <w:szCs w:val="22"/>
              </w:rPr>
            </w:pPr>
            <w:r w:rsidRPr="00537CD6">
              <w:rPr>
                <w:bCs/>
                <w:sz w:val="22"/>
                <w:szCs w:val="22"/>
              </w:rPr>
              <w:t>vyjmenuje složky státní samosprávy</w:t>
            </w:r>
          </w:p>
          <w:p w:rsidR="002A75C0" w:rsidRPr="00537CD6" w:rsidRDefault="002A75C0" w:rsidP="00F200AB">
            <w:pPr>
              <w:pStyle w:val="Odstavecseseznamem"/>
              <w:numPr>
                <w:ilvl w:val="0"/>
                <w:numId w:val="358"/>
              </w:numPr>
              <w:ind w:left="340"/>
              <w:rPr>
                <w:bCs/>
                <w:sz w:val="22"/>
                <w:szCs w:val="22"/>
              </w:rPr>
            </w:pPr>
            <w:r w:rsidRPr="00537CD6">
              <w:rPr>
                <w:bCs/>
                <w:sz w:val="22"/>
                <w:szCs w:val="22"/>
              </w:rPr>
              <w:t>vysvětlí demokratický princip voleb</w:t>
            </w:r>
          </w:p>
          <w:p w:rsidR="002A75C0" w:rsidRPr="00537CD6" w:rsidRDefault="002A75C0" w:rsidP="00F200AB">
            <w:pPr>
              <w:pStyle w:val="Odstavecseseznamem"/>
              <w:numPr>
                <w:ilvl w:val="0"/>
                <w:numId w:val="358"/>
              </w:numPr>
              <w:ind w:left="340"/>
              <w:rPr>
                <w:bCs/>
                <w:sz w:val="22"/>
                <w:szCs w:val="22"/>
              </w:rPr>
            </w:pPr>
            <w:r w:rsidRPr="00537CD6">
              <w:rPr>
                <w:bCs/>
                <w:sz w:val="22"/>
                <w:szCs w:val="22"/>
              </w:rPr>
              <w:t>seznámí se s některými památnými místy ve svém bydlišti</w:t>
            </w:r>
          </w:p>
          <w:p w:rsidR="002A75C0" w:rsidRPr="00537CD6" w:rsidRDefault="00C7449E" w:rsidP="00F200AB">
            <w:pPr>
              <w:pStyle w:val="Odstavecseseznamem"/>
              <w:numPr>
                <w:ilvl w:val="0"/>
                <w:numId w:val="358"/>
              </w:numPr>
              <w:ind w:left="340"/>
              <w:rPr>
                <w:bCs/>
                <w:sz w:val="22"/>
                <w:szCs w:val="22"/>
              </w:rPr>
            </w:pPr>
            <w:r w:rsidRPr="00537CD6">
              <w:rPr>
                <w:bCs/>
                <w:sz w:val="22"/>
                <w:szCs w:val="22"/>
              </w:rPr>
              <w:t>d</w:t>
            </w:r>
            <w:r w:rsidR="002A75C0" w:rsidRPr="00537CD6">
              <w:rPr>
                <w:bCs/>
                <w:sz w:val="22"/>
                <w:szCs w:val="22"/>
              </w:rPr>
              <w:t>efinuje pojem vlast, vlastenectví</w:t>
            </w:r>
          </w:p>
          <w:p w:rsidR="002A75C0" w:rsidRPr="00537CD6" w:rsidRDefault="002A75C0" w:rsidP="00F200AB">
            <w:pPr>
              <w:pStyle w:val="Odstavecseseznamem"/>
              <w:numPr>
                <w:ilvl w:val="0"/>
                <w:numId w:val="358"/>
              </w:numPr>
              <w:ind w:left="340"/>
              <w:rPr>
                <w:bCs/>
                <w:sz w:val="22"/>
                <w:szCs w:val="22"/>
              </w:rPr>
            </w:pPr>
            <w:r w:rsidRPr="00537CD6">
              <w:rPr>
                <w:bCs/>
                <w:sz w:val="22"/>
                <w:szCs w:val="22"/>
              </w:rPr>
              <w:t>rozlišuje projevy vlastenectví od projevů nacionalismu</w:t>
            </w:r>
          </w:p>
          <w:p w:rsidR="002A75C0" w:rsidRPr="00537CD6" w:rsidRDefault="002A75C0" w:rsidP="00F200AB">
            <w:pPr>
              <w:pStyle w:val="Odstavecseseznamem"/>
              <w:numPr>
                <w:ilvl w:val="0"/>
                <w:numId w:val="358"/>
              </w:numPr>
              <w:ind w:left="340"/>
              <w:rPr>
                <w:bCs/>
                <w:sz w:val="22"/>
                <w:szCs w:val="22"/>
              </w:rPr>
            </w:pPr>
            <w:r w:rsidRPr="00537CD6">
              <w:rPr>
                <w:bCs/>
                <w:sz w:val="22"/>
                <w:szCs w:val="22"/>
              </w:rPr>
              <w:t>popíše předpoklady harmonického soužití a komunikace v rodině</w:t>
            </w:r>
          </w:p>
          <w:p w:rsidR="002A75C0" w:rsidRPr="00537CD6" w:rsidRDefault="002A75C0" w:rsidP="00F200AB">
            <w:pPr>
              <w:pStyle w:val="Odstavecseseznamem"/>
              <w:numPr>
                <w:ilvl w:val="0"/>
                <w:numId w:val="358"/>
              </w:numPr>
              <w:ind w:left="340"/>
              <w:rPr>
                <w:bCs/>
                <w:sz w:val="22"/>
                <w:szCs w:val="22"/>
              </w:rPr>
            </w:pPr>
            <w:r w:rsidRPr="00537CD6">
              <w:rPr>
                <w:bCs/>
                <w:sz w:val="22"/>
                <w:szCs w:val="22"/>
              </w:rPr>
              <w:t>vysvětlí pojem osobnost</w:t>
            </w:r>
          </w:p>
          <w:p w:rsidR="002A75C0" w:rsidRPr="00537CD6" w:rsidRDefault="002A75C0" w:rsidP="00F200AB">
            <w:pPr>
              <w:pStyle w:val="Odstavecseseznamem"/>
              <w:numPr>
                <w:ilvl w:val="0"/>
                <w:numId w:val="358"/>
              </w:numPr>
              <w:ind w:left="340"/>
              <w:rPr>
                <w:bCs/>
                <w:sz w:val="22"/>
                <w:szCs w:val="22"/>
              </w:rPr>
            </w:pPr>
            <w:r w:rsidRPr="00537CD6">
              <w:rPr>
                <w:bCs/>
                <w:sz w:val="22"/>
                <w:szCs w:val="22"/>
              </w:rPr>
              <w:t>vybere způsoby bezpečného chování</w:t>
            </w:r>
          </w:p>
          <w:p w:rsidR="002A75C0" w:rsidRPr="00537CD6" w:rsidRDefault="002A75C0" w:rsidP="00F200AB">
            <w:pPr>
              <w:pStyle w:val="Odstavecseseznamem"/>
              <w:numPr>
                <w:ilvl w:val="0"/>
                <w:numId w:val="358"/>
              </w:numPr>
              <w:ind w:left="340"/>
              <w:rPr>
                <w:bCs/>
                <w:sz w:val="22"/>
                <w:szCs w:val="22"/>
              </w:rPr>
            </w:pPr>
            <w:r w:rsidRPr="00537CD6">
              <w:rPr>
                <w:bCs/>
                <w:sz w:val="22"/>
                <w:szCs w:val="22"/>
              </w:rPr>
              <w:t>určí zdravotní rizika spojená s používáním návykových látek</w:t>
            </w:r>
          </w:p>
          <w:p w:rsidR="002A75C0" w:rsidRPr="00537CD6" w:rsidRDefault="002A75C0" w:rsidP="00F200AB">
            <w:pPr>
              <w:pStyle w:val="Odstavecseseznamem"/>
              <w:numPr>
                <w:ilvl w:val="0"/>
                <w:numId w:val="358"/>
              </w:numPr>
              <w:ind w:left="340"/>
              <w:rPr>
                <w:bCs/>
                <w:sz w:val="22"/>
                <w:szCs w:val="22"/>
              </w:rPr>
            </w:pPr>
            <w:r w:rsidRPr="00537CD6">
              <w:rPr>
                <w:bCs/>
                <w:sz w:val="22"/>
                <w:szCs w:val="22"/>
              </w:rPr>
              <w:t>definuje pojem zdraví</w:t>
            </w:r>
          </w:p>
          <w:p w:rsidR="002A75C0" w:rsidRPr="00537CD6" w:rsidRDefault="002A75C0" w:rsidP="00F200AB">
            <w:pPr>
              <w:pStyle w:val="Odstavecseseznamem"/>
              <w:numPr>
                <w:ilvl w:val="0"/>
                <w:numId w:val="358"/>
              </w:numPr>
              <w:ind w:left="340"/>
              <w:rPr>
                <w:bCs/>
                <w:sz w:val="22"/>
                <w:szCs w:val="22"/>
              </w:rPr>
            </w:pPr>
            <w:r w:rsidRPr="00537CD6">
              <w:rPr>
                <w:bCs/>
                <w:sz w:val="22"/>
                <w:szCs w:val="22"/>
              </w:rPr>
              <w:t>popíše zásady zdravého životního stylu</w:t>
            </w:r>
          </w:p>
          <w:p w:rsidR="002A75C0" w:rsidRPr="00537CD6" w:rsidRDefault="002A75C0" w:rsidP="00F200AB">
            <w:pPr>
              <w:pStyle w:val="Odstavecseseznamem"/>
              <w:numPr>
                <w:ilvl w:val="0"/>
                <w:numId w:val="358"/>
              </w:numPr>
              <w:ind w:left="340"/>
              <w:rPr>
                <w:bCs/>
                <w:sz w:val="22"/>
                <w:szCs w:val="22"/>
              </w:rPr>
            </w:pPr>
            <w:r w:rsidRPr="00537CD6">
              <w:rPr>
                <w:bCs/>
                <w:sz w:val="22"/>
                <w:szCs w:val="22"/>
              </w:rPr>
              <w:t>vysvětlí význam členění státní moci na zákonodárnou, výkonnou a soudní</w:t>
            </w:r>
          </w:p>
          <w:p w:rsidR="002A75C0" w:rsidRPr="00537CD6" w:rsidRDefault="002A75C0" w:rsidP="00F200AB">
            <w:pPr>
              <w:pStyle w:val="Odstavecseseznamem"/>
              <w:numPr>
                <w:ilvl w:val="0"/>
                <w:numId w:val="358"/>
              </w:numPr>
              <w:ind w:left="340"/>
              <w:rPr>
                <w:bCs/>
                <w:sz w:val="22"/>
                <w:szCs w:val="22"/>
              </w:rPr>
            </w:pPr>
            <w:r w:rsidRPr="00537CD6">
              <w:rPr>
                <w:bCs/>
                <w:sz w:val="22"/>
                <w:szCs w:val="22"/>
              </w:rPr>
              <w:t>uvědomí si, že lidská práva zajišťují dostupnost základních potřeb pro každého člověka</w:t>
            </w:r>
          </w:p>
          <w:p w:rsidR="002A75C0" w:rsidRPr="00537CD6" w:rsidRDefault="002A75C0" w:rsidP="00F200AB">
            <w:pPr>
              <w:pStyle w:val="Odstavecseseznamem"/>
              <w:numPr>
                <w:ilvl w:val="0"/>
                <w:numId w:val="358"/>
              </w:numPr>
              <w:ind w:left="340"/>
              <w:rPr>
                <w:bCs/>
                <w:sz w:val="22"/>
                <w:szCs w:val="22"/>
              </w:rPr>
            </w:pPr>
            <w:r w:rsidRPr="00537CD6">
              <w:rPr>
                <w:bCs/>
                <w:sz w:val="22"/>
                <w:szCs w:val="22"/>
              </w:rPr>
              <w:t>rozpozná porušování nebo ohrožování práv dětí</w:t>
            </w:r>
          </w:p>
          <w:p w:rsidR="002A75C0" w:rsidRPr="00537CD6" w:rsidRDefault="002A75C0" w:rsidP="00F200AB">
            <w:pPr>
              <w:pStyle w:val="Odstavecseseznamem"/>
              <w:numPr>
                <w:ilvl w:val="0"/>
                <w:numId w:val="358"/>
              </w:numPr>
              <w:ind w:left="340"/>
              <w:rPr>
                <w:bCs/>
                <w:sz w:val="22"/>
                <w:szCs w:val="22"/>
              </w:rPr>
            </w:pPr>
            <w:r w:rsidRPr="00537CD6">
              <w:rPr>
                <w:bCs/>
                <w:sz w:val="22"/>
                <w:szCs w:val="22"/>
              </w:rPr>
              <w:t>rozpozná některé projevy lidské nesnášenlivosti</w:t>
            </w:r>
          </w:p>
          <w:p w:rsidR="002A75C0" w:rsidRPr="00537CD6" w:rsidRDefault="002A75C0" w:rsidP="00F200AB">
            <w:pPr>
              <w:pStyle w:val="Odstavecseseznamem"/>
              <w:numPr>
                <w:ilvl w:val="0"/>
                <w:numId w:val="358"/>
              </w:numPr>
              <w:ind w:left="340"/>
              <w:rPr>
                <w:bCs/>
                <w:sz w:val="22"/>
                <w:szCs w:val="22"/>
              </w:rPr>
            </w:pPr>
            <w:r w:rsidRPr="00537CD6">
              <w:rPr>
                <w:bCs/>
                <w:sz w:val="22"/>
                <w:szCs w:val="22"/>
              </w:rPr>
              <w:t>hájí svá práva a zároveň si uvědomuje nutnost dodržování povinností</w:t>
            </w:r>
          </w:p>
          <w:p w:rsidR="002A75C0" w:rsidRPr="00537CD6" w:rsidRDefault="002A75C0" w:rsidP="00DD6308">
            <w:pPr>
              <w:rPr>
                <w:bCs/>
                <w:sz w:val="22"/>
                <w:szCs w:val="22"/>
              </w:rPr>
            </w:pPr>
          </w:p>
        </w:tc>
        <w:tc>
          <w:tcPr>
            <w:tcW w:w="3240" w:type="dxa"/>
          </w:tcPr>
          <w:p w:rsidR="002A75C0" w:rsidRDefault="002A75C0" w:rsidP="00537CD6">
            <w:pPr>
              <w:ind w:left="-20"/>
              <w:rPr>
                <w:b/>
                <w:sz w:val="22"/>
                <w:szCs w:val="22"/>
                <w:u w:val="single"/>
              </w:rPr>
            </w:pPr>
            <w:r w:rsidRPr="00537CD6">
              <w:rPr>
                <w:b/>
                <w:sz w:val="22"/>
                <w:szCs w:val="22"/>
                <w:u w:val="single"/>
              </w:rPr>
              <w:t>Člověk ve společnosti</w:t>
            </w:r>
          </w:p>
          <w:p w:rsidR="00537CD6" w:rsidRPr="00537CD6" w:rsidRDefault="00537CD6" w:rsidP="00537CD6">
            <w:pPr>
              <w:ind w:left="-20"/>
              <w:rPr>
                <w:b/>
                <w:sz w:val="22"/>
                <w:szCs w:val="22"/>
                <w:u w:val="single"/>
              </w:rPr>
            </w:pPr>
          </w:p>
          <w:p w:rsidR="002A75C0" w:rsidRPr="00537CD6" w:rsidRDefault="002A75C0" w:rsidP="00537CD6">
            <w:pPr>
              <w:ind w:left="-20"/>
              <w:rPr>
                <w:b/>
                <w:sz w:val="22"/>
                <w:szCs w:val="22"/>
              </w:rPr>
            </w:pPr>
            <w:r w:rsidRPr="00537CD6">
              <w:rPr>
                <w:b/>
                <w:sz w:val="22"/>
                <w:szCs w:val="22"/>
              </w:rPr>
              <w:t>Život ve škole</w:t>
            </w:r>
          </w:p>
          <w:p w:rsidR="002A75C0" w:rsidRPr="00537CD6" w:rsidRDefault="002A75C0" w:rsidP="00F200AB">
            <w:pPr>
              <w:numPr>
                <w:ilvl w:val="0"/>
                <w:numId w:val="358"/>
              </w:numPr>
              <w:ind w:left="340"/>
              <w:rPr>
                <w:bCs/>
                <w:sz w:val="22"/>
                <w:szCs w:val="22"/>
              </w:rPr>
            </w:pPr>
            <w:r w:rsidRPr="00537CD6">
              <w:rPr>
                <w:bCs/>
                <w:sz w:val="22"/>
                <w:szCs w:val="22"/>
              </w:rPr>
              <w:t>naše škola, význam a činnost žákovské samosprávy</w:t>
            </w:r>
          </w:p>
          <w:p w:rsidR="002A75C0" w:rsidRPr="00537CD6" w:rsidRDefault="002A75C0" w:rsidP="00F200AB">
            <w:pPr>
              <w:numPr>
                <w:ilvl w:val="0"/>
                <w:numId w:val="358"/>
              </w:numPr>
              <w:ind w:left="340"/>
              <w:rPr>
                <w:bCs/>
                <w:sz w:val="22"/>
                <w:szCs w:val="22"/>
              </w:rPr>
            </w:pPr>
            <w:r w:rsidRPr="00537CD6">
              <w:rPr>
                <w:bCs/>
                <w:sz w:val="22"/>
                <w:szCs w:val="22"/>
              </w:rPr>
              <w:t>práva a povinnosti žáků, společenská pravidla a normy</w:t>
            </w:r>
          </w:p>
          <w:p w:rsidR="002A75C0" w:rsidRPr="00537CD6" w:rsidRDefault="002A75C0" w:rsidP="00F200AB">
            <w:pPr>
              <w:numPr>
                <w:ilvl w:val="0"/>
                <w:numId w:val="358"/>
              </w:numPr>
              <w:ind w:left="340"/>
              <w:rPr>
                <w:bCs/>
                <w:sz w:val="22"/>
                <w:szCs w:val="22"/>
              </w:rPr>
            </w:pPr>
            <w:r w:rsidRPr="00537CD6">
              <w:rPr>
                <w:bCs/>
                <w:sz w:val="22"/>
                <w:szCs w:val="22"/>
              </w:rPr>
              <w:t>systém našeho školství</w:t>
            </w:r>
          </w:p>
          <w:p w:rsidR="002A75C0" w:rsidRPr="00537CD6" w:rsidRDefault="002A75C0" w:rsidP="00F200AB">
            <w:pPr>
              <w:numPr>
                <w:ilvl w:val="0"/>
                <w:numId w:val="358"/>
              </w:numPr>
              <w:ind w:left="340"/>
              <w:rPr>
                <w:bCs/>
                <w:sz w:val="22"/>
                <w:szCs w:val="22"/>
              </w:rPr>
            </w:pPr>
            <w:r w:rsidRPr="00537CD6">
              <w:rPr>
                <w:bCs/>
                <w:sz w:val="22"/>
                <w:szCs w:val="22"/>
              </w:rPr>
              <w:t>umění učit se</w:t>
            </w:r>
          </w:p>
          <w:p w:rsidR="002A75C0" w:rsidRPr="00537CD6" w:rsidRDefault="002A75C0" w:rsidP="00F200AB">
            <w:pPr>
              <w:numPr>
                <w:ilvl w:val="0"/>
                <w:numId w:val="358"/>
              </w:numPr>
              <w:ind w:left="340"/>
              <w:rPr>
                <w:bCs/>
                <w:sz w:val="22"/>
                <w:szCs w:val="22"/>
              </w:rPr>
            </w:pPr>
            <w:r w:rsidRPr="00537CD6">
              <w:rPr>
                <w:bCs/>
                <w:sz w:val="22"/>
                <w:szCs w:val="22"/>
              </w:rPr>
              <w:t>organizace práce, pracovní metody, soustředění, duševní příprava, odpočinek</w:t>
            </w:r>
          </w:p>
          <w:p w:rsidR="002A75C0" w:rsidRPr="00537CD6" w:rsidRDefault="002A75C0" w:rsidP="00537CD6">
            <w:pPr>
              <w:ind w:left="340"/>
              <w:rPr>
                <w:bCs/>
                <w:sz w:val="22"/>
                <w:szCs w:val="22"/>
              </w:rPr>
            </w:pPr>
          </w:p>
          <w:p w:rsidR="002A75C0" w:rsidRPr="00537CD6" w:rsidRDefault="002A75C0" w:rsidP="00537CD6">
            <w:pPr>
              <w:rPr>
                <w:b/>
                <w:sz w:val="22"/>
                <w:szCs w:val="22"/>
              </w:rPr>
            </w:pPr>
            <w:r w:rsidRPr="00537CD6">
              <w:rPr>
                <w:b/>
                <w:sz w:val="22"/>
                <w:szCs w:val="22"/>
              </w:rPr>
              <w:t>Domov, obec, region, kraj</w:t>
            </w:r>
          </w:p>
          <w:p w:rsidR="002A75C0" w:rsidRPr="00537CD6" w:rsidRDefault="002A75C0" w:rsidP="00F200AB">
            <w:pPr>
              <w:numPr>
                <w:ilvl w:val="0"/>
                <w:numId w:val="358"/>
              </w:numPr>
              <w:ind w:left="340"/>
              <w:rPr>
                <w:bCs/>
                <w:sz w:val="22"/>
                <w:szCs w:val="22"/>
              </w:rPr>
            </w:pPr>
            <w:r w:rsidRPr="00537CD6">
              <w:rPr>
                <w:bCs/>
                <w:sz w:val="22"/>
                <w:szCs w:val="22"/>
              </w:rPr>
              <w:t>domov - místo, kde žijeme</w:t>
            </w:r>
          </w:p>
          <w:p w:rsidR="002A75C0" w:rsidRPr="00537CD6" w:rsidRDefault="002A75C0" w:rsidP="00F200AB">
            <w:pPr>
              <w:numPr>
                <w:ilvl w:val="0"/>
                <w:numId w:val="358"/>
              </w:numPr>
              <w:ind w:left="340"/>
              <w:rPr>
                <w:bCs/>
                <w:sz w:val="22"/>
                <w:szCs w:val="22"/>
              </w:rPr>
            </w:pPr>
            <w:r w:rsidRPr="00537CD6">
              <w:rPr>
                <w:bCs/>
                <w:sz w:val="22"/>
                <w:szCs w:val="22"/>
              </w:rPr>
              <w:t>významní rodáci</w:t>
            </w:r>
          </w:p>
          <w:p w:rsidR="002A75C0" w:rsidRPr="00537CD6" w:rsidRDefault="002A75C0" w:rsidP="00F200AB">
            <w:pPr>
              <w:numPr>
                <w:ilvl w:val="0"/>
                <w:numId w:val="358"/>
              </w:numPr>
              <w:ind w:left="340"/>
              <w:rPr>
                <w:bCs/>
                <w:sz w:val="22"/>
                <w:szCs w:val="22"/>
              </w:rPr>
            </w:pPr>
            <w:r w:rsidRPr="00537CD6">
              <w:rPr>
                <w:bCs/>
                <w:sz w:val="22"/>
                <w:szCs w:val="22"/>
              </w:rPr>
              <w:t>důležité instituce</w:t>
            </w:r>
          </w:p>
          <w:p w:rsidR="002A75C0" w:rsidRPr="00537CD6" w:rsidRDefault="002A75C0" w:rsidP="00F200AB">
            <w:pPr>
              <w:numPr>
                <w:ilvl w:val="0"/>
                <w:numId w:val="358"/>
              </w:numPr>
              <w:ind w:left="340"/>
              <w:rPr>
                <w:bCs/>
                <w:sz w:val="22"/>
                <w:szCs w:val="22"/>
              </w:rPr>
            </w:pPr>
            <w:r w:rsidRPr="00537CD6">
              <w:rPr>
                <w:bCs/>
                <w:sz w:val="22"/>
                <w:szCs w:val="22"/>
              </w:rPr>
              <w:t>státní správa samospráva - obec jako základní jednotka samosprávy, státní správa, obecní zřízení, zastupitelstvo, rada</w:t>
            </w:r>
          </w:p>
          <w:p w:rsidR="002A75C0" w:rsidRPr="00537CD6" w:rsidRDefault="002A75C0" w:rsidP="00F200AB">
            <w:pPr>
              <w:numPr>
                <w:ilvl w:val="0"/>
                <w:numId w:val="358"/>
              </w:numPr>
              <w:ind w:left="340"/>
              <w:rPr>
                <w:bCs/>
                <w:sz w:val="22"/>
                <w:szCs w:val="22"/>
              </w:rPr>
            </w:pPr>
            <w:r w:rsidRPr="00537CD6">
              <w:rPr>
                <w:bCs/>
                <w:sz w:val="22"/>
                <w:szCs w:val="22"/>
              </w:rPr>
              <w:t>formy participace občanů</w:t>
            </w:r>
          </w:p>
          <w:p w:rsidR="002A75C0" w:rsidRPr="00537CD6" w:rsidRDefault="002A75C0" w:rsidP="00F200AB">
            <w:pPr>
              <w:numPr>
                <w:ilvl w:val="0"/>
                <w:numId w:val="358"/>
              </w:numPr>
              <w:ind w:left="340"/>
              <w:rPr>
                <w:bCs/>
                <w:sz w:val="22"/>
                <w:szCs w:val="22"/>
              </w:rPr>
            </w:pPr>
            <w:r w:rsidRPr="00537CD6">
              <w:rPr>
                <w:bCs/>
                <w:sz w:val="22"/>
                <w:szCs w:val="22"/>
              </w:rPr>
              <w:t>druhy obcí</w:t>
            </w:r>
          </w:p>
          <w:p w:rsidR="002A75C0" w:rsidRPr="00537CD6" w:rsidRDefault="002A75C0" w:rsidP="00F200AB">
            <w:pPr>
              <w:numPr>
                <w:ilvl w:val="0"/>
                <w:numId w:val="358"/>
              </w:numPr>
              <w:ind w:left="340"/>
              <w:rPr>
                <w:bCs/>
                <w:sz w:val="22"/>
                <w:szCs w:val="22"/>
              </w:rPr>
            </w:pPr>
            <w:r w:rsidRPr="00537CD6">
              <w:rPr>
                <w:bCs/>
                <w:sz w:val="22"/>
                <w:szCs w:val="22"/>
              </w:rPr>
              <w:t>zajímavá a památná místa</w:t>
            </w:r>
          </w:p>
          <w:p w:rsidR="002A75C0" w:rsidRPr="00537CD6" w:rsidRDefault="002A75C0" w:rsidP="00F200AB">
            <w:pPr>
              <w:numPr>
                <w:ilvl w:val="0"/>
                <w:numId w:val="358"/>
              </w:numPr>
              <w:ind w:left="340"/>
              <w:rPr>
                <w:bCs/>
                <w:sz w:val="22"/>
                <w:szCs w:val="22"/>
              </w:rPr>
            </w:pPr>
            <w:r w:rsidRPr="00537CD6">
              <w:rPr>
                <w:bCs/>
                <w:sz w:val="22"/>
                <w:szCs w:val="22"/>
              </w:rPr>
              <w:t>místní tradice</w:t>
            </w:r>
          </w:p>
          <w:p w:rsidR="002A75C0" w:rsidRPr="00537CD6" w:rsidRDefault="002A75C0" w:rsidP="00F200AB">
            <w:pPr>
              <w:numPr>
                <w:ilvl w:val="0"/>
                <w:numId w:val="358"/>
              </w:numPr>
              <w:ind w:left="340"/>
              <w:rPr>
                <w:bCs/>
                <w:sz w:val="22"/>
                <w:szCs w:val="22"/>
              </w:rPr>
            </w:pPr>
            <w:r w:rsidRPr="00537CD6">
              <w:rPr>
                <w:bCs/>
                <w:sz w:val="22"/>
                <w:szCs w:val="22"/>
              </w:rPr>
              <w:t>životní prostředí</w:t>
            </w:r>
          </w:p>
          <w:p w:rsidR="002A75C0" w:rsidRPr="00537CD6" w:rsidRDefault="002A75C0" w:rsidP="00F200AB">
            <w:pPr>
              <w:numPr>
                <w:ilvl w:val="0"/>
                <w:numId w:val="358"/>
              </w:numPr>
              <w:ind w:left="340"/>
              <w:rPr>
                <w:bCs/>
                <w:sz w:val="22"/>
                <w:szCs w:val="22"/>
              </w:rPr>
            </w:pPr>
            <w:r w:rsidRPr="00537CD6">
              <w:rPr>
                <w:bCs/>
                <w:sz w:val="22"/>
                <w:szCs w:val="22"/>
              </w:rPr>
              <w:t>stověžatá Praha</w:t>
            </w:r>
          </w:p>
          <w:p w:rsidR="002A75C0" w:rsidRPr="00537CD6" w:rsidRDefault="002A75C0" w:rsidP="00537CD6">
            <w:pPr>
              <w:ind w:left="340"/>
              <w:rPr>
                <w:bCs/>
                <w:sz w:val="22"/>
                <w:szCs w:val="22"/>
              </w:rPr>
            </w:pPr>
          </w:p>
          <w:p w:rsidR="002A75C0" w:rsidRPr="00537CD6" w:rsidRDefault="002A75C0" w:rsidP="00537CD6">
            <w:pPr>
              <w:rPr>
                <w:b/>
                <w:sz w:val="22"/>
                <w:szCs w:val="22"/>
              </w:rPr>
            </w:pPr>
            <w:r w:rsidRPr="00537CD6">
              <w:rPr>
                <w:b/>
                <w:sz w:val="22"/>
                <w:szCs w:val="22"/>
              </w:rPr>
              <w:t>Naše vlast</w:t>
            </w:r>
          </w:p>
          <w:p w:rsidR="002A75C0" w:rsidRPr="00537CD6" w:rsidRDefault="002A75C0" w:rsidP="00F200AB">
            <w:pPr>
              <w:numPr>
                <w:ilvl w:val="0"/>
                <w:numId w:val="358"/>
              </w:numPr>
              <w:ind w:left="340"/>
              <w:rPr>
                <w:bCs/>
                <w:sz w:val="22"/>
                <w:szCs w:val="22"/>
              </w:rPr>
            </w:pPr>
            <w:r w:rsidRPr="00537CD6">
              <w:rPr>
                <w:bCs/>
                <w:sz w:val="22"/>
                <w:szCs w:val="22"/>
              </w:rPr>
              <w:t>pojem vlasti a vlastenectví</w:t>
            </w:r>
          </w:p>
          <w:p w:rsidR="002A75C0" w:rsidRPr="00537CD6" w:rsidRDefault="002A75C0" w:rsidP="00F200AB">
            <w:pPr>
              <w:numPr>
                <w:ilvl w:val="0"/>
                <w:numId w:val="358"/>
              </w:numPr>
              <w:ind w:left="340"/>
              <w:rPr>
                <w:bCs/>
                <w:sz w:val="22"/>
                <w:szCs w:val="22"/>
              </w:rPr>
            </w:pPr>
            <w:r w:rsidRPr="00537CD6">
              <w:rPr>
                <w:bCs/>
                <w:sz w:val="22"/>
                <w:szCs w:val="22"/>
              </w:rPr>
              <w:t>život v regionech vlasti</w:t>
            </w:r>
          </w:p>
          <w:p w:rsidR="002A75C0" w:rsidRPr="00537CD6" w:rsidRDefault="002A75C0" w:rsidP="00F200AB">
            <w:pPr>
              <w:numPr>
                <w:ilvl w:val="0"/>
                <w:numId w:val="358"/>
              </w:numPr>
              <w:ind w:left="340"/>
              <w:rPr>
                <w:bCs/>
                <w:sz w:val="22"/>
                <w:szCs w:val="22"/>
              </w:rPr>
            </w:pPr>
            <w:r w:rsidRPr="00537CD6">
              <w:rPr>
                <w:bCs/>
                <w:sz w:val="22"/>
                <w:szCs w:val="22"/>
              </w:rPr>
              <w:t>jazyk jako důležitý znak národa</w:t>
            </w:r>
          </w:p>
          <w:p w:rsidR="002A75C0" w:rsidRPr="00537CD6" w:rsidRDefault="002A75C0" w:rsidP="00F200AB">
            <w:pPr>
              <w:numPr>
                <w:ilvl w:val="0"/>
                <w:numId w:val="358"/>
              </w:numPr>
              <w:ind w:left="340"/>
              <w:rPr>
                <w:bCs/>
                <w:sz w:val="22"/>
                <w:szCs w:val="22"/>
              </w:rPr>
            </w:pPr>
            <w:r w:rsidRPr="00537CD6">
              <w:rPr>
                <w:bCs/>
                <w:sz w:val="22"/>
                <w:szCs w:val="22"/>
              </w:rPr>
              <w:t>státní symboly</w:t>
            </w:r>
          </w:p>
          <w:p w:rsidR="002A75C0" w:rsidRPr="00537CD6" w:rsidRDefault="002A75C0" w:rsidP="00F200AB">
            <w:pPr>
              <w:numPr>
                <w:ilvl w:val="0"/>
                <w:numId w:val="358"/>
              </w:numPr>
              <w:ind w:left="340"/>
              <w:rPr>
                <w:bCs/>
                <w:sz w:val="22"/>
                <w:szCs w:val="22"/>
              </w:rPr>
            </w:pPr>
            <w:r w:rsidRPr="00537CD6">
              <w:rPr>
                <w:bCs/>
                <w:sz w:val="22"/>
                <w:szCs w:val="22"/>
              </w:rPr>
              <w:t>státní svátky, významné dny</w:t>
            </w:r>
          </w:p>
          <w:p w:rsidR="002A75C0" w:rsidRPr="00537CD6" w:rsidRDefault="002A75C0" w:rsidP="00F200AB">
            <w:pPr>
              <w:numPr>
                <w:ilvl w:val="0"/>
                <w:numId w:val="358"/>
              </w:numPr>
              <w:ind w:left="340"/>
              <w:rPr>
                <w:bCs/>
                <w:sz w:val="22"/>
                <w:szCs w:val="22"/>
              </w:rPr>
            </w:pPr>
            <w:r w:rsidRPr="00537CD6">
              <w:rPr>
                <w:bCs/>
                <w:sz w:val="22"/>
                <w:szCs w:val="22"/>
              </w:rPr>
              <w:t>zajímavá a památná místa</w:t>
            </w:r>
          </w:p>
          <w:p w:rsidR="002A75C0" w:rsidRPr="00537CD6" w:rsidRDefault="002A75C0" w:rsidP="00F200AB">
            <w:pPr>
              <w:numPr>
                <w:ilvl w:val="0"/>
                <w:numId w:val="358"/>
              </w:numPr>
              <w:ind w:left="340"/>
              <w:rPr>
                <w:bCs/>
                <w:sz w:val="22"/>
                <w:szCs w:val="22"/>
              </w:rPr>
            </w:pPr>
            <w:r w:rsidRPr="00537CD6">
              <w:rPr>
                <w:bCs/>
                <w:sz w:val="22"/>
                <w:szCs w:val="22"/>
              </w:rPr>
              <w:t>naši slavní předkové a pověsti o počátcích českého národa</w:t>
            </w:r>
          </w:p>
          <w:p w:rsidR="002A75C0" w:rsidRPr="00537CD6" w:rsidRDefault="002A75C0" w:rsidP="00F200AB">
            <w:pPr>
              <w:numPr>
                <w:ilvl w:val="0"/>
                <w:numId w:val="358"/>
              </w:numPr>
              <w:ind w:left="340"/>
              <w:rPr>
                <w:bCs/>
                <w:sz w:val="22"/>
                <w:szCs w:val="22"/>
              </w:rPr>
            </w:pPr>
            <w:r w:rsidRPr="00537CD6">
              <w:rPr>
                <w:bCs/>
                <w:sz w:val="22"/>
                <w:szCs w:val="22"/>
              </w:rPr>
              <w:t>významné osobnosti</w:t>
            </w:r>
          </w:p>
          <w:p w:rsidR="002A75C0" w:rsidRPr="00537CD6" w:rsidRDefault="002A75C0" w:rsidP="00F200AB">
            <w:pPr>
              <w:numPr>
                <w:ilvl w:val="0"/>
                <w:numId w:val="358"/>
              </w:numPr>
              <w:ind w:left="340"/>
              <w:rPr>
                <w:bCs/>
                <w:sz w:val="22"/>
                <w:szCs w:val="22"/>
              </w:rPr>
            </w:pPr>
            <w:r w:rsidRPr="00537CD6">
              <w:rPr>
                <w:bCs/>
                <w:sz w:val="22"/>
                <w:szCs w:val="22"/>
              </w:rPr>
              <w:t>naši prezidenti</w:t>
            </w:r>
          </w:p>
          <w:p w:rsidR="002A75C0" w:rsidRPr="00537CD6" w:rsidRDefault="002A75C0" w:rsidP="00537CD6">
            <w:pPr>
              <w:ind w:left="340"/>
              <w:rPr>
                <w:bCs/>
                <w:sz w:val="22"/>
                <w:szCs w:val="22"/>
              </w:rPr>
            </w:pPr>
          </w:p>
          <w:p w:rsidR="002A75C0" w:rsidRDefault="002A75C0" w:rsidP="00537CD6">
            <w:pPr>
              <w:rPr>
                <w:b/>
                <w:sz w:val="22"/>
                <w:szCs w:val="22"/>
                <w:u w:val="single"/>
              </w:rPr>
            </w:pPr>
            <w:r w:rsidRPr="00537CD6">
              <w:rPr>
                <w:b/>
                <w:sz w:val="22"/>
                <w:szCs w:val="22"/>
                <w:u w:val="single"/>
              </w:rPr>
              <w:t>Člověk jako jedinec</w:t>
            </w:r>
          </w:p>
          <w:p w:rsidR="00537CD6" w:rsidRPr="00537CD6" w:rsidRDefault="00537CD6" w:rsidP="00537CD6">
            <w:pPr>
              <w:rPr>
                <w:bCs/>
                <w:sz w:val="22"/>
                <w:szCs w:val="22"/>
              </w:rPr>
            </w:pPr>
          </w:p>
          <w:p w:rsidR="002A75C0" w:rsidRPr="00537CD6" w:rsidRDefault="002A75C0" w:rsidP="00537CD6">
            <w:pPr>
              <w:rPr>
                <w:b/>
                <w:sz w:val="22"/>
                <w:szCs w:val="22"/>
              </w:rPr>
            </w:pPr>
            <w:r w:rsidRPr="00537CD6">
              <w:rPr>
                <w:b/>
                <w:sz w:val="22"/>
                <w:szCs w:val="22"/>
              </w:rPr>
              <w:t>Rodinný život</w:t>
            </w:r>
          </w:p>
          <w:p w:rsidR="002A75C0" w:rsidRPr="00537CD6" w:rsidRDefault="002A75C0" w:rsidP="00F200AB">
            <w:pPr>
              <w:pStyle w:val="Odstavecseseznamem"/>
              <w:numPr>
                <w:ilvl w:val="0"/>
                <w:numId w:val="358"/>
              </w:numPr>
              <w:ind w:left="340"/>
              <w:rPr>
                <w:bCs/>
                <w:sz w:val="22"/>
                <w:szCs w:val="22"/>
              </w:rPr>
            </w:pPr>
            <w:r w:rsidRPr="00537CD6">
              <w:rPr>
                <w:bCs/>
                <w:sz w:val="22"/>
                <w:szCs w:val="22"/>
              </w:rPr>
              <w:t>/rodiče, sourozenci, partneři/</w:t>
            </w:r>
          </w:p>
          <w:p w:rsidR="002A75C0" w:rsidRPr="00537CD6" w:rsidRDefault="002A75C0" w:rsidP="00F200AB">
            <w:pPr>
              <w:numPr>
                <w:ilvl w:val="0"/>
                <w:numId w:val="358"/>
              </w:numPr>
              <w:ind w:left="340"/>
              <w:rPr>
                <w:bCs/>
                <w:sz w:val="22"/>
                <w:szCs w:val="22"/>
              </w:rPr>
            </w:pPr>
            <w:r w:rsidRPr="00537CD6">
              <w:rPr>
                <w:bCs/>
                <w:sz w:val="22"/>
                <w:szCs w:val="22"/>
              </w:rPr>
              <w:t>komunikace v rodině</w:t>
            </w:r>
          </w:p>
          <w:p w:rsidR="002A75C0" w:rsidRPr="00537CD6" w:rsidRDefault="002A75C0" w:rsidP="00F200AB">
            <w:pPr>
              <w:numPr>
                <w:ilvl w:val="0"/>
                <w:numId w:val="358"/>
              </w:numPr>
              <w:ind w:left="340"/>
              <w:rPr>
                <w:bCs/>
                <w:sz w:val="22"/>
                <w:szCs w:val="22"/>
              </w:rPr>
            </w:pPr>
            <w:r w:rsidRPr="00537CD6">
              <w:rPr>
                <w:bCs/>
                <w:sz w:val="22"/>
                <w:szCs w:val="22"/>
              </w:rPr>
              <w:t>komunikace mezi vrstevníky</w:t>
            </w:r>
          </w:p>
          <w:p w:rsidR="002A75C0" w:rsidRPr="00537CD6" w:rsidRDefault="002A75C0" w:rsidP="00537CD6">
            <w:pPr>
              <w:ind w:left="340"/>
              <w:rPr>
                <w:bCs/>
                <w:sz w:val="22"/>
                <w:szCs w:val="22"/>
              </w:rPr>
            </w:pPr>
          </w:p>
          <w:p w:rsidR="002A75C0" w:rsidRPr="00537CD6" w:rsidRDefault="002A75C0" w:rsidP="00537CD6">
            <w:pPr>
              <w:rPr>
                <w:b/>
                <w:sz w:val="22"/>
                <w:szCs w:val="22"/>
              </w:rPr>
            </w:pPr>
            <w:r w:rsidRPr="00537CD6">
              <w:rPr>
                <w:b/>
                <w:sz w:val="22"/>
                <w:szCs w:val="22"/>
              </w:rPr>
              <w:t>Osobní bezpečí</w:t>
            </w:r>
          </w:p>
          <w:p w:rsidR="002A75C0" w:rsidRPr="00537CD6" w:rsidRDefault="002A75C0" w:rsidP="00F200AB">
            <w:pPr>
              <w:numPr>
                <w:ilvl w:val="0"/>
                <w:numId w:val="358"/>
              </w:numPr>
              <w:ind w:left="340"/>
              <w:rPr>
                <w:bCs/>
                <w:sz w:val="22"/>
                <w:szCs w:val="22"/>
              </w:rPr>
            </w:pPr>
            <w:r w:rsidRPr="00537CD6">
              <w:rPr>
                <w:bCs/>
                <w:sz w:val="22"/>
                <w:szCs w:val="22"/>
              </w:rPr>
              <w:t xml:space="preserve"> rozvoj osobnosti</w:t>
            </w:r>
          </w:p>
          <w:p w:rsidR="002A75C0" w:rsidRPr="00537CD6" w:rsidRDefault="002A75C0" w:rsidP="00F200AB">
            <w:pPr>
              <w:numPr>
                <w:ilvl w:val="0"/>
                <w:numId w:val="358"/>
              </w:numPr>
              <w:ind w:left="340"/>
              <w:rPr>
                <w:bCs/>
                <w:sz w:val="22"/>
                <w:szCs w:val="22"/>
              </w:rPr>
            </w:pPr>
            <w:r w:rsidRPr="00537CD6">
              <w:rPr>
                <w:bCs/>
                <w:sz w:val="22"/>
                <w:szCs w:val="22"/>
              </w:rPr>
              <w:t>způsoby chování v krizových situacích</w:t>
            </w:r>
          </w:p>
          <w:p w:rsidR="002A75C0" w:rsidRPr="00537CD6" w:rsidRDefault="002A75C0" w:rsidP="00537CD6">
            <w:pPr>
              <w:ind w:left="340"/>
              <w:rPr>
                <w:bCs/>
                <w:sz w:val="22"/>
                <w:szCs w:val="22"/>
              </w:rPr>
            </w:pPr>
          </w:p>
          <w:p w:rsidR="002A75C0" w:rsidRPr="00537CD6" w:rsidRDefault="002A75C0" w:rsidP="00537CD6">
            <w:pPr>
              <w:rPr>
                <w:b/>
                <w:sz w:val="22"/>
                <w:szCs w:val="22"/>
              </w:rPr>
            </w:pPr>
            <w:r w:rsidRPr="00537CD6">
              <w:rPr>
                <w:b/>
                <w:sz w:val="22"/>
                <w:szCs w:val="22"/>
              </w:rPr>
              <w:t>Návykové látky</w:t>
            </w:r>
          </w:p>
          <w:p w:rsidR="002A75C0" w:rsidRPr="00537CD6" w:rsidRDefault="002A75C0" w:rsidP="00F200AB">
            <w:pPr>
              <w:numPr>
                <w:ilvl w:val="0"/>
                <w:numId w:val="358"/>
              </w:numPr>
              <w:ind w:left="340"/>
              <w:rPr>
                <w:bCs/>
                <w:sz w:val="22"/>
                <w:szCs w:val="22"/>
              </w:rPr>
            </w:pPr>
            <w:r w:rsidRPr="00537CD6">
              <w:rPr>
                <w:bCs/>
                <w:sz w:val="22"/>
                <w:szCs w:val="22"/>
              </w:rPr>
              <w:t>kouření, tabakismus</w:t>
            </w:r>
          </w:p>
          <w:p w:rsidR="002A75C0" w:rsidRPr="00537CD6" w:rsidRDefault="002A75C0" w:rsidP="00F200AB">
            <w:pPr>
              <w:numPr>
                <w:ilvl w:val="0"/>
                <w:numId w:val="358"/>
              </w:numPr>
              <w:ind w:left="340"/>
              <w:rPr>
                <w:bCs/>
                <w:sz w:val="22"/>
                <w:szCs w:val="22"/>
              </w:rPr>
            </w:pPr>
            <w:r w:rsidRPr="00537CD6">
              <w:rPr>
                <w:bCs/>
                <w:sz w:val="22"/>
                <w:szCs w:val="22"/>
              </w:rPr>
              <w:t>alkoholismus</w:t>
            </w:r>
          </w:p>
          <w:p w:rsidR="002A75C0" w:rsidRPr="00537CD6" w:rsidRDefault="002A75C0" w:rsidP="00537CD6">
            <w:pPr>
              <w:ind w:left="340"/>
              <w:rPr>
                <w:bCs/>
                <w:sz w:val="22"/>
                <w:szCs w:val="22"/>
              </w:rPr>
            </w:pPr>
          </w:p>
          <w:p w:rsidR="002A75C0" w:rsidRPr="00537CD6" w:rsidRDefault="002A75C0" w:rsidP="00537CD6">
            <w:pPr>
              <w:rPr>
                <w:b/>
                <w:sz w:val="22"/>
                <w:szCs w:val="22"/>
              </w:rPr>
            </w:pPr>
            <w:r w:rsidRPr="00537CD6">
              <w:rPr>
                <w:b/>
                <w:sz w:val="22"/>
                <w:szCs w:val="22"/>
              </w:rPr>
              <w:t>Péče o zdraví</w:t>
            </w:r>
          </w:p>
          <w:p w:rsidR="002A75C0" w:rsidRPr="00537CD6" w:rsidRDefault="002A75C0" w:rsidP="00F200AB">
            <w:pPr>
              <w:numPr>
                <w:ilvl w:val="0"/>
                <w:numId w:val="358"/>
              </w:numPr>
              <w:ind w:left="340"/>
              <w:rPr>
                <w:bCs/>
                <w:sz w:val="22"/>
                <w:szCs w:val="22"/>
              </w:rPr>
            </w:pPr>
            <w:r w:rsidRPr="00537CD6">
              <w:rPr>
                <w:bCs/>
                <w:sz w:val="22"/>
                <w:szCs w:val="22"/>
              </w:rPr>
              <w:t>duševní a tělesné zdraví</w:t>
            </w:r>
          </w:p>
          <w:p w:rsidR="002A75C0" w:rsidRPr="00537CD6" w:rsidRDefault="002A75C0" w:rsidP="00F200AB">
            <w:pPr>
              <w:numPr>
                <w:ilvl w:val="0"/>
                <w:numId w:val="358"/>
              </w:numPr>
              <w:ind w:left="340"/>
              <w:rPr>
                <w:bCs/>
                <w:sz w:val="22"/>
                <w:szCs w:val="22"/>
              </w:rPr>
            </w:pPr>
            <w:r w:rsidRPr="00537CD6">
              <w:rPr>
                <w:bCs/>
                <w:sz w:val="22"/>
                <w:szCs w:val="22"/>
              </w:rPr>
              <w:t>režim dne (pohybové aktivity)</w:t>
            </w:r>
          </w:p>
          <w:p w:rsidR="002A75C0" w:rsidRPr="00537CD6" w:rsidRDefault="002A75C0" w:rsidP="00537CD6">
            <w:pPr>
              <w:ind w:left="340"/>
              <w:rPr>
                <w:bCs/>
                <w:sz w:val="22"/>
                <w:szCs w:val="22"/>
              </w:rPr>
            </w:pPr>
          </w:p>
          <w:p w:rsidR="002A75C0" w:rsidRPr="00537CD6" w:rsidRDefault="002A75C0" w:rsidP="00537CD6">
            <w:pPr>
              <w:rPr>
                <w:b/>
                <w:sz w:val="22"/>
                <w:szCs w:val="22"/>
              </w:rPr>
            </w:pPr>
            <w:r w:rsidRPr="00537CD6">
              <w:rPr>
                <w:b/>
                <w:sz w:val="22"/>
                <w:szCs w:val="22"/>
                <w:u w:val="single"/>
              </w:rPr>
              <w:t xml:space="preserve">Člověk, stát a právo </w:t>
            </w:r>
            <w:r w:rsidRPr="00537CD6">
              <w:rPr>
                <w:b/>
                <w:sz w:val="22"/>
                <w:szCs w:val="22"/>
              </w:rPr>
              <w:t xml:space="preserve">   </w:t>
            </w:r>
          </w:p>
          <w:p w:rsidR="002A75C0" w:rsidRPr="00537CD6" w:rsidRDefault="002A75C0" w:rsidP="00F200AB">
            <w:pPr>
              <w:numPr>
                <w:ilvl w:val="0"/>
                <w:numId w:val="358"/>
              </w:numPr>
              <w:ind w:left="340"/>
              <w:rPr>
                <w:bCs/>
                <w:sz w:val="22"/>
                <w:szCs w:val="22"/>
              </w:rPr>
            </w:pPr>
            <w:r w:rsidRPr="00537CD6">
              <w:rPr>
                <w:bCs/>
                <w:sz w:val="22"/>
                <w:szCs w:val="22"/>
              </w:rPr>
              <w:t>právní základy demokratického státu – znaky, typy a formy</w:t>
            </w:r>
          </w:p>
          <w:p w:rsidR="002A75C0" w:rsidRPr="00537CD6" w:rsidRDefault="002A75C0" w:rsidP="00F200AB">
            <w:pPr>
              <w:numPr>
                <w:ilvl w:val="0"/>
                <w:numId w:val="358"/>
              </w:numPr>
              <w:ind w:left="340"/>
              <w:rPr>
                <w:bCs/>
                <w:sz w:val="22"/>
                <w:szCs w:val="22"/>
              </w:rPr>
            </w:pPr>
            <w:r w:rsidRPr="00537CD6">
              <w:rPr>
                <w:bCs/>
                <w:sz w:val="22"/>
                <w:szCs w:val="22"/>
              </w:rPr>
              <w:t>lidská práva (Všeobecná deklarace lidských práv)</w:t>
            </w:r>
          </w:p>
          <w:p w:rsidR="002A75C0" w:rsidRPr="00537CD6" w:rsidRDefault="002A75C0" w:rsidP="00F200AB">
            <w:pPr>
              <w:numPr>
                <w:ilvl w:val="0"/>
                <w:numId w:val="358"/>
              </w:numPr>
              <w:ind w:left="340"/>
              <w:rPr>
                <w:bCs/>
                <w:sz w:val="22"/>
                <w:szCs w:val="22"/>
              </w:rPr>
            </w:pPr>
            <w:r w:rsidRPr="00537CD6">
              <w:rPr>
                <w:bCs/>
                <w:sz w:val="22"/>
                <w:szCs w:val="22"/>
              </w:rPr>
              <w:t>práva dětí a jejich ochrana (Úmluva o právech dítěte)</w:t>
            </w:r>
          </w:p>
          <w:p w:rsidR="002A75C0" w:rsidRPr="00537CD6" w:rsidRDefault="002A75C0" w:rsidP="00F200AB">
            <w:pPr>
              <w:numPr>
                <w:ilvl w:val="0"/>
                <w:numId w:val="358"/>
              </w:numPr>
              <w:ind w:left="340"/>
              <w:rPr>
                <w:bCs/>
                <w:sz w:val="22"/>
                <w:szCs w:val="22"/>
              </w:rPr>
            </w:pPr>
            <w:r w:rsidRPr="00537CD6">
              <w:rPr>
                <w:bCs/>
                <w:sz w:val="22"/>
                <w:szCs w:val="22"/>
              </w:rPr>
              <w:t>soužití s minoritami (šikana, diskriminace, rasismus, xenofobie)</w:t>
            </w:r>
          </w:p>
          <w:p w:rsidR="002A75C0" w:rsidRPr="00537CD6" w:rsidRDefault="002A75C0" w:rsidP="00F200AB">
            <w:pPr>
              <w:numPr>
                <w:ilvl w:val="0"/>
                <w:numId w:val="358"/>
              </w:numPr>
              <w:ind w:left="340"/>
              <w:rPr>
                <w:bCs/>
                <w:sz w:val="22"/>
                <w:szCs w:val="22"/>
              </w:rPr>
            </w:pPr>
            <w:r w:rsidRPr="00537CD6">
              <w:rPr>
                <w:bCs/>
                <w:sz w:val="22"/>
                <w:szCs w:val="22"/>
              </w:rPr>
              <w:t>práva a povinnosti</w:t>
            </w:r>
          </w:p>
          <w:p w:rsidR="002A75C0" w:rsidRPr="00537CD6" w:rsidRDefault="002A75C0" w:rsidP="00DD6308">
            <w:pPr>
              <w:rPr>
                <w:bCs/>
                <w:sz w:val="22"/>
                <w:szCs w:val="22"/>
              </w:rPr>
            </w:pPr>
          </w:p>
        </w:tc>
        <w:tc>
          <w:tcPr>
            <w:tcW w:w="2700" w:type="dxa"/>
          </w:tcPr>
          <w:p w:rsidR="002A75C0" w:rsidRPr="00537CD6" w:rsidRDefault="002A75C0" w:rsidP="00DD6308">
            <w:pPr>
              <w:rPr>
                <w:b/>
                <w:sz w:val="22"/>
                <w:szCs w:val="22"/>
              </w:rPr>
            </w:pPr>
            <w:r w:rsidRPr="00537CD6">
              <w:rPr>
                <w:b/>
                <w:sz w:val="22"/>
                <w:szCs w:val="22"/>
              </w:rPr>
              <w:t>Výchova demokratického občana</w:t>
            </w:r>
          </w:p>
          <w:p w:rsidR="002A75C0" w:rsidRPr="00537CD6" w:rsidRDefault="002A75C0" w:rsidP="00DD6308">
            <w:pPr>
              <w:rPr>
                <w:bCs/>
                <w:sz w:val="22"/>
                <w:szCs w:val="22"/>
              </w:rPr>
            </w:pPr>
            <w:r w:rsidRPr="00537CD6">
              <w:rPr>
                <w:bCs/>
                <w:sz w:val="22"/>
                <w:szCs w:val="22"/>
              </w:rPr>
              <w:t>Občanská společnost a škola</w:t>
            </w:r>
          </w:p>
          <w:p w:rsidR="002A75C0" w:rsidRPr="00537CD6" w:rsidRDefault="002A75C0" w:rsidP="00F200AB">
            <w:pPr>
              <w:numPr>
                <w:ilvl w:val="0"/>
                <w:numId w:val="117"/>
              </w:numPr>
              <w:ind w:left="0"/>
              <w:contextualSpacing/>
              <w:rPr>
                <w:bCs/>
                <w:sz w:val="22"/>
                <w:szCs w:val="22"/>
              </w:rPr>
            </w:pPr>
            <w:r w:rsidRPr="00537CD6">
              <w:rPr>
                <w:bCs/>
                <w:sz w:val="22"/>
                <w:szCs w:val="22"/>
              </w:rPr>
              <w:t>demokratická atmosféra a vztahy ve škole</w:t>
            </w:r>
          </w:p>
          <w:p w:rsidR="00537CD6" w:rsidRDefault="00537CD6" w:rsidP="00DD6308">
            <w:pPr>
              <w:rPr>
                <w:b/>
                <w:sz w:val="22"/>
                <w:szCs w:val="22"/>
              </w:rPr>
            </w:pPr>
          </w:p>
          <w:p w:rsidR="002A75C0" w:rsidRPr="00537CD6" w:rsidRDefault="002A75C0" w:rsidP="00DD6308">
            <w:pPr>
              <w:rPr>
                <w:b/>
                <w:sz w:val="22"/>
                <w:szCs w:val="22"/>
              </w:rPr>
            </w:pPr>
            <w:r w:rsidRPr="00537CD6">
              <w:rPr>
                <w:b/>
                <w:sz w:val="22"/>
                <w:szCs w:val="22"/>
              </w:rPr>
              <w:t>Osobnostní a sociální výchova</w:t>
            </w:r>
          </w:p>
          <w:p w:rsidR="002A75C0" w:rsidRPr="00537CD6" w:rsidRDefault="002A75C0" w:rsidP="00DD6308">
            <w:pPr>
              <w:rPr>
                <w:bCs/>
                <w:sz w:val="22"/>
                <w:szCs w:val="22"/>
              </w:rPr>
            </w:pPr>
            <w:r w:rsidRPr="00537CD6">
              <w:rPr>
                <w:bCs/>
                <w:sz w:val="22"/>
                <w:szCs w:val="22"/>
              </w:rPr>
              <w:t>Poznávání lidí</w:t>
            </w:r>
          </w:p>
          <w:p w:rsidR="002A75C0" w:rsidRPr="00537CD6" w:rsidRDefault="002A75C0" w:rsidP="00F200AB">
            <w:pPr>
              <w:numPr>
                <w:ilvl w:val="0"/>
                <w:numId w:val="117"/>
              </w:numPr>
              <w:ind w:left="0"/>
              <w:contextualSpacing/>
              <w:rPr>
                <w:bCs/>
                <w:sz w:val="22"/>
                <w:szCs w:val="22"/>
              </w:rPr>
            </w:pPr>
            <w:r w:rsidRPr="00537CD6">
              <w:rPr>
                <w:bCs/>
                <w:sz w:val="22"/>
                <w:szCs w:val="22"/>
              </w:rPr>
              <w:t>poznávání se ve skupině/třídě</w:t>
            </w:r>
          </w:p>
          <w:p w:rsidR="002A75C0" w:rsidRPr="00537CD6" w:rsidRDefault="002A75C0" w:rsidP="00DD6308">
            <w:pPr>
              <w:rPr>
                <w:bCs/>
                <w:sz w:val="22"/>
                <w:szCs w:val="22"/>
              </w:rPr>
            </w:pPr>
            <w:r w:rsidRPr="00537CD6">
              <w:rPr>
                <w:bCs/>
                <w:sz w:val="22"/>
                <w:szCs w:val="22"/>
              </w:rPr>
              <w:t xml:space="preserve"> </w:t>
            </w:r>
          </w:p>
          <w:p w:rsidR="002A75C0" w:rsidRPr="00537CD6" w:rsidRDefault="002A75C0" w:rsidP="00DD6308">
            <w:pPr>
              <w:rPr>
                <w:b/>
                <w:sz w:val="22"/>
                <w:szCs w:val="22"/>
              </w:rPr>
            </w:pPr>
            <w:r w:rsidRPr="00537CD6">
              <w:rPr>
                <w:b/>
                <w:sz w:val="22"/>
                <w:szCs w:val="22"/>
              </w:rPr>
              <w:t>Environmentální výchova</w:t>
            </w:r>
          </w:p>
          <w:p w:rsidR="002A75C0" w:rsidRPr="00537CD6" w:rsidRDefault="002A75C0" w:rsidP="00DD6308">
            <w:pPr>
              <w:rPr>
                <w:bCs/>
                <w:sz w:val="22"/>
                <w:szCs w:val="22"/>
              </w:rPr>
            </w:pPr>
            <w:r w:rsidRPr="00537CD6">
              <w:rPr>
                <w:bCs/>
                <w:sz w:val="22"/>
                <w:szCs w:val="22"/>
              </w:rPr>
              <w:t>Vztah člověka k prostředí</w:t>
            </w:r>
          </w:p>
          <w:p w:rsidR="002A75C0" w:rsidRPr="00537CD6" w:rsidRDefault="002A75C0" w:rsidP="00F200AB">
            <w:pPr>
              <w:numPr>
                <w:ilvl w:val="0"/>
                <w:numId w:val="117"/>
              </w:numPr>
              <w:ind w:left="0"/>
              <w:contextualSpacing/>
              <w:rPr>
                <w:bCs/>
                <w:sz w:val="22"/>
                <w:szCs w:val="22"/>
              </w:rPr>
            </w:pPr>
            <w:r w:rsidRPr="00537CD6">
              <w:rPr>
                <w:bCs/>
                <w:sz w:val="22"/>
                <w:szCs w:val="22"/>
              </w:rPr>
              <w:t>naše obec</w:t>
            </w:r>
          </w:p>
          <w:p w:rsidR="002A75C0" w:rsidRPr="00537CD6" w:rsidRDefault="002A75C0" w:rsidP="00DD6308">
            <w:pPr>
              <w:rPr>
                <w:bCs/>
                <w:sz w:val="22"/>
                <w:szCs w:val="22"/>
              </w:rPr>
            </w:pPr>
          </w:p>
          <w:p w:rsidR="002A75C0" w:rsidRPr="00537CD6" w:rsidRDefault="002A75C0" w:rsidP="00DD6308">
            <w:pPr>
              <w:rPr>
                <w:b/>
                <w:sz w:val="22"/>
                <w:szCs w:val="22"/>
              </w:rPr>
            </w:pPr>
            <w:r w:rsidRPr="00537CD6">
              <w:rPr>
                <w:b/>
                <w:sz w:val="22"/>
                <w:szCs w:val="22"/>
              </w:rPr>
              <w:t>Osobnostní a sociální rozvoj</w:t>
            </w:r>
          </w:p>
          <w:p w:rsidR="002A75C0" w:rsidRPr="00537CD6" w:rsidRDefault="002A75C0" w:rsidP="00DD6308">
            <w:pPr>
              <w:rPr>
                <w:bCs/>
                <w:sz w:val="22"/>
                <w:szCs w:val="22"/>
              </w:rPr>
            </w:pPr>
            <w:r w:rsidRPr="00537CD6">
              <w:rPr>
                <w:bCs/>
                <w:sz w:val="22"/>
                <w:szCs w:val="22"/>
              </w:rPr>
              <w:t>Komunikace</w:t>
            </w:r>
          </w:p>
          <w:p w:rsidR="002A75C0" w:rsidRPr="00537CD6" w:rsidRDefault="002A75C0" w:rsidP="00F200AB">
            <w:pPr>
              <w:numPr>
                <w:ilvl w:val="0"/>
                <w:numId w:val="117"/>
              </w:numPr>
              <w:ind w:left="0"/>
              <w:contextualSpacing/>
              <w:rPr>
                <w:sz w:val="22"/>
                <w:szCs w:val="22"/>
              </w:rPr>
            </w:pPr>
            <w:r w:rsidRPr="00537CD6">
              <w:rPr>
                <w:sz w:val="22"/>
                <w:szCs w:val="22"/>
              </w:rPr>
              <w:t>řeč těla, řeč lidských skutků; komunikace v různých situacích v rodině a mezi vrstevníky</w:t>
            </w:r>
          </w:p>
          <w:p w:rsidR="00537CD6" w:rsidRDefault="00537CD6" w:rsidP="00DD6308">
            <w:pPr>
              <w:rPr>
                <w:bCs/>
                <w:sz w:val="22"/>
                <w:szCs w:val="22"/>
              </w:rPr>
            </w:pPr>
          </w:p>
          <w:p w:rsidR="002A75C0" w:rsidRPr="00537CD6" w:rsidRDefault="002A75C0" w:rsidP="00DD6308">
            <w:pPr>
              <w:rPr>
                <w:bCs/>
                <w:sz w:val="22"/>
                <w:szCs w:val="22"/>
              </w:rPr>
            </w:pPr>
            <w:r w:rsidRPr="00537CD6">
              <w:rPr>
                <w:bCs/>
                <w:sz w:val="22"/>
                <w:szCs w:val="22"/>
              </w:rPr>
              <w:t>Kooperace a kompetice</w:t>
            </w:r>
          </w:p>
          <w:p w:rsidR="002A75C0" w:rsidRPr="00537CD6" w:rsidRDefault="002A75C0" w:rsidP="00F200AB">
            <w:pPr>
              <w:numPr>
                <w:ilvl w:val="0"/>
                <w:numId w:val="117"/>
              </w:numPr>
              <w:ind w:left="0"/>
              <w:contextualSpacing/>
              <w:rPr>
                <w:bCs/>
                <w:sz w:val="22"/>
                <w:szCs w:val="22"/>
              </w:rPr>
            </w:pPr>
            <w:r w:rsidRPr="00537CD6">
              <w:rPr>
                <w:bCs/>
                <w:sz w:val="22"/>
                <w:szCs w:val="22"/>
              </w:rPr>
              <w:t>rozvoj dovedností pro kooperaci a soutěžení</w:t>
            </w:r>
          </w:p>
          <w:p w:rsidR="002A75C0" w:rsidRPr="00537CD6" w:rsidRDefault="002A75C0" w:rsidP="00DD6308">
            <w:pPr>
              <w:contextualSpacing/>
              <w:rPr>
                <w:bCs/>
                <w:sz w:val="22"/>
                <w:szCs w:val="22"/>
              </w:rPr>
            </w:pPr>
          </w:p>
          <w:p w:rsidR="002A75C0" w:rsidRPr="00537CD6" w:rsidRDefault="002A75C0" w:rsidP="00DD6308">
            <w:pPr>
              <w:rPr>
                <w:b/>
                <w:sz w:val="22"/>
                <w:szCs w:val="22"/>
              </w:rPr>
            </w:pPr>
            <w:r w:rsidRPr="00537CD6">
              <w:rPr>
                <w:b/>
                <w:sz w:val="22"/>
                <w:szCs w:val="22"/>
              </w:rPr>
              <w:t>Osobnostní a sociální rozvoj</w:t>
            </w:r>
          </w:p>
          <w:p w:rsidR="002A75C0" w:rsidRPr="00537CD6" w:rsidRDefault="002A75C0" w:rsidP="00DD6308">
            <w:pPr>
              <w:rPr>
                <w:b/>
                <w:sz w:val="22"/>
                <w:szCs w:val="22"/>
              </w:rPr>
            </w:pPr>
            <w:r w:rsidRPr="00537CD6">
              <w:rPr>
                <w:bCs/>
                <w:sz w:val="22"/>
                <w:szCs w:val="22"/>
              </w:rPr>
              <w:t>Poznávání lidí</w:t>
            </w:r>
          </w:p>
          <w:p w:rsidR="002A75C0" w:rsidRPr="00537CD6" w:rsidRDefault="002A75C0" w:rsidP="00F200AB">
            <w:pPr>
              <w:numPr>
                <w:ilvl w:val="0"/>
                <w:numId w:val="117"/>
              </w:numPr>
              <w:ind w:left="0"/>
              <w:contextualSpacing/>
              <w:rPr>
                <w:sz w:val="22"/>
                <w:szCs w:val="22"/>
              </w:rPr>
            </w:pPr>
            <w:r w:rsidRPr="00537CD6">
              <w:rPr>
                <w:sz w:val="22"/>
                <w:szCs w:val="22"/>
              </w:rPr>
              <w:t>chyby při poznávání lidí</w:t>
            </w:r>
          </w:p>
          <w:p w:rsidR="002A75C0" w:rsidRPr="00537CD6" w:rsidRDefault="002A75C0" w:rsidP="00DD6308">
            <w:pPr>
              <w:rPr>
                <w:bCs/>
                <w:sz w:val="22"/>
                <w:szCs w:val="22"/>
              </w:rPr>
            </w:pPr>
          </w:p>
          <w:p w:rsidR="002A75C0" w:rsidRPr="00537CD6" w:rsidRDefault="002A75C0" w:rsidP="00DD6308">
            <w:pPr>
              <w:rPr>
                <w:bCs/>
                <w:sz w:val="22"/>
                <w:szCs w:val="22"/>
              </w:rPr>
            </w:pPr>
            <w:r w:rsidRPr="00537CD6">
              <w:rPr>
                <w:bCs/>
                <w:sz w:val="22"/>
                <w:szCs w:val="22"/>
              </w:rPr>
              <w:t>Mezilidské vztahy</w:t>
            </w:r>
          </w:p>
          <w:p w:rsidR="002A75C0" w:rsidRPr="00537CD6" w:rsidRDefault="002A75C0" w:rsidP="00F200AB">
            <w:pPr>
              <w:numPr>
                <w:ilvl w:val="0"/>
                <w:numId w:val="117"/>
              </w:numPr>
              <w:ind w:left="0"/>
              <w:contextualSpacing/>
              <w:rPr>
                <w:sz w:val="22"/>
                <w:szCs w:val="22"/>
              </w:rPr>
            </w:pPr>
            <w:r w:rsidRPr="00537CD6">
              <w:rPr>
                <w:sz w:val="22"/>
                <w:szCs w:val="22"/>
              </w:rPr>
              <w:t>vztahy a naše            skupina/třída</w:t>
            </w:r>
          </w:p>
          <w:p w:rsidR="002A75C0" w:rsidRPr="00537CD6" w:rsidRDefault="002A75C0" w:rsidP="00DD6308">
            <w:pPr>
              <w:rPr>
                <w:bCs/>
                <w:sz w:val="22"/>
                <w:szCs w:val="22"/>
              </w:rPr>
            </w:pPr>
          </w:p>
          <w:p w:rsidR="002A75C0" w:rsidRPr="00537CD6" w:rsidRDefault="002A75C0" w:rsidP="00DD6308">
            <w:pPr>
              <w:rPr>
                <w:b/>
                <w:sz w:val="22"/>
                <w:szCs w:val="22"/>
              </w:rPr>
            </w:pPr>
            <w:r w:rsidRPr="00537CD6">
              <w:rPr>
                <w:b/>
                <w:sz w:val="22"/>
                <w:szCs w:val="22"/>
              </w:rPr>
              <w:t>Výchova demokratického občana</w:t>
            </w:r>
          </w:p>
          <w:p w:rsidR="002A75C0" w:rsidRPr="00537CD6" w:rsidRDefault="002A75C0" w:rsidP="00DD6308">
            <w:pPr>
              <w:rPr>
                <w:bCs/>
                <w:sz w:val="22"/>
                <w:szCs w:val="22"/>
              </w:rPr>
            </w:pPr>
            <w:r w:rsidRPr="00537CD6">
              <w:rPr>
                <w:bCs/>
                <w:sz w:val="22"/>
                <w:szCs w:val="22"/>
              </w:rPr>
              <w:t>Občan, občanská společnost a stát</w:t>
            </w:r>
          </w:p>
          <w:p w:rsidR="002A75C0" w:rsidRPr="00537CD6" w:rsidRDefault="002A75C0" w:rsidP="00F200AB">
            <w:pPr>
              <w:numPr>
                <w:ilvl w:val="0"/>
                <w:numId w:val="117"/>
              </w:numPr>
              <w:ind w:left="0"/>
              <w:contextualSpacing/>
              <w:rPr>
                <w:sz w:val="22"/>
                <w:szCs w:val="22"/>
              </w:rPr>
            </w:pPr>
            <w:r w:rsidRPr="00537CD6">
              <w:rPr>
                <w:sz w:val="22"/>
                <w:szCs w:val="22"/>
              </w:rPr>
              <w:t>práva a povinnosti jednotlivce, Všeobecná deklarace lidských práv, Úmluva o právech dítěte</w:t>
            </w:r>
          </w:p>
          <w:p w:rsidR="002A75C0" w:rsidRPr="00537CD6" w:rsidRDefault="002A75C0" w:rsidP="00F200AB">
            <w:pPr>
              <w:numPr>
                <w:ilvl w:val="0"/>
                <w:numId w:val="117"/>
              </w:numPr>
              <w:ind w:left="0"/>
              <w:contextualSpacing/>
              <w:rPr>
                <w:sz w:val="22"/>
                <w:szCs w:val="22"/>
              </w:rPr>
            </w:pPr>
            <w:r w:rsidRPr="00537CD6">
              <w:rPr>
                <w:sz w:val="22"/>
                <w:szCs w:val="22"/>
              </w:rPr>
              <w:t>principy soužití s minoritami, vztah k jinému, respekt k identitám, zdroje konfliktů</w:t>
            </w:r>
          </w:p>
          <w:p w:rsidR="002A75C0" w:rsidRPr="00537CD6" w:rsidRDefault="002A75C0" w:rsidP="00F200AB">
            <w:pPr>
              <w:numPr>
                <w:ilvl w:val="0"/>
                <w:numId w:val="117"/>
              </w:numPr>
              <w:ind w:left="0"/>
              <w:contextualSpacing/>
              <w:rPr>
                <w:bCs/>
                <w:sz w:val="22"/>
                <w:szCs w:val="22"/>
              </w:rPr>
            </w:pPr>
            <w:r w:rsidRPr="00537CD6">
              <w:rPr>
                <w:sz w:val="22"/>
                <w:szCs w:val="22"/>
              </w:rPr>
              <w:t xml:space="preserve"> občan jako odpovědný člen společnosti, tj. znalý svých práv a povinností</w:t>
            </w:r>
          </w:p>
        </w:tc>
      </w:tr>
    </w:tbl>
    <w:p w:rsidR="002A75C0" w:rsidRPr="002A75C0" w:rsidRDefault="002A75C0" w:rsidP="00DD6308">
      <w:pPr>
        <w:rPr>
          <w:b/>
        </w:rPr>
      </w:pPr>
    </w:p>
    <w:p w:rsidR="00537CD6" w:rsidRDefault="00537CD6">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společnost – obor výchova k občanství – předmět občanská </w:t>
      </w:r>
      <w:r w:rsidR="00536FC4">
        <w:rPr>
          <w:b/>
        </w:rPr>
        <w:t>výchova</w:t>
      </w:r>
    </w:p>
    <w:p w:rsidR="002A75C0" w:rsidRPr="002A75C0" w:rsidRDefault="002A75C0" w:rsidP="00DD6308">
      <w:pPr>
        <w:rPr>
          <w:b/>
        </w:rPr>
      </w:pPr>
      <w:r w:rsidRPr="002A75C0">
        <w:rPr>
          <w:b/>
        </w:rPr>
        <w:t>Ročník: sedmý</w:t>
      </w:r>
    </w:p>
    <w:tbl>
      <w:tblPr>
        <w:tblW w:w="0" w:type="auto"/>
        <w:jc w:val="center"/>
        <w:tblLayout w:type="fixed"/>
        <w:tblLook w:val="0000" w:firstRow="0" w:lastRow="0" w:firstColumn="0" w:lastColumn="0" w:noHBand="0" w:noVBand="0"/>
      </w:tblPr>
      <w:tblGrid>
        <w:gridCol w:w="3600"/>
        <w:gridCol w:w="3240"/>
        <w:gridCol w:w="2895"/>
      </w:tblGrid>
      <w:tr w:rsidR="00EE0021" w:rsidRPr="00537CD6" w:rsidTr="00EE0021">
        <w:trPr>
          <w:jc w:val="center"/>
        </w:trPr>
        <w:tc>
          <w:tcPr>
            <w:tcW w:w="3600" w:type="dxa"/>
            <w:tcBorders>
              <w:top w:val="single" w:sz="4" w:space="0" w:color="000000"/>
              <w:left w:val="single" w:sz="4" w:space="0" w:color="000000"/>
              <w:bottom w:val="single" w:sz="4" w:space="0" w:color="000000"/>
            </w:tcBorders>
          </w:tcPr>
          <w:p w:rsidR="002A75C0" w:rsidRPr="00537CD6" w:rsidRDefault="002A75C0" w:rsidP="00DD6308">
            <w:pPr>
              <w:snapToGrid w:val="0"/>
              <w:jc w:val="center"/>
              <w:rPr>
                <w:b/>
                <w:sz w:val="22"/>
                <w:szCs w:val="22"/>
              </w:rPr>
            </w:pPr>
            <w:r w:rsidRPr="00537CD6">
              <w:rPr>
                <w:b/>
                <w:sz w:val="22"/>
                <w:szCs w:val="22"/>
              </w:rPr>
              <w:t>OČEKÁVANÉ VÝSTUPY</w:t>
            </w:r>
          </w:p>
        </w:tc>
        <w:tc>
          <w:tcPr>
            <w:tcW w:w="3240" w:type="dxa"/>
            <w:tcBorders>
              <w:top w:val="single" w:sz="4" w:space="0" w:color="000000"/>
              <w:left w:val="single" w:sz="4" w:space="0" w:color="000000"/>
              <w:bottom w:val="single" w:sz="4" w:space="0" w:color="000000"/>
            </w:tcBorders>
          </w:tcPr>
          <w:p w:rsidR="002A75C0" w:rsidRPr="00537CD6" w:rsidRDefault="002A75C0" w:rsidP="00DD6308">
            <w:pPr>
              <w:snapToGrid w:val="0"/>
              <w:jc w:val="center"/>
              <w:rPr>
                <w:b/>
                <w:sz w:val="22"/>
                <w:szCs w:val="22"/>
              </w:rPr>
            </w:pPr>
            <w:r w:rsidRPr="00537CD6">
              <w:rPr>
                <w:b/>
                <w:sz w:val="22"/>
                <w:szCs w:val="22"/>
              </w:rPr>
              <w:t>UČIVO</w:t>
            </w:r>
          </w:p>
        </w:tc>
        <w:tc>
          <w:tcPr>
            <w:tcW w:w="2895" w:type="dxa"/>
            <w:tcBorders>
              <w:top w:val="single" w:sz="4" w:space="0" w:color="000000"/>
              <w:left w:val="single" w:sz="4" w:space="0" w:color="000000"/>
              <w:bottom w:val="single" w:sz="4" w:space="0" w:color="000000"/>
              <w:right w:val="single" w:sz="4" w:space="0" w:color="000000"/>
            </w:tcBorders>
          </w:tcPr>
          <w:p w:rsidR="002A75C0" w:rsidRPr="00537CD6" w:rsidRDefault="002A75C0" w:rsidP="00DD6308">
            <w:pPr>
              <w:snapToGrid w:val="0"/>
              <w:jc w:val="center"/>
              <w:rPr>
                <w:b/>
                <w:sz w:val="22"/>
                <w:szCs w:val="22"/>
              </w:rPr>
            </w:pPr>
            <w:r w:rsidRPr="00537CD6">
              <w:rPr>
                <w:b/>
                <w:sz w:val="22"/>
                <w:szCs w:val="22"/>
              </w:rPr>
              <w:t>PRŮŘEZOVÁ TÉMATA</w:t>
            </w:r>
          </w:p>
        </w:tc>
      </w:tr>
      <w:tr w:rsidR="00EE0021" w:rsidRPr="00537CD6" w:rsidTr="00EE0021">
        <w:trPr>
          <w:trHeight w:val="70"/>
          <w:jc w:val="center"/>
        </w:trPr>
        <w:tc>
          <w:tcPr>
            <w:tcW w:w="3600" w:type="dxa"/>
            <w:tcBorders>
              <w:top w:val="single" w:sz="4" w:space="0" w:color="000000"/>
              <w:left w:val="single" w:sz="4" w:space="0" w:color="000000"/>
              <w:bottom w:val="single" w:sz="4" w:space="0" w:color="000000"/>
            </w:tcBorders>
          </w:tcPr>
          <w:p w:rsidR="002A75C0" w:rsidRPr="00537CD6" w:rsidRDefault="002A75C0" w:rsidP="00DD6308">
            <w:pPr>
              <w:snapToGrid w:val="0"/>
              <w:rPr>
                <w:sz w:val="22"/>
                <w:szCs w:val="22"/>
              </w:rPr>
            </w:pPr>
            <w:r w:rsidRPr="00537CD6">
              <w:rPr>
                <w:sz w:val="22"/>
                <w:szCs w:val="22"/>
              </w:rPr>
              <w:t>Žák:</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uplatňuje vhodné způsoby chování a komunikace v různých životních situacích</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rozlišuje záměrné a nezáměrné působení</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porozumí vztahům mezi násilím, nebezpečím a ohrožením zdraví a života</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analyzuje odlišnosti mezi nebezpečnou situaci a agresí, mezi šikanou a škádlením, mezi drobným poraněním a stavem ohrožujícím život</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uvede zdravotní rizika spojená se zneužíváním návykových látek</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porozumí účinkům drog na lidský organismus</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aplikuje osvojené poznatky v konkrétních životních situacích – odmítnutí drogy</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respektuje kulturní zvláštnosti</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vysvětli obsah pojmu kultura</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seznámí se s nejvýznamnějšími architektonickými a uměleckými styly</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zdůvodní nepřijatelnost vandalského chování</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rozlišuje a porovnává různé druhy vlastnictví (včetně duševního vlastnictví) a způsoby jejich ochrany</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zamýšlí se nad významem majetku, nad potřebou ho vlastnit a dobře s ním hospodařit</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sestaví jednoduchý rozpočet domácnosti, uvede hlavní příjmy a výdaje</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vysvětlí, proč je spolupráce mezi zeměmi Evropy důležitá</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popíše vliv spolupráce na každodenní život občana</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zaujímá tolerantní postoj k menšinám</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vcítí se do situace diskriminovaného člověka</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rozpozná varovné signály</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správně používá telefonní linky tísňového volání</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rozlišuje typy a formy států</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popíše výhody demokratického způsobu řízení státu</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vyloží smysl voleb</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vhodně prezentuje a obhajuje své názory</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uvědomí si, co ovlivňuje úroveň života v obci</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uvede základní práva a povinnosti vyplývající z právních vztahů</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respektuje základní právní normy</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 xml:space="preserve">porozumí původu diskriminace a xenofobií </w:t>
            </w:r>
          </w:p>
          <w:p w:rsidR="002A75C0" w:rsidRPr="00537CD6" w:rsidRDefault="002A75C0" w:rsidP="00F200AB">
            <w:pPr>
              <w:pStyle w:val="Odstavecseseznamem"/>
              <w:numPr>
                <w:ilvl w:val="0"/>
                <w:numId w:val="359"/>
              </w:numPr>
              <w:suppressAutoHyphens/>
              <w:ind w:left="340"/>
              <w:rPr>
                <w:bCs/>
                <w:sz w:val="22"/>
                <w:szCs w:val="22"/>
              </w:rPr>
            </w:pPr>
            <w:r w:rsidRPr="00537CD6">
              <w:rPr>
                <w:bCs/>
                <w:sz w:val="22"/>
                <w:szCs w:val="22"/>
              </w:rPr>
              <w:t>rozpoznává, co je dobré a morální</w:t>
            </w:r>
          </w:p>
        </w:tc>
        <w:tc>
          <w:tcPr>
            <w:tcW w:w="3240" w:type="dxa"/>
            <w:tcBorders>
              <w:top w:val="single" w:sz="4" w:space="0" w:color="000000"/>
              <w:left w:val="single" w:sz="4" w:space="0" w:color="000000"/>
              <w:bottom w:val="single" w:sz="4" w:space="0" w:color="000000"/>
            </w:tcBorders>
          </w:tcPr>
          <w:p w:rsidR="002A75C0" w:rsidRPr="00537CD6" w:rsidRDefault="002A75C0" w:rsidP="00537CD6">
            <w:pPr>
              <w:snapToGrid w:val="0"/>
              <w:ind w:left="-20"/>
              <w:rPr>
                <w:b/>
                <w:bCs/>
                <w:sz w:val="22"/>
                <w:szCs w:val="22"/>
                <w:u w:val="single"/>
              </w:rPr>
            </w:pPr>
            <w:r w:rsidRPr="00537CD6">
              <w:rPr>
                <w:b/>
                <w:bCs/>
                <w:sz w:val="22"/>
                <w:szCs w:val="22"/>
                <w:u w:val="single"/>
              </w:rPr>
              <w:t>Člověk ve společnosti</w:t>
            </w:r>
          </w:p>
          <w:p w:rsidR="002A75C0" w:rsidRPr="00537CD6" w:rsidRDefault="002A75C0" w:rsidP="00F200AB">
            <w:pPr>
              <w:numPr>
                <w:ilvl w:val="0"/>
                <w:numId w:val="359"/>
              </w:numPr>
              <w:suppressAutoHyphens/>
              <w:ind w:left="340"/>
              <w:rPr>
                <w:bCs/>
                <w:sz w:val="22"/>
                <w:szCs w:val="22"/>
              </w:rPr>
            </w:pPr>
            <w:r w:rsidRPr="00537CD6">
              <w:rPr>
                <w:bCs/>
                <w:sz w:val="22"/>
                <w:szCs w:val="22"/>
              </w:rPr>
              <w:t>vztahy mezi lidmi (osobní a neosobní vztahy mezi vrstevníky, ve škole, v rodině, mezilidská komunikace)</w:t>
            </w:r>
          </w:p>
          <w:p w:rsidR="002A75C0" w:rsidRPr="00537CD6" w:rsidRDefault="002A75C0" w:rsidP="00F200AB">
            <w:pPr>
              <w:numPr>
                <w:ilvl w:val="0"/>
                <w:numId w:val="359"/>
              </w:numPr>
              <w:ind w:left="340"/>
              <w:rPr>
                <w:bCs/>
                <w:sz w:val="22"/>
                <w:szCs w:val="22"/>
              </w:rPr>
            </w:pPr>
            <w:r w:rsidRPr="00537CD6">
              <w:rPr>
                <w:bCs/>
                <w:sz w:val="22"/>
                <w:szCs w:val="22"/>
              </w:rPr>
              <w:t>lidská setkání (přirozené a sociální rozdíly mezi lidmi, rovnost a nerovnost, rovné postavení mužů a žen, lidská solidarita)</w:t>
            </w:r>
          </w:p>
          <w:p w:rsidR="002A75C0" w:rsidRPr="00537CD6" w:rsidRDefault="002A75C0" w:rsidP="00F200AB">
            <w:pPr>
              <w:numPr>
                <w:ilvl w:val="0"/>
                <w:numId w:val="359"/>
              </w:numPr>
              <w:ind w:left="340"/>
              <w:rPr>
                <w:bCs/>
                <w:sz w:val="22"/>
                <w:szCs w:val="22"/>
              </w:rPr>
            </w:pPr>
            <w:r w:rsidRPr="00537CD6">
              <w:rPr>
                <w:bCs/>
                <w:sz w:val="22"/>
                <w:szCs w:val="22"/>
              </w:rPr>
              <w:t>zásady lidského soužití (morálka a mravnost, svoboda a vzájemná závislost, pravidla chování)</w:t>
            </w:r>
          </w:p>
          <w:p w:rsidR="002A75C0" w:rsidRPr="00537CD6" w:rsidRDefault="002A75C0" w:rsidP="00537CD6">
            <w:pPr>
              <w:ind w:left="340" w:firstLine="165"/>
              <w:rPr>
                <w:bCs/>
                <w:sz w:val="22"/>
                <w:szCs w:val="22"/>
              </w:rPr>
            </w:pPr>
          </w:p>
          <w:p w:rsidR="002A75C0" w:rsidRPr="00537CD6" w:rsidRDefault="002A75C0" w:rsidP="00537CD6">
            <w:pPr>
              <w:ind w:left="-20"/>
              <w:rPr>
                <w:b/>
                <w:bCs/>
                <w:sz w:val="22"/>
                <w:szCs w:val="22"/>
                <w:u w:val="single"/>
              </w:rPr>
            </w:pPr>
            <w:r w:rsidRPr="00537CD6">
              <w:rPr>
                <w:b/>
                <w:bCs/>
                <w:sz w:val="22"/>
                <w:szCs w:val="22"/>
                <w:u w:val="single"/>
              </w:rPr>
              <w:t>Osobní bezpečí</w:t>
            </w:r>
          </w:p>
          <w:p w:rsidR="002A75C0" w:rsidRPr="00537CD6" w:rsidRDefault="002A75C0" w:rsidP="00F200AB">
            <w:pPr>
              <w:numPr>
                <w:ilvl w:val="0"/>
                <w:numId w:val="359"/>
              </w:numPr>
              <w:suppressAutoHyphens/>
              <w:ind w:left="340"/>
              <w:rPr>
                <w:bCs/>
                <w:sz w:val="22"/>
                <w:szCs w:val="22"/>
              </w:rPr>
            </w:pPr>
            <w:r w:rsidRPr="00537CD6">
              <w:rPr>
                <w:bCs/>
                <w:sz w:val="22"/>
                <w:szCs w:val="22"/>
              </w:rPr>
              <w:t>nebezpečné situace</w:t>
            </w:r>
          </w:p>
          <w:p w:rsidR="002A75C0" w:rsidRPr="00537CD6" w:rsidRDefault="002A75C0" w:rsidP="00F200AB">
            <w:pPr>
              <w:numPr>
                <w:ilvl w:val="0"/>
                <w:numId w:val="359"/>
              </w:numPr>
              <w:suppressAutoHyphens/>
              <w:ind w:left="340"/>
              <w:rPr>
                <w:bCs/>
                <w:sz w:val="22"/>
                <w:szCs w:val="22"/>
              </w:rPr>
            </w:pPr>
            <w:r w:rsidRPr="00537CD6">
              <w:rPr>
                <w:bCs/>
                <w:sz w:val="22"/>
                <w:szCs w:val="22"/>
              </w:rPr>
              <w:t>skupina vrstevníků a násilí</w:t>
            </w:r>
          </w:p>
          <w:p w:rsidR="002A75C0" w:rsidRPr="00537CD6" w:rsidRDefault="002A75C0" w:rsidP="00F200AB">
            <w:pPr>
              <w:numPr>
                <w:ilvl w:val="0"/>
                <w:numId w:val="359"/>
              </w:numPr>
              <w:suppressAutoHyphens/>
              <w:ind w:left="340"/>
              <w:rPr>
                <w:bCs/>
                <w:sz w:val="22"/>
                <w:szCs w:val="22"/>
              </w:rPr>
            </w:pPr>
            <w:r w:rsidRPr="00537CD6">
              <w:rPr>
                <w:bCs/>
                <w:sz w:val="22"/>
                <w:szCs w:val="22"/>
              </w:rPr>
              <w:t>bezpečnost sportování</w:t>
            </w:r>
          </w:p>
          <w:p w:rsidR="002A75C0" w:rsidRPr="00537CD6" w:rsidRDefault="002A75C0" w:rsidP="00F200AB">
            <w:pPr>
              <w:numPr>
                <w:ilvl w:val="0"/>
                <w:numId w:val="359"/>
              </w:numPr>
              <w:suppressAutoHyphens/>
              <w:ind w:left="340"/>
              <w:rPr>
                <w:bCs/>
                <w:sz w:val="22"/>
                <w:szCs w:val="22"/>
              </w:rPr>
            </w:pPr>
            <w:r w:rsidRPr="00537CD6">
              <w:rPr>
                <w:bCs/>
                <w:sz w:val="22"/>
                <w:szCs w:val="22"/>
              </w:rPr>
              <w:t>bezpečnost na silnici</w:t>
            </w:r>
          </w:p>
          <w:p w:rsidR="002A75C0" w:rsidRPr="00537CD6" w:rsidRDefault="002A75C0" w:rsidP="00537CD6">
            <w:pPr>
              <w:ind w:left="340"/>
              <w:rPr>
                <w:bCs/>
                <w:sz w:val="22"/>
                <w:szCs w:val="22"/>
              </w:rPr>
            </w:pPr>
          </w:p>
          <w:p w:rsidR="002A75C0" w:rsidRPr="00537CD6" w:rsidRDefault="002A75C0" w:rsidP="00537CD6">
            <w:pPr>
              <w:ind w:left="-20"/>
              <w:rPr>
                <w:b/>
                <w:bCs/>
                <w:sz w:val="22"/>
                <w:szCs w:val="22"/>
                <w:u w:val="single"/>
              </w:rPr>
            </w:pPr>
            <w:r w:rsidRPr="00537CD6">
              <w:rPr>
                <w:b/>
                <w:bCs/>
                <w:sz w:val="22"/>
                <w:szCs w:val="22"/>
                <w:u w:val="single"/>
              </w:rPr>
              <w:t>Zneužívání návykových látek</w:t>
            </w:r>
          </w:p>
          <w:p w:rsidR="002A75C0" w:rsidRPr="00537CD6" w:rsidRDefault="002A75C0" w:rsidP="00F200AB">
            <w:pPr>
              <w:numPr>
                <w:ilvl w:val="0"/>
                <w:numId w:val="359"/>
              </w:numPr>
              <w:suppressAutoHyphens/>
              <w:ind w:left="340"/>
              <w:rPr>
                <w:bCs/>
                <w:sz w:val="22"/>
                <w:szCs w:val="22"/>
              </w:rPr>
            </w:pPr>
            <w:r w:rsidRPr="00537CD6">
              <w:rPr>
                <w:bCs/>
                <w:sz w:val="22"/>
                <w:szCs w:val="22"/>
              </w:rPr>
              <w:t>drogy a jejich účinek</w:t>
            </w:r>
          </w:p>
          <w:p w:rsidR="002A75C0" w:rsidRPr="00537CD6" w:rsidRDefault="002A75C0" w:rsidP="00F200AB">
            <w:pPr>
              <w:numPr>
                <w:ilvl w:val="0"/>
                <w:numId w:val="359"/>
              </w:numPr>
              <w:suppressAutoHyphens/>
              <w:ind w:left="340"/>
              <w:rPr>
                <w:bCs/>
                <w:sz w:val="22"/>
                <w:szCs w:val="22"/>
              </w:rPr>
            </w:pPr>
            <w:r w:rsidRPr="00537CD6">
              <w:rPr>
                <w:bCs/>
                <w:sz w:val="22"/>
                <w:szCs w:val="22"/>
              </w:rPr>
              <w:t>doping</w:t>
            </w:r>
          </w:p>
          <w:p w:rsidR="002A75C0" w:rsidRPr="00537CD6" w:rsidRDefault="002A75C0" w:rsidP="00F200AB">
            <w:pPr>
              <w:numPr>
                <w:ilvl w:val="0"/>
                <w:numId w:val="359"/>
              </w:numPr>
              <w:suppressAutoHyphens/>
              <w:ind w:left="340"/>
              <w:rPr>
                <w:bCs/>
                <w:sz w:val="22"/>
                <w:szCs w:val="22"/>
              </w:rPr>
            </w:pPr>
            <w:r w:rsidRPr="00537CD6">
              <w:rPr>
                <w:bCs/>
                <w:sz w:val="22"/>
                <w:szCs w:val="22"/>
              </w:rPr>
              <w:t>vznik závislosti</w:t>
            </w:r>
          </w:p>
          <w:p w:rsidR="002A75C0" w:rsidRPr="00537CD6" w:rsidRDefault="002A75C0" w:rsidP="00F200AB">
            <w:pPr>
              <w:numPr>
                <w:ilvl w:val="0"/>
                <w:numId w:val="359"/>
              </w:numPr>
              <w:suppressAutoHyphens/>
              <w:ind w:left="340"/>
              <w:rPr>
                <w:bCs/>
                <w:sz w:val="22"/>
                <w:szCs w:val="22"/>
              </w:rPr>
            </w:pPr>
            <w:r w:rsidRPr="00537CD6">
              <w:rPr>
                <w:bCs/>
                <w:sz w:val="22"/>
                <w:szCs w:val="22"/>
              </w:rPr>
              <w:t>prevence zneužívání</w:t>
            </w:r>
          </w:p>
          <w:p w:rsidR="002A75C0" w:rsidRPr="00537CD6" w:rsidRDefault="002A75C0" w:rsidP="00537CD6">
            <w:pPr>
              <w:ind w:left="340"/>
              <w:rPr>
                <w:b/>
                <w:bCs/>
                <w:sz w:val="22"/>
                <w:szCs w:val="22"/>
              </w:rPr>
            </w:pPr>
          </w:p>
          <w:p w:rsidR="002A75C0" w:rsidRPr="00537CD6" w:rsidRDefault="002A75C0" w:rsidP="00537CD6">
            <w:pPr>
              <w:ind w:left="-20"/>
              <w:rPr>
                <w:b/>
                <w:bCs/>
                <w:sz w:val="22"/>
                <w:szCs w:val="22"/>
                <w:u w:val="single"/>
              </w:rPr>
            </w:pPr>
            <w:r w:rsidRPr="00537CD6">
              <w:rPr>
                <w:b/>
                <w:bCs/>
                <w:sz w:val="22"/>
                <w:szCs w:val="22"/>
                <w:u w:val="single"/>
              </w:rPr>
              <w:t>Člověk a kultura, přírodní a kulturní bohatství</w:t>
            </w:r>
          </w:p>
          <w:p w:rsidR="002A75C0" w:rsidRPr="00537CD6" w:rsidRDefault="002A75C0" w:rsidP="00F200AB">
            <w:pPr>
              <w:numPr>
                <w:ilvl w:val="0"/>
                <w:numId w:val="359"/>
              </w:numPr>
              <w:suppressAutoHyphens/>
              <w:ind w:left="340"/>
              <w:rPr>
                <w:bCs/>
                <w:sz w:val="22"/>
                <w:szCs w:val="22"/>
              </w:rPr>
            </w:pPr>
            <w:r w:rsidRPr="00537CD6">
              <w:rPr>
                <w:bCs/>
                <w:sz w:val="22"/>
                <w:szCs w:val="22"/>
              </w:rPr>
              <w:t>rozmanitost kulturních projevů, kulturní hodnoty, kulturní tradice</w:t>
            </w:r>
          </w:p>
          <w:p w:rsidR="002A75C0" w:rsidRPr="00537CD6" w:rsidRDefault="002A75C0" w:rsidP="00F200AB">
            <w:pPr>
              <w:numPr>
                <w:ilvl w:val="0"/>
                <w:numId w:val="359"/>
              </w:numPr>
              <w:suppressAutoHyphens/>
              <w:ind w:left="340"/>
              <w:rPr>
                <w:bCs/>
                <w:sz w:val="22"/>
                <w:szCs w:val="22"/>
              </w:rPr>
            </w:pPr>
            <w:r w:rsidRPr="00537CD6">
              <w:rPr>
                <w:bCs/>
                <w:sz w:val="22"/>
                <w:szCs w:val="22"/>
              </w:rPr>
              <w:t>umění</w:t>
            </w:r>
          </w:p>
          <w:p w:rsidR="002A75C0" w:rsidRPr="00537CD6" w:rsidRDefault="002A75C0" w:rsidP="00F200AB">
            <w:pPr>
              <w:numPr>
                <w:ilvl w:val="0"/>
                <w:numId w:val="359"/>
              </w:numPr>
              <w:suppressAutoHyphens/>
              <w:ind w:left="340"/>
              <w:rPr>
                <w:bCs/>
                <w:sz w:val="22"/>
                <w:szCs w:val="22"/>
              </w:rPr>
            </w:pPr>
            <w:r w:rsidRPr="00537CD6">
              <w:rPr>
                <w:bCs/>
                <w:sz w:val="22"/>
                <w:szCs w:val="22"/>
              </w:rPr>
              <w:t>víra a náboženství</w:t>
            </w:r>
          </w:p>
          <w:p w:rsidR="002A75C0" w:rsidRPr="00537CD6" w:rsidRDefault="002A75C0" w:rsidP="00F200AB">
            <w:pPr>
              <w:numPr>
                <w:ilvl w:val="0"/>
                <w:numId w:val="359"/>
              </w:numPr>
              <w:suppressAutoHyphens/>
              <w:ind w:left="340"/>
              <w:rPr>
                <w:bCs/>
                <w:sz w:val="22"/>
                <w:szCs w:val="22"/>
              </w:rPr>
            </w:pPr>
            <w:r w:rsidRPr="00537CD6">
              <w:rPr>
                <w:bCs/>
                <w:sz w:val="22"/>
                <w:szCs w:val="22"/>
              </w:rPr>
              <w:t>kulturní instituce</w:t>
            </w:r>
          </w:p>
          <w:p w:rsidR="002A75C0" w:rsidRPr="00537CD6" w:rsidRDefault="002A75C0" w:rsidP="00F200AB">
            <w:pPr>
              <w:numPr>
                <w:ilvl w:val="0"/>
                <w:numId w:val="359"/>
              </w:numPr>
              <w:suppressAutoHyphens/>
              <w:ind w:left="340"/>
              <w:rPr>
                <w:bCs/>
                <w:sz w:val="22"/>
                <w:szCs w:val="22"/>
              </w:rPr>
            </w:pPr>
            <w:r w:rsidRPr="00537CD6">
              <w:rPr>
                <w:bCs/>
                <w:sz w:val="22"/>
                <w:szCs w:val="22"/>
              </w:rPr>
              <w:t>masová kultura</w:t>
            </w:r>
          </w:p>
          <w:p w:rsidR="002A75C0" w:rsidRPr="00537CD6" w:rsidRDefault="002A75C0" w:rsidP="00F200AB">
            <w:pPr>
              <w:numPr>
                <w:ilvl w:val="0"/>
                <w:numId w:val="359"/>
              </w:numPr>
              <w:suppressAutoHyphens/>
              <w:ind w:left="340"/>
              <w:rPr>
                <w:bCs/>
                <w:sz w:val="22"/>
                <w:szCs w:val="22"/>
              </w:rPr>
            </w:pPr>
            <w:r w:rsidRPr="00537CD6">
              <w:rPr>
                <w:bCs/>
                <w:sz w:val="22"/>
                <w:szCs w:val="22"/>
              </w:rPr>
              <w:t>prostředky masové komunikace, masmédia</w:t>
            </w:r>
          </w:p>
          <w:p w:rsidR="002A75C0" w:rsidRPr="00537CD6" w:rsidRDefault="002A75C0" w:rsidP="00F200AB">
            <w:pPr>
              <w:numPr>
                <w:ilvl w:val="0"/>
                <w:numId w:val="359"/>
              </w:numPr>
              <w:suppressAutoHyphens/>
              <w:ind w:left="340"/>
              <w:rPr>
                <w:bCs/>
                <w:sz w:val="22"/>
                <w:szCs w:val="22"/>
              </w:rPr>
            </w:pPr>
            <w:r w:rsidRPr="00537CD6">
              <w:rPr>
                <w:bCs/>
                <w:sz w:val="22"/>
                <w:szCs w:val="22"/>
              </w:rPr>
              <w:t>krásy naší země</w:t>
            </w:r>
          </w:p>
          <w:p w:rsidR="002A75C0" w:rsidRPr="00537CD6" w:rsidRDefault="002A75C0" w:rsidP="00F200AB">
            <w:pPr>
              <w:numPr>
                <w:ilvl w:val="0"/>
                <w:numId w:val="359"/>
              </w:numPr>
              <w:suppressAutoHyphens/>
              <w:ind w:left="340"/>
              <w:rPr>
                <w:bCs/>
                <w:sz w:val="22"/>
                <w:szCs w:val="22"/>
              </w:rPr>
            </w:pPr>
            <w:r w:rsidRPr="00537CD6">
              <w:rPr>
                <w:bCs/>
                <w:sz w:val="22"/>
                <w:szCs w:val="22"/>
              </w:rPr>
              <w:t>ochrana kulturních památek, přírodních objektů a majetku</w:t>
            </w:r>
          </w:p>
          <w:p w:rsidR="002A75C0" w:rsidRPr="00537CD6" w:rsidRDefault="002A75C0" w:rsidP="00537CD6">
            <w:pPr>
              <w:ind w:left="340"/>
              <w:rPr>
                <w:bCs/>
                <w:sz w:val="22"/>
                <w:szCs w:val="22"/>
              </w:rPr>
            </w:pPr>
          </w:p>
          <w:p w:rsidR="002A75C0" w:rsidRPr="00537CD6" w:rsidRDefault="002A75C0" w:rsidP="00537CD6">
            <w:pPr>
              <w:ind w:left="-20"/>
              <w:rPr>
                <w:b/>
                <w:bCs/>
                <w:sz w:val="22"/>
                <w:szCs w:val="22"/>
                <w:u w:val="single"/>
              </w:rPr>
            </w:pPr>
            <w:r w:rsidRPr="00537CD6">
              <w:rPr>
                <w:b/>
                <w:bCs/>
                <w:sz w:val="22"/>
                <w:szCs w:val="22"/>
                <w:u w:val="single"/>
              </w:rPr>
              <w:t>Člověk, stát a hospodářství</w:t>
            </w:r>
          </w:p>
          <w:p w:rsidR="002A75C0" w:rsidRPr="00537CD6" w:rsidRDefault="002A75C0" w:rsidP="00F200AB">
            <w:pPr>
              <w:numPr>
                <w:ilvl w:val="0"/>
                <w:numId w:val="359"/>
              </w:numPr>
              <w:suppressAutoHyphens/>
              <w:ind w:left="340"/>
              <w:rPr>
                <w:bCs/>
                <w:sz w:val="22"/>
                <w:szCs w:val="22"/>
              </w:rPr>
            </w:pPr>
            <w:r w:rsidRPr="00537CD6">
              <w:rPr>
                <w:bCs/>
                <w:sz w:val="22"/>
                <w:szCs w:val="22"/>
              </w:rPr>
              <w:t>majetek a vlastnictví (formy, hmotné a duševní vlastnictví a jejich ochrana)</w:t>
            </w:r>
          </w:p>
          <w:p w:rsidR="002A75C0" w:rsidRPr="00537CD6" w:rsidRDefault="002A75C0" w:rsidP="00F200AB">
            <w:pPr>
              <w:numPr>
                <w:ilvl w:val="0"/>
                <w:numId w:val="359"/>
              </w:numPr>
              <w:suppressAutoHyphens/>
              <w:ind w:left="340"/>
              <w:rPr>
                <w:bCs/>
                <w:sz w:val="22"/>
                <w:szCs w:val="22"/>
              </w:rPr>
            </w:pPr>
            <w:r w:rsidRPr="00537CD6">
              <w:rPr>
                <w:bCs/>
                <w:sz w:val="22"/>
                <w:szCs w:val="22"/>
              </w:rPr>
              <w:t>hospodaření s penězi, majetkem a různými formami vlastnictví</w:t>
            </w:r>
          </w:p>
          <w:p w:rsidR="002A75C0" w:rsidRPr="00537CD6" w:rsidRDefault="002A75C0" w:rsidP="00537CD6">
            <w:pPr>
              <w:ind w:left="340"/>
              <w:rPr>
                <w:b/>
                <w:bCs/>
                <w:sz w:val="22"/>
                <w:szCs w:val="22"/>
              </w:rPr>
            </w:pPr>
          </w:p>
          <w:p w:rsidR="002A75C0" w:rsidRPr="00537CD6" w:rsidRDefault="002A75C0" w:rsidP="00537CD6">
            <w:pPr>
              <w:ind w:left="-20"/>
              <w:rPr>
                <w:b/>
                <w:bCs/>
                <w:sz w:val="22"/>
                <w:szCs w:val="22"/>
                <w:u w:val="single"/>
              </w:rPr>
            </w:pPr>
            <w:r w:rsidRPr="00537CD6">
              <w:rPr>
                <w:b/>
                <w:bCs/>
                <w:sz w:val="22"/>
                <w:szCs w:val="22"/>
                <w:u w:val="single"/>
              </w:rPr>
              <w:t>Svět kolem nás</w:t>
            </w:r>
          </w:p>
          <w:p w:rsidR="002A75C0" w:rsidRPr="00537CD6" w:rsidRDefault="002A75C0" w:rsidP="00F200AB">
            <w:pPr>
              <w:pStyle w:val="Odstavecseseznamem"/>
              <w:numPr>
                <w:ilvl w:val="0"/>
                <w:numId w:val="359"/>
              </w:numPr>
              <w:ind w:left="340"/>
              <w:rPr>
                <w:bCs/>
                <w:sz w:val="22"/>
                <w:szCs w:val="22"/>
              </w:rPr>
            </w:pPr>
            <w:r w:rsidRPr="00537CD6">
              <w:rPr>
                <w:bCs/>
                <w:sz w:val="22"/>
                <w:szCs w:val="22"/>
              </w:rPr>
              <w:t>spolupráce mezi zeměmi Evropy, její výhody</w:t>
            </w:r>
          </w:p>
          <w:p w:rsidR="002A75C0" w:rsidRPr="00537CD6" w:rsidRDefault="002A75C0" w:rsidP="00F200AB">
            <w:pPr>
              <w:pStyle w:val="Odstavecseseznamem"/>
              <w:numPr>
                <w:ilvl w:val="0"/>
                <w:numId w:val="359"/>
              </w:numPr>
              <w:ind w:left="340"/>
              <w:rPr>
                <w:bCs/>
                <w:sz w:val="22"/>
                <w:szCs w:val="22"/>
              </w:rPr>
            </w:pPr>
            <w:r w:rsidRPr="00537CD6">
              <w:rPr>
                <w:bCs/>
                <w:sz w:val="22"/>
                <w:szCs w:val="22"/>
              </w:rPr>
              <w:t>tolerance k národnostním menšinám</w:t>
            </w:r>
          </w:p>
          <w:p w:rsidR="002A75C0" w:rsidRPr="00537CD6" w:rsidRDefault="002A75C0" w:rsidP="00F200AB">
            <w:pPr>
              <w:pStyle w:val="Odstavecseseznamem"/>
              <w:numPr>
                <w:ilvl w:val="0"/>
                <w:numId w:val="359"/>
              </w:numPr>
              <w:ind w:left="340"/>
              <w:rPr>
                <w:bCs/>
                <w:sz w:val="22"/>
                <w:szCs w:val="22"/>
              </w:rPr>
            </w:pPr>
            <w:r w:rsidRPr="00537CD6">
              <w:rPr>
                <w:bCs/>
                <w:sz w:val="22"/>
                <w:szCs w:val="22"/>
              </w:rPr>
              <w:t>nadnárodní společenství</w:t>
            </w:r>
          </w:p>
          <w:p w:rsidR="002A75C0" w:rsidRPr="00537CD6" w:rsidRDefault="002A75C0" w:rsidP="00F200AB">
            <w:pPr>
              <w:pStyle w:val="Odstavecseseznamem"/>
              <w:numPr>
                <w:ilvl w:val="0"/>
                <w:numId w:val="359"/>
              </w:numPr>
              <w:ind w:left="340"/>
              <w:rPr>
                <w:bCs/>
                <w:sz w:val="22"/>
                <w:szCs w:val="22"/>
              </w:rPr>
            </w:pPr>
            <w:r w:rsidRPr="00537CD6">
              <w:rPr>
                <w:bCs/>
                <w:sz w:val="22"/>
                <w:szCs w:val="22"/>
              </w:rPr>
              <w:t>ochrana obyvatel za mimořádných událostí</w:t>
            </w:r>
          </w:p>
          <w:p w:rsidR="002A75C0" w:rsidRPr="00537CD6" w:rsidRDefault="002A75C0" w:rsidP="00537CD6">
            <w:pPr>
              <w:ind w:left="340"/>
              <w:rPr>
                <w:b/>
                <w:bCs/>
                <w:sz w:val="22"/>
                <w:szCs w:val="22"/>
              </w:rPr>
            </w:pPr>
          </w:p>
          <w:p w:rsidR="002A75C0" w:rsidRPr="00537CD6" w:rsidRDefault="002A75C0" w:rsidP="00537CD6">
            <w:pPr>
              <w:ind w:left="-20"/>
              <w:rPr>
                <w:b/>
                <w:bCs/>
                <w:sz w:val="22"/>
                <w:szCs w:val="22"/>
                <w:u w:val="single"/>
              </w:rPr>
            </w:pPr>
            <w:r w:rsidRPr="00537CD6">
              <w:rPr>
                <w:b/>
                <w:bCs/>
                <w:sz w:val="22"/>
                <w:szCs w:val="22"/>
                <w:u w:val="single"/>
              </w:rPr>
              <w:t>Řízení společnosti</w:t>
            </w:r>
          </w:p>
          <w:p w:rsidR="002A75C0" w:rsidRPr="00537CD6" w:rsidRDefault="002A75C0" w:rsidP="00F200AB">
            <w:pPr>
              <w:numPr>
                <w:ilvl w:val="0"/>
                <w:numId w:val="359"/>
              </w:numPr>
              <w:suppressAutoHyphens/>
              <w:ind w:left="340"/>
              <w:rPr>
                <w:bCs/>
                <w:sz w:val="22"/>
                <w:szCs w:val="22"/>
              </w:rPr>
            </w:pPr>
            <w:r w:rsidRPr="00537CD6">
              <w:rPr>
                <w:bCs/>
                <w:sz w:val="22"/>
                <w:szCs w:val="22"/>
              </w:rPr>
              <w:t>principy demokracie – znaky demokratického způsobu rozhodování a řízení státu</w:t>
            </w:r>
          </w:p>
          <w:p w:rsidR="002A75C0" w:rsidRPr="00537CD6" w:rsidRDefault="002A75C0" w:rsidP="00F200AB">
            <w:pPr>
              <w:numPr>
                <w:ilvl w:val="0"/>
                <w:numId w:val="359"/>
              </w:numPr>
              <w:suppressAutoHyphens/>
              <w:ind w:left="340"/>
              <w:rPr>
                <w:bCs/>
                <w:sz w:val="22"/>
                <w:szCs w:val="22"/>
              </w:rPr>
            </w:pPr>
            <w:r w:rsidRPr="00537CD6">
              <w:rPr>
                <w:bCs/>
                <w:sz w:val="22"/>
                <w:szCs w:val="22"/>
              </w:rPr>
              <w:t>volby (význam a formy voleb do zastupitelstev)</w:t>
            </w:r>
          </w:p>
          <w:p w:rsidR="002A75C0" w:rsidRPr="00537CD6" w:rsidRDefault="002A75C0" w:rsidP="00F200AB">
            <w:pPr>
              <w:numPr>
                <w:ilvl w:val="0"/>
                <w:numId w:val="359"/>
              </w:numPr>
              <w:suppressAutoHyphens/>
              <w:ind w:left="340"/>
              <w:rPr>
                <w:bCs/>
                <w:sz w:val="22"/>
                <w:szCs w:val="22"/>
              </w:rPr>
            </w:pPr>
            <w:r w:rsidRPr="00537CD6">
              <w:rPr>
                <w:bCs/>
                <w:sz w:val="22"/>
                <w:szCs w:val="22"/>
              </w:rPr>
              <w:t>začlenění do veřejného života</w:t>
            </w:r>
          </w:p>
          <w:p w:rsidR="002A75C0" w:rsidRPr="00537CD6" w:rsidRDefault="002A75C0" w:rsidP="00537CD6">
            <w:pPr>
              <w:ind w:left="340"/>
              <w:rPr>
                <w:b/>
                <w:bCs/>
                <w:sz w:val="22"/>
                <w:szCs w:val="22"/>
              </w:rPr>
            </w:pPr>
          </w:p>
          <w:p w:rsidR="002A75C0" w:rsidRPr="00537CD6" w:rsidRDefault="002A75C0" w:rsidP="00537CD6">
            <w:pPr>
              <w:ind w:left="-20"/>
              <w:rPr>
                <w:b/>
                <w:bCs/>
                <w:sz w:val="22"/>
                <w:szCs w:val="22"/>
                <w:u w:val="single"/>
              </w:rPr>
            </w:pPr>
            <w:r w:rsidRPr="00537CD6">
              <w:rPr>
                <w:b/>
                <w:bCs/>
                <w:sz w:val="22"/>
                <w:szCs w:val="22"/>
                <w:u w:val="single"/>
              </w:rPr>
              <w:t>Lidská práva</w:t>
            </w:r>
          </w:p>
          <w:p w:rsidR="002A75C0" w:rsidRPr="00537CD6" w:rsidRDefault="002A75C0" w:rsidP="00F200AB">
            <w:pPr>
              <w:numPr>
                <w:ilvl w:val="0"/>
                <w:numId w:val="359"/>
              </w:numPr>
              <w:suppressAutoHyphens/>
              <w:ind w:left="340"/>
              <w:rPr>
                <w:bCs/>
                <w:sz w:val="22"/>
                <w:szCs w:val="22"/>
              </w:rPr>
            </w:pPr>
            <w:r w:rsidRPr="00537CD6">
              <w:rPr>
                <w:bCs/>
                <w:sz w:val="22"/>
                <w:szCs w:val="22"/>
              </w:rPr>
              <w:t>lidská práva v dokumentech</w:t>
            </w:r>
          </w:p>
          <w:p w:rsidR="002A75C0" w:rsidRPr="00537CD6" w:rsidRDefault="002A75C0" w:rsidP="00F200AB">
            <w:pPr>
              <w:numPr>
                <w:ilvl w:val="0"/>
                <w:numId w:val="359"/>
              </w:numPr>
              <w:suppressAutoHyphens/>
              <w:ind w:left="340"/>
              <w:rPr>
                <w:bCs/>
                <w:sz w:val="22"/>
                <w:szCs w:val="22"/>
              </w:rPr>
            </w:pPr>
            <w:r w:rsidRPr="00537CD6">
              <w:rPr>
                <w:bCs/>
                <w:sz w:val="22"/>
                <w:szCs w:val="22"/>
              </w:rPr>
              <w:t>morálka a mravnost</w:t>
            </w:r>
          </w:p>
          <w:p w:rsidR="002A75C0" w:rsidRPr="00537CD6" w:rsidRDefault="002A75C0" w:rsidP="00F200AB">
            <w:pPr>
              <w:numPr>
                <w:ilvl w:val="0"/>
                <w:numId w:val="359"/>
              </w:numPr>
              <w:suppressAutoHyphens/>
              <w:ind w:left="340"/>
              <w:rPr>
                <w:bCs/>
                <w:sz w:val="22"/>
                <w:szCs w:val="22"/>
              </w:rPr>
            </w:pPr>
            <w:r w:rsidRPr="00537CD6">
              <w:rPr>
                <w:bCs/>
                <w:sz w:val="22"/>
                <w:szCs w:val="22"/>
              </w:rPr>
              <w:t>rovnost a nerovnost</w:t>
            </w:r>
          </w:p>
          <w:p w:rsidR="002A75C0" w:rsidRPr="00537CD6" w:rsidRDefault="002A75C0" w:rsidP="00F200AB">
            <w:pPr>
              <w:numPr>
                <w:ilvl w:val="0"/>
                <w:numId w:val="359"/>
              </w:numPr>
              <w:suppressAutoHyphens/>
              <w:ind w:left="340"/>
              <w:rPr>
                <w:bCs/>
                <w:sz w:val="22"/>
                <w:szCs w:val="22"/>
              </w:rPr>
            </w:pPr>
            <w:r w:rsidRPr="00537CD6">
              <w:rPr>
                <w:bCs/>
                <w:sz w:val="22"/>
                <w:szCs w:val="22"/>
              </w:rPr>
              <w:t>Všeobecná deklarace lidských práv</w:t>
            </w:r>
          </w:p>
        </w:tc>
        <w:tc>
          <w:tcPr>
            <w:tcW w:w="2895" w:type="dxa"/>
            <w:tcBorders>
              <w:top w:val="single" w:sz="4" w:space="0" w:color="000000"/>
              <w:left w:val="single" w:sz="4" w:space="0" w:color="000000"/>
              <w:bottom w:val="single" w:sz="4" w:space="0" w:color="000000"/>
              <w:right w:val="single" w:sz="4" w:space="0" w:color="000000"/>
            </w:tcBorders>
          </w:tcPr>
          <w:p w:rsidR="002A75C0" w:rsidRPr="00537CD6" w:rsidRDefault="002A75C0" w:rsidP="00DD6308">
            <w:pPr>
              <w:rPr>
                <w:b/>
                <w:bCs/>
                <w:sz w:val="22"/>
                <w:szCs w:val="22"/>
              </w:rPr>
            </w:pPr>
            <w:r w:rsidRPr="00537CD6">
              <w:rPr>
                <w:b/>
                <w:bCs/>
                <w:sz w:val="22"/>
                <w:szCs w:val="22"/>
              </w:rPr>
              <w:t>Osobnostní a sociální výchova:</w:t>
            </w:r>
          </w:p>
          <w:p w:rsidR="002A75C0" w:rsidRPr="00537CD6" w:rsidRDefault="002A75C0" w:rsidP="00DD6308">
            <w:pPr>
              <w:rPr>
                <w:bCs/>
                <w:sz w:val="22"/>
                <w:szCs w:val="22"/>
              </w:rPr>
            </w:pPr>
            <w:r w:rsidRPr="00537CD6">
              <w:rPr>
                <w:bCs/>
                <w:sz w:val="22"/>
                <w:szCs w:val="22"/>
              </w:rPr>
              <w:t>Mezilidské vztahy</w:t>
            </w:r>
          </w:p>
          <w:p w:rsidR="002A75C0" w:rsidRPr="00537CD6" w:rsidRDefault="002A75C0" w:rsidP="00DD6308">
            <w:pPr>
              <w:rPr>
                <w:bCs/>
                <w:sz w:val="22"/>
                <w:szCs w:val="22"/>
              </w:rPr>
            </w:pPr>
            <w:r w:rsidRPr="00537CD6">
              <w:rPr>
                <w:bCs/>
                <w:sz w:val="22"/>
                <w:szCs w:val="22"/>
              </w:rPr>
              <w:t>- vztahy, naše skupina, třída</w:t>
            </w:r>
          </w:p>
          <w:p w:rsidR="002A75C0" w:rsidRPr="00537CD6" w:rsidRDefault="002A75C0" w:rsidP="00DD6308">
            <w:pPr>
              <w:rPr>
                <w:bCs/>
                <w:sz w:val="22"/>
                <w:szCs w:val="22"/>
              </w:rPr>
            </w:pPr>
            <w:r w:rsidRPr="00537CD6">
              <w:rPr>
                <w:bCs/>
                <w:sz w:val="22"/>
                <w:szCs w:val="22"/>
              </w:rPr>
              <w:t>Komunikace</w:t>
            </w:r>
          </w:p>
          <w:p w:rsidR="002A75C0" w:rsidRPr="00537CD6" w:rsidRDefault="002A75C0" w:rsidP="00DD6308">
            <w:pPr>
              <w:rPr>
                <w:bCs/>
                <w:sz w:val="22"/>
                <w:szCs w:val="22"/>
              </w:rPr>
            </w:pPr>
            <w:r w:rsidRPr="00537CD6">
              <w:rPr>
                <w:bCs/>
                <w:sz w:val="22"/>
                <w:szCs w:val="22"/>
              </w:rPr>
              <w:t>(průběžně)</w:t>
            </w:r>
          </w:p>
          <w:p w:rsidR="002A75C0" w:rsidRPr="00537CD6" w:rsidRDefault="002A75C0" w:rsidP="00DD6308">
            <w:pPr>
              <w:rPr>
                <w:b/>
                <w:bCs/>
                <w:sz w:val="22"/>
                <w:szCs w:val="22"/>
              </w:rPr>
            </w:pPr>
          </w:p>
          <w:p w:rsidR="002A75C0" w:rsidRPr="00537CD6" w:rsidRDefault="002A75C0" w:rsidP="00DD6308">
            <w:pPr>
              <w:rPr>
                <w:b/>
                <w:bCs/>
                <w:sz w:val="22"/>
                <w:szCs w:val="22"/>
              </w:rPr>
            </w:pPr>
            <w:r w:rsidRPr="00537CD6">
              <w:rPr>
                <w:b/>
                <w:bCs/>
                <w:sz w:val="22"/>
                <w:szCs w:val="22"/>
              </w:rPr>
              <w:t>Multikulturní výchova:</w:t>
            </w:r>
          </w:p>
          <w:p w:rsidR="002A75C0" w:rsidRPr="00537CD6" w:rsidRDefault="002A75C0" w:rsidP="00DD6308">
            <w:pPr>
              <w:rPr>
                <w:bCs/>
                <w:sz w:val="22"/>
                <w:szCs w:val="22"/>
              </w:rPr>
            </w:pPr>
            <w:r w:rsidRPr="00537CD6">
              <w:rPr>
                <w:bCs/>
                <w:sz w:val="22"/>
                <w:szCs w:val="22"/>
              </w:rPr>
              <w:t>Kulturní diference</w:t>
            </w:r>
          </w:p>
          <w:p w:rsidR="002A75C0" w:rsidRPr="00537CD6" w:rsidRDefault="002A75C0" w:rsidP="00DD6308">
            <w:pPr>
              <w:rPr>
                <w:bCs/>
                <w:sz w:val="22"/>
                <w:szCs w:val="22"/>
              </w:rPr>
            </w:pPr>
            <w:r w:rsidRPr="00537CD6">
              <w:rPr>
                <w:b/>
                <w:bCs/>
                <w:sz w:val="22"/>
                <w:szCs w:val="22"/>
              </w:rPr>
              <w:t xml:space="preserve">- </w:t>
            </w:r>
            <w:r w:rsidRPr="00537CD6">
              <w:rPr>
                <w:bCs/>
                <w:sz w:val="22"/>
                <w:szCs w:val="22"/>
              </w:rPr>
              <w:t>vliv náboženství na život a kulturu</w:t>
            </w:r>
          </w:p>
          <w:p w:rsidR="002A75C0" w:rsidRPr="00537CD6" w:rsidRDefault="002A75C0" w:rsidP="00DD6308">
            <w:pPr>
              <w:rPr>
                <w:b/>
                <w:bCs/>
                <w:sz w:val="22"/>
                <w:szCs w:val="22"/>
              </w:rPr>
            </w:pPr>
          </w:p>
          <w:p w:rsidR="002A75C0" w:rsidRPr="00537CD6" w:rsidRDefault="002A75C0" w:rsidP="00DD6308">
            <w:pPr>
              <w:rPr>
                <w:b/>
                <w:bCs/>
                <w:sz w:val="22"/>
                <w:szCs w:val="22"/>
              </w:rPr>
            </w:pPr>
            <w:r w:rsidRPr="00537CD6">
              <w:rPr>
                <w:b/>
                <w:bCs/>
                <w:sz w:val="22"/>
                <w:szCs w:val="22"/>
              </w:rPr>
              <w:t>Environmentální výchova:</w:t>
            </w:r>
          </w:p>
          <w:p w:rsidR="002A75C0" w:rsidRPr="00537CD6" w:rsidRDefault="002A75C0" w:rsidP="00DD6308">
            <w:pPr>
              <w:rPr>
                <w:bCs/>
                <w:sz w:val="22"/>
                <w:szCs w:val="22"/>
              </w:rPr>
            </w:pPr>
            <w:r w:rsidRPr="00537CD6">
              <w:rPr>
                <w:bCs/>
                <w:sz w:val="22"/>
                <w:szCs w:val="22"/>
              </w:rPr>
              <w:t>Lidské aktivity a problémy životního prostředí</w:t>
            </w:r>
          </w:p>
          <w:p w:rsidR="002A75C0" w:rsidRPr="00537CD6" w:rsidRDefault="002A75C0" w:rsidP="00DD6308">
            <w:pPr>
              <w:rPr>
                <w:sz w:val="22"/>
                <w:szCs w:val="22"/>
              </w:rPr>
            </w:pPr>
            <w:r w:rsidRPr="00537CD6">
              <w:rPr>
                <w:sz w:val="22"/>
                <w:szCs w:val="22"/>
              </w:rPr>
              <w:t>- ochrana přírody a kulturních památek</w:t>
            </w:r>
          </w:p>
          <w:p w:rsidR="002A75C0" w:rsidRPr="00537CD6" w:rsidRDefault="002A75C0" w:rsidP="00DD6308">
            <w:pPr>
              <w:rPr>
                <w:bCs/>
                <w:sz w:val="22"/>
                <w:szCs w:val="22"/>
              </w:rPr>
            </w:pPr>
          </w:p>
          <w:p w:rsidR="002A75C0" w:rsidRPr="00537CD6" w:rsidRDefault="002A75C0" w:rsidP="00DD6308">
            <w:pPr>
              <w:rPr>
                <w:b/>
                <w:bCs/>
                <w:sz w:val="22"/>
                <w:szCs w:val="22"/>
              </w:rPr>
            </w:pPr>
            <w:r w:rsidRPr="00537CD6">
              <w:rPr>
                <w:b/>
                <w:bCs/>
                <w:sz w:val="22"/>
                <w:szCs w:val="22"/>
              </w:rPr>
              <w:t>Výchova k myšlení v evropských a globálních souvislostech:</w:t>
            </w:r>
          </w:p>
          <w:p w:rsidR="002A75C0" w:rsidRPr="00537CD6" w:rsidRDefault="002A75C0" w:rsidP="00DD6308">
            <w:pPr>
              <w:rPr>
                <w:b/>
                <w:bCs/>
                <w:sz w:val="22"/>
                <w:szCs w:val="22"/>
              </w:rPr>
            </w:pPr>
            <w:r w:rsidRPr="00537CD6">
              <w:rPr>
                <w:bCs/>
                <w:sz w:val="22"/>
                <w:szCs w:val="22"/>
              </w:rPr>
              <w:t>Jsme Evropané</w:t>
            </w:r>
          </w:p>
          <w:p w:rsidR="002A75C0" w:rsidRPr="00537CD6" w:rsidRDefault="002A75C0" w:rsidP="00DD6308">
            <w:pPr>
              <w:rPr>
                <w:b/>
                <w:bCs/>
                <w:sz w:val="22"/>
                <w:szCs w:val="22"/>
              </w:rPr>
            </w:pPr>
            <w:r w:rsidRPr="00537CD6">
              <w:rPr>
                <w:b/>
                <w:bCs/>
                <w:sz w:val="22"/>
                <w:szCs w:val="22"/>
              </w:rPr>
              <w:t xml:space="preserve">- </w:t>
            </w:r>
            <w:r w:rsidRPr="00537CD6">
              <w:rPr>
                <w:bCs/>
                <w:sz w:val="22"/>
                <w:szCs w:val="22"/>
              </w:rPr>
              <w:t>evropská integrace</w:t>
            </w:r>
          </w:p>
          <w:p w:rsidR="002A75C0" w:rsidRPr="00537CD6" w:rsidRDefault="002A75C0" w:rsidP="00DD6308">
            <w:pPr>
              <w:rPr>
                <w:b/>
                <w:bCs/>
                <w:sz w:val="22"/>
                <w:szCs w:val="22"/>
              </w:rPr>
            </w:pPr>
          </w:p>
          <w:p w:rsidR="002A75C0" w:rsidRPr="00537CD6" w:rsidRDefault="002A75C0" w:rsidP="00DD6308">
            <w:pPr>
              <w:rPr>
                <w:b/>
                <w:bCs/>
                <w:sz w:val="22"/>
                <w:szCs w:val="22"/>
              </w:rPr>
            </w:pPr>
            <w:r w:rsidRPr="00537CD6">
              <w:rPr>
                <w:b/>
                <w:bCs/>
                <w:sz w:val="22"/>
                <w:szCs w:val="22"/>
              </w:rPr>
              <w:t>Výchova demokratického občana</w:t>
            </w:r>
          </w:p>
          <w:p w:rsidR="002A75C0" w:rsidRPr="00537CD6" w:rsidRDefault="002A75C0" w:rsidP="00DD6308">
            <w:pPr>
              <w:rPr>
                <w:bCs/>
                <w:sz w:val="22"/>
                <w:szCs w:val="22"/>
              </w:rPr>
            </w:pPr>
            <w:r w:rsidRPr="00537CD6">
              <w:rPr>
                <w:bCs/>
                <w:sz w:val="22"/>
                <w:szCs w:val="22"/>
              </w:rPr>
              <w:t>Občan, občanská společnost a stát</w:t>
            </w:r>
          </w:p>
          <w:p w:rsidR="002A75C0" w:rsidRPr="00537CD6" w:rsidRDefault="002A75C0" w:rsidP="00DD6308">
            <w:pPr>
              <w:rPr>
                <w:bCs/>
                <w:sz w:val="22"/>
                <w:szCs w:val="22"/>
              </w:rPr>
            </w:pPr>
            <w:r w:rsidRPr="00537CD6">
              <w:rPr>
                <w:bCs/>
                <w:sz w:val="22"/>
                <w:szCs w:val="22"/>
              </w:rPr>
              <w:t>- demokratický a politický systém</w:t>
            </w:r>
          </w:p>
          <w:p w:rsidR="002A75C0" w:rsidRPr="00537CD6" w:rsidRDefault="002A75C0" w:rsidP="00DD6308">
            <w:pPr>
              <w:rPr>
                <w:bCs/>
                <w:sz w:val="22"/>
                <w:szCs w:val="22"/>
              </w:rPr>
            </w:pPr>
          </w:p>
          <w:p w:rsidR="002A75C0" w:rsidRPr="00537CD6" w:rsidRDefault="002A75C0" w:rsidP="00DD6308">
            <w:pPr>
              <w:rPr>
                <w:bCs/>
                <w:sz w:val="22"/>
                <w:szCs w:val="22"/>
              </w:rPr>
            </w:pPr>
          </w:p>
          <w:p w:rsidR="002A75C0" w:rsidRPr="00537CD6" w:rsidRDefault="002A75C0" w:rsidP="00DD6308">
            <w:pPr>
              <w:rPr>
                <w:bCs/>
                <w:sz w:val="22"/>
                <w:szCs w:val="22"/>
              </w:rPr>
            </w:pPr>
          </w:p>
        </w:tc>
      </w:tr>
    </w:tbl>
    <w:p w:rsidR="00EE0021" w:rsidRDefault="00EE0021" w:rsidP="00DD6308">
      <w:pPr>
        <w:rPr>
          <w:b/>
        </w:rPr>
      </w:pPr>
    </w:p>
    <w:p w:rsidR="00EE0021" w:rsidRDefault="00EE0021">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společnost – obor výchova k občanství – předmět občanská </w:t>
      </w:r>
      <w:r w:rsidR="00536FC4">
        <w:rPr>
          <w:b/>
        </w:rPr>
        <w:t>výchova</w:t>
      </w:r>
    </w:p>
    <w:p w:rsidR="002A75C0" w:rsidRPr="002A75C0" w:rsidRDefault="002A75C0" w:rsidP="00DD6308">
      <w:pPr>
        <w:rPr>
          <w:b/>
        </w:rPr>
      </w:pPr>
      <w:r w:rsidRPr="002A75C0">
        <w:rPr>
          <w:b/>
        </w:rPr>
        <w:t>Ročník: osmý</w:t>
      </w:r>
    </w:p>
    <w:tbl>
      <w:tblPr>
        <w:tblW w:w="9550" w:type="dxa"/>
        <w:jc w:val="center"/>
        <w:tblLayout w:type="fixed"/>
        <w:tblLook w:val="0000" w:firstRow="0" w:lastRow="0" w:firstColumn="0" w:lastColumn="0" w:noHBand="0" w:noVBand="0"/>
      </w:tblPr>
      <w:tblGrid>
        <w:gridCol w:w="3240"/>
        <w:gridCol w:w="3815"/>
        <w:gridCol w:w="2495"/>
      </w:tblGrid>
      <w:tr w:rsidR="00EE0021" w:rsidRPr="00537CD6" w:rsidTr="00EE0021">
        <w:trPr>
          <w:jc w:val="center"/>
        </w:trPr>
        <w:tc>
          <w:tcPr>
            <w:tcW w:w="3240" w:type="dxa"/>
            <w:tcBorders>
              <w:top w:val="single" w:sz="4" w:space="0" w:color="000000"/>
              <w:left w:val="single" w:sz="4" w:space="0" w:color="000000"/>
              <w:bottom w:val="single" w:sz="4" w:space="0" w:color="000000"/>
            </w:tcBorders>
          </w:tcPr>
          <w:p w:rsidR="002A75C0" w:rsidRPr="00537CD6" w:rsidRDefault="002A75C0" w:rsidP="00DD6308">
            <w:pPr>
              <w:snapToGrid w:val="0"/>
              <w:jc w:val="center"/>
              <w:rPr>
                <w:b/>
                <w:sz w:val="22"/>
                <w:szCs w:val="22"/>
              </w:rPr>
            </w:pPr>
            <w:r w:rsidRPr="00537CD6">
              <w:rPr>
                <w:b/>
                <w:sz w:val="22"/>
                <w:szCs w:val="22"/>
              </w:rPr>
              <w:t>OČEKÁVANÉ VÝSTUPY</w:t>
            </w:r>
          </w:p>
        </w:tc>
        <w:tc>
          <w:tcPr>
            <w:tcW w:w="3815" w:type="dxa"/>
            <w:tcBorders>
              <w:top w:val="single" w:sz="4" w:space="0" w:color="000000"/>
              <w:left w:val="single" w:sz="4" w:space="0" w:color="000000"/>
              <w:bottom w:val="single" w:sz="4" w:space="0" w:color="000000"/>
            </w:tcBorders>
          </w:tcPr>
          <w:p w:rsidR="002A75C0" w:rsidRPr="00537CD6" w:rsidRDefault="002A75C0" w:rsidP="00DD6308">
            <w:pPr>
              <w:snapToGrid w:val="0"/>
              <w:jc w:val="center"/>
              <w:rPr>
                <w:b/>
                <w:sz w:val="22"/>
                <w:szCs w:val="22"/>
              </w:rPr>
            </w:pPr>
            <w:r w:rsidRPr="00537CD6">
              <w:rPr>
                <w:b/>
                <w:sz w:val="22"/>
                <w:szCs w:val="22"/>
              </w:rPr>
              <w:t>UČIVO</w:t>
            </w:r>
          </w:p>
        </w:tc>
        <w:tc>
          <w:tcPr>
            <w:tcW w:w="2495" w:type="dxa"/>
            <w:tcBorders>
              <w:top w:val="single" w:sz="4" w:space="0" w:color="000000"/>
              <w:left w:val="single" w:sz="4" w:space="0" w:color="000000"/>
              <w:bottom w:val="single" w:sz="4" w:space="0" w:color="000000"/>
              <w:right w:val="single" w:sz="4" w:space="0" w:color="000000"/>
            </w:tcBorders>
          </w:tcPr>
          <w:p w:rsidR="0092705E" w:rsidRDefault="002A75C0" w:rsidP="00DD6308">
            <w:pPr>
              <w:snapToGrid w:val="0"/>
              <w:jc w:val="center"/>
              <w:rPr>
                <w:b/>
                <w:sz w:val="22"/>
                <w:szCs w:val="22"/>
              </w:rPr>
            </w:pPr>
            <w:r w:rsidRPr="00537CD6">
              <w:rPr>
                <w:b/>
                <w:sz w:val="22"/>
                <w:szCs w:val="22"/>
              </w:rPr>
              <w:t xml:space="preserve">PRŮŘEZOVÁ </w:t>
            </w:r>
          </w:p>
          <w:p w:rsidR="002A75C0" w:rsidRPr="00537CD6" w:rsidRDefault="002A75C0" w:rsidP="00DD6308">
            <w:pPr>
              <w:snapToGrid w:val="0"/>
              <w:jc w:val="center"/>
              <w:rPr>
                <w:b/>
                <w:sz w:val="22"/>
                <w:szCs w:val="22"/>
              </w:rPr>
            </w:pPr>
            <w:r w:rsidRPr="00537CD6">
              <w:rPr>
                <w:b/>
                <w:sz w:val="22"/>
                <w:szCs w:val="22"/>
              </w:rPr>
              <w:t>TÉMATA</w:t>
            </w:r>
          </w:p>
        </w:tc>
      </w:tr>
      <w:tr w:rsidR="00EE0021" w:rsidRPr="00537CD6" w:rsidTr="00EE0021">
        <w:trPr>
          <w:trHeight w:val="70"/>
          <w:jc w:val="center"/>
        </w:trPr>
        <w:tc>
          <w:tcPr>
            <w:tcW w:w="3240" w:type="dxa"/>
            <w:tcBorders>
              <w:top w:val="single" w:sz="4" w:space="0" w:color="000000"/>
              <w:left w:val="single" w:sz="4" w:space="0" w:color="000000"/>
              <w:bottom w:val="single" w:sz="4" w:space="0" w:color="000000"/>
            </w:tcBorders>
          </w:tcPr>
          <w:p w:rsidR="002A75C0" w:rsidRPr="00537CD6" w:rsidRDefault="002A75C0" w:rsidP="00DD6308">
            <w:pPr>
              <w:snapToGrid w:val="0"/>
              <w:rPr>
                <w:sz w:val="22"/>
                <w:szCs w:val="22"/>
              </w:rPr>
            </w:pPr>
            <w:r w:rsidRPr="00537CD6">
              <w:rPr>
                <w:sz w:val="22"/>
                <w:szCs w:val="22"/>
              </w:rPr>
              <w:t>Žák:</w:t>
            </w:r>
          </w:p>
          <w:p w:rsidR="002A75C0" w:rsidRPr="00537CD6" w:rsidRDefault="002A75C0" w:rsidP="00F200AB">
            <w:pPr>
              <w:numPr>
                <w:ilvl w:val="0"/>
                <w:numId w:val="118"/>
              </w:numPr>
              <w:suppressAutoHyphens/>
              <w:rPr>
                <w:bCs/>
                <w:sz w:val="22"/>
                <w:szCs w:val="22"/>
              </w:rPr>
            </w:pPr>
            <w:r w:rsidRPr="00537CD6">
              <w:rPr>
                <w:bCs/>
                <w:sz w:val="22"/>
                <w:szCs w:val="22"/>
              </w:rPr>
              <w:t>rozpozná projevy záporných a kladných charakterových vlastností u sebe i druhých</w:t>
            </w:r>
          </w:p>
          <w:p w:rsidR="002A75C0" w:rsidRPr="00537CD6" w:rsidRDefault="002A75C0" w:rsidP="00F200AB">
            <w:pPr>
              <w:numPr>
                <w:ilvl w:val="0"/>
                <w:numId w:val="118"/>
              </w:numPr>
              <w:suppressAutoHyphens/>
              <w:rPr>
                <w:bCs/>
                <w:sz w:val="22"/>
                <w:szCs w:val="22"/>
              </w:rPr>
            </w:pPr>
            <w:r w:rsidRPr="00537CD6">
              <w:rPr>
                <w:bCs/>
                <w:sz w:val="22"/>
                <w:szCs w:val="22"/>
              </w:rPr>
              <w:t>posoudí vliv osobních vlastností na dosahování cílů</w:t>
            </w:r>
          </w:p>
          <w:p w:rsidR="002A75C0" w:rsidRPr="00537CD6" w:rsidRDefault="002A75C0" w:rsidP="00F200AB">
            <w:pPr>
              <w:numPr>
                <w:ilvl w:val="0"/>
                <w:numId w:val="118"/>
              </w:numPr>
              <w:suppressAutoHyphens/>
              <w:rPr>
                <w:bCs/>
                <w:sz w:val="22"/>
                <w:szCs w:val="22"/>
              </w:rPr>
            </w:pPr>
            <w:r w:rsidRPr="00537CD6">
              <w:rPr>
                <w:bCs/>
                <w:sz w:val="22"/>
                <w:szCs w:val="22"/>
              </w:rPr>
              <w:t>popíše, jak lze usměrňovat své volní vlastnosti, překonat nedostatky.</w:t>
            </w:r>
          </w:p>
          <w:p w:rsidR="002A75C0" w:rsidRPr="00537CD6" w:rsidRDefault="002A75C0" w:rsidP="00F200AB">
            <w:pPr>
              <w:numPr>
                <w:ilvl w:val="0"/>
                <w:numId w:val="118"/>
              </w:numPr>
              <w:suppressAutoHyphens/>
              <w:rPr>
                <w:bCs/>
                <w:sz w:val="22"/>
                <w:szCs w:val="22"/>
              </w:rPr>
            </w:pPr>
            <w:r w:rsidRPr="00537CD6">
              <w:rPr>
                <w:bCs/>
                <w:sz w:val="22"/>
                <w:szCs w:val="22"/>
              </w:rPr>
              <w:t>vysvětlí příčiny a druhy agresivity</w:t>
            </w:r>
          </w:p>
          <w:p w:rsidR="002A75C0" w:rsidRPr="00537CD6" w:rsidRDefault="002A75C0" w:rsidP="00F200AB">
            <w:pPr>
              <w:numPr>
                <w:ilvl w:val="0"/>
                <w:numId w:val="118"/>
              </w:numPr>
              <w:suppressAutoHyphens/>
              <w:rPr>
                <w:bCs/>
                <w:sz w:val="22"/>
                <w:szCs w:val="22"/>
              </w:rPr>
            </w:pPr>
            <w:r w:rsidRPr="00537CD6">
              <w:rPr>
                <w:bCs/>
                <w:sz w:val="22"/>
                <w:szCs w:val="22"/>
              </w:rPr>
              <w:t>zaujímá odmítavý postoj ke všem formám násilí</w:t>
            </w:r>
          </w:p>
          <w:p w:rsidR="002A75C0" w:rsidRPr="00537CD6" w:rsidRDefault="002A75C0" w:rsidP="00F200AB">
            <w:pPr>
              <w:numPr>
                <w:ilvl w:val="0"/>
                <w:numId w:val="118"/>
              </w:numPr>
              <w:suppressAutoHyphens/>
              <w:rPr>
                <w:bCs/>
                <w:sz w:val="22"/>
                <w:szCs w:val="22"/>
              </w:rPr>
            </w:pPr>
            <w:r w:rsidRPr="00537CD6">
              <w:rPr>
                <w:bCs/>
                <w:sz w:val="22"/>
                <w:szCs w:val="22"/>
              </w:rPr>
              <w:t>uplatňuje osvojené modely chování v situacích šikanování</w:t>
            </w:r>
          </w:p>
          <w:p w:rsidR="002A75C0" w:rsidRPr="00537CD6" w:rsidRDefault="002A75C0" w:rsidP="00F200AB">
            <w:pPr>
              <w:numPr>
                <w:ilvl w:val="0"/>
                <w:numId w:val="118"/>
              </w:numPr>
              <w:suppressAutoHyphens/>
              <w:rPr>
                <w:bCs/>
                <w:sz w:val="22"/>
                <w:szCs w:val="22"/>
              </w:rPr>
            </w:pPr>
            <w:r w:rsidRPr="00537CD6">
              <w:rPr>
                <w:bCs/>
                <w:sz w:val="22"/>
                <w:szCs w:val="22"/>
              </w:rPr>
              <w:t>pozná význam financí</w:t>
            </w:r>
          </w:p>
          <w:p w:rsidR="002A75C0" w:rsidRPr="00537CD6" w:rsidRDefault="002A75C0" w:rsidP="00F200AB">
            <w:pPr>
              <w:numPr>
                <w:ilvl w:val="0"/>
                <w:numId w:val="118"/>
              </w:numPr>
              <w:suppressAutoHyphens/>
              <w:rPr>
                <w:bCs/>
                <w:sz w:val="22"/>
                <w:szCs w:val="22"/>
              </w:rPr>
            </w:pPr>
            <w:r w:rsidRPr="00537CD6">
              <w:rPr>
                <w:bCs/>
                <w:sz w:val="22"/>
                <w:szCs w:val="22"/>
              </w:rPr>
              <w:t>snaží se hospodárně nakupovat</w:t>
            </w:r>
          </w:p>
          <w:p w:rsidR="002A75C0" w:rsidRPr="00537CD6" w:rsidRDefault="002A75C0" w:rsidP="00F200AB">
            <w:pPr>
              <w:numPr>
                <w:ilvl w:val="0"/>
                <w:numId w:val="118"/>
              </w:numPr>
              <w:rPr>
                <w:bCs/>
                <w:sz w:val="22"/>
                <w:szCs w:val="22"/>
              </w:rPr>
            </w:pPr>
            <w:r w:rsidRPr="00537CD6">
              <w:rPr>
                <w:bCs/>
                <w:sz w:val="22"/>
                <w:szCs w:val="22"/>
              </w:rPr>
              <w:t>respektuje povinnosti vyplývající z některých smluvních vztahů</w:t>
            </w:r>
          </w:p>
          <w:p w:rsidR="002A75C0" w:rsidRPr="00537CD6" w:rsidRDefault="002A75C0" w:rsidP="00F200AB">
            <w:pPr>
              <w:numPr>
                <w:ilvl w:val="0"/>
                <w:numId w:val="118"/>
              </w:numPr>
              <w:rPr>
                <w:bCs/>
                <w:sz w:val="22"/>
                <w:szCs w:val="22"/>
              </w:rPr>
            </w:pPr>
            <w:r w:rsidRPr="00537CD6">
              <w:rPr>
                <w:bCs/>
                <w:sz w:val="22"/>
                <w:szCs w:val="22"/>
              </w:rPr>
              <w:t xml:space="preserve">porovnává úlohu </w:t>
            </w:r>
            <w:r w:rsidR="00412D6A" w:rsidRPr="00537CD6">
              <w:rPr>
                <w:bCs/>
                <w:sz w:val="22"/>
                <w:szCs w:val="22"/>
              </w:rPr>
              <w:t>výroby, obchodu</w:t>
            </w:r>
            <w:r w:rsidRPr="00537CD6">
              <w:rPr>
                <w:bCs/>
                <w:sz w:val="22"/>
                <w:szCs w:val="22"/>
              </w:rPr>
              <w:t xml:space="preserve"> a služeb</w:t>
            </w:r>
          </w:p>
          <w:p w:rsidR="002A75C0" w:rsidRPr="00537CD6" w:rsidRDefault="002A75C0" w:rsidP="00F200AB">
            <w:pPr>
              <w:numPr>
                <w:ilvl w:val="0"/>
                <w:numId w:val="118"/>
              </w:numPr>
              <w:rPr>
                <w:bCs/>
                <w:sz w:val="22"/>
                <w:szCs w:val="22"/>
              </w:rPr>
            </w:pPr>
            <w:r w:rsidRPr="00537CD6">
              <w:rPr>
                <w:bCs/>
                <w:sz w:val="22"/>
                <w:szCs w:val="22"/>
              </w:rPr>
              <w:t>vysvětlí, jakou funkci plní banky a jaké služby poskytují</w:t>
            </w:r>
          </w:p>
          <w:p w:rsidR="002A75C0" w:rsidRPr="00537CD6" w:rsidRDefault="002A75C0" w:rsidP="00F200AB">
            <w:pPr>
              <w:numPr>
                <w:ilvl w:val="0"/>
                <w:numId w:val="118"/>
              </w:numPr>
              <w:rPr>
                <w:bCs/>
                <w:sz w:val="22"/>
                <w:szCs w:val="22"/>
              </w:rPr>
            </w:pPr>
            <w:r w:rsidRPr="00537CD6">
              <w:rPr>
                <w:bCs/>
                <w:sz w:val="22"/>
                <w:szCs w:val="22"/>
              </w:rPr>
              <w:t>rozlišuje, ze kterých zdrojů pocházejí příjmy státu a do kterých oblastí směřují výdaje</w:t>
            </w:r>
          </w:p>
          <w:p w:rsidR="002A75C0" w:rsidRPr="00537CD6" w:rsidRDefault="002A75C0" w:rsidP="00F200AB">
            <w:pPr>
              <w:numPr>
                <w:ilvl w:val="0"/>
                <w:numId w:val="118"/>
              </w:numPr>
              <w:rPr>
                <w:bCs/>
                <w:sz w:val="22"/>
                <w:szCs w:val="22"/>
              </w:rPr>
            </w:pPr>
            <w:r w:rsidRPr="00537CD6">
              <w:rPr>
                <w:bCs/>
                <w:sz w:val="22"/>
                <w:szCs w:val="22"/>
              </w:rPr>
              <w:t xml:space="preserve">uvede příklady dávek a </w:t>
            </w:r>
            <w:r w:rsidR="00412D6A" w:rsidRPr="00537CD6">
              <w:rPr>
                <w:bCs/>
                <w:sz w:val="22"/>
                <w:szCs w:val="22"/>
              </w:rPr>
              <w:t>příspěvků, které</w:t>
            </w:r>
            <w:r w:rsidRPr="00537CD6">
              <w:rPr>
                <w:bCs/>
                <w:sz w:val="22"/>
                <w:szCs w:val="22"/>
              </w:rPr>
              <w:t xml:space="preserve"> ze státního rozpočtu získávají občané</w:t>
            </w:r>
            <w:r w:rsidRPr="00537CD6">
              <w:rPr>
                <w:bCs/>
                <w:sz w:val="22"/>
                <w:szCs w:val="22"/>
              </w:rPr>
              <w:tab/>
            </w:r>
          </w:p>
          <w:p w:rsidR="002A75C0" w:rsidRPr="00537CD6" w:rsidRDefault="002A75C0" w:rsidP="00F200AB">
            <w:pPr>
              <w:numPr>
                <w:ilvl w:val="0"/>
                <w:numId w:val="118"/>
              </w:numPr>
              <w:rPr>
                <w:bCs/>
                <w:sz w:val="22"/>
                <w:szCs w:val="22"/>
              </w:rPr>
            </w:pPr>
            <w:r w:rsidRPr="00537CD6">
              <w:rPr>
                <w:bCs/>
                <w:sz w:val="22"/>
                <w:szCs w:val="22"/>
              </w:rPr>
              <w:t>na příkladu chování kupujících a prodávajících vyloží podstatu fungování trhu</w:t>
            </w:r>
          </w:p>
          <w:p w:rsidR="002A75C0" w:rsidRPr="00537CD6" w:rsidRDefault="002A75C0" w:rsidP="00F200AB">
            <w:pPr>
              <w:numPr>
                <w:ilvl w:val="0"/>
                <w:numId w:val="118"/>
              </w:numPr>
              <w:suppressAutoHyphens/>
              <w:rPr>
                <w:bCs/>
                <w:sz w:val="22"/>
                <w:szCs w:val="22"/>
              </w:rPr>
            </w:pPr>
            <w:r w:rsidRPr="00537CD6">
              <w:rPr>
                <w:bCs/>
                <w:sz w:val="22"/>
                <w:szCs w:val="22"/>
              </w:rPr>
              <w:t>rozlišuje výrobní a nevýrobní odvětví</w:t>
            </w:r>
          </w:p>
          <w:p w:rsidR="002A75C0" w:rsidRPr="00537CD6" w:rsidRDefault="002A75C0" w:rsidP="00F200AB">
            <w:pPr>
              <w:numPr>
                <w:ilvl w:val="0"/>
                <w:numId w:val="118"/>
              </w:numPr>
              <w:suppressAutoHyphens/>
              <w:rPr>
                <w:bCs/>
                <w:sz w:val="22"/>
                <w:szCs w:val="22"/>
              </w:rPr>
            </w:pPr>
            <w:r w:rsidRPr="00537CD6">
              <w:rPr>
                <w:bCs/>
                <w:sz w:val="22"/>
                <w:szCs w:val="22"/>
              </w:rPr>
              <w:t>zná podstatu fungování trhu</w:t>
            </w:r>
          </w:p>
          <w:p w:rsidR="002A75C0" w:rsidRPr="00537CD6" w:rsidRDefault="002A75C0" w:rsidP="00F200AB">
            <w:pPr>
              <w:numPr>
                <w:ilvl w:val="0"/>
                <w:numId w:val="118"/>
              </w:numPr>
              <w:suppressAutoHyphens/>
              <w:rPr>
                <w:bCs/>
                <w:sz w:val="22"/>
                <w:szCs w:val="22"/>
              </w:rPr>
            </w:pPr>
            <w:r w:rsidRPr="00537CD6">
              <w:rPr>
                <w:bCs/>
                <w:sz w:val="22"/>
                <w:szCs w:val="22"/>
              </w:rPr>
              <w:t>přiměřeně uplatňuje svá práva</w:t>
            </w:r>
          </w:p>
          <w:p w:rsidR="002A75C0" w:rsidRPr="00537CD6" w:rsidRDefault="002A75C0" w:rsidP="00F200AB">
            <w:pPr>
              <w:numPr>
                <w:ilvl w:val="0"/>
                <w:numId w:val="118"/>
              </w:numPr>
              <w:suppressAutoHyphens/>
              <w:rPr>
                <w:bCs/>
                <w:sz w:val="22"/>
                <w:szCs w:val="22"/>
              </w:rPr>
            </w:pPr>
            <w:r w:rsidRPr="00537CD6">
              <w:rPr>
                <w:bCs/>
                <w:sz w:val="22"/>
                <w:szCs w:val="22"/>
              </w:rPr>
              <w:t>respektuje práva a zájmy druhých lidí</w:t>
            </w:r>
          </w:p>
          <w:p w:rsidR="002A75C0" w:rsidRPr="00537CD6" w:rsidRDefault="002A75C0" w:rsidP="00F200AB">
            <w:pPr>
              <w:numPr>
                <w:ilvl w:val="0"/>
                <w:numId w:val="118"/>
              </w:numPr>
              <w:suppressAutoHyphens/>
              <w:rPr>
                <w:bCs/>
                <w:sz w:val="22"/>
                <w:szCs w:val="22"/>
              </w:rPr>
            </w:pPr>
            <w:r w:rsidRPr="00537CD6">
              <w:rPr>
                <w:bCs/>
                <w:sz w:val="22"/>
                <w:szCs w:val="22"/>
              </w:rPr>
              <w:t>dodržuje řád školy</w:t>
            </w:r>
          </w:p>
          <w:p w:rsidR="002A75C0" w:rsidRPr="00537CD6" w:rsidRDefault="002A75C0" w:rsidP="00F200AB">
            <w:pPr>
              <w:numPr>
                <w:ilvl w:val="0"/>
                <w:numId w:val="118"/>
              </w:numPr>
              <w:suppressAutoHyphens/>
              <w:rPr>
                <w:bCs/>
                <w:sz w:val="22"/>
                <w:szCs w:val="22"/>
              </w:rPr>
            </w:pPr>
            <w:r w:rsidRPr="00537CD6">
              <w:rPr>
                <w:bCs/>
                <w:sz w:val="22"/>
                <w:szCs w:val="22"/>
              </w:rPr>
              <w:t>rozpozná protiprávní jednání</w:t>
            </w:r>
          </w:p>
          <w:p w:rsidR="002A75C0" w:rsidRPr="00537CD6" w:rsidRDefault="002A75C0" w:rsidP="00F200AB">
            <w:pPr>
              <w:numPr>
                <w:ilvl w:val="0"/>
                <w:numId w:val="118"/>
              </w:numPr>
              <w:suppressAutoHyphens/>
              <w:rPr>
                <w:bCs/>
                <w:sz w:val="22"/>
                <w:szCs w:val="22"/>
              </w:rPr>
            </w:pPr>
            <w:r w:rsidRPr="00537CD6">
              <w:rPr>
                <w:bCs/>
                <w:sz w:val="22"/>
                <w:szCs w:val="22"/>
              </w:rPr>
              <w:t>pochopí rozdíl mezi poměrným a většinovým zastoupením</w:t>
            </w:r>
          </w:p>
          <w:p w:rsidR="002A75C0" w:rsidRPr="00537CD6" w:rsidRDefault="002A75C0" w:rsidP="00F200AB">
            <w:pPr>
              <w:numPr>
                <w:ilvl w:val="0"/>
                <w:numId w:val="118"/>
              </w:numPr>
              <w:suppressAutoHyphens/>
              <w:rPr>
                <w:bCs/>
                <w:sz w:val="22"/>
                <w:szCs w:val="22"/>
              </w:rPr>
            </w:pPr>
            <w:r w:rsidRPr="00537CD6">
              <w:rPr>
                <w:bCs/>
                <w:sz w:val="22"/>
                <w:szCs w:val="22"/>
              </w:rPr>
              <w:t>seznámí se s průběhem legislativního procesu</w:t>
            </w:r>
          </w:p>
          <w:p w:rsidR="002A75C0" w:rsidRPr="00537CD6" w:rsidRDefault="002A75C0" w:rsidP="00F200AB">
            <w:pPr>
              <w:numPr>
                <w:ilvl w:val="0"/>
                <w:numId w:val="118"/>
              </w:numPr>
              <w:suppressAutoHyphens/>
              <w:rPr>
                <w:bCs/>
                <w:sz w:val="22"/>
                <w:szCs w:val="22"/>
              </w:rPr>
            </w:pPr>
            <w:r w:rsidRPr="00537CD6">
              <w:rPr>
                <w:bCs/>
                <w:sz w:val="22"/>
                <w:szCs w:val="22"/>
              </w:rPr>
              <w:t>zná postup při tvorbě vlády</w:t>
            </w:r>
          </w:p>
          <w:p w:rsidR="002A75C0" w:rsidRPr="00537CD6" w:rsidRDefault="002A75C0" w:rsidP="00F200AB">
            <w:pPr>
              <w:numPr>
                <w:ilvl w:val="0"/>
                <w:numId w:val="118"/>
              </w:numPr>
              <w:suppressAutoHyphens/>
              <w:rPr>
                <w:bCs/>
                <w:sz w:val="22"/>
                <w:szCs w:val="22"/>
              </w:rPr>
            </w:pPr>
            <w:r w:rsidRPr="00537CD6">
              <w:rPr>
                <w:bCs/>
                <w:sz w:val="22"/>
                <w:szCs w:val="22"/>
              </w:rPr>
              <w:t>rozpozná rozdíl mezi občanskoprávním a trestním řízením</w:t>
            </w:r>
          </w:p>
          <w:p w:rsidR="002A75C0" w:rsidRPr="00537CD6" w:rsidRDefault="002A75C0" w:rsidP="00F200AB">
            <w:pPr>
              <w:numPr>
                <w:ilvl w:val="0"/>
                <w:numId w:val="118"/>
              </w:numPr>
              <w:suppressAutoHyphens/>
              <w:rPr>
                <w:bCs/>
                <w:sz w:val="22"/>
                <w:szCs w:val="22"/>
              </w:rPr>
            </w:pPr>
            <w:r w:rsidRPr="00537CD6">
              <w:rPr>
                <w:bCs/>
                <w:sz w:val="22"/>
                <w:szCs w:val="22"/>
              </w:rPr>
              <w:t>posoudí význam ochrany lidských práv a svobod</w:t>
            </w:r>
          </w:p>
          <w:p w:rsidR="002A75C0" w:rsidRPr="00537CD6" w:rsidRDefault="002A75C0" w:rsidP="00F200AB">
            <w:pPr>
              <w:numPr>
                <w:ilvl w:val="0"/>
                <w:numId w:val="118"/>
              </w:numPr>
              <w:suppressAutoHyphens/>
              <w:rPr>
                <w:bCs/>
                <w:sz w:val="22"/>
                <w:szCs w:val="22"/>
              </w:rPr>
            </w:pPr>
            <w:r w:rsidRPr="00537CD6">
              <w:rPr>
                <w:bCs/>
                <w:sz w:val="22"/>
                <w:szCs w:val="22"/>
              </w:rPr>
              <w:t>dokáže charakterizovat rozdíly mezi pravicí a levicí</w:t>
            </w:r>
          </w:p>
          <w:p w:rsidR="002A75C0" w:rsidRPr="00537CD6" w:rsidRDefault="002A75C0" w:rsidP="00F200AB">
            <w:pPr>
              <w:numPr>
                <w:ilvl w:val="0"/>
                <w:numId w:val="118"/>
              </w:numPr>
              <w:suppressAutoHyphens/>
              <w:rPr>
                <w:bCs/>
                <w:sz w:val="22"/>
                <w:szCs w:val="22"/>
              </w:rPr>
            </w:pPr>
            <w:r w:rsidRPr="00537CD6">
              <w:rPr>
                <w:bCs/>
                <w:sz w:val="22"/>
                <w:szCs w:val="22"/>
              </w:rPr>
              <w:t>vyjmenuje hlavní politické strany</w:t>
            </w:r>
          </w:p>
          <w:p w:rsidR="002A75C0" w:rsidRPr="00537CD6" w:rsidRDefault="002A75C0" w:rsidP="00F200AB">
            <w:pPr>
              <w:numPr>
                <w:ilvl w:val="0"/>
                <w:numId w:val="118"/>
              </w:numPr>
              <w:suppressAutoHyphens/>
              <w:rPr>
                <w:bCs/>
                <w:sz w:val="22"/>
                <w:szCs w:val="22"/>
              </w:rPr>
            </w:pPr>
            <w:r w:rsidRPr="00537CD6">
              <w:rPr>
                <w:bCs/>
                <w:sz w:val="22"/>
                <w:szCs w:val="22"/>
              </w:rPr>
              <w:t>uvede příklady institucí a orgánů EU, které se podílejí na strategii rozhodování EU</w:t>
            </w:r>
          </w:p>
          <w:p w:rsidR="002A75C0" w:rsidRPr="00537CD6" w:rsidRDefault="002A75C0" w:rsidP="00DD6308">
            <w:pPr>
              <w:jc w:val="center"/>
              <w:rPr>
                <w:bCs/>
                <w:sz w:val="22"/>
                <w:szCs w:val="22"/>
              </w:rPr>
            </w:pPr>
          </w:p>
          <w:p w:rsidR="002A75C0" w:rsidRPr="00537CD6" w:rsidRDefault="002A75C0" w:rsidP="00DD6308">
            <w:pPr>
              <w:rPr>
                <w:bCs/>
                <w:sz w:val="22"/>
                <w:szCs w:val="22"/>
              </w:rPr>
            </w:pPr>
          </w:p>
          <w:p w:rsidR="002A75C0" w:rsidRPr="00537CD6" w:rsidRDefault="002A75C0" w:rsidP="00DD6308">
            <w:pPr>
              <w:jc w:val="center"/>
              <w:rPr>
                <w:bCs/>
                <w:sz w:val="22"/>
                <w:szCs w:val="22"/>
              </w:rPr>
            </w:pPr>
          </w:p>
        </w:tc>
        <w:tc>
          <w:tcPr>
            <w:tcW w:w="3815" w:type="dxa"/>
            <w:tcBorders>
              <w:top w:val="single" w:sz="4" w:space="0" w:color="000000"/>
              <w:left w:val="single" w:sz="4" w:space="0" w:color="000000"/>
              <w:bottom w:val="single" w:sz="4" w:space="0" w:color="000000"/>
            </w:tcBorders>
          </w:tcPr>
          <w:p w:rsidR="002A75C0" w:rsidRDefault="002A75C0" w:rsidP="00537CD6">
            <w:pPr>
              <w:snapToGrid w:val="0"/>
              <w:rPr>
                <w:b/>
                <w:bCs/>
                <w:sz w:val="22"/>
                <w:szCs w:val="22"/>
                <w:u w:val="single"/>
              </w:rPr>
            </w:pPr>
            <w:r w:rsidRPr="00537CD6">
              <w:rPr>
                <w:b/>
                <w:bCs/>
                <w:sz w:val="22"/>
                <w:szCs w:val="22"/>
                <w:u w:val="single"/>
              </w:rPr>
              <w:t>Člověk jako jedinec</w:t>
            </w:r>
          </w:p>
          <w:p w:rsidR="00537CD6" w:rsidRPr="00537CD6" w:rsidRDefault="00537CD6" w:rsidP="00537CD6">
            <w:pPr>
              <w:snapToGrid w:val="0"/>
              <w:rPr>
                <w:bCs/>
                <w:sz w:val="22"/>
                <w:szCs w:val="22"/>
                <w:u w:val="single"/>
              </w:rPr>
            </w:pPr>
          </w:p>
          <w:p w:rsidR="002A75C0" w:rsidRPr="00537CD6" w:rsidRDefault="002A75C0" w:rsidP="00537CD6">
            <w:pPr>
              <w:rPr>
                <w:b/>
                <w:bCs/>
                <w:sz w:val="22"/>
                <w:szCs w:val="22"/>
              </w:rPr>
            </w:pPr>
            <w:r w:rsidRPr="00537CD6">
              <w:rPr>
                <w:b/>
                <w:bCs/>
                <w:sz w:val="22"/>
                <w:szCs w:val="22"/>
              </w:rPr>
              <w:t>Osobnost</w:t>
            </w:r>
          </w:p>
          <w:p w:rsidR="002A75C0" w:rsidRPr="00537CD6" w:rsidRDefault="002A75C0" w:rsidP="00F200AB">
            <w:pPr>
              <w:numPr>
                <w:ilvl w:val="0"/>
                <w:numId w:val="118"/>
              </w:numPr>
              <w:suppressAutoHyphens/>
              <w:rPr>
                <w:bCs/>
                <w:sz w:val="22"/>
                <w:szCs w:val="22"/>
              </w:rPr>
            </w:pPr>
            <w:r w:rsidRPr="00537CD6">
              <w:rPr>
                <w:bCs/>
                <w:sz w:val="22"/>
                <w:szCs w:val="22"/>
              </w:rPr>
              <w:t>podobnost a odlišnost lidí (projevy chování, rozdíly v prožívání, myšlení a jednání, osobní vlastnosti, dovednosti a schopnosti, charakter, vrozené předpoklady, osobní potenciál)</w:t>
            </w:r>
          </w:p>
          <w:p w:rsidR="002A75C0" w:rsidRPr="00537CD6" w:rsidRDefault="002A75C0" w:rsidP="00F200AB">
            <w:pPr>
              <w:numPr>
                <w:ilvl w:val="0"/>
                <w:numId w:val="118"/>
              </w:numPr>
              <w:suppressAutoHyphens/>
              <w:rPr>
                <w:bCs/>
                <w:sz w:val="22"/>
                <w:szCs w:val="22"/>
              </w:rPr>
            </w:pPr>
            <w:r w:rsidRPr="00537CD6">
              <w:rPr>
                <w:bCs/>
                <w:sz w:val="22"/>
                <w:szCs w:val="22"/>
              </w:rPr>
              <w:t>vnitřní svět člověka (vnímání, prožívání, poznávání a posuzování skutečnosti, sebe i druhých lidí, systém osobních hodnot, sebehodnocení, stereotypy v posuzování druhých lidí)</w:t>
            </w:r>
          </w:p>
          <w:p w:rsidR="002A75C0" w:rsidRPr="00537CD6" w:rsidRDefault="002A75C0" w:rsidP="00F200AB">
            <w:pPr>
              <w:numPr>
                <w:ilvl w:val="0"/>
                <w:numId w:val="118"/>
              </w:numPr>
              <w:suppressAutoHyphens/>
              <w:rPr>
                <w:bCs/>
                <w:sz w:val="22"/>
                <w:szCs w:val="22"/>
              </w:rPr>
            </w:pPr>
            <w:r w:rsidRPr="00537CD6">
              <w:rPr>
                <w:bCs/>
                <w:sz w:val="22"/>
                <w:szCs w:val="22"/>
              </w:rPr>
              <w:t>člověk v sociálních vztazích</w:t>
            </w:r>
          </w:p>
          <w:p w:rsidR="002A75C0" w:rsidRPr="00537CD6" w:rsidRDefault="002A75C0" w:rsidP="00F200AB">
            <w:pPr>
              <w:numPr>
                <w:ilvl w:val="0"/>
                <w:numId w:val="118"/>
              </w:numPr>
              <w:suppressAutoHyphens/>
              <w:rPr>
                <w:b/>
                <w:bCs/>
                <w:sz w:val="22"/>
                <w:szCs w:val="22"/>
              </w:rPr>
            </w:pPr>
            <w:r w:rsidRPr="00537CD6">
              <w:rPr>
                <w:bCs/>
                <w:sz w:val="22"/>
                <w:szCs w:val="22"/>
              </w:rPr>
              <w:t>osobní rozvoj (význam motivace, aktivity, vůle a osobní kázně při seberozvoji)</w:t>
            </w:r>
          </w:p>
          <w:p w:rsidR="002A75C0" w:rsidRPr="00537CD6" w:rsidRDefault="002A75C0" w:rsidP="00DD6308">
            <w:pPr>
              <w:rPr>
                <w:b/>
                <w:bCs/>
                <w:sz w:val="22"/>
                <w:szCs w:val="22"/>
              </w:rPr>
            </w:pPr>
          </w:p>
          <w:p w:rsidR="002A75C0" w:rsidRPr="00537CD6" w:rsidRDefault="002A75C0" w:rsidP="00537CD6">
            <w:pPr>
              <w:rPr>
                <w:b/>
                <w:bCs/>
                <w:sz w:val="22"/>
                <w:szCs w:val="22"/>
              </w:rPr>
            </w:pPr>
            <w:r w:rsidRPr="00537CD6">
              <w:rPr>
                <w:b/>
                <w:bCs/>
                <w:sz w:val="22"/>
                <w:szCs w:val="22"/>
              </w:rPr>
              <w:t>Osobní bezpečí</w:t>
            </w:r>
          </w:p>
          <w:p w:rsidR="002A75C0" w:rsidRPr="00537CD6" w:rsidRDefault="002A75C0" w:rsidP="00F200AB">
            <w:pPr>
              <w:numPr>
                <w:ilvl w:val="0"/>
                <w:numId w:val="118"/>
              </w:numPr>
              <w:suppressAutoHyphens/>
              <w:rPr>
                <w:bCs/>
                <w:sz w:val="22"/>
                <w:szCs w:val="22"/>
              </w:rPr>
            </w:pPr>
            <w:r w:rsidRPr="00537CD6">
              <w:rPr>
                <w:bCs/>
                <w:sz w:val="22"/>
                <w:szCs w:val="22"/>
              </w:rPr>
              <w:t>škola a násilí</w:t>
            </w:r>
          </w:p>
          <w:p w:rsidR="002A75C0" w:rsidRPr="00537CD6" w:rsidRDefault="002A75C0" w:rsidP="00F200AB">
            <w:pPr>
              <w:numPr>
                <w:ilvl w:val="0"/>
                <w:numId w:val="118"/>
              </w:numPr>
              <w:suppressAutoHyphens/>
              <w:rPr>
                <w:bCs/>
                <w:sz w:val="22"/>
                <w:szCs w:val="22"/>
              </w:rPr>
            </w:pPr>
            <w:r w:rsidRPr="00537CD6">
              <w:rPr>
                <w:bCs/>
                <w:sz w:val="22"/>
                <w:szCs w:val="22"/>
              </w:rPr>
              <w:t>domácí násilí</w:t>
            </w:r>
          </w:p>
          <w:p w:rsidR="002A75C0" w:rsidRPr="00537CD6" w:rsidRDefault="002A75C0" w:rsidP="00DD6308">
            <w:pPr>
              <w:rPr>
                <w:b/>
                <w:bCs/>
                <w:sz w:val="22"/>
                <w:szCs w:val="22"/>
              </w:rPr>
            </w:pPr>
          </w:p>
          <w:p w:rsidR="002A75C0" w:rsidRPr="00537CD6" w:rsidRDefault="002A75C0" w:rsidP="00537CD6">
            <w:pPr>
              <w:rPr>
                <w:b/>
                <w:bCs/>
                <w:sz w:val="22"/>
                <w:szCs w:val="22"/>
                <w:u w:val="single"/>
              </w:rPr>
            </w:pPr>
            <w:r w:rsidRPr="00537CD6">
              <w:rPr>
                <w:b/>
                <w:bCs/>
                <w:sz w:val="22"/>
                <w:szCs w:val="22"/>
                <w:u w:val="single"/>
              </w:rPr>
              <w:t>Hospodaření</w:t>
            </w:r>
          </w:p>
          <w:p w:rsidR="002A75C0" w:rsidRPr="00537CD6" w:rsidRDefault="002A75C0" w:rsidP="00F200AB">
            <w:pPr>
              <w:numPr>
                <w:ilvl w:val="0"/>
                <w:numId w:val="118"/>
              </w:numPr>
              <w:suppressAutoHyphens/>
              <w:rPr>
                <w:bCs/>
                <w:sz w:val="22"/>
                <w:szCs w:val="22"/>
              </w:rPr>
            </w:pPr>
            <w:r w:rsidRPr="00537CD6">
              <w:rPr>
                <w:bCs/>
                <w:sz w:val="22"/>
                <w:szCs w:val="22"/>
              </w:rPr>
              <w:t>potřeby, statky, efektivita výroby</w:t>
            </w:r>
          </w:p>
          <w:p w:rsidR="00EE0021" w:rsidRPr="00537CD6" w:rsidRDefault="002A75C0" w:rsidP="00F200AB">
            <w:pPr>
              <w:numPr>
                <w:ilvl w:val="0"/>
                <w:numId w:val="118"/>
              </w:numPr>
              <w:suppressAutoHyphens/>
              <w:rPr>
                <w:bCs/>
                <w:sz w:val="22"/>
                <w:szCs w:val="22"/>
              </w:rPr>
            </w:pPr>
            <w:r w:rsidRPr="00537CD6">
              <w:rPr>
                <w:bCs/>
                <w:sz w:val="22"/>
                <w:szCs w:val="22"/>
              </w:rPr>
              <w:t>peníze – funkce a podoby peněz, formy placení</w:t>
            </w:r>
          </w:p>
          <w:p w:rsidR="002A75C0" w:rsidRPr="00537CD6" w:rsidRDefault="002A75C0" w:rsidP="00F200AB">
            <w:pPr>
              <w:numPr>
                <w:ilvl w:val="0"/>
                <w:numId w:val="118"/>
              </w:numPr>
              <w:suppressAutoHyphens/>
              <w:rPr>
                <w:bCs/>
                <w:sz w:val="22"/>
                <w:szCs w:val="22"/>
              </w:rPr>
            </w:pPr>
            <w:r w:rsidRPr="00537CD6">
              <w:rPr>
                <w:bCs/>
                <w:sz w:val="22"/>
                <w:szCs w:val="22"/>
              </w:rPr>
              <w:t>rozpočet domácnosti, úspory, investice, úvěry, splátkový prodej, leasing, rozpočet státu, typy rozpočtu a jejich odlišnosti, význam daní</w:t>
            </w:r>
          </w:p>
          <w:p w:rsidR="002A75C0" w:rsidRPr="00537CD6" w:rsidRDefault="002A75C0" w:rsidP="00F200AB">
            <w:pPr>
              <w:numPr>
                <w:ilvl w:val="0"/>
                <w:numId w:val="118"/>
              </w:numPr>
              <w:suppressAutoHyphens/>
              <w:rPr>
                <w:bCs/>
                <w:sz w:val="22"/>
                <w:szCs w:val="22"/>
              </w:rPr>
            </w:pPr>
            <w:r w:rsidRPr="00537CD6">
              <w:rPr>
                <w:bCs/>
                <w:sz w:val="22"/>
                <w:szCs w:val="22"/>
              </w:rPr>
              <w:t>výroba, obchod, služby – jejich funkce a návaznost</w:t>
            </w:r>
          </w:p>
          <w:p w:rsidR="002A75C0" w:rsidRPr="00537CD6" w:rsidRDefault="002A75C0" w:rsidP="00F200AB">
            <w:pPr>
              <w:numPr>
                <w:ilvl w:val="0"/>
                <w:numId w:val="118"/>
              </w:numPr>
              <w:suppressAutoHyphens/>
              <w:rPr>
                <w:bCs/>
                <w:sz w:val="22"/>
                <w:szCs w:val="22"/>
              </w:rPr>
            </w:pPr>
            <w:r w:rsidRPr="00537CD6">
              <w:rPr>
                <w:bCs/>
                <w:sz w:val="22"/>
                <w:szCs w:val="22"/>
              </w:rPr>
              <w:t>základní práva spotřebitele</w:t>
            </w:r>
          </w:p>
          <w:p w:rsidR="002A75C0" w:rsidRPr="00537CD6" w:rsidRDefault="002A75C0" w:rsidP="00F200AB">
            <w:pPr>
              <w:numPr>
                <w:ilvl w:val="0"/>
                <w:numId w:val="118"/>
              </w:numPr>
              <w:suppressAutoHyphens/>
              <w:rPr>
                <w:bCs/>
                <w:sz w:val="22"/>
                <w:szCs w:val="22"/>
              </w:rPr>
            </w:pPr>
            <w:r w:rsidRPr="00537CD6">
              <w:rPr>
                <w:bCs/>
                <w:sz w:val="22"/>
                <w:szCs w:val="22"/>
              </w:rPr>
              <w:t>principy tržního hospodářství – nabídka, poptávka, trh, tvorba ceny, inflace, podstata fungování trhu, nejčastější právní formy podnikání</w:t>
            </w:r>
          </w:p>
          <w:p w:rsidR="002A75C0" w:rsidRPr="00537CD6" w:rsidRDefault="002A75C0" w:rsidP="00DD6308">
            <w:pPr>
              <w:rPr>
                <w:bCs/>
                <w:sz w:val="22"/>
                <w:szCs w:val="22"/>
              </w:rPr>
            </w:pPr>
          </w:p>
          <w:p w:rsidR="002A75C0" w:rsidRPr="00537CD6" w:rsidRDefault="002A75C0" w:rsidP="00537CD6">
            <w:pPr>
              <w:rPr>
                <w:b/>
                <w:bCs/>
                <w:sz w:val="22"/>
                <w:szCs w:val="22"/>
                <w:u w:val="single"/>
              </w:rPr>
            </w:pPr>
            <w:r w:rsidRPr="00537CD6">
              <w:rPr>
                <w:b/>
                <w:bCs/>
                <w:sz w:val="22"/>
                <w:szCs w:val="22"/>
                <w:u w:val="single"/>
              </w:rPr>
              <w:t>Člověk, stát a právo</w:t>
            </w:r>
          </w:p>
          <w:p w:rsidR="002A75C0" w:rsidRPr="00537CD6" w:rsidRDefault="002A75C0" w:rsidP="00F200AB">
            <w:pPr>
              <w:numPr>
                <w:ilvl w:val="0"/>
                <w:numId w:val="118"/>
              </w:numPr>
              <w:suppressAutoHyphens/>
              <w:rPr>
                <w:bCs/>
                <w:sz w:val="22"/>
                <w:szCs w:val="22"/>
              </w:rPr>
            </w:pPr>
            <w:r w:rsidRPr="00537CD6">
              <w:rPr>
                <w:bCs/>
                <w:sz w:val="22"/>
                <w:szCs w:val="22"/>
              </w:rPr>
              <w:t>právní základy státu, morální a právní normy</w:t>
            </w:r>
          </w:p>
          <w:p w:rsidR="002A75C0" w:rsidRPr="00537CD6" w:rsidRDefault="002A75C0" w:rsidP="00F200AB">
            <w:pPr>
              <w:numPr>
                <w:ilvl w:val="0"/>
                <w:numId w:val="118"/>
              </w:numPr>
              <w:suppressAutoHyphens/>
              <w:rPr>
                <w:bCs/>
                <w:sz w:val="22"/>
                <w:szCs w:val="22"/>
              </w:rPr>
            </w:pPr>
            <w:r w:rsidRPr="00537CD6">
              <w:rPr>
                <w:bCs/>
                <w:sz w:val="22"/>
                <w:szCs w:val="22"/>
              </w:rPr>
              <w:t>člověk jako subjekt právních vztahů</w:t>
            </w:r>
          </w:p>
          <w:p w:rsidR="002A75C0" w:rsidRPr="00537CD6" w:rsidRDefault="002A75C0" w:rsidP="00DD6308">
            <w:pPr>
              <w:rPr>
                <w:b/>
                <w:bCs/>
                <w:sz w:val="22"/>
                <w:szCs w:val="22"/>
              </w:rPr>
            </w:pPr>
          </w:p>
          <w:p w:rsidR="002A75C0" w:rsidRPr="00537CD6" w:rsidRDefault="002A75C0" w:rsidP="00537CD6">
            <w:pPr>
              <w:rPr>
                <w:b/>
                <w:bCs/>
                <w:sz w:val="22"/>
                <w:szCs w:val="22"/>
                <w:u w:val="single"/>
              </w:rPr>
            </w:pPr>
            <w:r w:rsidRPr="00537CD6">
              <w:rPr>
                <w:b/>
                <w:bCs/>
                <w:sz w:val="22"/>
                <w:szCs w:val="22"/>
                <w:u w:val="single"/>
              </w:rPr>
              <w:t>Ústava</w:t>
            </w:r>
          </w:p>
          <w:p w:rsidR="002A75C0" w:rsidRPr="00537CD6" w:rsidRDefault="002A75C0" w:rsidP="00F200AB">
            <w:pPr>
              <w:numPr>
                <w:ilvl w:val="0"/>
                <w:numId w:val="118"/>
              </w:numPr>
              <w:suppressAutoHyphens/>
              <w:rPr>
                <w:bCs/>
                <w:sz w:val="22"/>
                <w:szCs w:val="22"/>
              </w:rPr>
            </w:pPr>
            <w:r w:rsidRPr="00537CD6">
              <w:rPr>
                <w:bCs/>
                <w:sz w:val="22"/>
                <w:szCs w:val="22"/>
              </w:rPr>
              <w:t>moc zákonodárná</w:t>
            </w:r>
          </w:p>
          <w:p w:rsidR="002A75C0" w:rsidRPr="00537CD6" w:rsidRDefault="002A75C0" w:rsidP="00F200AB">
            <w:pPr>
              <w:numPr>
                <w:ilvl w:val="0"/>
                <w:numId w:val="118"/>
              </w:numPr>
              <w:suppressAutoHyphens/>
              <w:rPr>
                <w:bCs/>
                <w:sz w:val="22"/>
                <w:szCs w:val="22"/>
              </w:rPr>
            </w:pPr>
            <w:r w:rsidRPr="00537CD6">
              <w:rPr>
                <w:bCs/>
                <w:sz w:val="22"/>
                <w:szCs w:val="22"/>
              </w:rPr>
              <w:t>moc výkonná</w:t>
            </w:r>
          </w:p>
          <w:p w:rsidR="002A75C0" w:rsidRPr="00537CD6" w:rsidRDefault="002A75C0" w:rsidP="00F200AB">
            <w:pPr>
              <w:numPr>
                <w:ilvl w:val="0"/>
                <w:numId w:val="118"/>
              </w:numPr>
              <w:suppressAutoHyphens/>
              <w:rPr>
                <w:bCs/>
                <w:sz w:val="22"/>
                <w:szCs w:val="22"/>
              </w:rPr>
            </w:pPr>
            <w:r w:rsidRPr="00537CD6">
              <w:rPr>
                <w:bCs/>
                <w:sz w:val="22"/>
                <w:szCs w:val="22"/>
              </w:rPr>
              <w:t>moc soudní</w:t>
            </w:r>
          </w:p>
          <w:p w:rsidR="002A75C0" w:rsidRPr="00537CD6" w:rsidRDefault="002A75C0" w:rsidP="00DD6308">
            <w:pPr>
              <w:rPr>
                <w:b/>
                <w:bCs/>
                <w:sz w:val="22"/>
                <w:szCs w:val="22"/>
              </w:rPr>
            </w:pPr>
          </w:p>
          <w:p w:rsidR="002A75C0" w:rsidRPr="00537CD6" w:rsidRDefault="002A75C0" w:rsidP="00537CD6">
            <w:pPr>
              <w:rPr>
                <w:b/>
                <w:bCs/>
                <w:sz w:val="22"/>
                <w:szCs w:val="22"/>
                <w:u w:val="single"/>
              </w:rPr>
            </w:pPr>
            <w:r w:rsidRPr="00537CD6">
              <w:rPr>
                <w:b/>
                <w:bCs/>
                <w:sz w:val="22"/>
                <w:szCs w:val="22"/>
                <w:u w:val="single"/>
              </w:rPr>
              <w:t>Základní práva a svobody</w:t>
            </w:r>
          </w:p>
          <w:p w:rsidR="002A75C0" w:rsidRPr="00537CD6" w:rsidRDefault="002A75C0" w:rsidP="00F200AB">
            <w:pPr>
              <w:numPr>
                <w:ilvl w:val="0"/>
                <w:numId w:val="118"/>
              </w:numPr>
              <w:suppressAutoHyphens/>
              <w:rPr>
                <w:bCs/>
                <w:sz w:val="22"/>
                <w:szCs w:val="22"/>
              </w:rPr>
            </w:pPr>
            <w:r w:rsidRPr="00537CD6">
              <w:rPr>
                <w:bCs/>
                <w:sz w:val="22"/>
                <w:szCs w:val="22"/>
              </w:rPr>
              <w:t>5 základních okruhů práv</w:t>
            </w:r>
          </w:p>
          <w:p w:rsidR="002A75C0" w:rsidRPr="00537CD6" w:rsidRDefault="002A75C0" w:rsidP="00DD6308">
            <w:pPr>
              <w:rPr>
                <w:bCs/>
                <w:sz w:val="22"/>
                <w:szCs w:val="22"/>
              </w:rPr>
            </w:pPr>
          </w:p>
          <w:p w:rsidR="002A75C0" w:rsidRPr="00537CD6" w:rsidRDefault="002A75C0" w:rsidP="00537CD6">
            <w:pPr>
              <w:rPr>
                <w:b/>
                <w:bCs/>
                <w:sz w:val="22"/>
                <w:szCs w:val="22"/>
                <w:u w:val="single"/>
              </w:rPr>
            </w:pPr>
            <w:r w:rsidRPr="00537CD6">
              <w:rPr>
                <w:b/>
                <w:bCs/>
                <w:sz w:val="22"/>
                <w:szCs w:val="22"/>
                <w:u w:val="single"/>
              </w:rPr>
              <w:t>Politika</w:t>
            </w:r>
          </w:p>
          <w:p w:rsidR="002A75C0" w:rsidRPr="00537CD6" w:rsidRDefault="002A75C0" w:rsidP="00F200AB">
            <w:pPr>
              <w:numPr>
                <w:ilvl w:val="0"/>
                <w:numId w:val="118"/>
              </w:numPr>
              <w:suppressAutoHyphens/>
              <w:rPr>
                <w:bCs/>
                <w:sz w:val="22"/>
                <w:szCs w:val="22"/>
              </w:rPr>
            </w:pPr>
            <w:r w:rsidRPr="00537CD6">
              <w:rPr>
                <w:bCs/>
                <w:sz w:val="22"/>
                <w:szCs w:val="22"/>
              </w:rPr>
              <w:t>Principy demokracie – politický pluralismus, sociální dialog a jejich význam, politické spektrum</w:t>
            </w:r>
          </w:p>
          <w:p w:rsidR="002A75C0" w:rsidRPr="00537CD6" w:rsidRDefault="002A75C0" w:rsidP="00DD6308">
            <w:pPr>
              <w:rPr>
                <w:bCs/>
                <w:sz w:val="22"/>
                <w:szCs w:val="22"/>
              </w:rPr>
            </w:pPr>
          </w:p>
          <w:p w:rsidR="002A75C0" w:rsidRPr="00537CD6" w:rsidRDefault="002A75C0" w:rsidP="00537CD6">
            <w:pPr>
              <w:rPr>
                <w:b/>
                <w:bCs/>
                <w:sz w:val="22"/>
                <w:szCs w:val="22"/>
                <w:u w:val="single"/>
              </w:rPr>
            </w:pPr>
            <w:r w:rsidRPr="00537CD6">
              <w:rPr>
                <w:b/>
                <w:bCs/>
                <w:sz w:val="22"/>
                <w:szCs w:val="22"/>
                <w:u w:val="single"/>
              </w:rPr>
              <w:t>Mezinárodní vztahy, globální svět</w:t>
            </w:r>
          </w:p>
          <w:p w:rsidR="002A75C0" w:rsidRPr="00537CD6" w:rsidRDefault="002A75C0" w:rsidP="00F200AB">
            <w:pPr>
              <w:numPr>
                <w:ilvl w:val="0"/>
                <w:numId w:val="118"/>
              </w:numPr>
              <w:suppressAutoHyphens/>
              <w:rPr>
                <w:bCs/>
                <w:sz w:val="22"/>
                <w:szCs w:val="22"/>
              </w:rPr>
            </w:pPr>
            <w:r w:rsidRPr="00537CD6">
              <w:rPr>
                <w:bCs/>
                <w:sz w:val="22"/>
                <w:szCs w:val="22"/>
              </w:rPr>
              <w:t>právo v Evropě</w:t>
            </w:r>
          </w:p>
          <w:p w:rsidR="002A75C0" w:rsidRPr="00537CD6" w:rsidRDefault="002A75C0" w:rsidP="00F200AB">
            <w:pPr>
              <w:numPr>
                <w:ilvl w:val="0"/>
                <w:numId w:val="118"/>
              </w:numPr>
              <w:suppressAutoHyphens/>
              <w:rPr>
                <w:bCs/>
                <w:sz w:val="22"/>
                <w:szCs w:val="22"/>
              </w:rPr>
            </w:pPr>
            <w:r w:rsidRPr="00537CD6">
              <w:rPr>
                <w:bCs/>
                <w:sz w:val="22"/>
                <w:szCs w:val="22"/>
              </w:rPr>
              <w:t>strategie rozhodování</w:t>
            </w:r>
          </w:p>
          <w:p w:rsidR="002A75C0" w:rsidRPr="00537CD6" w:rsidRDefault="002A75C0" w:rsidP="00F200AB">
            <w:pPr>
              <w:numPr>
                <w:ilvl w:val="0"/>
                <w:numId w:val="118"/>
              </w:numPr>
              <w:suppressAutoHyphens/>
              <w:rPr>
                <w:bCs/>
                <w:sz w:val="22"/>
                <w:szCs w:val="22"/>
              </w:rPr>
            </w:pPr>
            <w:r w:rsidRPr="00537CD6">
              <w:rPr>
                <w:bCs/>
                <w:sz w:val="22"/>
                <w:szCs w:val="22"/>
              </w:rPr>
              <w:t>legislativa a řízení</w:t>
            </w:r>
          </w:p>
        </w:tc>
        <w:tc>
          <w:tcPr>
            <w:tcW w:w="2495" w:type="dxa"/>
            <w:tcBorders>
              <w:top w:val="single" w:sz="4" w:space="0" w:color="000000"/>
              <w:left w:val="single" w:sz="4" w:space="0" w:color="000000"/>
              <w:bottom w:val="single" w:sz="4" w:space="0" w:color="000000"/>
              <w:right w:val="single" w:sz="4" w:space="0" w:color="000000"/>
            </w:tcBorders>
          </w:tcPr>
          <w:p w:rsidR="002A75C0" w:rsidRPr="00537CD6" w:rsidRDefault="002A75C0" w:rsidP="00DD6308">
            <w:pPr>
              <w:snapToGrid w:val="0"/>
              <w:rPr>
                <w:bCs/>
                <w:sz w:val="22"/>
                <w:szCs w:val="22"/>
              </w:rPr>
            </w:pPr>
            <w:r w:rsidRPr="00537CD6">
              <w:rPr>
                <w:b/>
                <w:bCs/>
                <w:sz w:val="22"/>
                <w:szCs w:val="22"/>
              </w:rPr>
              <w:t>Osobnostní a sociální výchova:</w:t>
            </w:r>
          </w:p>
          <w:p w:rsidR="002A75C0" w:rsidRPr="00537CD6" w:rsidRDefault="002A75C0" w:rsidP="00DD6308">
            <w:pPr>
              <w:snapToGrid w:val="0"/>
              <w:rPr>
                <w:bCs/>
                <w:sz w:val="22"/>
                <w:szCs w:val="22"/>
              </w:rPr>
            </w:pPr>
            <w:r w:rsidRPr="00537CD6">
              <w:rPr>
                <w:bCs/>
                <w:sz w:val="22"/>
                <w:szCs w:val="22"/>
              </w:rPr>
              <w:t>Komunikace</w:t>
            </w:r>
          </w:p>
          <w:p w:rsidR="002A75C0" w:rsidRPr="00537CD6" w:rsidRDefault="002A75C0" w:rsidP="00DD6308">
            <w:pPr>
              <w:rPr>
                <w:bCs/>
                <w:sz w:val="22"/>
                <w:szCs w:val="22"/>
              </w:rPr>
            </w:pPr>
            <w:r w:rsidRPr="00537CD6">
              <w:rPr>
                <w:bCs/>
                <w:sz w:val="22"/>
                <w:szCs w:val="22"/>
              </w:rPr>
              <w:t>(průběžně)</w:t>
            </w:r>
          </w:p>
          <w:p w:rsidR="002A75C0" w:rsidRPr="00537CD6" w:rsidRDefault="002A75C0" w:rsidP="00DD6308">
            <w:pPr>
              <w:rPr>
                <w:b/>
                <w:bCs/>
                <w:sz w:val="22"/>
                <w:szCs w:val="22"/>
              </w:rPr>
            </w:pPr>
          </w:p>
          <w:p w:rsidR="002A75C0" w:rsidRPr="00537CD6" w:rsidRDefault="002A75C0" w:rsidP="00DD6308">
            <w:pPr>
              <w:rPr>
                <w:b/>
                <w:bCs/>
                <w:sz w:val="22"/>
                <w:szCs w:val="22"/>
              </w:rPr>
            </w:pPr>
            <w:r w:rsidRPr="00537CD6">
              <w:rPr>
                <w:b/>
                <w:bCs/>
                <w:sz w:val="22"/>
                <w:szCs w:val="22"/>
              </w:rPr>
              <w:t>Výchova k myšlení v evropských a globálních souvislostech:</w:t>
            </w:r>
          </w:p>
          <w:p w:rsidR="002A75C0" w:rsidRPr="00537CD6" w:rsidRDefault="002A75C0" w:rsidP="00DD6308">
            <w:pPr>
              <w:rPr>
                <w:bCs/>
                <w:sz w:val="22"/>
                <w:szCs w:val="22"/>
              </w:rPr>
            </w:pPr>
            <w:r w:rsidRPr="00537CD6">
              <w:rPr>
                <w:bCs/>
                <w:sz w:val="22"/>
                <w:szCs w:val="22"/>
              </w:rPr>
              <w:t>Jsme Evropané</w:t>
            </w:r>
          </w:p>
          <w:p w:rsidR="002A75C0" w:rsidRPr="00537CD6" w:rsidRDefault="002A75C0" w:rsidP="00DD6308">
            <w:pPr>
              <w:rPr>
                <w:bCs/>
                <w:sz w:val="22"/>
                <w:szCs w:val="22"/>
              </w:rPr>
            </w:pPr>
            <w:r w:rsidRPr="00537CD6">
              <w:rPr>
                <w:bCs/>
                <w:sz w:val="22"/>
                <w:szCs w:val="22"/>
              </w:rPr>
              <w:t>- EU a její fungování</w:t>
            </w: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EE0021" w:rsidRDefault="00EE0021">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společnost – obor výchova k občanství – předmět občanská </w:t>
      </w:r>
      <w:r w:rsidR="00536FC4">
        <w:rPr>
          <w:b/>
        </w:rPr>
        <w:t>výchova</w:t>
      </w:r>
    </w:p>
    <w:p w:rsidR="002A75C0" w:rsidRPr="002A75C0" w:rsidRDefault="002A75C0" w:rsidP="00DD6308">
      <w:pPr>
        <w:rPr>
          <w:b/>
        </w:rPr>
      </w:pPr>
      <w:r w:rsidRPr="002A75C0">
        <w:rPr>
          <w:b/>
        </w:rPr>
        <w:t>Ročník: 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2520"/>
      </w:tblGrid>
      <w:tr w:rsidR="00EE0021" w:rsidRPr="00537CD6" w:rsidTr="00EE0021">
        <w:trPr>
          <w:jc w:val="center"/>
        </w:trPr>
        <w:tc>
          <w:tcPr>
            <w:tcW w:w="3780" w:type="dxa"/>
          </w:tcPr>
          <w:p w:rsidR="002A75C0" w:rsidRPr="00537CD6" w:rsidRDefault="002A75C0" w:rsidP="00DD6308">
            <w:pPr>
              <w:jc w:val="center"/>
              <w:rPr>
                <w:b/>
                <w:sz w:val="22"/>
                <w:szCs w:val="22"/>
              </w:rPr>
            </w:pPr>
            <w:r w:rsidRPr="00537CD6">
              <w:rPr>
                <w:b/>
                <w:sz w:val="22"/>
                <w:szCs w:val="22"/>
              </w:rPr>
              <w:t>OČEKÁVANÉ VÝSTUPY</w:t>
            </w:r>
          </w:p>
        </w:tc>
        <w:tc>
          <w:tcPr>
            <w:tcW w:w="3240" w:type="dxa"/>
          </w:tcPr>
          <w:p w:rsidR="002A75C0" w:rsidRPr="00537CD6" w:rsidRDefault="002A75C0" w:rsidP="00DD6308">
            <w:pPr>
              <w:jc w:val="center"/>
              <w:rPr>
                <w:b/>
                <w:sz w:val="22"/>
                <w:szCs w:val="22"/>
              </w:rPr>
            </w:pPr>
            <w:r w:rsidRPr="00537CD6">
              <w:rPr>
                <w:b/>
                <w:sz w:val="22"/>
                <w:szCs w:val="22"/>
              </w:rPr>
              <w:t>UČIVO</w:t>
            </w:r>
          </w:p>
        </w:tc>
        <w:tc>
          <w:tcPr>
            <w:tcW w:w="2520" w:type="dxa"/>
          </w:tcPr>
          <w:p w:rsidR="0092705E" w:rsidRDefault="002A75C0" w:rsidP="00DD6308">
            <w:pPr>
              <w:jc w:val="center"/>
              <w:rPr>
                <w:b/>
                <w:sz w:val="22"/>
                <w:szCs w:val="22"/>
              </w:rPr>
            </w:pPr>
            <w:r w:rsidRPr="00537CD6">
              <w:rPr>
                <w:b/>
                <w:sz w:val="22"/>
                <w:szCs w:val="22"/>
              </w:rPr>
              <w:t xml:space="preserve">PRŮŘEZOVÁ </w:t>
            </w:r>
          </w:p>
          <w:p w:rsidR="002A75C0" w:rsidRPr="00537CD6" w:rsidRDefault="002A75C0" w:rsidP="00DD6308">
            <w:pPr>
              <w:jc w:val="center"/>
              <w:rPr>
                <w:b/>
                <w:sz w:val="22"/>
                <w:szCs w:val="22"/>
              </w:rPr>
            </w:pPr>
            <w:r w:rsidRPr="00537CD6">
              <w:rPr>
                <w:b/>
                <w:sz w:val="22"/>
                <w:szCs w:val="22"/>
              </w:rPr>
              <w:t>TÉMATA</w:t>
            </w:r>
          </w:p>
        </w:tc>
      </w:tr>
      <w:tr w:rsidR="00EE0021" w:rsidRPr="00537CD6" w:rsidTr="00EE0021">
        <w:trPr>
          <w:trHeight w:val="2875"/>
          <w:jc w:val="center"/>
        </w:trPr>
        <w:tc>
          <w:tcPr>
            <w:tcW w:w="3780" w:type="dxa"/>
          </w:tcPr>
          <w:p w:rsidR="002A75C0" w:rsidRPr="00537CD6" w:rsidRDefault="002A75C0" w:rsidP="00DD6308">
            <w:pPr>
              <w:rPr>
                <w:bCs/>
                <w:sz w:val="22"/>
                <w:szCs w:val="22"/>
              </w:rPr>
            </w:pPr>
            <w:r w:rsidRPr="00537CD6">
              <w:rPr>
                <w:bCs/>
                <w:sz w:val="22"/>
                <w:szCs w:val="22"/>
              </w:rPr>
              <w:t>Žák:</w:t>
            </w:r>
          </w:p>
          <w:p w:rsidR="002A75C0" w:rsidRPr="00537CD6" w:rsidRDefault="002A75C0" w:rsidP="00F200AB">
            <w:pPr>
              <w:numPr>
                <w:ilvl w:val="0"/>
                <w:numId w:val="119"/>
              </w:numPr>
              <w:rPr>
                <w:bCs/>
                <w:sz w:val="22"/>
                <w:szCs w:val="22"/>
              </w:rPr>
            </w:pPr>
            <w:r w:rsidRPr="00537CD6">
              <w:rPr>
                <w:bCs/>
                <w:sz w:val="22"/>
                <w:szCs w:val="22"/>
              </w:rPr>
              <w:t>vysvětlí, jakou funkci plní banky a jaké služby poskytují</w:t>
            </w:r>
          </w:p>
          <w:p w:rsidR="002A75C0" w:rsidRPr="00537CD6" w:rsidRDefault="002A75C0" w:rsidP="00F200AB">
            <w:pPr>
              <w:numPr>
                <w:ilvl w:val="0"/>
                <w:numId w:val="119"/>
              </w:numPr>
              <w:rPr>
                <w:bCs/>
                <w:sz w:val="22"/>
                <w:szCs w:val="22"/>
              </w:rPr>
            </w:pPr>
            <w:r w:rsidRPr="00537CD6">
              <w:rPr>
                <w:bCs/>
                <w:sz w:val="22"/>
                <w:szCs w:val="22"/>
              </w:rPr>
              <w:t>rozlišuje typy a formy států a na příkladech porovná jejich znaky</w:t>
            </w:r>
          </w:p>
          <w:p w:rsidR="002A75C0" w:rsidRPr="00537CD6" w:rsidRDefault="002A75C0" w:rsidP="00F200AB">
            <w:pPr>
              <w:numPr>
                <w:ilvl w:val="0"/>
                <w:numId w:val="119"/>
              </w:numPr>
              <w:rPr>
                <w:bCs/>
                <w:sz w:val="22"/>
                <w:szCs w:val="22"/>
              </w:rPr>
            </w:pPr>
            <w:r w:rsidRPr="00537CD6">
              <w:rPr>
                <w:bCs/>
                <w:sz w:val="22"/>
                <w:szCs w:val="22"/>
              </w:rPr>
              <w:t>porovná úkoly jednotlivých složek státní moci ČR i jejich orgánů  a institucí</w:t>
            </w:r>
          </w:p>
          <w:p w:rsidR="002A75C0" w:rsidRPr="00537CD6" w:rsidRDefault="002A75C0" w:rsidP="00F200AB">
            <w:pPr>
              <w:numPr>
                <w:ilvl w:val="0"/>
                <w:numId w:val="119"/>
              </w:numPr>
              <w:rPr>
                <w:bCs/>
                <w:sz w:val="22"/>
                <w:szCs w:val="22"/>
              </w:rPr>
            </w:pPr>
            <w:r w:rsidRPr="00537CD6">
              <w:rPr>
                <w:bCs/>
                <w:sz w:val="22"/>
                <w:szCs w:val="22"/>
              </w:rPr>
              <w:t>objasní výhody demokratického způsobu řízení státu pro každodenní život občanů</w:t>
            </w:r>
          </w:p>
          <w:p w:rsidR="002A75C0" w:rsidRPr="00537CD6" w:rsidRDefault="002A75C0" w:rsidP="00F200AB">
            <w:pPr>
              <w:numPr>
                <w:ilvl w:val="0"/>
                <w:numId w:val="119"/>
              </w:numPr>
              <w:rPr>
                <w:bCs/>
                <w:sz w:val="22"/>
                <w:szCs w:val="22"/>
              </w:rPr>
            </w:pPr>
            <w:r w:rsidRPr="00537CD6">
              <w:rPr>
                <w:bCs/>
                <w:sz w:val="22"/>
                <w:szCs w:val="22"/>
              </w:rPr>
              <w:t>objasní význam právní úpravy důležitých vztahů – vlastnictví, pracovní poměr, manželství</w:t>
            </w:r>
          </w:p>
          <w:p w:rsidR="002A75C0" w:rsidRPr="00537CD6" w:rsidRDefault="002A75C0" w:rsidP="00F200AB">
            <w:pPr>
              <w:numPr>
                <w:ilvl w:val="0"/>
                <w:numId w:val="119"/>
              </w:numPr>
              <w:rPr>
                <w:bCs/>
                <w:sz w:val="22"/>
                <w:szCs w:val="22"/>
              </w:rPr>
            </w:pPr>
            <w:r w:rsidRPr="00537CD6">
              <w:rPr>
                <w:bCs/>
                <w:sz w:val="22"/>
                <w:szCs w:val="22"/>
              </w:rPr>
              <w:t>provádí jednoduché právní úkony a chápe jejich důsledky, uvede příklady některých smluv upravujících občanskoprávní vztahy- osobní přeprava, koupě, oprava či pronájem věci</w:t>
            </w:r>
          </w:p>
          <w:p w:rsidR="002A75C0" w:rsidRPr="00537CD6" w:rsidRDefault="002A75C0" w:rsidP="00F200AB">
            <w:pPr>
              <w:numPr>
                <w:ilvl w:val="0"/>
                <w:numId w:val="119"/>
              </w:numPr>
              <w:rPr>
                <w:bCs/>
                <w:sz w:val="22"/>
                <w:szCs w:val="22"/>
              </w:rPr>
            </w:pPr>
            <w:r w:rsidRPr="00537CD6">
              <w:rPr>
                <w:bCs/>
                <w:sz w:val="22"/>
                <w:szCs w:val="22"/>
              </w:rPr>
              <w:t>dodržuje právní ustanovení, která se na něj vztahují a uvědomuje si rizika jejich porušování</w:t>
            </w:r>
          </w:p>
          <w:p w:rsidR="002A75C0" w:rsidRPr="00537CD6" w:rsidRDefault="002A75C0" w:rsidP="00F200AB">
            <w:pPr>
              <w:numPr>
                <w:ilvl w:val="0"/>
                <w:numId w:val="119"/>
              </w:numPr>
              <w:rPr>
                <w:bCs/>
                <w:sz w:val="22"/>
                <w:szCs w:val="22"/>
              </w:rPr>
            </w:pPr>
            <w:r w:rsidRPr="00537CD6">
              <w:rPr>
                <w:bCs/>
                <w:sz w:val="22"/>
                <w:szCs w:val="22"/>
              </w:rPr>
              <w:t xml:space="preserve">rozlišuje a porovnává úkoly orgánů právní ochrany </w:t>
            </w:r>
            <w:r w:rsidR="00412D6A" w:rsidRPr="00537CD6">
              <w:rPr>
                <w:bCs/>
                <w:sz w:val="22"/>
                <w:szCs w:val="22"/>
              </w:rPr>
              <w:t>občanů, uvede</w:t>
            </w:r>
            <w:r w:rsidRPr="00537CD6">
              <w:rPr>
                <w:bCs/>
                <w:sz w:val="22"/>
                <w:szCs w:val="22"/>
              </w:rPr>
              <w:t xml:space="preserve"> příklady jejich činnosti a spolupráce při postihování trestných činů</w:t>
            </w:r>
          </w:p>
          <w:p w:rsidR="002A75C0" w:rsidRPr="00537CD6" w:rsidRDefault="002A75C0" w:rsidP="00F200AB">
            <w:pPr>
              <w:numPr>
                <w:ilvl w:val="0"/>
                <w:numId w:val="119"/>
              </w:numPr>
              <w:rPr>
                <w:bCs/>
                <w:sz w:val="22"/>
                <w:szCs w:val="22"/>
              </w:rPr>
            </w:pPr>
            <w:r w:rsidRPr="00537CD6">
              <w:rPr>
                <w:bCs/>
                <w:sz w:val="22"/>
                <w:szCs w:val="22"/>
              </w:rPr>
              <w:t>rozpozná protiprávní jednání, rozliší přestupek a trestný čin, uvede jejich příklady</w:t>
            </w:r>
          </w:p>
          <w:p w:rsidR="002A75C0" w:rsidRPr="00537CD6" w:rsidRDefault="002A75C0" w:rsidP="00F200AB">
            <w:pPr>
              <w:numPr>
                <w:ilvl w:val="0"/>
                <w:numId w:val="119"/>
              </w:numPr>
              <w:rPr>
                <w:bCs/>
                <w:sz w:val="22"/>
                <w:szCs w:val="22"/>
              </w:rPr>
            </w:pPr>
            <w:r w:rsidRPr="00537CD6">
              <w:rPr>
                <w:bCs/>
                <w:sz w:val="22"/>
                <w:szCs w:val="22"/>
              </w:rPr>
              <w:t>popíše vliv začlenění ČR do EU na každodenní život občanů, uvede příklady práv občanů ČR v rámci EU i možných způsobů jejich uplatňování</w:t>
            </w:r>
          </w:p>
          <w:p w:rsidR="002A75C0" w:rsidRPr="00537CD6" w:rsidRDefault="002A75C0" w:rsidP="00F200AB">
            <w:pPr>
              <w:numPr>
                <w:ilvl w:val="0"/>
                <w:numId w:val="119"/>
              </w:numPr>
              <w:rPr>
                <w:bCs/>
                <w:sz w:val="22"/>
                <w:szCs w:val="22"/>
              </w:rPr>
            </w:pPr>
            <w:r w:rsidRPr="00537CD6">
              <w:rPr>
                <w:bCs/>
                <w:sz w:val="22"/>
                <w:szCs w:val="22"/>
              </w:rPr>
              <w:t>uvede některé významné mezinárodní organizace a společenství, k nimž má vztah ČR, posoudí jejich význam ve světovém dění a popíše výhody spolupráce mezi státy</w:t>
            </w:r>
          </w:p>
          <w:p w:rsidR="002A75C0" w:rsidRPr="00537CD6" w:rsidRDefault="002A75C0" w:rsidP="00F200AB">
            <w:pPr>
              <w:numPr>
                <w:ilvl w:val="0"/>
                <w:numId w:val="119"/>
              </w:numPr>
              <w:rPr>
                <w:bCs/>
                <w:sz w:val="22"/>
                <w:szCs w:val="22"/>
              </w:rPr>
            </w:pPr>
            <w:r w:rsidRPr="00537CD6">
              <w:rPr>
                <w:bCs/>
                <w:sz w:val="22"/>
                <w:szCs w:val="22"/>
              </w:rPr>
              <w:t>uvede příklady některých projevů globalizace, porovná jejich klady a zápory</w:t>
            </w:r>
          </w:p>
          <w:p w:rsidR="002A75C0" w:rsidRPr="00537CD6" w:rsidRDefault="002A75C0" w:rsidP="00F200AB">
            <w:pPr>
              <w:numPr>
                <w:ilvl w:val="0"/>
                <w:numId w:val="119"/>
              </w:numPr>
              <w:rPr>
                <w:bCs/>
                <w:sz w:val="22"/>
                <w:szCs w:val="22"/>
              </w:rPr>
            </w:pPr>
            <w:r w:rsidRPr="00537CD6">
              <w:rPr>
                <w:bCs/>
                <w:sz w:val="22"/>
                <w:szCs w:val="22"/>
              </w:rPr>
              <w:t>uvede některé globální problémy současnosti a vyjádří svůj názor, popíše jejich hlavní příčiny i možné důsledky pro život lidstva</w:t>
            </w:r>
          </w:p>
          <w:p w:rsidR="002A75C0" w:rsidRPr="00537CD6" w:rsidRDefault="002A75C0" w:rsidP="00F200AB">
            <w:pPr>
              <w:numPr>
                <w:ilvl w:val="0"/>
                <w:numId w:val="119"/>
              </w:numPr>
              <w:rPr>
                <w:bCs/>
                <w:sz w:val="22"/>
                <w:szCs w:val="22"/>
              </w:rPr>
            </w:pPr>
            <w:r w:rsidRPr="00537CD6">
              <w:rPr>
                <w:bCs/>
                <w:sz w:val="22"/>
                <w:szCs w:val="22"/>
              </w:rPr>
              <w:t>objasní souvislost globálních a lokálních problémů, uvede příklady možných projevů a způsobů řešení globálních problémů na lokální úrovni – v obci, regionu</w:t>
            </w:r>
          </w:p>
          <w:p w:rsidR="002A75C0" w:rsidRPr="00537CD6" w:rsidRDefault="002A75C0" w:rsidP="00F200AB">
            <w:pPr>
              <w:numPr>
                <w:ilvl w:val="0"/>
                <w:numId w:val="119"/>
              </w:numPr>
              <w:rPr>
                <w:bCs/>
                <w:sz w:val="22"/>
                <w:szCs w:val="22"/>
              </w:rPr>
            </w:pPr>
            <w:r w:rsidRPr="00537CD6">
              <w:rPr>
                <w:bCs/>
                <w:sz w:val="22"/>
                <w:szCs w:val="22"/>
              </w:rPr>
              <w:t>uvede příklady mezinárodního terorismu a zaujme vlastní postoj ke způsobům jeho potírání</w:t>
            </w:r>
          </w:p>
          <w:p w:rsidR="002A75C0" w:rsidRPr="00537CD6" w:rsidRDefault="002A75C0" w:rsidP="00F200AB">
            <w:pPr>
              <w:numPr>
                <w:ilvl w:val="0"/>
                <w:numId w:val="119"/>
              </w:numPr>
              <w:rPr>
                <w:bCs/>
                <w:sz w:val="22"/>
                <w:szCs w:val="22"/>
              </w:rPr>
            </w:pPr>
            <w:r w:rsidRPr="00537CD6">
              <w:rPr>
                <w:bCs/>
                <w:sz w:val="22"/>
                <w:szCs w:val="22"/>
              </w:rPr>
              <w:t>popíše, jak lze usměrňovat a kultivovat charakterové a volní vlastnosti</w:t>
            </w:r>
          </w:p>
          <w:p w:rsidR="002A75C0" w:rsidRPr="00537CD6" w:rsidRDefault="002A75C0" w:rsidP="00DD6308">
            <w:pPr>
              <w:rPr>
                <w:bCs/>
                <w:sz w:val="22"/>
                <w:szCs w:val="22"/>
              </w:rPr>
            </w:pPr>
          </w:p>
          <w:p w:rsidR="002A75C0" w:rsidRPr="00537CD6" w:rsidRDefault="002A75C0" w:rsidP="00DD6308">
            <w:pPr>
              <w:jc w:val="center"/>
              <w:rPr>
                <w:bCs/>
                <w:sz w:val="22"/>
                <w:szCs w:val="22"/>
              </w:rPr>
            </w:pPr>
          </w:p>
          <w:p w:rsidR="002A75C0" w:rsidRPr="00537CD6" w:rsidRDefault="002A75C0" w:rsidP="00DD6308">
            <w:pPr>
              <w:jc w:val="center"/>
              <w:rPr>
                <w:bCs/>
                <w:sz w:val="22"/>
                <w:szCs w:val="22"/>
              </w:rPr>
            </w:pPr>
          </w:p>
          <w:p w:rsidR="002A75C0" w:rsidRPr="00537CD6" w:rsidRDefault="002A75C0" w:rsidP="00DD6308">
            <w:pPr>
              <w:rPr>
                <w:bCs/>
                <w:sz w:val="22"/>
                <w:szCs w:val="22"/>
              </w:rPr>
            </w:pPr>
          </w:p>
          <w:p w:rsidR="002A75C0" w:rsidRPr="00537CD6" w:rsidRDefault="002A75C0" w:rsidP="00DD6308">
            <w:pPr>
              <w:jc w:val="center"/>
              <w:rPr>
                <w:bCs/>
                <w:sz w:val="22"/>
                <w:szCs w:val="22"/>
              </w:rPr>
            </w:pPr>
          </w:p>
          <w:p w:rsidR="002A75C0" w:rsidRPr="00537CD6" w:rsidRDefault="002A75C0" w:rsidP="00DD6308">
            <w:pPr>
              <w:jc w:val="center"/>
              <w:rPr>
                <w:bCs/>
                <w:sz w:val="22"/>
                <w:szCs w:val="22"/>
              </w:rPr>
            </w:pPr>
          </w:p>
          <w:p w:rsidR="002A75C0" w:rsidRPr="00537CD6" w:rsidRDefault="002A75C0" w:rsidP="00DD6308">
            <w:pPr>
              <w:jc w:val="center"/>
              <w:rPr>
                <w:bCs/>
                <w:sz w:val="22"/>
                <w:szCs w:val="22"/>
              </w:rPr>
            </w:pPr>
          </w:p>
          <w:p w:rsidR="002A75C0" w:rsidRPr="00537CD6" w:rsidRDefault="002A75C0" w:rsidP="00DD6308">
            <w:pPr>
              <w:jc w:val="center"/>
              <w:rPr>
                <w:bCs/>
                <w:sz w:val="22"/>
                <w:szCs w:val="22"/>
              </w:rPr>
            </w:pPr>
          </w:p>
          <w:p w:rsidR="002A75C0" w:rsidRPr="00537CD6" w:rsidRDefault="002A75C0" w:rsidP="00DD6308">
            <w:pPr>
              <w:jc w:val="center"/>
              <w:rPr>
                <w:bCs/>
                <w:sz w:val="22"/>
                <w:szCs w:val="22"/>
              </w:rPr>
            </w:pPr>
          </w:p>
          <w:p w:rsidR="002A75C0" w:rsidRPr="00537CD6" w:rsidRDefault="002A75C0" w:rsidP="00DD6308">
            <w:pPr>
              <w:jc w:val="center"/>
              <w:rPr>
                <w:bCs/>
                <w:sz w:val="22"/>
                <w:szCs w:val="22"/>
              </w:rPr>
            </w:pPr>
          </w:p>
          <w:p w:rsidR="002A75C0" w:rsidRPr="00537CD6" w:rsidRDefault="002A75C0" w:rsidP="00DD6308">
            <w:pPr>
              <w:jc w:val="center"/>
              <w:rPr>
                <w:bCs/>
                <w:sz w:val="22"/>
                <w:szCs w:val="22"/>
              </w:rPr>
            </w:pPr>
          </w:p>
          <w:p w:rsidR="002A75C0" w:rsidRPr="00537CD6" w:rsidRDefault="002A75C0" w:rsidP="00DD6308">
            <w:pPr>
              <w:jc w:val="center"/>
              <w:rPr>
                <w:bCs/>
                <w:sz w:val="22"/>
                <w:szCs w:val="22"/>
              </w:rPr>
            </w:pPr>
          </w:p>
          <w:p w:rsidR="002A75C0" w:rsidRPr="00537CD6" w:rsidRDefault="002A75C0" w:rsidP="00DD6308">
            <w:pPr>
              <w:tabs>
                <w:tab w:val="left" w:pos="2344"/>
              </w:tabs>
              <w:rPr>
                <w:bCs/>
                <w:sz w:val="22"/>
                <w:szCs w:val="22"/>
              </w:rPr>
            </w:pPr>
            <w:r w:rsidRPr="00537CD6">
              <w:rPr>
                <w:bCs/>
                <w:sz w:val="22"/>
                <w:szCs w:val="22"/>
              </w:rPr>
              <w:tab/>
            </w:r>
          </w:p>
        </w:tc>
        <w:tc>
          <w:tcPr>
            <w:tcW w:w="3240" w:type="dxa"/>
          </w:tcPr>
          <w:p w:rsidR="002A75C0" w:rsidRPr="00537CD6" w:rsidRDefault="002A75C0" w:rsidP="00537CD6">
            <w:pPr>
              <w:rPr>
                <w:b/>
                <w:sz w:val="22"/>
                <w:szCs w:val="22"/>
                <w:u w:val="single"/>
              </w:rPr>
            </w:pPr>
            <w:r w:rsidRPr="00537CD6">
              <w:rPr>
                <w:b/>
                <w:sz w:val="22"/>
                <w:szCs w:val="22"/>
                <w:u w:val="single"/>
              </w:rPr>
              <w:t>Člověk, stát a hospodářství</w:t>
            </w:r>
          </w:p>
          <w:p w:rsidR="002A75C0" w:rsidRPr="00537CD6" w:rsidRDefault="002A75C0" w:rsidP="00F200AB">
            <w:pPr>
              <w:numPr>
                <w:ilvl w:val="0"/>
                <w:numId w:val="119"/>
              </w:numPr>
              <w:rPr>
                <w:bCs/>
                <w:sz w:val="22"/>
                <w:szCs w:val="22"/>
              </w:rPr>
            </w:pPr>
            <w:r w:rsidRPr="00537CD6">
              <w:rPr>
                <w:bCs/>
                <w:sz w:val="22"/>
                <w:szCs w:val="22"/>
              </w:rPr>
              <w:t>banky a jejich služby – aktivní a pasivní operace, úročení, pojištění, produkty finančního trhu pro investování a pro získávání prostředků</w:t>
            </w:r>
          </w:p>
          <w:p w:rsidR="002A75C0" w:rsidRPr="00537CD6" w:rsidRDefault="002A75C0" w:rsidP="00DD6308">
            <w:pPr>
              <w:rPr>
                <w:bCs/>
                <w:sz w:val="22"/>
                <w:szCs w:val="22"/>
              </w:rPr>
            </w:pPr>
          </w:p>
          <w:p w:rsidR="002A75C0" w:rsidRPr="00537CD6" w:rsidRDefault="002A75C0" w:rsidP="00537CD6">
            <w:pPr>
              <w:rPr>
                <w:b/>
                <w:sz w:val="22"/>
                <w:szCs w:val="22"/>
                <w:u w:val="single"/>
              </w:rPr>
            </w:pPr>
            <w:r w:rsidRPr="00537CD6">
              <w:rPr>
                <w:b/>
                <w:sz w:val="22"/>
                <w:szCs w:val="22"/>
                <w:u w:val="single"/>
              </w:rPr>
              <w:t>Člověk, stát a právo</w:t>
            </w:r>
          </w:p>
          <w:p w:rsidR="00537CD6" w:rsidRDefault="00537CD6" w:rsidP="00537CD6">
            <w:pPr>
              <w:rPr>
                <w:b/>
                <w:sz w:val="22"/>
                <w:szCs w:val="22"/>
              </w:rPr>
            </w:pPr>
          </w:p>
          <w:p w:rsidR="002A75C0" w:rsidRPr="00537CD6" w:rsidRDefault="002A75C0" w:rsidP="00537CD6">
            <w:pPr>
              <w:rPr>
                <w:b/>
                <w:sz w:val="22"/>
                <w:szCs w:val="22"/>
              </w:rPr>
            </w:pPr>
            <w:r w:rsidRPr="00537CD6">
              <w:rPr>
                <w:b/>
                <w:sz w:val="22"/>
                <w:szCs w:val="22"/>
              </w:rPr>
              <w:t>Právní základy státu</w:t>
            </w:r>
          </w:p>
          <w:p w:rsidR="002A75C0" w:rsidRPr="00537CD6" w:rsidRDefault="002A75C0" w:rsidP="00F200AB">
            <w:pPr>
              <w:numPr>
                <w:ilvl w:val="0"/>
                <w:numId w:val="119"/>
              </w:numPr>
              <w:rPr>
                <w:bCs/>
                <w:sz w:val="22"/>
                <w:szCs w:val="22"/>
              </w:rPr>
            </w:pPr>
            <w:r w:rsidRPr="00537CD6">
              <w:rPr>
                <w:bCs/>
                <w:sz w:val="22"/>
                <w:szCs w:val="22"/>
              </w:rPr>
              <w:t>znaky státu, typy a formy státu, státní občanství ČR, Ústava ČR, složky státní moci, jejich orgány a instituce</w:t>
            </w:r>
          </w:p>
          <w:p w:rsidR="002A75C0" w:rsidRPr="00537CD6" w:rsidRDefault="002A75C0" w:rsidP="00F200AB">
            <w:pPr>
              <w:numPr>
                <w:ilvl w:val="0"/>
                <w:numId w:val="119"/>
              </w:numPr>
              <w:rPr>
                <w:bCs/>
                <w:sz w:val="22"/>
                <w:szCs w:val="22"/>
              </w:rPr>
            </w:pPr>
            <w:r w:rsidRPr="00537CD6">
              <w:rPr>
                <w:bCs/>
                <w:sz w:val="22"/>
                <w:szCs w:val="22"/>
              </w:rPr>
              <w:t>obrana státu</w:t>
            </w:r>
          </w:p>
          <w:p w:rsidR="002A75C0" w:rsidRPr="00537CD6" w:rsidRDefault="002A75C0" w:rsidP="00DD6308">
            <w:pPr>
              <w:rPr>
                <w:bCs/>
                <w:sz w:val="22"/>
                <w:szCs w:val="22"/>
              </w:rPr>
            </w:pPr>
          </w:p>
          <w:p w:rsidR="002A75C0" w:rsidRPr="00537CD6" w:rsidRDefault="002A75C0" w:rsidP="00537CD6">
            <w:pPr>
              <w:rPr>
                <w:b/>
                <w:sz w:val="22"/>
                <w:szCs w:val="22"/>
              </w:rPr>
            </w:pPr>
            <w:r w:rsidRPr="00537CD6">
              <w:rPr>
                <w:b/>
                <w:sz w:val="22"/>
                <w:szCs w:val="22"/>
              </w:rPr>
              <w:t>Státní správa a samospráva</w:t>
            </w:r>
          </w:p>
          <w:p w:rsidR="002A75C0" w:rsidRPr="00537CD6" w:rsidRDefault="002A75C0" w:rsidP="00F200AB">
            <w:pPr>
              <w:numPr>
                <w:ilvl w:val="0"/>
                <w:numId w:val="119"/>
              </w:numPr>
              <w:rPr>
                <w:bCs/>
                <w:sz w:val="22"/>
                <w:szCs w:val="22"/>
              </w:rPr>
            </w:pPr>
            <w:r w:rsidRPr="00537CD6">
              <w:rPr>
                <w:bCs/>
                <w:sz w:val="22"/>
                <w:szCs w:val="22"/>
              </w:rPr>
              <w:t>orgány a instituce státní správy a samosprávy, jejich úkoly</w:t>
            </w:r>
          </w:p>
          <w:p w:rsidR="002A75C0" w:rsidRPr="00537CD6" w:rsidRDefault="002A75C0" w:rsidP="00DD6308">
            <w:pPr>
              <w:rPr>
                <w:bCs/>
                <w:sz w:val="22"/>
                <w:szCs w:val="22"/>
              </w:rPr>
            </w:pPr>
          </w:p>
          <w:p w:rsidR="002A75C0" w:rsidRPr="00537CD6" w:rsidRDefault="002A75C0" w:rsidP="00537CD6">
            <w:pPr>
              <w:rPr>
                <w:b/>
                <w:sz w:val="22"/>
                <w:szCs w:val="22"/>
              </w:rPr>
            </w:pPr>
            <w:r w:rsidRPr="00537CD6">
              <w:rPr>
                <w:b/>
                <w:sz w:val="22"/>
                <w:szCs w:val="22"/>
              </w:rPr>
              <w:t>Principy demokracie</w:t>
            </w:r>
          </w:p>
          <w:p w:rsidR="002A75C0" w:rsidRPr="00537CD6" w:rsidRDefault="002A75C0" w:rsidP="00F200AB">
            <w:pPr>
              <w:numPr>
                <w:ilvl w:val="0"/>
                <w:numId w:val="119"/>
              </w:numPr>
              <w:rPr>
                <w:bCs/>
                <w:sz w:val="22"/>
                <w:szCs w:val="22"/>
              </w:rPr>
            </w:pPr>
            <w:r w:rsidRPr="00537CD6">
              <w:rPr>
                <w:bCs/>
                <w:sz w:val="22"/>
                <w:szCs w:val="22"/>
              </w:rPr>
              <w:t>znaky demokratického způsobu rozhodování a řízení státu</w:t>
            </w:r>
          </w:p>
          <w:p w:rsidR="002A75C0" w:rsidRPr="00537CD6" w:rsidRDefault="002A75C0" w:rsidP="00DD6308">
            <w:pPr>
              <w:rPr>
                <w:bCs/>
                <w:sz w:val="22"/>
                <w:szCs w:val="22"/>
              </w:rPr>
            </w:pPr>
          </w:p>
          <w:p w:rsidR="002A75C0" w:rsidRPr="00537CD6" w:rsidRDefault="002A75C0" w:rsidP="00537CD6">
            <w:pPr>
              <w:rPr>
                <w:b/>
                <w:sz w:val="22"/>
                <w:szCs w:val="22"/>
              </w:rPr>
            </w:pPr>
            <w:r w:rsidRPr="00537CD6">
              <w:rPr>
                <w:b/>
                <w:sz w:val="22"/>
                <w:szCs w:val="22"/>
              </w:rPr>
              <w:t>Právní řád České republiky</w:t>
            </w:r>
          </w:p>
          <w:p w:rsidR="002A75C0" w:rsidRPr="00537CD6" w:rsidRDefault="002A75C0" w:rsidP="00F200AB">
            <w:pPr>
              <w:numPr>
                <w:ilvl w:val="0"/>
                <w:numId w:val="119"/>
              </w:numPr>
              <w:rPr>
                <w:bCs/>
                <w:sz w:val="22"/>
                <w:szCs w:val="22"/>
              </w:rPr>
            </w:pPr>
            <w:r w:rsidRPr="00537CD6">
              <w:rPr>
                <w:bCs/>
                <w:sz w:val="22"/>
                <w:szCs w:val="22"/>
              </w:rPr>
              <w:t>význam a funkce právního řádu, orgány právní ochrany občanů, soustava soudů, právní norma</w:t>
            </w:r>
          </w:p>
          <w:p w:rsidR="002A75C0" w:rsidRPr="00537CD6" w:rsidRDefault="002A75C0" w:rsidP="00DD6308">
            <w:pPr>
              <w:rPr>
                <w:bCs/>
                <w:sz w:val="22"/>
                <w:szCs w:val="22"/>
              </w:rPr>
            </w:pPr>
          </w:p>
          <w:p w:rsidR="002A75C0" w:rsidRPr="00537CD6" w:rsidRDefault="002A75C0" w:rsidP="00537CD6">
            <w:pPr>
              <w:rPr>
                <w:b/>
                <w:sz w:val="22"/>
                <w:szCs w:val="22"/>
              </w:rPr>
            </w:pPr>
            <w:r w:rsidRPr="00537CD6">
              <w:rPr>
                <w:b/>
                <w:sz w:val="22"/>
                <w:szCs w:val="22"/>
              </w:rPr>
              <w:t>Protiprávní jednání</w:t>
            </w:r>
          </w:p>
          <w:p w:rsidR="002A75C0" w:rsidRPr="00537CD6" w:rsidRDefault="002A75C0" w:rsidP="00F200AB">
            <w:pPr>
              <w:numPr>
                <w:ilvl w:val="0"/>
                <w:numId w:val="119"/>
              </w:numPr>
              <w:rPr>
                <w:bCs/>
                <w:sz w:val="22"/>
                <w:szCs w:val="22"/>
              </w:rPr>
            </w:pPr>
            <w:r w:rsidRPr="00537CD6">
              <w:rPr>
                <w:bCs/>
                <w:sz w:val="22"/>
                <w:szCs w:val="22"/>
              </w:rPr>
              <w:t>druhy a postihy protiprávního jednání včetně korupce, trestní postižitelnost, porušování práv k duševnímu vlastnictví, porušování předpisů v silničním provozu</w:t>
            </w:r>
          </w:p>
          <w:p w:rsidR="002A75C0" w:rsidRPr="00537CD6" w:rsidRDefault="002A75C0" w:rsidP="00DD6308">
            <w:pPr>
              <w:rPr>
                <w:bCs/>
                <w:sz w:val="22"/>
                <w:szCs w:val="22"/>
              </w:rPr>
            </w:pPr>
          </w:p>
          <w:p w:rsidR="002A75C0" w:rsidRPr="00537CD6" w:rsidRDefault="002A75C0" w:rsidP="00537CD6">
            <w:pPr>
              <w:rPr>
                <w:b/>
                <w:sz w:val="22"/>
                <w:szCs w:val="22"/>
              </w:rPr>
            </w:pPr>
            <w:r w:rsidRPr="00537CD6">
              <w:rPr>
                <w:b/>
                <w:sz w:val="22"/>
                <w:szCs w:val="22"/>
              </w:rPr>
              <w:t>Právo v každodenním životě</w:t>
            </w:r>
          </w:p>
          <w:p w:rsidR="002A75C0" w:rsidRPr="00537CD6" w:rsidRDefault="002A75C0" w:rsidP="00F200AB">
            <w:pPr>
              <w:numPr>
                <w:ilvl w:val="0"/>
                <w:numId w:val="119"/>
              </w:numPr>
              <w:rPr>
                <w:bCs/>
                <w:sz w:val="22"/>
                <w:szCs w:val="22"/>
              </w:rPr>
            </w:pPr>
            <w:r w:rsidRPr="00537CD6">
              <w:rPr>
                <w:bCs/>
                <w:sz w:val="22"/>
                <w:szCs w:val="22"/>
              </w:rPr>
              <w:t>význam právních vztahů</w:t>
            </w:r>
          </w:p>
          <w:p w:rsidR="002A75C0" w:rsidRPr="00537CD6" w:rsidRDefault="002A75C0" w:rsidP="00F200AB">
            <w:pPr>
              <w:numPr>
                <w:ilvl w:val="0"/>
                <w:numId w:val="119"/>
              </w:numPr>
              <w:rPr>
                <w:bCs/>
                <w:sz w:val="22"/>
                <w:szCs w:val="22"/>
              </w:rPr>
            </w:pPr>
            <w:r w:rsidRPr="00537CD6">
              <w:rPr>
                <w:bCs/>
                <w:sz w:val="22"/>
                <w:szCs w:val="22"/>
              </w:rPr>
              <w:t>důležité právní vztahy a závazky z nich vyplývající, základní práva spotřebitele, styk s úřady</w:t>
            </w:r>
          </w:p>
          <w:p w:rsidR="002A75C0" w:rsidRPr="00537CD6" w:rsidRDefault="002A75C0" w:rsidP="00DD6308">
            <w:pPr>
              <w:rPr>
                <w:bCs/>
                <w:sz w:val="22"/>
                <w:szCs w:val="22"/>
              </w:rPr>
            </w:pPr>
          </w:p>
          <w:p w:rsidR="002A75C0" w:rsidRPr="00537CD6" w:rsidRDefault="002A75C0" w:rsidP="00537CD6">
            <w:pPr>
              <w:rPr>
                <w:b/>
                <w:sz w:val="22"/>
                <w:szCs w:val="22"/>
                <w:u w:val="single"/>
              </w:rPr>
            </w:pPr>
            <w:r w:rsidRPr="00537CD6">
              <w:rPr>
                <w:b/>
                <w:sz w:val="22"/>
                <w:szCs w:val="22"/>
                <w:u w:val="single"/>
              </w:rPr>
              <w:t>Mezinárodní vztahy,</w:t>
            </w:r>
            <w:r w:rsidR="00537CD6">
              <w:rPr>
                <w:b/>
                <w:sz w:val="22"/>
                <w:szCs w:val="22"/>
                <w:u w:val="single"/>
              </w:rPr>
              <w:t xml:space="preserve"> </w:t>
            </w:r>
            <w:r w:rsidRPr="00537CD6">
              <w:rPr>
                <w:b/>
                <w:sz w:val="22"/>
                <w:szCs w:val="22"/>
                <w:u w:val="single"/>
              </w:rPr>
              <w:t>globální svět</w:t>
            </w:r>
          </w:p>
          <w:p w:rsidR="002A75C0" w:rsidRPr="00537CD6" w:rsidRDefault="00537CD6" w:rsidP="00537CD6">
            <w:pPr>
              <w:rPr>
                <w:b/>
                <w:sz w:val="22"/>
                <w:szCs w:val="22"/>
              </w:rPr>
            </w:pPr>
            <w:r>
              <w:rPr>
                <w:b/>
                <w:sz w:val="22"/>
                <w:szCs w:val="22"/>
              </w:rPr>
              <w:t>E</w:t>
            </w:r>
            <w:r w:rsidR="002A75C0" w:rsidRPr="00537CD6">
              <w:rPr>
                <w:b/>
                <w:sz w:val="22"/>
                <w:szCs w:val="22"/>
              </w:rPr>
              <w:t>vropská integrace, podstata, význam, výhody</w:t>
            </w:r>
          </w:p>
          <w:p w:rsidR="002A75C0" w:rsidRPr="00537CD6" w:rsidRDefault="002A75C0" w:rsidP="00F200AB">
            <w:pPr>
              <w:numPr>
                <w:ilvl w:val="0"/>
                <w:numId w:val="119"/>
              </w:numPr>
              <w:rPr>
                <w:bCs/>
                <w:sz w:val="22"/>
                <w:szCs w:val="22"/>
              </w:rPr>
            </w:pPr>
            <w:r w:rsidRPr="00537CD6">
              <w:rPr>
                <w:bCs/>
                <w:sz w:val="22"/>
                <w:szCs w:val="22"/>
              </w:rPr>
              <w:t>Evropská unie a ČR</w:t>
            </w:r>
          </w:p>
          <w:p w:rsidR="002A75C0" w:rsidRPr="00537CD6" w:rsidRDefault="002A75C0" w:rsidP="00DD6308">
            <w:pPr>
              <w:rPr>
                <w:bCs/>
                <w:sz w:val="22"/>
                <w:szCs w:val="22"/>
              </w:rPr>
            </w:pPr>
          </w:p>
          <w:p w:rsidR="002A75C0" w:rsidRPr="00537CD6" w:rsidRDefault="002A75C0" w:rsidP="00537CD6">
            <w:pPr>
              <w:rPr>
                <w:b/>
                <w:sz w:val="22"/>
                <w:szCs w:val="22"/>
              </w:rPr>
            </w:pPr>
            <w:r w:rsidRPr="00537CD6">
              <w:rPr>
                <w:b/>
                <w:sz w:val="22"/>
                <w:szCs w:val="22"/>
              </w:rPr>
              <w:t>Mezinárodní spolupráce</w:t>
            </w:r>
          </w:p>
          <w:p w:rsidR="002A75C0" w:rsidRPr="00537CD6" w:rsidRDefault="002A75C0" w:rsidP="00F200AB">
            <w:pPr>
              <w:numPr>
                <w:ilvl w:val="0"/>
                <w:numId w:val="119"/>
              </w:numPr>
              <w:rPr>
                <w:bCs/>
                <w:sz w:val="22"/>
                <w:szCs w:val="22"/>
              </w:rPr>
            </w:pPr>
            <w:r w:rsidRPr="00537CD6">
              <w:rPr>
                <w:bCs/>
                <w:sz w:val="22"/>
                <w:szCs w:val="22"/>
              </w:rPr>
              <w:t>ekonomická, politická a bezpečnostní spolupráce mezi státy, její výhody</w:t>
            </w:r>
          </w:p>
          <w:p w:rsidR="002A75C0" w:rsidRPr="00537CD6" w:rsidRDefault="002A75C0" w:rsidP="00F200AB">
            <w:pPr>
              <w:numPr>
                <w:ilvl w:val="0"/>
                <w:numId w:val="119"/>
              </w:numPr>
              <w:rPr>
                <w:bCs/>
                <w:sz w:val="22"/>
                <w:szCs w:val="22"/>
              </w:rPr>
            </w:pPr>
            <w:r w:rsidRPr="00537CD6">
              <w:rPr>
                <w:bCs/>
                <w:sz w:val="22"/>
                <w:szCs w:val="22"/>
              </w:rPr>
              <w:t>významné mezinárodní organizace -Rada Evropy, NATO, OSN, ES, WHO</w:t>
            </w:r>
          </w:p>
          <w:p w:rsidR="002A75C0" w:rsidRPr="00537CD6" w:rsidRDefault="002A75C0" w:rsidP="00DD6308">
            <w:pPr>
              <w:rPr>
                <w:bCs/>
                <w:sz w:val="22"/>
                <w:szCs w:val="22"/>
              </w:rPr>
            </w:pPr>
          </w:p>
          <w:p w:rsidR="002A75C0" w:rsidRPr="00537CD6" w:rsidRDefault="002A75C0" w:rsidP="00537CD6">
            <w:pPr>
              <w:rPr>
                <w:b/>
                <w:sz w:val="22"/>
                <w:szCs w:val="22"/>
              </w:rPr>
            </w:pPr>
            <w:r w:rsidRPr="00537CD6">
              <w:rPr>
                <w:b/>
                <w:sz w:val="22"/>
                <w:szCs w:val="22"/>
              </w:rPr>
              <w:t>Globalizace</w:t>
            </w:r>
          </w:p>
          <w:p w:rsidR="002A75C0" w:rsidRPr="00537CD6" w:rsidRDefault="002A75C0" w:rsidP="00F200AB">
            <w:pPr>
              <w:numPr>
                <w:ilvl w:val="0"/>
                <w:numId w:val="119"/>
              </w:numPr>
              <w:rPr>
                <w:sz w:val="22"/>
                <w:szCs w:val="22"/>
              </w:rPr>
            </w:pPr>
            <w:r w:rsidRPr="00537CD6">
              <w:rPr>
                <w:sz w:val="22"/>
                <w:szCs w:val="22"/>
              </w:rPr>
              <w:t>projevy, klady, zápory</w:t>
            </w:r>
          </w:p>
          <w:p w:rsidR="002A75C0" w:rsidRPr="00537CD6" w:rsidRDefault="002A75C0" w:rsidP="00F200AB">
            <w:pPr>
              <w:numPr>
                <w:ilvl w:val="0"/>
                <w:numId w:val="119"/>
              </w:numPr>
              <w:rPr>
                <w:sz w:val="22"/>
                <w:szCs w:val="22"/>
              </w:rPr>
            </w:pPr>
            <w:r w:rsidRPr="00537CD6">
              <w:rPr>
                <w:sz w:val="22"/>
                <w:szCs w:val="22"/>
              </w:rPr>
              <w:t>významné globální problémy včetně válek a terorismu, možnosti jejich řešení</w:t>
            </w:r>
          </w:p>
          <w:p w:rsidR="002A75C0" w:rsidRPr="00537CD6" w:rsidRDefault="002A75C0" w:rsidP="00DD6308">
            <w:pPr>
              <w:rPr>
                <w:bCs/>
                <w:sz w:val="22"/>
                <w:szCs w:val="22"/>
              </w:rPr>
            </w:pPr>
          </w:p>
          <w:p w:rsidR="002A75C0" w:rsidRPr="00537CD6" w:rsidRDefault="002A75C0" w:rsidP="00537CD6">
            <w:pPr>
              <w:rPr>
                <w:b/>
                <w:sz w:val="22"/>
                <w:szCs w:val="22"/>
                <w:u w:val="single"/>
              </w:rPr>
            </w:pPr>
            <w:r w:rsidRPr="00537CD6">
              <w:rPr>
                <w:b/>
                <w:sz w:val="22"/>
                <w:szCs w:val="22"/>
                <w:u w:val="single"/>
              </w:rPr>
              <w:t xml:space="preserve">Životní perspektivy </w:t>
            </w:r>
          </w:p>
          <w:p w:rsidR="002A75C0" w:rsidRPr="00537CD6" w:rsidRDefault="002A75C0" w:rsidP="00F200AB">
            <w:pPr>
              <w:numPr>
                <w:ilvl w:val="0"/>
                <w:numId w:val="119"/>
              </w:numPr>
              <w:rPr>
                <w:bCs/>
                <w:sz w:val="22"/>
                <w:szCs w:val="22"/>
              </w:rPr>
            </w:pPr>
            <w:r w:rsidRPr="00537CD6">
              <w:rPr>
                <w:bCs/>
                <w:sz w:val="22"/>
                <w:szCs w:val="22"/>
              </w:rPr>
              <w:t>adaptace na životní změny, sebezměna</w:t>
            </w:r>
          </w:p>
          <w:p w:rsidR="002A75C0" w:rsidRPr="00537CD6" w:rsidRDefault="002A75C0" w:rsidP="00F200AB">
            <w:pPr>
              <w:numPr>
                <w:ilvl w:val="0"/>
                <w:numId w:val="119"/>
              </w:numPr>
              <w:rPr>
                <w:bCs/>
                <w:sz w:val="22"/>
                <w:szCs w:val="22"/>
              </w:rPr>
            </w:pPr>
            <w:r w:rsidRPr="00537CD6">
              <w:rPr>
                <w:bCs/>
                <w:sz w:val="22"/>
                <w:szCs w:val="22"/>
              </w:rPr>
              <w:t xml:space="preserve">životní cíle a plány </w:t>
            </w:r>
          </w:p>
          <w:p w:rsidR="002A75C0" w:rsidRPr="00537CD6" w:rsidRDefault="002A75C0" w:rsidP="00F200AB">
            <w:pPr>
              <w:numPr>
                <w:ilvl w:val="0"/>
                <w:numId w:val="119"/>
              </w:numPr>
              <w:rPr>
                <w:bCs/>
                <w:sz w:val="22"/>
                <w:szCs w:val="22"/>
              </w:rPr>
            </w:pPr>
            <w:r w:rsidRPr="00537CD6">
              <w:rPr>
                <w:bCs/>
                <w:sz w:val="22"/>
                <w:szCs w:val="22"/>
              </w:rPr>
              <w:t>životní perspektiva</w:t>
            </w:r>
          </w:p>
          <w:p w:rsidR="002A75C0" w:rsidRPr="00537CD6" w:rsidRDefault="002A75C0" w:rsidP="00DD6308">
            <w:pPr>
              <w:rPr>
                <w:bCs/>
                <w:sz w:val="22"/>
                <w:szCs w:val="22"/>
              </w:rPr>
            </w:pPr>
          </w:p>
        </w:tc>
        <w:tc>
          <w:tcPr>
            <w:tcW w:w="2520" w:type="dxa"/>
          </w:tcPr>
          <w:p w:rsidR="002A75C0" w:rsidRPr="00537CD6" w:rsidRDefault="002A75C0" w:rsidP="00DD6308">
            <w:pPr>
              <w:rPr>
                <w:b/>
                <w:bCs/>
                <w:sz w:val="22"/>
                <w:szCs w:val="22"/>
              </w:rPr>
            </w:pPr>
            <w:r w:rsidRPr="00537CD6">
              <w:rPr>
                <w:b/>
                <w:bCs/>
                <w:sz w:val="22"/>
                <w:szCs w:val="22"/>
              </w:rPr>
              <w:t>Výchova demokratického občana</w:t>
            </w:r>
          </w:p>
          <w:p w:rsidR="002A75C0" w:rsidRPr="00537CD6" w:rsidRDefault="002A75C0" w:rsidP="00DD6308">
            <w:pPr>
              <w:rPr>
                <w:bCs/>
                <w:sz w:val="22"/>
                <w:szCs w:val="22"/>
              </w:rPr>
            </w:pPr>
            <w:r w:rsidRPr="00537CD6">
              <w:rPr>
                <w:bCs/>
                <w:sz w:val="22"/>
                <w:szCs w:val="22"/>
              </w:rPr>
              <w:t xml:space="preserve"> Občan a stát</w:t>
            </w:r>
          </w:p>
          <w:p w:rsidR="002A75C0" w:rsidRPr="00537CD6" w:rsidRDefault="002A75C0" w:rsidP="00DD6308">
            <w:pPr>
              <w:rPr>
                <w:bCs/>
                <w:sz w:val="22"/>
                <w:szCs w:val="22"/>
              </w:rPr>
            </w:pPr>
            <w:r w:rsidRPr="00537CD6">
              <w:rPr>
                <w:bCs/>
                <w:sz w:val="22"/>
                <w:szCs w:val="22"/>
              </w:rPr>
              <w:t>-občan jako odpovědný člen společnosti</w:t>
            </w:r>
          </w:p>
          <w:p w:rsidR="002A75C0" w:rsidRPr="00537CD6" w:rsidRDefault="002A75C0" w:rsidP="00DD6308">
            <w:pPr>
              <w:rPr>
                <w:bCs/>
                <w:sz w:val="22"/>
                <w:szCs w:val="22"/>
              </w:rPr>
            </w:pPr>
            <w:r w:rsidRPr="00537CD6">
              <w:rPr>
                <w:bCs/>
                <w:sz w:val="22"/>
                <w:szCs w:val="22"/>
              </w:rPr>
              <w:t>-práva a povinnosti občana</w:t>
            </w:r>
          </w:p>
          <w:p w:rsidR="002A75C0" w:rsidRPr="00537CD6" w:rsidRDefault="002A75C0" w:rsidP="00DD6308">
            <w:pPr>
              <w:rPr>
                <w:bCs/>
                <w:sz w:val="22"/>
                <w:szCs w:val="22"/>
              </w:rPr>
            </w:pPr>
            <w:r w:rsidRPr="00537CD6">
              <w:rPr>
                <w:bCs/>
                <w:sz w:val="22"/>
                <w:szCs w:val="22"/>
              </w:rPr>
              <w:t>-demokratický politický systém</w:t>
            </w:r>
          </w:p>
          <w:p w:rsidR="002A75C0" w:rsidRPr="00537CD6" w:rsidRDefault="002A75C0" w:rsidP="00DD6308">
            <w:pPr>
              <w:rPr>
                <w:bCs/>
                <w:sz w:val="22"/>
                <w:szCs w:val="22"/>
              </w:rPr>
            </w:pPr>
            <w:r w:rsidRPr="00537CD6">
              <w:rPr>
                <w:bCs/>
                <w:sz w:val="22"/>
                <w:szCs w:val="22"/>
              </w:rPr>
              <w:t>Formy participace občanů v politickém životě</w:t>
            </w:r>
          </w:p>
          <w:p w:rsidR="002A75C0" w:rsidRPr="00537CD6" w:rsidRDefault="002A75C0" w:rsidP="00DD6308">
            <w:pPr>
              <w:rPr>
                <w:bCs/>
                <w:sz w:val="22"/>
                <w:szCs w:val="22"/>
              </w:rPr>
            </w:pPr>
            <w:r w:rsidRPr="00537CD6">
              <w:rPr>
                <w:bCs/>
                <w:sz w:val="22"/>
                <w:szCs w:val="22"/>
              </w:rPr>
              <w:t>-volební systémy a demokratické volby</w:t>
            </w:r>
          </w:p>
          <w:p w:rsidR="002A75C0" w:rsidRPr="00537CD6" w:rsidRDefault="002A75C0" w:rsidP="00DD6308">
            <w:pPr>
              <w:rPr>
                <w:bCs/>
                <w:sz w:val="22"/>
                <w:szCs w:val="22"/>
              </w:rPr>
            </w:pPr>
            <w:r w:rsidRPr="00537CD6">
              <w:rPr>
                <w:bCs/>
                <w:sz w:val="22"/>
                <w:szCs w:val="22"/>
              </w:rPr>
              <w:t>Principy demokracie jako formy vlády a způsobu rozhodování</w:t>
            </w:r>
          </w:p>
          <w:p w:rsidR="002A75C0" w:rsidRPr="00537CD6" w:rsidRDefault="002A75C0" w:rsidP="00DD6308">
            <w:pPr>
              <w:rPr>
                <w:bCs/>
                <w:sz w:val="22"/>
                <w:szCs w:val="22"/>
              </w:rPr>
            </w:pPr>
            <w:r w:rsidRPr="00537CD6">
              <w:rPr>
                <w:bCs/>
                <w:sz w:val="22"/>
                <w:szCs w:val="22"/>
              </w:rPr>
              <w:t>-význam Ústavy</w:t>
            </w:r>
          </w:p>
          <w:p w:rsidR="002A75C0" w:rsidRPr="00537CD6" w:rsidRDefault="002A75C0" w:rsidP="00DD6308">
            <w:pPr>
              <w:rPr>
                <w:bCs/>
                <w:sz w:val="22"/>
                <w:szCs w:val="22"/>
              </w:rPr>
            </w:pPr>
            <w:r w:rsidRPr="00537CD6">
              <w:rPr>
                <w:bCs/>
                <w:sz w:val="22"/>
                <w:szCs w:val="22"/>
              </w:rPr>
              <w:t>-demokratické způsoby řešení konfliktů a problémů</w:t>
            </w:r>
          </w:p>
          <w:p w:rsidR="002A75C0" w:rsidRPr="00537CD6" w:rsidRDefault="002A75C0" w:rsidP="00DD6308">
            <w:pPr>
              <w:rPr>
                <w:bCs/>
                <w:sz w:val="22"/>
                <w:szCs w:val="22"/>
              </w:rPr>
            </w:pPr>
          </w:p>
          <w:p w:rsidR="002A75C0" w:rsidRPr="00537CD6" w:rsidRDefault="002A75C0" w:rsidP="00DD6308">
            <w:pPr>
              <w:rPr>
                <w:b/>
                <w:bCs/>
                <w:sz w:val="22"/>
                <w:szCs w:val="22"/>
              </w:rPr>
            </w:pPr>
            <w:r w:rsidRPr="00537CD6">
              <w:rPr>
                <w:b/>
                <w:bCs/>
                <w:sz w:val="22"/>
                <w:szCs w:val="22"/>
              </w:rPr>
              <w:t>Výchova k myšlení v evropských a globálních souvislostech</w:t>
            </w:r>
          </w:p>
          <w:p w:rsidR="002A75C0" w:rsidRPr="00537CD6" w:rsidRDefault="002A75C0" w:rsidP="00DD6308">
            <w:pPr>
              <w:rPr>
                <w:bCs/>
                <w:sz w:val="22"/>
                <w:szCs w:val="22"/>
              </w:rPr>
            </w:pPr>
            <w:r w:rsidRPr="00537CD6">
              <w:rPr>
                <w:bCs/>
                <w:sz w:val="22"/>
                <w:szCs w:val="22"/>
              </w:rPr>
              <w:t>Objevujeme Evropu a svět</w:t>
            </w:r>
          </w:p>
          <w:p w:rsidR="002A75C0" w:rsidRPr="00537CD6" w:rsidRDefault="002A75C0" w:rsidP="00DD6308">
            <w:pPr>
              <w:rPr>
                <w:bCs/>
                <w:sz w:val="22"/>
                <w:szCs w:val="22"/>
              </w:rPr>
            </w:pPr>
            <w:r w:rsidRPr="00537CD6">
              <w:rPr>
                <w:bCs/>
                <w:sz w:val="22"/>
                <w:szCs w:val="22"/>
              </w:rPr>
              <w:t>-naše vlast a Evropa</w:t>
            </w:r>
          </w:p>
          <w:p w:rsidR="002A75C0" w:rsidRPr="00537CD6" w:rsidRDefault="002A75C0" w:rsidP="00DD6308">
            <w:pPr>
              <w:rPr>
                <w:bCs/>
                <w:sz w:val="22"/>
                <w:szCs w:val="22"/>
              </w:rPr>
            </w:pPr>
            <w:r w:rsidRPr="00537CD6">
              <w:rPr>
                <w:bCs/>
                <w:sz w:val="22"/>
                <w:szCs w:val="22"/>
              </w:rPr>
              <w:t>Evropa a svět, mezinárodní setkávání</w:t>
            </w:r>
          </w:p>
          <w:p w:rsidR="002A75C0" w:rsidRPr="00537CD6" w:rsidRDefault="002A75C0" w:rsidP="00DD6308">
            <w:pPr>
              <w:rPr>
                <w:bCs/>
                <w:sz w:val="22"/>
                <w:szCs w:val="22"/>
              </w:rPr>
            </w:pPr>
            <w:r w:rsidRPr="00537CD6">
              <w:rPr>
                <w:bCs/>
                <w:sz w:val="22"/>
                <w:szCs w:val="22"/>
              </w:rPr>
              <w:t>-státní a evropské symboly</w:t>
            </w:r>
          </w:p>
          <w:p w:rsidR="002A75C0" w:rsidRPr="00537CD6" w:rsidRDefault="002A75C0" w:rsidP="00DD6308">
            <w:pPr>
              <w:rPr>
                <w:bCs/>
                <w:sz w:val="22"/>
                <w:szCs w:val="22"/>
              </w:rPr>
            </w:pPr>
            <w:r w:rsidRPr="00537CD6">
              <w:rPr>
                <w:bCs/>
                <w:sz w:val="22"/>
                <w:szCs w:val="22"/>
              </w:rPr>
              <w:t>Jsme Evropané</w:t>
            </w:r>
          </w:p>
          <w:p w:rsidR="002A75C0" w:rsidRPr="00537CD6" w:rsidRDefault="002A75C0" w:rsidP="00DD6308">
            <w:pPr>
              <w:rPr>
                <w:bCs/>
                <w:sz w:val="22"/>
                <w:szCs w:val="22"/>
              </w:rPr>
            </w:pPr>
            <w:r w:rsidRPr="00537CD6">
              <w:rPr>
                <w:bCs/>
                <w:sz w:val="22"/>
                <w:szCs w:val="22"/>
              </w:rPr>
              <w:t>-evropská integrace</w:t>
            </w:r>
          </w:p>
          <w:p w:rsidR="002A75C0" w:rsidRPr="00537CD6" w:rsidRDefault="002A75C0" w:rsidP="00DD6308">
            <w:pPr>
              <w:rPr>
                <w:bCs/>
                <w:sz w:val="22"/>
                <w:szCs w:val="22"/>
              </w:rPr>
            </w:pPr>
            <w:r w:rsidRPr="00537CD6">
              <w:rPr>
                <w:bCs/>
                <w:sz w:val="22"/>
                <w:szCs w:val="22"/>
              </w:rPr>
              <w:t>-Evropská unie a její fungování</w:t>
            </w:r>
          </w:p>
          <w:p w:rsidR="002A75C0" w:rsidRPr="00537CD6" w:rsidRDefault="002A75C0" w:rsidP="00DD6308">
            <w:pPr>
              <w:rPr>
                <w:bCs/>
                <w:sz w:val="22"/>
                <w:szCs w:val="22"/>
              </w:rPr>
            </w:pPr>
            <w:r w:rsidRPr="00537CD6">
              <w:rPr>
                <w:bCs/>
                <w:sz w:val="22"/>
                <w:szCs w:val="22"/>
              </w:rPr>
              <w:t>-mezinárodní organizace a jejich činnost</w:t>
            </w:r>
          </w:p>
          <w:p w:rsidR="002A75C0" w:rsidRPr="00537CD6" w:rsidRDefault="002A75C0" w:rsidP="00DD6308">
            <w:pPr>
              <w:rPr>
                <w:bCs/>
                <w:sz w:val="22"/>
                <w:szCs w:val="22"/>
              </w:rPr>
            </w:pPr>
          </w:p>
          <w:p w:rsidR="002A75C0" w:rsidRPr="00537CD6" w:rsidRDefault="002A75C0" w:rsidP="00DD6308">
            <w:pPr>
              <w:rPr>
                <w:b/>
                <w:bCs/>
                <w:sz w:val="22"/>
                <w:szCs w:val="22"/>
              </w:rPr>
            </w:pPr>
            <w:r w:rsidRPr="00537CD6">
              <w:rPr>
                <w:b/>
                <w:bCs/>
                <w:sz w:val="22"/>
                <w:szCs w:val="22"/>
              </w:rPr>
              <w:t>Environmentální výchova</w:t>
            </w:r>
          </w:p>
          <w:p w:rsidR="002A75C0" w:rsidRPr="00537CD6" w:rsidRDefault="002A75C0" w:rsidP="00DD6308">
            <w:pPr>
              <w:rPr>
                <w:bCs/>
                <w:sz w:val="22"/>
                <w:szCs w:val="22"/>
              </w:rPr>
            </w:pPr>
            <w:r w:rsidRPr="00537CD6">
              <w:rPr>
                <w:bCs/>
                <w:sz w:val="22"/>
                <w:szCs w:val="22"/>
              </w:rPr>
              <w:t>Vztah člověka k prostředí</w:t>
            </w:r>
          </w:p>
          <w:p w:rsidR="002A75C0" w:rsidRPr="00537CD6" w:rsidRDefault="002A75C0" w:rsidP="00DD6308">
            <w:pPr>
              <w:rPr>
                <w:bCs/>
                <w:sz w:val="22"/>
                <w:szCs w:val="22"/>
              </w:rPr>
            </w:pPr>
            <w:r w:rsidRPr="00537CD6">
              <w:rPr>
                <w:bCs/>
                <w:sz w:val="22"/>
                <w:szCs w:val="22"/>
              </w:rPr>
              <w:t xml:space="preserve">-lokální ekologické problémy </w:t>
            </w:r>
          </w:p>
          <w:p w:rsidR="002A75C0" w:rsidRPr="00537CD6" w:rsidRDefault="002A75C0" w:rsidP="00DD6308">
            <w:pPr>
              <w:rPr>
                <w:bCs/>
                <w:sz w:val="22"/>
                <w:szCs w:val="22"/>
              </w:rPr>
            </w:pPr>
            <w:r w:rsidRPr="00537CD6">
              <w:rPr>
                <w:bCs/>
                <w:sz w:val="22"/>
                <w:szCs w:val="22"/>
              </w:rPr>
              <w:t>-nerovnoměrnost života na Zemi</w:t>
            </w:r>
          </w:p>
          <w:p w:rsidR="002A75C0" w:rsidRPr="00537CD6" w:rsidRDefault="002A75C0" w:rsidP="00DD6308">
            <w:pPr>
              <w:rPr>
                <w:bCs/>
                <w:sz w:val="22"/>
                <w:szCs w:val="22"/>
              </w:rPr>
            </w:pPr>
          </w:p>
          <w:p w:rsidR="002A75C0" w:rsidRPr="00537CD6" w:rsidRDefault="002A75C0" w:rsidP="00DD6308">
            <w:pPr>
              <w:rPr>
                <w:b/>
                <w:bCs/>
                <w:sz w:val="22"/>
                <w:szCs w:val="22"/>
              </w:rPr>
            </w:pPr>
            <w:r w:rsidRPr="00537CD6">
              <w:rPr>
                <w:b/>
                <w:bCs/>
                <w:sz w:val="22"/>
                <w:szCs w:val="22"/>
              </w:rPr>
              <w:t>Osobnostní a sociální výchova</w:t>
            </w:r>
          </w:p>
          <w:p w:rsidR="002A75C0" w:rsidRPr="00537CD6" w:rsidRDefault="002A75C0" w:rsidP="00DD6308">
            <w:pPr>
              <w:rPr>
                <w:bCs/>
                <w:sz w:val="22"/>
                <w:szCs w:val="22"/>
              </w:rPr>
            </w:pPr>
            <w:r w:rsidRPr="00537CD6">
              <w:rPr>
                <w:bCs/>
                <w:sz w:val="22"/>
                <w:szCs w:val="22"/>
              </w:rPr>
              <w:t>Rozvoj schopností poznávání</w:t>
            </w:r>
          </w:p>
          <w:p w:rsidR="002A75C0" w:rsidRPr="00537CD6" w:rsidRDefault="002A75C0" w:rsidP="00DD6308">
            <w:pPr>
              <w:rPr>
                <w:bCs/>
                <w:sz w:val="22"/>
                <w:szCs w:val="22"/>
              </w:rPr>
            </w:pPr>
            <w:r w:rsidRPr="00537CD6">
              <w:rPr>
                <w:bCs/>
                <w:sz w:val="22"/>
                <w:szCs w:val="22"/>
              </w:rPr>
              <w:t>-dovednost řešení problémů</w:t>
            </w:r>
          </w:p>
          <w:p w:rsidR="002A75C0" w:rsidRPr="00537CD6" w:rsidRDefault="002A75C0" w:rsidP="00DD6308">
            <w:pPr>
              <w:rPr>
                <w:bCs/>
                <w:sz w:val="22"/>
                <w:szCs w:val="22"/>
              </w:rPr>
            </w:pPr>
            <w:r w:rsidRPr="00537CD6">
              <w:rPr>
                <w:bCs/>
                <w:sz w:val="22"/>
                <w:szCs w:val="22"/>
              </w:rPr>
              <w:t>Kooperace a kompetice</w:t>
            </w:r>
          </w:p>
          <w:p w:rsidR="002A75C0" w:rsidRPr="00537CD6" w:rsidRDefault="002A75C0" w:rsidP="00DD6308">
            <w:pPr>
              <w:rPr>
                <w:bCs/>
                <w:sz w:val="22"/>
                <w:szCs w:val="22"/>
              </w:rPr>
            </w:pPr>
            <w:r w:rsidRPr="00537CD6">
              <w:rPr>
                <w:bCs/>
                <w:sz w:val="22"/>
                <w:szCs w:val="22"/>
              </w:rPr>
              <w:t>-jasná a respektující komunikace</w:t>
            </w:r>
          </w:p>
          <w:p w:rsidR="002A75C0" w:rsidRPr="00537CD6" w:rsidRDefault="002A75C0" w:rsidP="00DD6308">
            <w:pPr>
              <w:rPr>
                <w:bCs/>
                <w:sz w:val="22"/>
                <w:szCs w:val="22"/>
              </w:rPr>
            </w:pPr>
            <w:r w:rsidRPr="00537CD6">
              <w:rPr>
                <w:bCs/>
                <w:sz w:val="22"/>
                <w:szCs w:val="22"/>
              </w:rPr>
              <w:t>-řešení konfliktů</w:t>
            </w:r>
          </w:p>
          <w:p w:rsidR="002A75C0" w:rsidRPr="00537CD6" w:rsidRDefault="002A75C0" w:rsidP="00DD6308">
            <w:pPr>
              <w:rPr>
                <w:bCs/>
                <w:sz w:val="22"/>
                <w:szCs w:val="22"/>
              </w:rPr>
            </w:pPr>
            <w:r w:rsidRPr="00537CD6">
              <w:rPr>
                <w:bCs/>
                <w:sz w:val="22"/>
                <w:szCs w:val="22"/>
              </w:rPr>
              <w:t>-vedení a rozhodování práce skupiny</w:t>
            </w:r>
          </w:p>
          <w:p w:rsidR="002A75C0" w:rsidRPr="00537CD6" w:rsidRDefault="002A75C0" w:rsidP="00DD6308">
            <w:pPr>
              <w:rPr>
                <w:bCs/>
                <w:sz w:val="22"/>
                <w:szCs w:val="22"/>
              </w:rPr>
            </w:pPr>
            <w:r w:rsidRPr="00537CD6">
              <w:rPr>
                <w:bCs/>
                <w:sz w:val="22"/>
                <w:szCs w:val="22"/>
              </w:rPr>
              <w:t>Řešení problémů a rozhodovací dovednosti</w:t>
            </w:r>
          </w:p>
          <w:p w:rsidR="002A75C0" w:rsidRPr="00537CD6" w:rsidRDefault="002A75C0" w:rsidP="00DD6308">
            <w:pPr>
              <w:rPr>
                <w:bCs/>
                <w:sz w:val="22"/>
                <w:szCs w:val="22"/>
              </w:rPr>
            </w:pPr>
            <w:r w:rsidRPr="00537CD6">
              <w:rPr>
                <w:bCs/>
                <w:sz w:val="22"/>
                <w:szCs w:val="22"/>
              </w:rPr>
              <w:t>-rozeznat a řešit problémové situace</w:t>
            </w:r>
          </w:p>
          <w:p w:rsidR="002A75C0" w:rsidRPr="00537CD6" w:rsidRDefault="002A75C0" w:rsidP="00DD6308">
            <w:pPr>
              <w:rPr>
                <w:bCs/>
                <w:sz w:val="22"/>
                <w:szCs w:val="22"/>
              </w:rPr>
            </w:pPr>
            <w:r w:rsidRPr="00537CD6">
              <w:rPr>
                <w:bCs/>
                <w:sz w:val="22"/>
                <w:szCs w:val="22"/>
              </w:rPr>
              <w:t>-řešit problémy v mezilidských vztazích</w:t>
            </w:r>
          </w:p>
        </w:tc>
      </w:tr>
    </w:tbl>
    <w:p w:rsidR="002A75C0" w:rsidRPr="002A75C0" w:rsidRDefault="002A75C0" w:rsidP="00DD6308"/>
    <w:p w:rsidR="00F04984" w:rsidRDefault="00F04984" w:rsidP="00DD6308"/>
    <w:p w:rsidR="00537CD6" w:rsidRDefault="00537CD6">
      <w:pPr>
        <w:rPr>
          <w:b/>
          <w:sz w:val="28"/>
          <w:szCs w:val="28"/>
        </w:rPr>
      </w:pPr>
      <w:r>
        <w:rPr>
          <w:b/>
          <w:sz w:val="28"/>
          <w:szCs w:val="28"/>
        </w:rPr>
        <w:br w:type="page"/>
      </w:r>
    </w:p>
    <w:p w:rsidR="002A75C0" w:rsidRPr="00EE0021" w:rsidRDefault="002A75C0" w:rsidP="00DD6308">
      <w:pPr>
        <w:rPr>
          <w:b/>
          <w:sz w:val="28"/>
          <w:szCs w:val="28"/>
        </w:rPr>
      </w:pPr>
      <w:r w:rsidRPr="00EE0021">
        <w:rPr>
          <w:b/>
          <w:sz w:val="28"/>
          <w:szCs w:val="28"/>
        </w:rPr>
        <w:t xml:space="preserve">V.6.  </w:t>
      </w:r>
      <w:r w:rsidRPr="00EE0021">
        <w:rPr>
          <w:b/>
          <w:sz w:val="28"/>
          <w:szCs w:val="28"/>
          <w:u w:val="single"/>
        </w:rPr>
        <w:t>Člověk a příroda</w:t>
      </w:r>
    </w:p>
    <w:p w:rsidR="002A75C0" w:rsidRPr="00EE0021" w:rsidRDefault="002A75C0" w:rsidP="00DD6308">
      <w:pPr>
        <w:rPr>
          <w:b/>
          <w:sz w:val="28"/>
          <w:szCs w:val="28"/>
        </w:rPr>
      </w:pPr>
    </w:p>
    <w:p w:rsidR="002A75C0" w:rsidRPr="00EE0021" w:rsidRDefault="002A75C0" w:rsidP="00DD6308">
      <w:pPr>
        <w:rPr>
          <w:b/>
          <w:sz w:val="28"/>
          <w:szCs w:val="28"/>
        </w:rPr>
      </w:pPr>
      <w:r w:rsidRPr="00EE0021">
        <w:rPr>
          <w:b/>
          <w:sz w:val="28"/>
          <w:szCs w:val="28"/>
        </w:rPr>
        <w:t xml:space="preserve">V.6.1. </w:t>
      </w:r>
      <w:r w:rsidRPr="00EE0021">
        <w:rPr>
          <w:b/>
          <w:sz w:val="28"/>
          <w:szCs w:val="28"/>
          <w:u w:val="single"/>
        </w:rPr>
        <w:t>Fyzika</w:t>
      </w:r>
    </w:p>
    <w:p w:rsidR="002A75C0" w:rsidRPr="00EE0021" w:rsidRDefault="002A75C0" w:rsidP="00DD6308">
      <w:pPr>
        <w:rPr>
          <w:b/>
          <w:sz w:val="28"/>
          <w:szCs w:val="28"/>
        </w:rPr>
      </w:pPr>
    </w:p>
    <w:p w:rsidR="002A75C0" w:rsidRPr="00EE0021" w:rsidRDefault="00BD07E8" w:rsidP="00DD6308">
      <w:pPr>
        <w:rPr>
          <w:b/>
          <w:i/>
          <w:sz w:val="28"/>
          <w:szCs w:val="28"/>
        </w:rPr>
      </w:pPr>
      <w:r>
        <w:rPr>
          <w:b/>
          <w:i/>
          <w:sz w:val="28"/>
          <w:szCs w:val="28"/>
        </w:rPr>
        <w:t>V. 6.1.1</w:t>
      </w:r>
      <w:r w:rsidR="003E4052">
        <w:rPr>
          <w:b/>
          <w:i/>
          <w:sz w:val="28"/>
          <w:szCs w:val="28"/>
        </w:rPr>
        <w:t xml:space="preserve">. </w:t>
      </w:r>
      <w:r w:rsidR="002A75C0" w:rsidRPr="00EE0021">
        <w:rPr>
          <w:b/>
          <w:i/>
          <w:sz w:val="28"/>
          <w:szCs w:val="28"/>
        </w:rPr>
        <w:t xml:space="preserve">Charakteristika předmětu </w:t>
      </w:r>
    </w:p>
    <w:p w:rsidR="002A75C0" w:rsidRPr="00EE0021" w:rsidRDefault="002A75C0" w:rsidP="00DD6308">
      <w:pPr>
        <w:rPr>
          <w:sz w:val="28"/>
          <w:szCs w:val="28"/>
        </w:rPr>
      </w:pPr>
    </w:p>
    <w:p w:rsidR="002A75C0" w:rsidRPr="00EE0021" w:rsidRDefault="002A75C0" w:rsidP="00DD6308">
      <w:pPr>
        <w:rPr>
          <w:b/>
          <w:sz w:val="28"/>
          <w:szCs w:val="28"/>
          <w:u w:val="single"/>
        </w:rPr>
      </w:pPr>
      <w:r w:rsidRPr="00EE0021">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EE0021">
        <w:tab/>
      </w:r>
      <w:r w:rsidRPr="002A75C0">
        <w:t>Poskytuje metody a prostředky pro hlubší zkoumání a pochopení přírodních zákonitostí a jevů</w:t>
      </w:r>
    </w:p>
    <w:p w:rsidR="002A75C0" w:rsidRPr="002A75C0" w:rsidRDefault="002A75C0" w:rsidP="00F200AB">
      <w:pPr>
        <w:pStyle w:val="Odstavecseseznamem"/>
        <w:numPr>
          <w:ilvl w:val="0"/>
          <w:numId w:val="393"/>
        </w:numPr>
        <w:jc w:val="both"/>
      </w:pPr>
      <w:r w:rsidRPr="002A75C0">
        <w:t xml:space="preserve">pro pochopení funkce technologií a strojů a zařízení používaných člověkem </w:t>
      </w:r>
    </w:p>
    <w:p w:rsidR="002A75C0" w:rsidRPr="002A75C0" w:rsidRDefault="002A75C0" w:rsidP="00F200AB">
      <w:pPr>
        <w:pStyle w:val="Odstavecseseznamem"/>
        <w:numPr>
          <w:ilvl w:val="0"/>
          <w:numId w:val="393"/>
        </w:numPr>
        <w:jc w:val="both"/>
      </w:pPr>
      <w:r w:rsidRPr="002A75C0">
        <w:t>pro porozumění novým vědeckým poznatkům</w:t>
      </w:r>
    </w:p>
    <w:p w:rsidR="002A75C0" w:rsidRPr="002A75C0" w:rsidRDefault="002A75C0" w:rsidP="00DD6308">
      <w:pPr>
        <w:jc w:val="both"/>
        <w:rPr>
          <w:sz w:val="32"/>
          <w:szCs w:val="32"/>
          <w:u w:val="single"/>
        </w:rPr>
      </w:pPr>
      <w:r w:rsidRPr="002A75C0">
        <w:t xml:space="preserve">       </w:t>
      </w:r>
      <w:r w:rsidR="00EE0021">
        <w:tab/>
      </w:r>
      <w:r w:rsidRPr="002A75C0">
        <w:t xml:space="preserve">Výuka probíhá ve specializované učebně fyziky s elektrorozvodem v lavicích a laboratorním prostorem pro skupinové </w:t>
      </w:r>
      <w:r w:rsidR="00412D6A" w:rsidRPr="002A75C0">
        <w:t>pokusy. Využívá</w:t>
      </w:r>
      <w:r w:rsidRPr="002A75C0">
        <w:t xml:space="preserve"> didaktických </w:t>
      </w:r>
      <w:r w:rsidR="00412D6A" w:rsidRPr="002A75C0">
        <w:t>pomůcek, laboratorní</w:t>
      </w:r>
      <w:r w:rsidRPr="002A75C0">
        <w:t xml:space="preserve"> techniky a měřících </w:t>
      </w:r>
      <w:r w:rsidR="00412D6A" w:rsidRPr="002A75C0">
        <w:t>přístrojů, strojů</w:t>
      </w:r>
      <w:r w:rsidRPr="002A75C0">
        <w:t xml:space="preserve"> a přístrojů používaných v </w:t>
      </w:r>
      <w:r w:rsidR="00412D6A" w:rsidRPr="002A75C0">
        <w:t>praxi, výpočetní</w:t>
      </w:r>
      <w:r w:rsidRPr="002A75C0">
        <w:t xml:space="preserve"> techniky </w:t>
      </w:r>
      <w:r w:rsidR="00412D6A">
        <w:t>(</w:t>
      </w:r>
      <w:r w:rsidRPr="002A75C0">
        <w:t xml:space="preserve">výukové programy, </w:t>
      </w:r>
      <w:r w:rsidR="00F30686" w:rsidRPr="002A75C0">
        <w:t>tematické</w:t>
      </w:r>
      <w:r w:rsidRPr="002A75C0">
        <w:t xml:space="preserve"> webové </w:t>
      </w:r>
      <w:r w:rsidR="00412D6A" w:rsidRPr="002A75C0">
        <w:t>stránky), didaktických</w:t>
      </w:r>
      <w:r w:rsidRPr="002A75C0">
        <w:t xml:space="preserve"> filmů na videu a DVD.</w:t>
      </w:r>
    </w:p>
    <w:p w:rsidR="002A75C0" w:rsidRPr="002A75C0" w:rsidRDefault="002A75C0" w:rsidP="00DD6308">
      <w:pPr>
        <w:jc w:val="both"/>
      </w:pPr>
      <w:r w:rsidRPr="002A75C0">
        <w:t xml:space="preserve">           </w:t>
      </w:r>
    </w:p>
    <w:p w:rsidR="002A75C0" w:rsidRPr="002A75C0" w:rsidRDefault="002A75C0" w:rsidP="00DD6308">
      <w:pPr>
        <w:jc w:val="both"/>
      </w:pPr>
    </w:p>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6.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6.</w:t>
            </w:r>
          </w:p>
        </w:tc>
        <w:tc>
          <w:tcPr>
            <w:tcW w:w="838" w:type="dxa"/>
            <w:vAlign w:val="center"/>
          </w:tcPr>
          <w:p w:rsidR="002A75C0" w:rsidRPr="002A75C0" w:rsidRDefault="002A75C0" w:rsidP="00DD6308">
            <w:pPr>
              <w:jc w:val="center"/>
            </w:pPr>
            <w:r w:rsidRPr="002A75C0">
              <w:t>7.</w:t>
            </w:r>
          </w:p>
        </w:tc>
        <w:tc>
          <w:tcPr>
            <w:tcW w:w="838" w:type="dxa"/>
            <w:vAlign w:val="center"/>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EE0021">
        <w:tab/>
      </w:r>
      <w:r w:rsidRPr="002A75C0">
        <w:t>Příprava na povolání – uvědomění si, že fyzika je důležitá nejen v technických oborech, že se podílí na vytváření základních představ o světě kolem nás.</w:t>
      </w:r>
    </w:p>
    <w:p w:rsidR="002A75C0" w:rsidRPr="002A75C0" w:rsidRDefault="002A75C0" w:rsidP="00DD6308">
      <w:pPr>
        <w:jc w:val="both"/>
      </w:pPr>
    </w:p>
    <w:p w:rsidR="002A75C0" w:rsidRDefault="002A75C0" w:rsidP="00DD6308">
      <w:pPr>
        <w:jc w:val="both"/>
      </w:pPr>
    </w:p>
    <w:p w:rsidR="00802DB1" w:rsidRPr="002A75C0" w:rsidRDefault="00802DB1" w:rsidP="00DD6308">
      <w:pPr>
        <w:jc w:val="both"/>
      </w:pPr>
    </w:p>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EE0021" w:rsidRDefault="002A75C0" w:rsidP="00DD6308">
      <w:r w:rsidRPr="00EE0021">
        <w:t>Využití klíčových kompetencí učitelem v procesu učení:</w:t>
      </w:r>
    </w:p>
    <w:p w:rsidR="002A75C0" w:rsidRPr="002A75C0" w:rsidRDefault="002A75C0" w:rsidP="00DD6308">
      <w:pPr>
        <w:rPr>
          <w:sz w:val="28"/>
          <w:szCs w:val="28"/>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w:t>
      </w:r>
    </w:p>
    <w:p w:rsidR="002A75C0" w:rsidRPr="002A75C0" w:rsidRDefault="002A75C0" w:rsidP="00F200AB">
      <w:pPr>
        <w:numPr>
          <w:ilvl w:val="0"/>
          <w:numId w:val="121"/>
        </w:numPr>
        <w:ind w:left="360"/>
        <w:jc w:val="both"/>
      </w:pPr>
      <w:r w:rsidRPr="002A75C0">
        <w:t xml:space="preserve">využívá zkušeností z praktického života dětí ve výuce a naopak aplikuje poznatky z fyziky do běžného života </w:t>
      </w:r>
    </w:p>
    <w:p w:rsidR="002A75C0" w:rsidRPr="002A75C0" w:rsidRDefault="002A75C0" w:rsidP="00F200AB">
      <w:pPr>
        <w:numPr>
          <w:ilvl w:val="0"/>
          <w:numId w:val="121"/>
        </w:numPr>
        <w:ind w:left="360"/>
        <w:jc w:val="both"/>
      </w:pPr>
      <w:r w:rsidRPr="002A75C0">
        <w:t>využívá znaků a symbolů</w:t>
      </w:r>
    </w:p>
    <w:p w:rsidR="002A75C0" w:rsidRPr="002A75C0" w:rsidRDefault="002A75C0" w:rsidP="00F200AB">
      <w:pPr>
        <w:numPr>
          <w:ilvl w:val="0"/>
          <w:numId w:val="121"/>
        </w:numPr>
        <w:ind w:left="360"/>
        <w:jc w:val="both"/>
        <w:rPr>
          <w:sz w:val="32"/>
          <w:szCs w:val="32"/>
          <w:u w:val="single"/>
        </w:rPr>
      </w:pPr>
      <w:r w:rsidRPr="002A75C0">
        <w:t xml:space="preserve">rozvíjí dovednosti samostatně pozorovat a přesně popisovat fyzikální jevy, experimenty, atd., vybrat z pozorovaného to podstatné pro daný jev </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rPr>
          <w:sz w:val="22"/>
          <w:szCs w:val="22"/>
        </w:rPr>
      </w:pPr>
      <w:r w:rsidRPr="002A75C0">
        <w:rPr>
          <w:sz w:val="22"/>
          <w:szCs w:val="22"/>
        </w:rPr>
        <w:t>učitel</w:t>
      </w:r>
    </w:p>
    <w:p w:rsidR="002A75C0" w:rsidRPr="002A75C0" w:rsidRDefault="002A75C0" w:rsidP="00F200AB">
      <w:pPr>
        <w:numPr>
          <w:ilvl w:val="0"/>
          <w:numId w:val="122"/>
        </w:numPr>
        <w:ind w:left="360"/>
        <w:jc w:val="both"/>
      </w:pPr>
      <w:r w:rsidRPr="002A75C0">
        <w:t xml:space="preserve">vede k formulování a vyjadřování myšlenek a názorů, naslouchání druhým, argumentaci – v každé hodině </w:t>
      </w:r>
    </w:p>
    <w:p w:rsidR="002A75C0" w:rsidRPr="002A75C0" w:rsidRDefault="002A75C0" w:rsidP="00F200AB">
      <w:pPr>
        <w:numPr>
          <w:ilvl w:val="0"/>
          <w:numId w:val="122"/>
        </w:numPr>
        <w:ind w:left="360"/>
        <w:jc w:val="both"/>
      </w:pPr>
      <w:r w:rsidRPr="002A75C0">
        <w:t xml:space="preserve">uvádí, že </w:t>
      </w:r>
      <w:r w:rsidR="00412D6A" w:rsidRPr="002A75C0">
        <w:t>kritériem</w:t>
      </w:r>
      <w:r w:rsidRPr="002A75C0">
        <w:t xml:space="preserve"> pravdy není sdělení učitele, text v učebnici nebo mínění většiny, ale realita, experiment </w:t>
      </w:r>
    </w:p>
    <w:p w:rsidR="002A75C0" w:rsidRPr="002A75C0" w:rsidRDefault="002A75C0" w:rsidP="00F200AB">
      <w:pPr>
        <w:numPr>
          <w:ilvl w:val="0"/>
          <w:numId w:val="122"/>
        </w:numPr>
        <w:ind w:left="360"/>
        <w:jc w:val="both"/>
      </w:pPr>
      <w:r w:rsidRPr="002A75C0">
        <w:t>Vede k porozumění různým typům textů a záznamů – ve fyzice se žáci učí pracovat se vzorci, se schématy, porozumět  grafickému znázornění různých závislostí a samostatně ho vytvářet </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123"/>
        </w:numPr>
        <w:ind w:left="360"/>
        <w:jc w:val="both"/>
      </w:pPr>
      <w:r w:rsidRPr="002A75C0">
        <w:t xml:space="preserve">vede k vytváření hypotézy, navrhování a ověřování řešení problémů, obhajování svých nápadů před kolektivem třídy, ale i bez zábran k ustoupení od nesprávných názorů </w:t>
      </w:r>
    </w:p>
    <w:p w:rsidR="002A75C0" w:rsidRPr="002A75C0" w:rsidRDefault="002A75C0" w:rsidP="00F200AB">
      <w:pPr>
        <w:numPr>
          <w:ilvl w:val="0"/>
          <w:numId w:val="120"/>
        </w:numPr>
        <w:ind w:left="360"/>
        <w:jc w:val="both"/>
      </w:pPr>
      <w:r w:rsidRPr="002A75C0">
        <w:t xml:space="preserve">využívá využití internetu pro vyhledání potřebných informací v učebnicích běžně nedostupných, případně obrázků týkající se jevů a procesů, které není možné realizovat v podmínkách školy </w:t>
      </w:r>
    </w:p>
    <w:p w:rsidR="002A75C0" w:rsidRPr="002A75C0" w:rsidRDefault="002A75C0" w:rsidP="00DD6308">
      <w:pPr>
        <w:tabs>
          <w:tab w:val="left" w:pos="5880"/>
        </w:tabs>
        <w:jc w:val="both"/>
      </w:pPr>
      <w:r w:rsidRPr="002A75C0">
        <w:tab/>
      </w: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pPr>
      <w:r w:rsidRPr="002A75C0">
        <w:t>učitel</w:t>
      </w:r>
    </w:p>
    <w:p w:rsidR="002A75C0" w:rsidRPr="002A75C0" w:rsidRDefault="002A75C0" w:rsidP="00F200AB">
      <w:pPr>
        <w:numPr>
          <w:ilvl w:val="0"/>
          <w:numId w:val="124"/>
        </w:numPr>
        <w:ind w:left="360"/>
        <w:jc w:val="both"/>
      </w:pPr>
      <w:r w:rsidRPr="002A75C0">
        <w:t xml:space="preserve">rozvíjí dovednosti vnímat a respektovat názory druhých, diskutovat se spolužáky při řešení problémů </w:t>
      </w:r>
    </w:p>
    <w:p w:rsidR="002A75C0" w:rsidRPr="002A75C0" w:rsidRDefault="002A75C0" w:rsidP="00F200AB">
      <w:pPr>
        <w:numPr>
          <w:ilvl w:val="0"/>
          <w:numId w:val="124"/>
        </w:numPr>
        <w:ind w:left="360"/>
        <w:jc w:val="both"/>
      </w:pPr>
      <w:r w:rsidRPr="002A75C0">
        <w:t>vede žáky také k práci ve skupinách, učí je nést spoluzodpovědnost za úspěch práce skupiny, ve skupině si navzájem pomáhají</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w:t>
      </w:r>
    </w:p>
    <w:p w:rsidR="002A75C0" w:rsidRPr="002A75C0" w:rsidRDefault="002A75C0" w:rsidP="00F200AB">
      <w:pPr>
        <w:numPr>
          <w:ilvl w:val="0"/>
          <w:numId w:val="125"/>
        </w:numPr>
        <w:ind w:left="360"/>
        <w:jc w:val="both"/>
      </w:pPr>
      <w:r w:rsidRPr="002A75C0">
        <w:t>vede k porozumění historickému vývoji lidského poznání v oblasti fyziky, pochopení, že fyzika je stále se rozvíjející, živou vědou</w:t>
      </w:r>
    </w:p>
    <w:p w:rsidR="002A75C0" w:rsidRPr="002A75C0" w:rsidRDefault="002A75C0" w:rsidP="00F200AB">
      <w:pPr>
        <w:numPr>
          <w:ilvl w:val="0"/>
          <w:numId w:val="125"/>
        </w:numPr>
        <w:ind w:left="360"/>
        <w:jc w:val="both"/>
      </w:pPr>
      <w:r w:rsidRPr="002A75C0">
        <w:t>Dbá na dodržování domluvených pravidel jak při práci ve třídě, tak doma (některé experimenty žáci mohou provádět pouze pod dozorem rodičů)</w:t>
      </w:r>
    </w:p>
    <w:p w:rsidR="002A75C0" w:rsidRPr="002A75C0" w:rsidRDefault="002A75C0" w:rsidP="00F200AB">
      <w:pPr>
        <w:numPr>
          <w:ilvl w:val="0"/>
          <w:numId w:val="125"/>
        </w:numPr>
        <w:ind w:left="360"/>
        <w:jc w:val="both"/>
      </w:pPr>
      <w:r w:rsidRPr="002A75C0">
        <w:t>seznamování žáky s nebezpečím ohrožení zdraví při práci s elektrickým proudem, při sportu, pobytu na horách atd. Žáci jsou vedeni k uvědomělému dodržování pravidel bezpečnosti a ochrany zdraví.</w:t>
      </w:r>
    </w:p>
    <w:p w:rsidR="002A75C0" w:rsidRPr="002A75C0" w:rsidRDefault="002A75C0" w:rsidP="00F200AB">
      <w:pPr>
        <w:numPr>
          <w:ilvl w:val="0"/>
          <w:numId w:val="125"/>
        </w:numPr>
        <w:ind w:left="360"/>
        <w:jc w:val="both"/>
      </w:pPr>
      <w:r w:rsidRPr="002A75C0">
        <w:t xml:space="preserve">postupně rozvíjí porozumění fyzikálním principům živelných pohrom i dalších katastrof </w:t>
      </w:r>
    </w:p>
    <w:p w:rsidR="002A75C0" w:rsidRPr="002A75C0" w:rsidRDefault="002A75C0" w:rsidP="00F200AB">
      <w:pPr>
        <w:numPr>
          <w:ilvl w:val="0"/>
          <w:numId w:val="125"/>
        </w:numPr>
        <w:ind w:left="360"/>
        <w:jc w:val="both"/>
      </w:pPr>
      <w:r w:rsidRPr="002A75C0">
        <w:t>usiluje o kritické hodnocení různých názorů na jevy ve společnosti, vede k zaujímání vlastních postojů</w:t>
      </w:r>
    </w:p>
    <w:p w:rsidR="002A75C0" w:rsidRPr="002A75C0" w:rsidRDefault="002A75C0" w:rsidP="00F200AB">
      <w:pPr>
        <w:numPr>
          <w:ilvl w:val="0"/>
          <w:numId w:val="125"/>
        </w:numPr>
        <w:ind w:left="360"/>
        <w:jc w:val="both"/>
      </w:pPr>
      <w:r w:rsidRPr="002A75C0">
        <w:t>seznamuje žáky s fyzikálními zdroji znečištění životního prostředí – hluk, elektromagnetické i radioaktivní záření, atd., pomáhá hledat způsoby, jak minimalizovat jejich škodlivé působení</w:t>
      </w:r>
    </w:p>
    <w:p w:rsidR="002A75C0" w:rsidRPr="002A75C0" w:rsidRDefault="002A75C0" w:rsidP="00DD6308">
      <w:pPr>
        <w:jc w:val="both"/>
        <w:rPr>
          <w:b/>
          <w:sz w:val="28"/>
          <w:szCs w:val="28"/>
          <w:u w:val="single"/>
        </w:rPr>
      </w:pPr>
    </w:p>
    <w:p w:rsidR="002A75C0" w:rsidRPr="002A75C0" w:rsidRDefault="002A75C0" w:rsidP="00DD6308">
      <w:pPr>
        <w:jc w:val="both"/>
        <w:rPr>
          <w:b/>
          <w:sz w:val="28"/>
          <w:szCs w:val="28"/>
          <w:u w:val="single"/>
        </w:rPr>
      </w:pPr>
      <w:r w:rsidRPr="002A75C0">
        <w:rPr>
          <w:b/>
          <w:sz w:val="28"/>
          <w:szCs w:val="28"/>
          <w:u w:val="single"/>
        </w:rPr>
        <w:t>Kompetence pracovní</w:t>
      </w:r>
    </w:p>
    <w:p w:rsidR="002A75C0" w:rsidRPr="002A75C0" w:rsidRDefault="002A75C0" w:rsidP="00DD6308">
      <w:pPr>
        <w:jc w:val="both"/>
      </w:pPr>
      <w:r w:rsidRPr="002A75C0">
        <w:t>učitel</w:t>
      </w:r>
    </w:p>
    <w:p w:rsidR="002A75C0" w:rsidRPr="002A75C0" w:rsidRDefault="002A75C0" w:rsidP="00F200AB">
      <w:pPr>
        <w:numPr>
          <w:ilvl w:val="0"/>
          <w:numId w:val="126"/>
        </w:numPr>
        <w:ind w:left="360"/>
        <w:jc w:val="both"/>
      </w:pPr>
      <w:r w:rsidRPr="002A75C0">
        <w:t>rozvíjí zručnost při provádění experimentů, vytváření vlastních výrobků atd.</w:t>
      </w:r>
    </w:p>
    <w:p w:rsidR="002A75C0" w:rsidRPr="002A75C0" w:rsidRDefault="002A75C0" w:rsidP="00F200AB">
      <w:pPr>
        <w:numPr>
          <w:ilvl w:val="0"/>
          <w:numId w:val="126"/>
        </w:numPr>
        <w:ind w:left="360"/>
        <w:jc w:val="both"/>
      </w:pPr>
      <w:r w:rsidRPr="002A75C0">
        <w:t xml:space="preserve">vede žáky k dodržování pravidel bezpečnosti práce a ochrany zdraví při experimentech </w:t>
      </w:r>
    </w:p>
    <w:p w:rsidR="002A75C0" w:rsidRDefault="002A75C0" w:rsidP="00DD6308">
      <w:pPr>
        <w:jc w:val="both"/>
      </w:pPr>
    </w:p>
    <w:p w:rsidR="00802DB1" w:rsidRPr="002A75C0" w:rsidRDefault="00802DB1" w:rsidP="00DD6308">
      <w:pPr>
        <w:jc w:val="both"/>
      </w:pPr>
    </w:p>
    <w:p w:rsidR="002A75C0" w:rsidRPr="002A75C0" w:rsidRDefault="002A75C0" w:rsidP="00DD6308">
      <w:pPr>
        <w:jc w:val="both"/>
        <w:rPr>
          <w:b/>
          <w:sz w:val="28"/>
          <w:szCs w:val="28"/>
        </w:rPr>
      </w:pPr>
      <w:r w:rsidRPr="002A75C0">
        <w:rPr>
          <w:b/>
          <w:sz w:val="28"/>
          <w:szCs w:val="28"/>
          <w:u w:val="single"/>
        </w:rPr>
        <w:t xml:space="preserve">Průřezová témata: </w:t>
      </w:r>
    </w:p>
    <w:p w:rsidR="002A75C0" w:rsidRPr="002A75C0" w:rsidRDefault="002A75C0" w:rsidP="00DD6308">
      <w:pPr>
        <w:jc w:val="both"/>
        <w:rPr>
          <w:b/>
          <w:sz w:val="28"/>
          <w:szCs w:val="28"/>
        </w:rPr>
      </w:pPr>
    </w:p>
    <w:p w:rsidR="002A75C0" w:rsidRPr="002A75C0" w:rsidRDefault="002A75C0" w:rsidP="00DD6308">
      <w:pPr>
        <w:jc w:val="both"/>
        <w:rPr>
          <w:bCs/>
        </w:rPr>
      </w:pPr>
      <w:r w:rsidRPr="002A75C0">
        <w:rPr>
          <w:b/>
          <w:sz w:val="28"/>
          <w:szCs w:val="28"/>
        </w:rPr>
        <w:t xml:space="preserve">       </w:t>
      </w:r>
      <w:r w:rsidRPr="002A75C0">
        <w:rPr>
          <w:bCs/>
        </w:rPr>
        <w:t>Prozatím nejsou zařazena žádná témata.</w:t>
      </w:r>
    </w:p>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ind w:firstLine="708"/>
        <w:rPr>
          <w:b/>
          <w:sz w:val="28"/>
          <w:szCs w:val="28"/>
          <w:u w:val="single"/>
        </w:rPr>
      </w:pPr>
    </w:p>
    <w:p w:rsidR="002A75C0" w:rsidRPr="002A75C0" w:rsidRDefault="002A75C0" w:rsidP="00DD6308">
      <w:r w:rsidRPr="002A75C0">
        <w:rPr>
          <w:b/>
          <w:sz w:val="28"/>
          <w:szCs w:val="28"/>
        </w:rPr>
        <w:t xml:space="preserve">Látky a tělesa                                                                                                                           </w:t>
      </w:r>
      <w:r w:rsidRPr="002A75C0">
        <w:t>žák</w:t>
      </w:r>
    </w:p>
    <w:p w:rsidR="002A75C0" w:rsidRPr="002A75C0" w:rsidRDefault="002A75C0" w:rsidP="00F200AB">
      <w:pPr>
        <w:numPr>
          <w:ilvl w:val="0"/>
          <w:numId w:val="127"/>
        </w:numPr>
        <w:ind w:left="360"/>
        <w:jc w:val="both"/>
      </w:pPr>
      <w:r w:rsidRPr="002A75C0">
        <w:t>změří vhodně zvolenými měřidly některé důležité fyzikální veličiny charakterizující látky a tělesa</w:t>
      </w:r>
    </w:p>
    <w:p w:rsidR="002A75C0" w:rsidRPr="002A75C0" w:rsidRDefault="002A75C0" w:rsidP="00F200AB">
      <w:pPr>
        <w:numPr>
          <w:ilvl w:val="0"/>
          <w:numId w:val="127"/>
        </w:numPr>
        <w:ind w:left="360"/>
        <w:jc w:val="both"/>
      </w:pPr>
      <w:r w:rsidRPr="002A75C0">
        <w:t>uvede konkrétní příklady jevů dokazujících, že se částice látek neustále pohybují a vzájemně na sebe působí</w:t>
      </w:r>
    </w:p>
    <w:p w:rsidR="002A75C0" w:rsidRPr="002A75C0" w:rsidRDefault="002A75C0" w:rsidP="00F200AB">
      <w:pPr>
        <w:numPr>
          <w:ilvl w:val="0"/>
          <w:numId w:val="127"/>
        </w:numPr>
        <w:ind w:left="360"/>
        <w:jc w:val="both"/>
      </w:pPr>
      <w:r w:rsidRPr="002A75C0">
        <w:t>předpoví, jak se změní délka či objem tělesa při dané změně jeho teploty</w:t>
      </w:r>
    </w:p>
    <w:p w:rsidR="002A75C0" w:rsidRPr="002A75C0" w:rsidRDefault="002A75C0" w:rsidP="00F200AB">
      <w:pPr>
        <w:numPr>
          <w:ilvl w:val="0"/>
          <w:numId w:val="127"/>
        </w:numPr>
        <w:ind w:left="360"/>
        <w:jc w:val="both"/>
      </w:pPr>
      <w:r w:rsidRPr="002A75C0">
        <w:t>využívá s porozuměním vztah mezi hustotou, hmotností a objemem při řešení praktických problémů</w:t>
      </w:r>
    </w:p>
    <w:p w:rsidR="002A75C0" w:rsidRPr="002A75C0" w:rsidRDefault="002A75C0" w:rsidP="00DD6308"/>
    <w:p w:rsidR="002A75C0" w:rsidRPr="002A75C0" w:rsidRDefault="002A75C0" w:rsidP="00DD6308">
      <w:r w:rsidRPr="002A75C0">
        <w:rPr>
          <w:b/>
          <w:sz w:val="28"/>
          <w:szCs w:val="28"/>
        </w:rPr>
        <w:t xml:space="preserve">Pohyb těles                                                                                                                           </w:t>
      </w:r>
      <w:r w:rsidRPr="002A75C0">
        <w:t>žák</w:t>
      </w:r>
    </w:p>
    <w:p w:rsidR="002A75C0" w:rsidRPr="002A75C0" w:rsidRDefault="002A75C0" w:rsidP="00F200AB">
      <w:pPr>
        <w:numPr>
          <w:ilvl w:val="0"/>
          <w:numId w:val="128"/>
        </w:numPr>
        <w:ind w:left="360"/>
        <w:jc w:val="both"/>
      </w:pPr>
      <w:r w:rsidRPr="002A75C0">
        <w:t>rozhodne, jaký druh pohybu těleso koná vzhledem k jinému tělesu</w:t>
      </w:r>
    </w:p>
    <w:p w:rsidR="002A75C0" w:rsidRPr="002A75C0" w:rsidRDefault="002A75C0" w:rsidP="00F200AB">
      <w:pPr>
        <w:numPr>
          <w:ilvl w:val="0"/>
          <w:numId w:val="128"/>
        </w:numPr>
        <w:ind w:left="360"/>
        <w:jc w:val="both"/>
      </w:pPr>
      <w:r w:rsidRPr="002A75C0">
        <w:t>využívá s porozuměním při řešení problémů a úloh vztah  mezi rychlostí, dráhou a časem u rovnoměrného pohybu těles</w:t>
      </w:r>
    </w:p>
    <w:p w:rsidR="002A75C0" w:rsidRPr="002A75C0" w:rsidRDefault="002A75C0" w:rsidP="00F200AB">
      <w:pPr>
        <w:numPr>
          <w:ilvl w:val="0"/>
          <w:numId w:val="128"/>
        </w:numPr>
        <w:ind w:left="360"/>
        <w:jc w:val="both"/>
      </w:pPr>
      <w:r w:rsidRPr="002A75C0">
        <w:t xml:space="preserve">změří velikost působící síly </w:t>
      </w:r>
    </w:p>
    <w:p w:rsidR="002A75C0" w:rsidRPr="002A75C0" w:rsidRDefault="002A75C0" w:rsidP="00F200AB">
      <w:pPr>
        <w:numPr>
          <w:ilvl w:val="0"/>
          <w:numId w:val="128"/>
        </w:numPr>
        <w:ind w:left="360"/>
        <w:jc w:val="both"/>
      </w:pPr>
      <w:r w:rsidRPr="002A75C0">
        <w:t>určí v konkrétní jednoduché situaci druhy sil působících na těleso, jejich velikosti, směry a výslednici</w:t>
      </w:r>
    </w:p>
    <w:p w:rsidR="002A75C0" w:rsidRPr="002A75C0" w:rsidRDefault="002A75C0" w:rsidP="00F200AB">
      <w:pPr>
        <w:numPr>
          <w:ilvl w:val="0"/>
          <w:numId w:val="128"/>
        </w:numPr>
        <w:ind w:left="360"/>
        <w:jc w:val="both"/>
      </w:pPr>
      <w:r w:rsidRPr="002A75C0">
        <w:t xml:space="preserve">využívá Newtonovy zákony pro objasňování či předvídání změn pohybu těles přizpůsobení stálé výsledné síly v jednoduchých situacích </w:t>
      </w:r>
    </w:p>
    <w:p w:rsidR="002A75C0" w:rsidRPr="002A75C0" w:rsidRDefault="002A75C0" w:rsidP="00F200AB">
      <w:pPr>
        <w:numPr>
          <w:ilvl w:val="0"/>
          <w:numId w:val="128"/>
        </w:numPr>
        <w:ind w:left="360"/>
        <w:jc w:val="both"/>
      </w:pPr>
      <w:r w:rsidRPr="002A75C0">
        <w:t>aplikuje poznatky o otáčivých účincích síly při řešení praktických problémů</w:t>
      </w:r>
    </w:p>
    <w:p w:rsidR="002A75C0" w:rsidRPr="002A75C0" w:rsidRDefault="002A75C0" w:rsidP="00DD6308">
      <w:pPr>
        <w:jc w:val="both"/>
      </w:pPr>
    </w:p>
    <w:p w:rsidR="002A75C0" w:rsidRPr="002A75C0" w:rsidRDefault="002A75C0" w:rsidP="00DD6308">
      <w:r w:rsidRPr="002A75C0">
        <w:rPr>
          <w:b/>
          <w:sz w:val="28"/>
          <w:szCs w:val="28"/>
        </w:rPr>
        <w:t xml:space="preserve">Mechanické vlastnosti tekutin                                                                                                                            </w:t>
      </w:r>
      <w:r w:rsidRPr="002A75C0">
        <w:t>žák</w:t>
      </w:r>
    </w:p>
    <w:p w:rsidR="002A75C0" w:rsidRPr="002A75C0" w:rsidRDefault="002A75C0" w:rsidP="00F200AB">
      <w:pPr>
        <w:numPr>
          <w:ilvl w:val="0"/>
          <w:numId w:val="129"/>
        </w:numPr>
        <w:ind w:left="360"/>
        <w:jc w:val="both"/>
      </w:pPr>
      <w:r w:rsidRPr="002A75C0">
        <w:t>využívá poznatky o zákonitostech tlaku v klidných tekutinách pro řešení konkrétních praktických problémů</w:t>
      </w:r>
    </w:p>
    <w:p w:rsidR="002A75C0" w:rsidRPr="002A75C0" w:rsidRDefault="002A75C0" w:rsidP="00F200AB">
      <w:pPr>
        <w:numPr>
          <w:ilvl w:val="0"/>
          <w:numId w:val="129"/>
        </w:numPr>
        <w:ind w:left="360"/>
        <w:jc w:val="both"/>
      </w:pPr>
      <w:r w:rsidRPr="002A75C0">
        <w:t>předpoví z analýzy sil působících na těleso v klidné tekutině chování tělesa v ní</w:t>
      </w:r>
    </w:p>
    <w:p w:rsidR="002A75C0" w:rsidRPr="002A75C0" w:rsidRDefault="002A75C0" w:rsidP="00DD6308"/>
    <w:p w:rsidR="002A75C0" w:rsidRPr="002A75C0" w:rsidRDefault="002A75C0" w:rsidP="00DD6308">
      <w:r w:rsidRPr="002A75C0">
        <w:rPr>
          <w:b/>
          <w:sz w:val="28"/>
          <w:szCs w:val="28"/>
        </w:rPr>
        <w:t xml:space="preserve">Energie                                                                                                                           </w:t>
      </w:r>
      <w:r w:rsidRPr="002A75C0">
        <w:t>žák</w:t>
      </w:r>
    </w:p>
    <w:p w:rsidR="002A75C0" w:rsidRPr="002A75C0" w:rsidRDefault="002A75C0" w:rsidP="00F200AB">
      <w:pPr>
        <w:numPr>
          <w:ilvl w:val="0"/>
          <w:numId w:val="130"/>
        </w:numPr>
        <w:ind w:left="360"/>
        <w:jc w:val="both"/>
      </w:pPr>
      <w:r w:rsidRPr="002A75C0">
        <w:t>určí v jednoduchých případech práci vykonanou silou a z ní určí změnu energie tělesa</w:t>
      </w:r>
    </w:p>
    <w:p w:rsidR="002A75C0" w:rsidRPr="002A75C0" w:rsidRDefault="002A75C0" w:rsidP="00F200AB">
      <w:pPr>
        <w:numPr>
          <w:ilvl w:val="0"/>
          <w:numId w:val="130"/>
        </w:numPr>
        <w:ind w:left="360"/>
        <w:jc w:val="both"/>
      </w:pPr>
      <w:r w:rsidRPr="002A75C0">
        <w:t>využívá s porozuměním vztah mezi výkonem, vykonanou prací a časem</w:t>
      </w:r>
    </w:p>
    <w:p w:rsidR="002A75C0" w:rsidRPr="002A75C0" w:rsidRDefault="002A75C0" w:rsidP="00F200AB">
      <w:pPr>
        <w:numPr>
          <w:ilvl w:val="0"/>
          <w:numId w:val="130"/>
        </w:numPr>
        <w:ind w:left="360"/>
        <w:jc w:val="both"/>
      </w:pPr>
      <w:r w:rsidRPr="002A75C0">
        <w:t>využívá poznatky o vzájemných přeměnách různých forem energie a jejich přenosu při řešení konkrétních problémů a úloh</w:t>
      </w:r>
    </w:p>
    <w:p w:rsidR="002A75C0" w:rsidRPr="002A75C0" w:rsidRDefault="002A75C0" w:rsidP="00F200AB">
      <w:pPr>
        <w:numPr>
          <w:ilvl w:val="0"/>
          <w:numId w:val="130"/>
        </w:numPr>
        <w:ind w:left="360"/>
        <w:jc w:val="both"/>
      </w:pPr>
      <w:r w:rsidRPr="002A75C0">
        <w:t>určí v jednoduchých případech teplo přijaté či odevzdané tělesem</w:t>
      </w:r>
    </w:p>
    <w:p w:rsidR="002A75C0" w:rsidRPr="002A75C0" w:rsidRDefault="002A75C0" w:rsidP="00F200AB">
      <w:pPr>
        <w:numPr>
          <w:ilvl w:val="0"/>
          <w:numId w:val="130"/>
        </w:numPr>
        <w:ind w:left="360"/>
        <w:jc w:val="both"/>
      </w:pPr>
      <w:r w:rsidRPr="002A75C0">
        <w:t>zhodnotí výhody a nevýhody využívání různých energetických zdrojů z hlediska vlivu na životní prostředí</w:t>
      </w:r>
    </w:p>
    <w:p w:rsidR="002A75C0" w:rsidRPr="002A75C0" w:rsidRDefault="002A75C0" w:rsidP="00DD6308"/>
    <w:p w:rsidR="002A75C0" w:rsidRPr="002A75C0" w:rsidRDefault="002A75C0" w:rsidP="00DD6308">
      <w:r w:rsidRPr="002A75C0">
        <w:rPr>
          <w:b/>
          <w:sz w:val="28"/>
          <w:szCs w:val="28"/>
        </w:rPr>
        <w:t xml:space="preserve">Zvukové děje                                                                                                                              </w:t>
      </w:r>
      <w:r w:rsidRPr="002A75C0">
        <w:t>žák</w:t>
      </w:r>
    </w:p>
    <w:p w:rsidR="002A75C0" w:rsidRPr="002A75C0" w:rsidRDefault="002A75C0" w:rsidP="00F200AB">
      <w:pPr>
        <w:numPr>
          <w:ilvl w:val="0"/>
          <w:numId w:val="131"/>
        </w:numPr>
        <w:ind w:left="360"/>
        <w:jc w:val="both"/>
      </w:pPr>
      <w:r w:rsidRPr="002A75C0">
        <w:t>rozpozná ve svém okolí zdroje zvuku a kvalitativně analyzuje příhodnost daného prostředí pro šíření zvuku</w:t>
      </w:r>
    </w:p>
    <w:p w:rsidR="002A75C0" w:rsidRPr="002A75C0" w:rsidRDefault="002A75C0" w:rsidP="00F200AB">
      <w:pPr>
        <w:numPr>
          <w:ilvl w:val="0"/>
          <w:numId w:val="131"/>
        </w:numPr>
        <w:ind w:left="360"/>
        <w:jc w:val="both"/>
      </w:pPr>
      <w:r w:rsidRPr="002A75C0">
        <w:t>posoudí možnosti zmenšování vlivu nadměrného hluku na životní prostředí</w:t>
      </w:r>
    </w:p>
    <w:p w:rsidR="002A75C0" w:rsidRPr="002A75C0" w:rsidRDefault="002A75C0" w:rsidP="00DD6308"/>
    <w:p w:rsidR="002A75C0" w:rsidRPr="002A75C0" w:rsidRDefault="002A75C0" w:rsidP="00DD6308">
      <w:r w:rsidRPr="002A75C0">
        <w:rPr>
          <w:b/>
          <w:sz w:val="28"/>
          <w:szCs w:val="28"/>
        </w:rPr>
        <w:t xml:space="preserve">Elektromagnetické a světelné děje                                                                                                                           </w:t>
      </w:r>
      <w:r w:rsidRPr="002A75C0">
        <w:t>žák</w:t>
      </w:r>
    </w:p>
    <w:p w:rsidR="002A75C0" w:rsidRPr="002A75C0" w:rsidRDefault="002A75C0" w:rsidP="00F200AB">
      <w:pPr>
        <w:numPr>
          <w:ilvl w:val="0"/>
          <w:numId w:val="132"/>
        </w:numPr>
        <w:ind w:left="360"/>
        <w:jc w:val="both"/>
      </w:pPr>
      <w:r w:rsidRPr="002A75C0">
        <w:t>sestaví správně podle schématu elektrický obvod a analyzuje správně schéma reálného obvodu</w:t>
      </w:r>
    </w:p>
    <w:p w:rsidR="002A75C0" w:rsidRPr="002A75C0" w:rsidRDefault="002A75C0" w:rsidP="00F200AB">
      <w:pPr>
        <w:numPr>
          <w:ilvl w:val="0"/>
          <w:numId w:val="132"/>
        </w:numPr>
        <w:ind w:left="360"/>
        <w:jc w:val="both"/>
      </w:pPr>
      <w:r w:rsidRPr="002A75C0">
        <w:t>rozliší stejnosměrný proud od střídavého a změří elektrický proud a napětí</w:t>
      </w:r>
    </w:p>
    <w:p w:rsidR="002A75C0" w:rsidRPr="002A75C0" w:rsidRDefault="002A75C0" w:rsidP="00F200AB">
      <w:pPr>
        <w:numPr>
          <w:ilvl w:val="0"/>
          <w:numId w:val="132"/>
        </w:numPr>
        <w:ind w:left="360"/>
        <w:jc w:val="both"/>
      </w:pPr>
      <w:r w:rsidRPr="002A75C0">
        <w:t>rozliší vodič, izolant a polovodič na základě analýzy jejich vlastností</w:t>
      </w:r>
    </w:p>
    <w:p w:rsidR="002A75C0" w:rsidRPr="002A75C0" w:rsidRDefault="002A75C0" w:rsidP="00F200AB">
      <w:pPr>
        <w:numPr>
          <w:ilvl w:val="0"/>
          <w:numId w:val="132"/>
        </w:numPr>
        <w:ind w:left="360"/>
        <w:jc w:val="both"/>
      </w:pPr>
      <w:r w:rsidRPr="002A75C0">
        <w:t>využívá Ohmův zákon pro část obvodu při řešení praktických problémů</w:t>
      </w:r>
    </w:p>
    <w:p w:rsidR="002A75C0" w:rsidRPr="002A75C0" w:rsidRDefault="002A75C0" w:rsidP="00F200AB">
      <w:pPr>
        <w:numPr>
          <w:ilvl w:val="0"/>
          <w:numId w:val="132"/>
        </w:numPr>
        <w:ind w:left="360"/>
        <w:jc w:val="both"/>
      </w:pPr>
      <w:r w:rsidRPr="002A75C0">
        <w:t>využívá prakticky poznatky o působení magnetického pole na magnet a cívku s proudem a o vlivu změny magnetického pole v okolí cívky na vznik indukovaného napětí v ní</w:t>
      </w:r>
    </w:p>
    <w:p w:rsidR="002A75C0" w:rsidRPr="002A75C0" w:rsidRDefault="002A75C0" w:rsidP="00F200AB">
      <w:pPr>
        <w:numPr>
          <w:ilvl w:val="0"/>
          <w:numId w:val="132"/>
        </w:numPr>
        <w:ind w:left="360"/>
        <w:jc w:val="both"/>
      </w:pPr>
      <w:r w:rsidRPr="002A75C0">
        <w:t>zapojí správně polovodičovou diodu</w:t>
      </w:r>
    </w:p>
    <w:p w:rsidR="002A75C0" w:rsidRPr="002A75C0" w:rsidRDefault="002A75C0" w:rsidP="00F200AB">
      <w:pPr>
        <w:numPr>
          <w:ilvl w:val="0"/>
          <w:numId w:val="132"/>
        </w:numPr>
        <w:ind w:left="360"/>
        <w:jc w:val="both"/>
      </w:pPr>
      <w:r w:rsidRPr="002A75C0">
        <w:t>využívá zákona o přímočarém šíření světla ve stejnorodém optickém prostředí a zákona odrazu světla při řešení problémů a úloh</w:t>
      </w:r>
    </w:p>
    <w:p w:rsidR="002A75C0" w:rsidRPr="002A75C0" w:rsidRDefault="002A75C0" w:rsidP="00F200AB">
      <w:pPr>
        <w:numPr>
          <w:ilvl w:val="0"/>
          <w:numId w:val="132"/>
        </w:numPr>
        <w:ind w:left="360"/>
        <w:jc w:val="both"/>
      </w:pPr>
      <w:r w:rsidRPr="002A75C0">
        <w:t>rozhodne ze znalostí rychlostí světla ve dvou různých prostředích, zda se světlo bude lámat ke kolmici či od kolmice, a využívá této skutečnosti při analýze průchodu světla čočkami</w:t>
      </w:r>
    </w:p>
    <w:p w:rsidR="002A75C0" w:rsidRPr="002A75C0" w:rsidRDefault="002A75C0" w:rsidP="00DD6308"/>
    <w:p w:rsidR="002A75C0" w:rsidRPr="002A75C0" w:rsidRDefault="002A75C0" w:rsidP="00DD6308">
      <w:r w:rsidRPr="002A75C0">
        <w:rPr>
          <w:b/>
          <w:sz w:val="28"/>
          <w:szCs w:val="28"/>
        </w:rPr>
        <w:t xml:space="preserve">Vesmír                                                                                                                           </w:t>
      </w:r>
      <w:r w:rsidRPr="002A75C0">
        <w:t>žák</w:t>
      </w:r>
    </w:p>
    <w:p w:rsidR="002A75C0" w:rsidRPr="002A75C0" w:rsidRDefault="002A75C0" w:rsidP="00F200AB">
      <w:pPr>
        <w:numPr>
          <w:ilvl w:val="0"/>
          <w:numId w:val="133"/>
        </w:numPr>
        <w:ind w:left="360"/>
        <w:jc w:val="both"/>
      </w:pPr>
      <w:r w:rsidRPr="002A75C0">
        <w:t>objasní (kvalitativně) pomocí poznatků o gravitačních silách pohyb planet kolem Slunce a měsíců planet kolem planet</w:t>
      </w:r>
    </w:p>
    <w:p w:rsidR="002A75C0" w:rsidRPr="002A75C0" w:rsidRDefault="002A75C0" w:rsidP="00F200AB">
      <w:pPr>
        <w:numPr>
          <w:ilvl w:val="0"/>
          <w:numId w:val="133"/>
        </w:numPr>
        <w:ind w:left="360"/>
        <w:jc w:val="both"/>
      </w:pPr>
      <w:r w:rsidRPr="002A75C0">
        <w:t>odliší hvězdu od planety na základě jejich vlastností</w:t>
      </w: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EE0021" w:rsidRDefault="00EE0021">
      <w:pPr>
        <w:rPr>
          <w:b/>
        </w:rPr>
      </w:pPr>
      <w:r>
        <w:rPr>
          <w:b/>
        </w:rPr>
        <w:br w:type="page"/>
      </w:r>
    </w:p>
    <w:p w:rsidR="003E4052" w:rsidRPr="00FE0FB4" w:rsidRDefault="00BD07E8" w:rsidP="003E4052">
      <w:pPr>
        <w:rPr>
          <w:b/>
          <w:i/>
          <w:sz w:val="28"/>
          <w:szCs w:val="28"/>
        </w:rPr>
      </w:pPr>
      <w:r>
        <w:rPr>
          <w:b/>
          <w:i/>
          <w:sz w:val="28"/>
          <w:szCs w:val="28"/>
        </w:rPr>
        <w:t>V. 6.1.2</w:t>
      </w:r>
      <w:r w:rsidR="003E4052">
        <w:rPr>
          <w:b/>
          <w:i/>
          <w:sz w:val="28"/>
          <w:szCs w:val="28"/>
        </w:rPr>
        <w:t>. Osnovy předmětu</w:t>
      </w:r>
    </w:p>
    <w:p w:rsidR="003E4052" w:rsidRDefault="003E4052" w:rsidP="00DD6308">
      <w:pPr>
        <w:rPr>
          <w:b/>
        </w:rPr>
      </w:pP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příroda – obor </w:t>
      </w:r>
      <w:r w:rsidR="00536FC4">
        <w:rPr>
          <w:b/>
        </w:rPr>
        <w:t>fyzika</w:t>
      </w:r>
    </w:p>
    <w:p w:rsidR="002A75C0" w:rsidRPr="002A75C0" w:rsidRDefault="002A75C0" w:rsidP="00DD6308">
      <w:pPr>
        <w:rPr>
          <w:b/>
        </w:rPr>
      </w:pPr>
      <w:r w:rsidRPr="002A75C0">
        <w:rPr>
          <w:b/>
        </w:rPr>
        <w:t>Ročník: šestý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3099"/>
        <w:gridCol w:w="2520"/>
      </w:tblGrid>
      <w:tr w:rsidR="002A75C0" w:rsidRPr="00802DB1" w:rsidTr="00802DB1">
        <w:trPr>
          <w:tblHeader/>
          <w:jc w:val="center"/>
        </w:trPr>
        <w:tc>
          <w:tcPr>
            <w:tcW w:w="3921" w:type="dxa"/>
          </w:tcPr>
          <w:p w:rsidR="002A75C0" w:rsidRPr="00802DB1" w:rsidRDefault="002A75C0" w:rsidP="00DD6308">
            <w:pPr>
              <w:jc w:val="center"/>
              <w:rPr>
                <w:b/>
                <w:sz w:val="22"/>
                <w:szCs w:val="22"/>
              </w:rPr>
            </w:pPr>
            <w:r w:rsidRPr="00802DB1">
              <w:rPr>
                <w:b/>
                <w:sz w:val="22"/>
                <w:szCs w:val="22"/>
              </w:rPr>
              <w:t>OČEKÁVANÉ VÝSTUPY</w:t>
            </w:r>
          </w:p>
        </w:tc>
        <w:tc>
          <w:tcPr>
            <w:tcW w:w="3099" w:type="dxa"/>
          </w:tcPr>
          <w:p w:rsidR="002A75C0" w:rsidRPr="00802DB1" w:rsidRDefault="002A75C0" w:rsidP="00DD6308">
            <w:pPr>
              <w:jc w:val="center"/>
              <w:rPr>
                <w:b/>
                <w:sz w:val="22"/>
                <w:szCs w:val="22"/>
              </w:rPr>
            </w:pPr>
            <w:r w:rsidRPr="00802DB1">
              <w:rPr>
                <w:b/>
                <w:sz w:val="22"/>
                <w:szCs w:val="22"/>
              </w:rPr>
              <w:t>UČIVO</w:t>
            </w:r>
          </w:p>
        </w:tc>
        <w:tc>
          <w:tcPr>
            <w:tcW w:w="2520" w:type="dxa"/>
          </w:tcPr>
          <w:p w:rsidR="0092705E" w:rsidRDefault="002A75C0" w:rsidP="00DD6308">
            <w:pPr>
              <w:jc w:val="center"/>
              <w:rPr>
                <w:b/>
                <w:sz w:val="22"/>
                <w:szCs w:val="22"/>
              </w:rPr>
            </w:pPr>
            <w:r w:rsidRPr="00802DB1">
              <w:rPr>
                <w:b/>
                <w:sz w:val="22"/>
                <w:szCs w:val="22"/>
              </w:rPr>
              <w:t xml:space="preserve">PRŮŘEZOVÁ </w:t>
            </w:r>
          </w:p>
          <w:p w:rsidR="002A75C0" w:rsidRPr="00802DB1" w:rsidRDefault="002A75C0" w:rsidP="00DD6308">
            <w:pPr>
              <w:jc w:val="center"/>
              <w:rPr>
                <w:b/>
                <w:sz w:val="22"/>
                <w:szCs w:val="22"/>
              </w:rPr>
            </w:pPr>
            <w:r w:rsidRPr="00802DB1">
              <w:rPr>
                <w:b/>
                <w:sz w:val="22"/>
                <w:szCs w:val="22"/>
              </w:rPr>
              <w:t>TÉMATA</w:t>
            </w:r>
          </w:p>
        </w:tc>
      </w:tr>
      <w:tr w:rsidR="002A75C0" w:rsidRPr="00802DB1" w:rsidTr="00802DB1">
        <w:trPr>
          <w:trHeight w:val="70"/>
          <w:jc w:val="center"/>
        </w:trPr>
        <w:tc>
          <w:tcPr>
            <w:tcW w:w="3921" w:type="dxa"/>
          </w:tcPr>
          <w:p w:rsidR="002A75C0" w:rsidRPr="00802DB1" w:rsidRDefault="002A75C0" w:rsidP="00DD6308">
            <w:pPr>
              <w:rPr>
                <w:bCs/>
                <w:sz w:val="22"/>
                <w:szCs w:val="22"/>
              </w:rPr>
            </w:pPr>
            <w:r w:rsidRPr="00802DB1">
              <w:rPr>
                <w:bCs/>
                <w:sz w:val="22"/>
                <w:szCs w:val="22"/>
              </w:rPr>
              <w:t>Žák:</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rozhodne, které věci jsou z látky pevné, kapalné nebo plynné</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nalezne společné a rozdílné vlastnosti kapalin, plynů a pevných látek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uvede příklady využití vlastností látek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popíše alespoň jeden jev, kterým se nepřímo přesvědčujeme, že částice, z nichž jsou složeny látky, jsou v neustálém neuspořádaném pohybu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vysvětlí některé rozdílné vlastnosti pevných, kapalných a plynných látek pomocí rozdílů v jejich částicové stavbě</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změří sílu (např. tahovou sílu ruky, gravitační sílu Země)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experimentem prokáže vzájemné přitahování a odpuzování zelektrovaných těles a tento jev vysvětlí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experimentálně určí póly tyčového magnetu</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znázorní průběh indukčních čar magnetického pole tyčového magnetu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popíše magnetické pole Země a uvede příklad jeho využití </w:t>
            </w:r>
          </w:p>
          <w:p w:rsidR="002A75C0" w:rsidRPr="00802DB1" w:rsidRDefault="00EE0021" w:rsidP="00F200AB">
            <w:pPr>
              <w:numPr>
                <w:ilvl w:val="0"/>
                <w:numId w:val="360"/>
              </w:numPr>
              <w:tabs>
                <w:tab w:val="left" w:pos="138"/>
              </w:tabs>
              <w:ind w:left="340"/>
              <w:rPr>
                <w:sz w:val="22"/>
                <w:szCs w:val="22"/>
              </w:rPr>
            </w:pPr>
            <w:r w:rsidRPr="00802DB1">
              <w:rPr>
                <w:sz w:val="22"/>
                <w:szCs w:val="22"/>
              </w:rPr>
              <w:t xml:space="preserve">    </w:t>
            </w:r>
            <w:r w:rsidR="002A75C0" w:rsidRPr="00802DB1">
              <w:rPr>
                <w:sz w:val="22"/>
                <w:szCs w:val="22"/>
              </w:rPr>
              <w:t xml:space="preserve">změří délku předmětu vhodně zvoleným měřidlem, objem tělesa odměrným válcem a hmotnost tělesa na vahách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vzájemně převádí běžně používané jednotky téže veličiny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určí hustotu látky měřením hmotnosti a objemu tělesa, a výpočtem pomocí vztahu </w:t>
            </w:r>
            <w:r w:rsidRPr="00802DB1">
              <w:rPr>
                <w:sz w:val="22"/>
                <w:szCs w:val="22"/>
              </w:rPr>
              <w:br/>
            </w:r>
            <w:r w:rsidRPr="00802DB1">
              <w:rPr>
                <w:i/>
                <w:sz w:val="22"/>
                <w:szCs w:val="22"/>
              </w:rPr>
              <w:sym w:font="Symbol" w:char="F072"/>
            </w:r>
            <w:r w:rsidRPr="00802DB1">
              <w:rPr>
                <w:sz w:val="22"/>
                <w:szCs w:val="22"/>
              </w:rPr>
              <w:t xml:space="preserve"> = </w:t>
            </w:r>
            <w:r w:rsidRPr="00802DB1">
              <w:rPr>
                <w:i/>
                <w:sz w:val="22"/>
                <w:szCs w:val="22"/>
              </w:rPr>
              <w:t>m</w:t>
            </w:r>
            <w:r w:rsidRPr="00802DB1">
              <w:rPr>
                <w:sz w:val="22"/>
                <w:szCs w:val="22"/>
              </w:rPr>
              <w:t>/</w:t>
            </w:r>
            <w:r w:rsidRPr="00802DB1">
              <w:rPr>
                <w:i/>
                <w:sz w:val="22"/>
                <w:szCs w:val="22"/>
              </w:rPr>
              <w:t>V</w:t>
            </w:r>
            <w:r w:rsidRPr="00802DB1">
              <w:rPr>
                <w:sz w:val="22"/>
                <w:szCs w:val="22"/>
              </w:rPr>
              <w:t xml:space="preserve">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zjistí hustotu látky                 v tabulkách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vypočte hmotnost tělesa z jeho objemu a hustoty látky, ze které je těleso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odhadne a změří dobu trvání děje, např. pohybu kyvadla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převádí údaje o čase v různých jednotkách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uvede přiklad změny délky nebo objemu tělesa při změně teploty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vysvětlí princip měření teploty teploměrem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určí rozdíl teplot z naměřených hodnot</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změří změny teploty (kapaliny, vzduchu) s časem a zaznamená je tabulkou a grafem</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sestaví jednoduchý elektrický obvod podle schématu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správně používá schematické značky a zakreslí schéma reálného obvodu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určí a pokusem ověří podmínky vedení proudu obvodem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experimentem rozhodne, zda je látka vodič nebo izolant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zapojí spotřebiče (žárovky) za sebou a vedle sebe, uvede příklady obou typů zapojení v praxi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dodržuje pravidla bezpečnosti práce s elektrickými zařízeními  </w:t>
            </w:r>
          </w:p>
          <w:p w:rsidR="002A75C0" w:rsidRPr="00802DB1" w:rsidRDefault="002A75C0" w:rsidP="00F200AB">
            <w:pPr>
              <w:numPr>
                <w:ilvl w:val="0"/>
                <w:numId w:val="360"/>
              </w:numPr>
              <w:tabs>
                <w:tab w:val="left" w:pos="138"/>
              </w:tabs>
              <w:ind w:left="340"/>
              <w:rPr>
                <w:sz w:val="22"/>
                <w:szCs w:val="22"/>
              </w:rPr>
            </w:pPr>
            <w:r w:rsidRPr="00802DB1">
              <w:rPr>
                <w:sz w:val="22"/>
                <w:szCs w:val="22"/>
              </w:rPr>
              <w:t xml:space="preserve">    vysvětlí, jak postupovat při poskytnutí první pomoci při úrazu elektrickým proudem, a dokáže tento postup použít</w:t>
            </w:r>
          </w:p>
        </w:tc>
        <w:tc>
          <w:tcPr>
            <w:tcW w:w="3099" w:type="dxa"/>
          </w:tcPr>
          <w:p w:rsidR="002A75C0" w:rsidRPr="00802DB1" w:rsidRDefault="002A75C0" w:rsidP="00802DB1">
            <w:pPr>
              <w:pStyle w:val="Bezmezer"/>
              <w:ind w:left="-20"/>
              <w:rPr>
                <w:b/>
                <w:w w:val="114"/>
                <w:sz w:val="22"/>
                <w:szCs w:val="22"/>
                <w:u w:val="single"/>
              </w:rPr>
            </w:pPr>
            <w:r w:rsidRPr="00802DB1">
              <w:rPr>
                <w:b/>
                <w:w w:val="114"/>
                <w:sz w:val="22"/>
                <w:szCs w:val="22"/>
                <w:u w:val="single"/>
              </w:rPr>
              <w:t>Vlastnosti látek a těles</w:t>
            </w:r>
          </w:p>
          <w:p w:rsidR="00802DB1" w:rsidRDefault="002A75C0" w:rsidP="00F200AB">
            <w:pPr>
              <w:pStyle w:val="Bezmezer"/>
              <w:numPr>
                <w:ilvl w:val="0"/>
                <w:numId w:val="360"/>
              </w:numPr>
              <w:ind w:left="340"/>
              <w:rPr>
                <w:sz w:val="22"/>
                <w:szCs w:val="22"/>
              </w:rPr>
            </w:pPr>
            <w:r w:rsidRPr="00802DB1">
              <w:rPr>
                <w:sz w:val="22"/>
                <w:szCs w:val="22"/>
              </w:rPr>
              <w:t>tělesa a látky</w:t>
            </w:r>
          </w:p>
          <w:p w:rsidR="00802DB1" w:rsidRDefault="002A75C0" w:rsidP="00F200AB">
            <w:pPr>
              <w:pStyle w:val="Bezmezer"/>
              <w:numPr>
                <w:ilvl w:val="0"/>
                <w:numId w:val="360"/>
              </w:numPr>
              <w:ind w:left="340"/>
              <w:rPr>
                <w:sz w:val="22"/>
                <w:szCs w:val="22"/>
              </w:rPr>
            </w:pPr>
            <w:r w:rsidRPr="00802DB1">
              <w:rPr>
                <w:sz w:val="22"/>
                <w:szCs w:val="22"/>
              </w:rPr>
              <w:t>vlastnosti pevných, kapalných a plynných látek</w:t>
            </w:r>
          </w:p>
          <w:p w:rsidR="002A75C0" w:rsidRPr="00802DB1" w:rsidRDefault="002A75C0" w:rsidP="00F200AB">
            <w:pPr>
              <w:pStyle w:val="Bezmezer"/>
              <w:numPr>
                <w:ilvl w:val="0"/>
                <w:numId w:val="360"/>
              </w:numPr>
              <w:ind w:left="340"/>
              <w:rPr>
                <w:sz w:val="22"/>
                <w:szCs w:val="22"/>
              </w:rPr>
            </w:pPr>
            <w:r w:rsidRPr="00802DB1">
              <w:rPr>
                <w:sz w:val="22"/>
                <w:szCs w:val="22"/>
              </w:rPr>
              <w:t>skupenství látek – souvislost skupenství látek s jejich částicovou stavbou; difúze</w:t>
            </w:r>
          </w:p>
          <w:p w:rsidR="00802DB1" w:rsidRDefault="00802DB1" w:rsidP="00802DB1">
            <w:pPr>
              <w:pStyle w:val="Bezmezer"/>
              <w:ind w:left="340"/>
              <w:rPr>
                <w:sz w:val="22"/>
                <w:szCs w:val="22"/>
              </w:rPr>
            </w:pPr>
          </w:p>
          <w:p w:rsidR="002A75C0" w:rsidRPr="00802DB1" w:rsidRDefault="00802DB1" w:rsidP="00802DB1">
            <w:pPr>
              <w:pStyle w:val="Bezmezer"/>
              <w:ind w:left="-20"/>
              <w:rPr>
                <w:b/>
                <w:sz w:val="22"/>
                <w:szCs w:val="22"/>
                <w:u w:val="single"/>
              </w:rPr>
            </w:pPr>
            <w:r>
              <w:rPr>
                <w:b/>
                <w:sz w:val="22"/>
                <w:szCs w:val="22"/>
                <w:u w:val="single"/>
              </w:rPr>
              <w:t>S</w:t>
            </w:r>
            <w:r w:rsidR="002A75C0" w:rsidRPr="00802DB1">
              <w:rPr>
                <w:b/>
                <w:sz w:val="22"/>
                <w:szCs w:val="22"/>
                <w:u w:val="single"/>
              </w:rPr>
              <w:t>íla, gravitační síla - měření síly</w:t>
            </w:r>
            <w:r w:rsidR="002A75C0" w:rsidRPr="00802DB1">
              <w:rPr>
                <w:b/>
                <w:sz w:val="22"/>
                <w:szCs w:val="22"/>
                <w:u w:val="single"/>
              </w:rPr>
              <w:br/>
            </w:r>
          </w:p>
          <w:p w:rsidR="002A75C0" w:rsidRPr="00802DB1" w:rsidRDefault="00802DB1" w:rsidP="00802DB1">
            <w:pPr>
              <w:pStyle w:val="Bezmezer"/>
              <w:ind w:left="-20"/>
              <w:rPr>
                <w:sz w:val="22"/>
                <w:szCs w:val="22"/>
              </w:rPr>
            </w:pPr>
            <w:r>
              <w:rPr>
                <w:b/>
                <w:sz w:val="22"/>
                <w:szCs w:val="22"/>
                <w:u w:val="single"/>
              </w:rPr>
              <w:t>E</w:t>
            </w:r>
            <w:r w:rsidR="002A75C0" w:rsidRPr="00802DB1">
              <w:rPr>
                <w:b/>
                <w:sz w:val="22"/>
                <w:szCs w:val="22"/>
                <w:u w:val="single"/>
              </w:rPr>
              <w:t>lektrické vlastnosti látek</w:t>
            </w:r>
            <w:r w:rsidR="002A75C0" w:rsidRPr="00802DB1">
              <w:rPr>
                <w:b/>
                <w:sz w:val="22"/>
                <w:szCs w:val="22"/>
                <w:u w:val="single"/>
              </w:rPr>
              <w:br/>
            </w:r>
            <w:r w:rsidR="002A75C0" w:rsidRPr="00802DB1">
              <w:rPr>
                <w:b/>
                <w:sz w:val="22"/>
                <w:szCs w:val="22"/>
                <w:u w:val="single"/>
              </w:rPr>
              <w:br/>
            </w:r>
            <w:r>
              <w:rPr>
                <w:b/>
                <w:sz w:val="22"/>
                <w:szCs w:val="22"/>
                <w:u w:val="single"/>
              </w:rPr>
              <w:t>M</w:t>
            </w:r>
            <w:r w:rsidR="002A75C0" w:rsidRPr="00802DB1">
              <w:rPr>
                <w:b/>
                <w:sz w:val="22"/>
                <w:szCs w:val="22"/>
                <w:u w:val="single"/>
              </w:rPr>
              <w:t>agnetické vlastnosti látek</w:t>
            </w:r>
          </w:p>
          <w:p w:rsidR="002A75C0" w:rsidRPr="00802DB1" w:rsidRDefault="002A75C0" w:rsidP="00802DB1">
            <w:pPr>
              <w:pStyle w:val="Bezmezer"/>
              <w:ind w:left="340"/>
              <w:rPr>
                <w:w w:val="114"/>
                <w:sz w:val="22"/>
                <w:szCs w:val="22"/>
              </w:rPr>
            </w:pPr>
          </w:p>
          <w:p w:rsidR="002A75C0" w:rsidRPr="00802DB1" w:rsidRDefault="002A75C0" w:rsidP="00802DB1">
            <w:pPr>
              <w:pStyle w:val="Bezmezer"/>
              <w:ind w:left="-20"/>
              <w:rPr>
                <w:b/>
                <w:w w:val="114"/>
                <w:sz w:val="22"/>
                <w:szCs w:val="22"/>
                <w:u w:val="single"/>
              </w:rPr>
            </w:pPr>
            <w:r w:rsidRPr="00802DB1">
              <w:rPr>
                <w:b/>
                <w:w w:val="114"/>
                <w:sz w:val="22"/>
                <w:szCs w:val="22"/>
                <w:u w:val="single"/>
              </w:rPr>
              <w:t xml:space="preserve">Měření fyzikálních veličin </w:t>
            </w:r>
          </w:p>
          <w:p w:rsidR="002A75C0" w:rsidRPr="00802DB1" w:rsidRDefault="002A75C0" w:rsidP="00F200AB">
            <w:pPr>
              <w:pStyle w:val="Bezmezer"/>
              <w:numPr>
                <w:ilvl w:val="0"/>
                <w:numId w:val="360"/>
              </w:numPr>
              <w:ind w:left="340"/>
              <w:rPr>
                <w:sz w:val="22"/>
                <w:szCs w:val="22"/>
              </w:rPr>
            </w:pPr>
            <w:r w:rsidRPr="00802DB1">
              <w:rPr>
                <w:sz w:val="22"/>
                <w:szCs w:val="22"/>
              </w:rPr>
              <w:t xml:space="preserve">měření délky </w:t>
            </w:r>
          </w:p>
          <w:p w:rsidR="002A75C0" w:rsidRPr="00802DB1" w:rsidRDefault="002A75C0" w:rsidP="00F200AB">
            <w:pPr>
              <w:pStyle w:val="Bezmezer"/>
              <w:numPr>
                <w:ilvl w:val="0"/>
                <w:numId w:val="360"/>
              </w:numPr>
              <w:ind w:left="340"/>
              <w:rPr>
                <w:sz w:val="22"/>
                <w:szCs w:val="22"/>
              </w:rPr>
            </w:pPr>
            <w:r w:rsidRPr="00802DB1">
              <w:rPr>
                <w:sz w:val="22"/>
                <w:szCs w:val="22"/>
              </w:rPr>
              <w:t xml:space="preserve">měření objemu </w:t>
            </w:r>
          </w:p>
          <w:p w:rsidR="002A75C0" w:rsidRPr="00802DB1" w:rsidRDefault="002A75C0" w:rsidP="00F200AB">
            <w:pPr>
              <w:pStyle w:val="Bezmezer"/>
              <w:numPr>
                <w:ilvl w:val="0"/>
                <w:numId w:val="360"/>
              </w:numPr>
              <w:ind w:left="340"/>
              <w:rPr>
                <w:sz w:val="22"/>
                <w:szCs w:val="22"/>
              </w:rPr>
            </w:pPr>
            <w:r w:rsidRPr="00802DB1">
              <w:rPr>
                <w:sz w:val="22"/>
                <w:szCs w:val="22"/>
              </w:rPr>
              <w:t>měření hmotnosti</w:t>
            </w:r>
          </w:p>
          <w:p w:rsidR="002A75C0" w:rsidRPr="00802DB1" w:rsidRDefault="002A75C0" w:rsidP="00F200AB">
            <w:pPr>
              <w:pStyle w:val="Bezmezer"/>
              <w:numPr>
                <w:ilvl w:val="0"/>
                <w:numId w:val="360"/>
              </w:numPr>
              <w:ind w:left="340"/>
              <w:rPr>
                <w:sz w:val="22"/>
                <w:szCs w:val="22"/>
              </w:rPr>
            </w:pPr>
            <w:r w:rsidRPr="00802DB1">
              <w:rPr>
                <w:sz w:val="22"/>
                <w:szCs w:val="22"/>
              </w:rPr>
              <w:t>hustota</w:t>
            </w:r>
          </w:p>
          <w:p w:rsidR="00802DB1" w:rsidRDefault="002A75C0" w:rsidP="00F200AB">
            <w:pPr>
              <w:pStyle w:val="Bezmezer"/>
              <w:numPr>
                <w:ilvl w:val="0"/>
                <w:numId w:val="360"/>
              </w:numPr>
              <w:ind w:left="340"/>
              <w:rPr>
                <w:sz w:val="22"/>
                <w:szCs w:val="22"/>
              </w:rPr>
            </w:pPr>
            <w:r w:rsidRPr="00802DB1">
              <w:rPr>
                <w:sz w:val="22"/>
                <w:szCs w:val="22"/>
              </w:rPr>
              <w:t>měření času</w:t>
            </w:r>
          </w:p>
          <w:p w:rsidR="002A75C0" w:rsidRPr="00802DB1" w:rsidRDefault="002A75C0" w:rsidP="00F200AB">
            <w:pPr>
              <w:pStyle w:val="Bezmezer"/>
              <w:numPr>
                <w:ilvl w:val="0"/>
                <w:numId w:val="360"/>
              </w:numPr>
              <w:ind w:left="340"/>
              <w:rPr>
                <w:sz w:val="22"/>
                <w:szCs w:val="22"/>
              </w:rPr>
            </w:pPr>
            <w:r w:rsidRPr="00802DB1">
              <w:rPr>
                <w:sz w:val="22"/>
                <w:szCs w:val="22"/>
              </w:rPr>
              <w:t xml:space="preserve">měření teploty </w:t>
            </w:r>
            <w:r w:rsidRPr="00802DB1">
              <w:rPr>
                <w:color w:val="000000" w:themeColor="text1"/>
                <w:sz w:val="22"/>
                <w:szCs w:val="22"/>
              </w:rPr>
              <w:t>a její změna</w:t>
            </w:r>
            <w:r w:rsidRPr="00802DB1">
              <w:rPr>
                <w:sz w:val="22"/>
                <w:szCs w:val="22"/>
              </w:rPr>
              <w:br/>
            </w:r>
          </w:p>
          <w:p w:rsidR="002A75C0" w:rsidRPr="00802DB1" w:rsidRDefault="002A75C0" w:rsidP="00802DB1">
            <w:pPr>
              <w:pStyle w:val="Bezmezer"/>
              <w:ind w:left="-20"/>
              <w:rPr>
                <w:b/>
                <w:sz w:val="22"/>
                <w:szCs w:val="22"/>
                <w:u w:val="single"/>
              </w:rPr>
            </w:pPr>
            <w:r w:rsidRPr="00802DB1">
              <w:rPr>
                <w:b/>
                <w:sz w:val="22"/>
                <w:szCs w:val="22"/>
                <w:u w:val="single"/>
              </w:rPr>
              <w:t>Elektrický obvod</w:t>
            </w:r>
          </w:p>
          <w:p w:rsidR="002A75C0" w:rsidRPr="00802DB1" w:rsidRDefault="002A75C0" w:rsidP="00F200AB">
            <w:pPr>
              <w:pStyle w:val="Bezmezer"/>
              <w:numPr>
                <w:ilvl w:val="0"/>
                <w:numId w:val="360"/>
              </w:numPr>
              <w:ind w:left="340"/>
              <w:rPr>
                <w:sz w:val="22"/>
                <w:szCs w:val="22"/>
              </w:rPr>
            </w:pPr>
            <w:r w:rsidRPr="00802DB1">
              <w:rPr>
                <w:sz w:val="22"/>
                <w:szCs w:val="22"/>
              </w:rPr>
              <w:t>elektrický proud</w:t>
            </w:r>
          </w:p>
          <w:p w:rsidR="002A75C0" w:rsidRPr="00802DB1" w:rsidRDefault="002A75C0" w:rsidP="00F200AB">
            <w:pPr>
              <w:pStyle w:val="Bezmezer"/>
              <w:numPr>
                <w:ilvl w:val="0"/>
                <w:numId w:val="360"/>
              </w:numPr>
              <w:ind w:left="340"/>
              <w:rPr>
                <w:sz w:val="22"/>
                <w:szCs w:val="22"/>
              </w:rPr>
            </w:pPr>
            <w:r w:rsidRPr="00802DB1">
              <w:rPr>
                <w:sz w:val="22"/>
                <w:szCs w:val="22"/>
              </w:rPr>
              <w:t>tepelné účinky elektrického proudu</w:t>
            </w:r>
          </w:p>
          <w:p w:rsidR="002A75C0" w:rsidRPr="00802DB1" w:rsidRDefault="002A75C0" w:rsidP="00F200AB">
            <w:pPr>
              <w:pStyle w:val="Bezmezer"/>
              <w:numPr>
                <w:ilvl w:val="0"/>
                <w:numId w:val="360"/>
              </w:numPr>
              <w:ind w:left="340"/>
              <w:rPr>
                <w:sz w:val="22"/>
                <w:szCs w:val="22"/>
              </w:rPr>
            </w:pPr>
            <w:r w:rsidRPr="00802DB1">
              <w:rPr>
                <w:sz w:val="22"/>
                <w:szCs w:val="22"/>
              </w:rPr>
              <w:t>Elektrický obvod – zdroj napětí, spotřebič, spínač</w:t>
            </w:r>
          </w:p>
          <w:p w:rsidR="002A75C0" w:rsidRPr="00802DB1" w:rsidRDefault="002A75C0" w:rsidP="00F200AB">
            <w:pPr>
              <w:pStyle w:val="Bezmezer"/>
              <w:numPr>
                <w:ilvl w:val="0"/>
                <w:numId w:val="360"/>
              </w:numPr>
              <w:ind w:left="340"/>
              <w:rPr>
                <w:sz w:val="22"/>
                <w:szCs w:val="22"/>
              </w:rPr>
            </w:pPr>
            <w:r w:rsidRPr="00802DB1">
              <w:rPr>
                <w:sz w:val="22"/>
                <w:szCs w:val="22"/>
              </w:rPr>
              <w:t>vodiče el. proudu,</w:t>
            </w:r>
          </w:p>
          <w:p w:rsidR="002A75C0" w:rsidRPr="00802DB1" w:rsidRDefault="002A75C0" w:rsidP="00F200AB">
            <w:pPr>
              <w:pStyle w:val="Bezmezer"/>
              <w:numPr>
                <w:ilvl w:val="0"/>
                <w:numId w:val="360"/>
              </w:numPr>
              <w:ind w:left="340"/>
              <w:rPr>
                <w:sz w:val="22"/>
                <w:szCs w:val="22"/>
              </w:rPr>
            </w:pPr>
            <w:r w:rsidRPr="00802DB1">
              <w:rPr>
                <w:sz w:val="22"/>
                <w:szCs w:val="22"/>
              </w:rPr>
              <w:t>elektrické izolanty</w:t>
            </w:r>
          </w:p>
          <w:p w:rsidR="002A75C0" w:rsidRPr="00802DB1" w:rsidRDefault="002A75C0" w:rsidP="00F200AB">
            <w:pPr>
              <w:pStyle w:val="Bezmezer"/>
              <w:numPr>
                <w:ilvl w:val="0"/>
                <w:numId w:val="360"/>
              </w:numPr>
              <w:ind w:left="340"/>
              <w:rPr>
                <w:sz w:val="22"/>
                <w:szCs w:val="22"/>
              </w:rPr>
            </w:pPr>
            <w:r w:rsidRPr="00802DB1">
              <w:rPr>
                <w:sz w:val="22"/>
                <w:szCs w:val="22"/>
              </w:rPr>
              <w:t>bezpečné chování při práci s elektrickými přístroji a zařízeními</w:t>
            </w:r>
          </w:p>
          <w:p w:rsidR="002A75C0" w:rsidRPr="00802DB1" w:rsidRDefault="002A75C0" w:rsidP="00DD6308">
            <w:pPr>
              <w:rPr>
                <w:bCs/>
                <w:sz w:val="22"/>
                <w:szCs w:val="22"/>
              </w:rPr>
            </w:pPr>
          </w:p>
        </w:tc>
        <w:tc>
          <w:tcPr>
            <w:tcW w:w="2520" w:type="dxa"/>
          </w:tcPr>
          <w:p w:rsidR="002A75C0" w:rsidRPr="00802DB1" w:rsidRDefault="002A75C0" w:rsidP="00DD6308">
            <w:pPr>
              <w:rPr>
                <w:bCs/>
                <w:sz w:val="22"/>
                <w:szCs w:val="22"/>
              </w:rPr>
            </w:pP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rPr>
          <w:b/>
        </w:rPr>
      </w:pPr>
    </w:p>
    <w:p w:rsidR="00EE0021" w:rsidRDefault="00EE0021">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příroda – obor </w:t>
      </w:r>
      <w:r w:rsidR="00536FC4">
        <w:rPr>
          <w:b/>
        </w:rPr>
        <w:t>fyzika</w:t>
      </w:r>
    </w:p>
    <w:p w:rsidR="002A75C0" w:rsidRPr="002A75C0" w:rsidRDefault="002A75C0" w:rsidP="00DD6308">
      <w:pPr>
        <w:rPr>
          <w:b/>
        </w:rPr>
      </w:pPr>
      <w:r w:rsidRPr="002A75C0">
        <w:rPr>
          <w:b/>
        </w:rPr>
        <w:t>Ročník: sedmý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543"/>
        <w:gridCol w:w="2501"/>
      </w:tblGrid>
      <w:tr w:rsidR="002A75C0" w:rsidRPr="00802DB1" w:rsidTr="00DF259B">
        <w:trPr>
          <w:tblHeader/>
          <w:jc w:val="center"/>
        </w:trPr>
        <w:tc>
          <w:tcPr>
            <w:tcW w:w="3496" w:type="dxa"/>
          </w:tcPr>
          <w:p w:rsidR="002A75C0" w:rsidRPr="00802DB1" w:rsidRDefault="002A75C0" w:rsidP="00DD6308">
            <w:pPr>
              <w:jc w:val="center"/>
              <w:rPr>
                <w:b/>
                <w:sz w:val="22"/>
                <w:szCs w:val="22"/>
              </w:rPr>
            </w:pPr>
            <w:r w:rsidRPr="00802DB1">
              <w:rPr>
                <w:b/>
                <w:sz w:val="22"/>
                <w:szCs w:val="22"/>
              </w:rPr>
              <w:t>OČEKÁVANÉ VÝSTUPY</w:t>
            </w:r>
          </w:p>
        </w:tc>
        <w:tc>
          <w:tcPr>
            <w:tcW w:w="3543" w:type="dxa"/>
          </w:tcPr>
          <w:p w:rsidR="002A75C0" w:rsidRPr="00802DB1" w:rsidRDefault="002A75C0" w:rsidP="00DD6308">
            <w:pPr>
              <w:jc w:val="center"/>
              <w:rPr>
                <w:b/>
                <w:sz w:val="22"/>
                <w:szCs w:val="22"/>
              </w:rPr>
            </w:pPr>
            <w:r w:rsidRPr="00802DB1">
              <w:rPr>
                <w:b/>
                <w:sz w:val="22"/>
                <w:szCs w:val="22"/>
              </w:rPr>
              <w:t>UČIVO</w:t>
            </w:r>
          </w:p>
        </w:tc>
        <w:tc>
          <w:tcPr>
            <w:tcW w:w="2501" w:type="dxa"/>
          </w:tcPr>
          <w:p w:rsidR="0092705E" w:rsidRDefault="002A75C0" w:rsidP="00DD6308">
            <w:pPr>
              <w:jc w:val="center"/>
              <w:rPr>
                <w:b/>
                <w:sz w:val="22"/>
                <w:szCs w:val="22"/>
              </w:rPr>
            </w:pPr>
            <w:r w:rsidRPr="00802DB1">
              <w:rPr>
                <w:b/>
                <w:sz w:val="22"/>
                <w:szCs w:val="22"/>
              </w:rPr>
              <w:t xml:space="preserve">PRŮŘEZOVÁ </w:t>
            </w:r>
          </w:p>
          <w:p w:rsidR="002A75C0" w:rsidRPr="00802DB1" w:rsidRDefault="002A75C0" w:rsidP="00DD6308">
            <w:pPr>
              <w:jc w:val="center"/>
              <w:rPr>
                <w:b/>
                <w:sz w:val="22"/>
                <w:szCs w:val="22"/>
              </w:rPr>
            </w:pPr>
            <w:r w:rsidRPr="00802DB1">
              <w:rPr>
                <w:b/>
                <w:sz w:val="22"/>
                <w:szCs w:val="22"/>
              </w:rPr>
              <w:t>TÉMATA</w:t>
            </w:r>
          </w:p>
        </w:tc>
      </w:tr>
      <w:tr w:rsidR="002A75C0" w:rsidRPr="00802DB1" w:rsidTr="00DF259B">
        <w:trPr>
          <w:trHeight w:val="70"/>
          <w:jc w:val="center"/>
        </w:trPr>
        <w:tc>
          <w:tcPr>
            <w:tcW w:w="3496" w:type="dxa"/>
          </w:tcPr>
          <w:p w:rsidR="002A75C0" w:rsidRPr="00802DB1" w:rsidRDefault="002A75C0" w:rsidP="00DD6308">
            <w:pPr>
              <w:rPr>
                <w:bCs/>
                <w:sz w:val="22"/>
                <w:szCs w:val="22"/>
              </w:rPr>
            </w:pPr>
            <w:r w:rsidRPr="00802DB1">
              <w:rPr>
                <w:bCs/>
                <w:sz w:val="22"/>
                <w:szCs w:val="22"/>
              </w:rPr>
              <w:t>Žák:</w:t>
            </w:r>
          </w:p>
          <w:p w:rsidR="002A75C0" w:rsidRPr="00802DB1" w:rsidRDefault="002A75C0" w:rsidP="00F200AB">
            <w:pPr>
              <w:pStyle w:val="Odstavecseseznamem"/>
              <w:numPr>
                <w:ilvl w:val="0"/>
                <w:numId w:val="134"/>
              </w:numPr>
              <w:rPr>
                <w:sz w:val="22"/>
                <w:szCs w:val="22"/>
              </w:rPr>
            </w:pPr>
            <w:r w:rsidRPr="00802DB1">
              <w:rPr>
                <w:sz w:val="22"/>
                <w:szCs w:val="22"/>
              </w:rPr>
              <w:t xml:space="preserve">rozhodne, zda se těleso vzhledem k jinému tělesu pohybuje nebo je v klidu </w:t>
            </w:r>
          </w:p>
          <w:p w:rsidR="002A75C0" w:rsidRPr="00802DB1" w:rsidRDefault="002A75C0" w:rsidP="00F200AB">
            <w:pPr>
              <w:numPr>
                <w:ilvl w:val="0"/>
                <w:numId w:val="134"/>
              </w:numPr>
              <w:tabs>
                <w:tab w:val="left" w:pos="138"/>
              </w:tabs>
              <w:rPr>
                <w:sz w:val="22"/>
                <w:szCs w:val="22"/>
              </w:rPr>
            </w:pPr>
            <w:r w:rsidRPr="00802DB1">
              <w:rPr>
                <w:sz w:val="22"/>
                <w:szCs w:val="22"/>
              </w:rPr>
              <w:t xml:space="preserve">    určí trajektorii konkrétního pohybu tělesa a rozhodne, zda je pohyb přímočarý nebo křivočarý </w:t>
            </w:r>
          </w:p>
          <w:p w:rsidR="002A75C0" w:rsidRPr="00802DB1" w:rsidRDefault="002A75C0" w:rsidP="00F200AB">
            <w:pPr>
              <w:numPr>
                <w:ilvl w:val="0"/>
                <w:numId w:val="134"/>
              </w:numPr>
              <w:tabs>
                <w:tab w:val="left" w:pos="138"/>
              </w:tabs>
              <w:rPr>
                <w:sz w:val="22"/>
                <w:szCs w:val="22"/>
              </w:rPr>
            </w:pPr>
            <w:r w:rsidRPr="00802DB1">
              <w:rPr>
                <w:sz w:val="22"/>
                <w:szCs w:val="22"/>
              </w:rPr>
              <w:t xml:space="preserve">    rozliší rovnoměrný a nerovnoměrný pohyb </w:t>
            </w:r>
          </w:p>
          <w:p w:rsidR="002A75C0" w:rsidRPr="00802DB1" w:rsidRDefault="002A75C0" w:rsidP="00F200AB">
            <w:pPr>
              <w:numPr>
                <w:ilvl w:val="0"/>
                <w:numId w:val="134"/>
              </w:numPr>
              <w:tabs>
                <w:tab w:val="left" w:pos="138"/>
              </w:tabs>
              <w:rPr>
                <w:sz w:val="22"/>
                <w:szCs w:val="22"/>
              </w:rPr>
            </w:pPr>
            <w:r w:rsidRPr="00802DB1">
              <w:rPr>
                <w:sz w:val="22"/>
                <w:szCs w:val="22"/>
              </w:rPr>
              <w:t xml:space="preserve">    určí rychlost rovnoměrného pohybu </w:t>
            </w:r>
          </w:p>
          <w:p w:rsidR="002A75C0" w:rsidRPr="00802DB1" w:rsidRDefault="002A75C0" w:rsidP="00F200AB">
            <w:pPr>
              <w:numPr>
                <w:ilvl w:val="0"/>
                <w:numId w:val="134"/>
              </w:numPr>
              <w:tabs>
                <w:tab w:val="left" w:pos="138"/>
              </w:tabs>
              <w:rPr>
                <w:sz w:val="22"/>
                <w:szCs w:val="22"/>
              </w:rPr>
            </w:pPr>
            <w:r w:rsidRPr="00802DB1">
              <w:rPr>
                <w:sz w:val="22"/>
                <w:szCs w:val="22"/>
              </w:rPr>
              <w:t xml:space="preserve">   má představu o jednotkách rychlosti a odhadne velikost rychlosti běžných pohybů (chůze, jízda auta) </w:t>
            </w:r>
          </w:p>
          <w:p w:rsidR="002A75C0" w:rsidRPr="00802DB1" w:rsidRDefault="002A75C0" w:rsidP="00F200AB">
            <w:pPr>
              <w:numPr>
                <w:ilvl w:val="0"/>
                <w:numId w:val="134"/>
              </w:numPr>
              <w:tabs>
                <w:tab w:val="left" w:pos="138"/>
              </w:tabs>
              <w:rPr>
                <w:sz w:val="22"/>
                <w:szCs w:val="22"/>
              </w:rPr>
            </w:pPr>
            <w:r w:rsidRPr="00802DB1">
              <w:rPr>
                <w:sz w:val="22"/>
                <w:szCs w:val="22"/>
              </w:rPr>
              <w:t xml:space="preserve">    velikost rychlosti v dané jednotce vyjádří jinou jednotkou rychlosti </w:t>
            </w:r>
          </w:p>
          <w:p w:rsidR="002A75C0" w:rsidRPr="00802DB1" w:rsidRDefault="002A75C0" w:rsidP="00F200AB">
            <w:pPr>
              <w:numPr>
                <w:ilvl w:val="0"/>
                <w:numId w:val="134"/>
              </w:numPr>
              <w:tabs>
                <w:tab w:val="left" w:pos="138"/>
              </w:tabs>
              <w:rPr>
                <w:sz w:val="22"/>
                <w:szCs w:val="22"/>
              </w:rPr>
            </w:pPr>
            <w:r w:rsidRPr="00802DB1">
              <w:rPr>
                <w:sz w:val="22"/>
                <w:szCs w:val="22"/>
              </w:rPr>
              <w:t xml:space="preserve">    vypočte dráhu rovnoměrného pohybu </w:t>
            </w:r>
          </w:p>
          <w:p w:rsidR="002A75C0" w:rsidRPr="00802DB1" w:rsidRDefault="002A75C0" w:rsidP="00F200AB">
            <w:pPr>
              <w:numPr>
                <w:ilvl w:val="0"/>
                <w:numId w:val="134"/>
              </w:numPr>
              <w:tabs>
                <w:tab w:val="left" w:pos="138"/>
              </w:tabs>
              <w:rPr>
                <w:sz w:val="22"/>
                <w:szCs w:val="22"/>
              </w:rPr>
            </w:pPr>
            <w:r w:rsidRPr="00802DB1">
              <w:rPr>
                <w:sz w:val="22"/>
                <w:szCs w:val="22"/>
              </w:rPr>
              <w:t xml:space="preserve">    nakreslí graf závislosti dráhy pohybu na čase </w:t>
            </w:r>
          </w:p>
          <w:p w:rsidR="002A75C0" w:rsidRPr="00802DB1" w:rsidRDefault="002A75C0" w:rsidP="00F200AB">
            <w:pPr>
              <w:numPr>
                <w:ilvl w:val="0"/>
                <w:numId w:val="134"/>
              </w:numPr>
              <w:tabs>
                <w:tab w:val="left" w:pos="138"/>
              </w:tabs>
              <w:rPr>
                <w:sz w:val="22"/>
                <w:szCs w:val="22"/>
              </w:rPr>
            </w:pPr>
            <w:r w:rsidRPr="00802DB1">
              <w:rPr>
                <w:sz w:val="22"/>
                <w:szCs w:val="22"/>
              </w:rPr>
              <w:t xml:space="preserve">    z grafu dráhy určí rychlost rovnoměrného pohybu a zjistí, kdy bylo těleso v daném místě, nebo kde bylo v daném čase </w:t>
            </w:r>
          </w:p>
          <w:p w:rsidR="002A75C0" w:rsidRPr="00802DB1" w:rsidRDefault="002A75C0" w:rsidP="00F200AB">
            <w:pPr>
              <w:numPr>
                <w:ilvl w:val="0"/>
                <w:numId w:val="134"/>
              </w:numPr>
              <w:tabs>
                <w:tab w:val="left" w:pos="138"/>
              </w:tabs>
              <w:rPr>
                <w:sz w:val="22"/>
                <w:szCs w:val="22"/>
              </w:rPr>
            </w:pPr>
            <w:r w:rsidRPr="00802DB1">
              <w:rPr>
                <w:sz w:val="22"/>
                <w:szCs w:val="22"/>
              </w:rPr>
              <w:t xml:space="preserve">    vypočte průměrnou rychlost pohybu z daných údajů </w:t>
            </w:r>
          </w:p>
          <w:p w:rsidR="00EE0021" w:rsidRPr="00802DB1" w:rsidRDefault="002A75C0" w:rsidP="00F200AB">
            <w:pPr>
              <w:numPr>
                <w:ilvl w:val="0"/>
                <w:numId w:val="134"/>
              </w:numPr>
              <w:tabs>
                <w:tab w:val="left" w:pos="138"/>
              </w:tabs>
              <w:rPr>
                <w:sz w:val="22"/>
                <w:szCs w:val="22"/>
              </w:rPr>
            </w:pPr>
            <w:r w:rsidRPr="00802DB1">
              <w:rPr>
                <w:sz w:val="22"/>
                <w:szCs w:val="22"/>
              </w:rPr>
              <w:t xml:space="preserve">   změří dráhu a dobu určitého pohybu a vypočte jeho průměrnou rychlost</w:t>
            </w:r>
          </w:p>
          <w:p w:rsidR="002A75C0" w:rsidRPr="00802DB1" w:rsidRDefault="002A75C0" w:rsidP="00F200AB">
            <w:pPr>
              <w:numPr>
                <w:ilvl w:val="0"/>
                <w:numId w:val="134"/>
              </w:numPr>
              <w:tabs>
                <w:tab w:val="left" w:pos="138"/>
              </w:tabs>
              <w:rPr>
                <w:sz w:val="22"/>
                <w:szCs w:val="22"/>
              </w:rPr>
            </w:pPr>
            <w:r w:rsidRPr="00802DB1">
              <w:rPr>
                <w:sz w:val="22"/>
                <w:szCs w:val="22"/>
              </w:rPr>
              <w:t xml:space="preserve">    v konkrétní situaci rozhodne, která dvě tělesa na sebe vzájemně působí silou, a jaký je účinek vzájemného působení </w:t>
            </w:r>
          </w:p>
          <w:p w:rsidR="002A75C0" w:rsidRPr="00802DB1" w:rsidRDefault="002A75C0" w:rsidP="00F200AB">
            <w:pPr>
              <w:numPr>
                <w:ilvl w:val="0"/>
                <w:numId w:val="134"/>
              </w:numPr>
              <w:tabs>
                <w:tab w:val="left" w:pos="138"/>
              </w:tabs>
              <w:rPr>
                <w:sz w:val="22"/>
                <w:szCs w:val="22"/>
              </w:rPr>
            </w:pPr>
            <w:r w:rsidRPr="00802DB1">
              <w:rPr>
                <w:sz w:val="22"/>
                <w:szCs w:val="22"/>
              </w:rPr>
              <w:t xml:space="preserve">     změří velikost síly siloměrem </w:t>
            </w:r>
          </w:p>
          <w:p w:rsidR="002A75C0" w:rsidRPr="00802DB1" w:rsidRDefault="002A75C0" w:rsidP="00F200AB">
            <w:pPr>
              <w:numPr>
                <w:ilvl w:val="0"/>
                <w:numId w:val="134"/>
              </w:numPr>
              <w:tabs>
                <w:tab w:val="left" w:pos="138"/>
              </w:tabs>
              <w:rPr>
                <w:sz w:val="22"/>
                <w:szCs w:val="22"/>
              </w:rPr>
            </w:pPr>
            <w:r w:rsidRPr="00802DB1">
              <w:rPr>
                <w:sz w:val="22"/>
                <w:szCs w:val="22"/>
              </w:rPr>
              <w:t xml:space="preserve">    znázorní sílu graficky </w:t>
            </w:r>
          </w:p>
          <w:p w:rsidR="002A75C0" w:rsidRPr="00802DB1" w:rsidRDefault="002A75C0" w:rsidP="00F200AB">
            <w:pPr>
              <w:numPr>
                <w:ilvl w:val="0"/>
                <w:numId w:val="134"/>
              </w:numPr>
              <w:tabs>
                <w:tab w:val="left" w:pos="138"/>
              </w:tabs>
              <w:rPr>
                <w:sz w:val="22"/>
                <w:szCs w:val="22"/>
              </w:rPr>
            </w:pPr>
            <w:r w:rsidRPr="00802DB1">
              <w:rPr>
                <w:sz w:val="22"/>
                <w:szCs w:val="22"/>
              </w:rPr>
              <w:t xml:space="preserve">    určí gravitační sílu, jakou Země působí na těleso o určité hmotnosti</w:t>
            </w:r>
          </w:p>
          <w:p w:rsidR="002A75C0" w:rsidRPr="00802DB1" w:rsidRDefault="002A75C0" w:rsidP="00F200AB">
            <w:pPr>
              <w:numPr>
                <w:ilvl w:val="0"/>
                <w:numId w:val="134"/>
              </w:numPr>
              <w:tabs>
                <w:tab w:val="left" w:pos="138"/>
              </w:tabs>
              <w:rPr>
                <w:sz w:val="22"/>
                <w:szCs w:val="22"/>
              </w:rPr>
            </w:pPr>
            <w:r w:rsidRPr="00802DB1">
              <w:rPr>
                <w:sz w:val="22"/>
                <w:szCs w:val="22"/>
              </w:rPr>
              <w:t xml:space="preserve">    prokáže experimentem účinky elektrického, magnetického a gravitačního pole</w:t>
            </w:r>
          </w:p>
          <w:p w:rsidR="002A75C0" w:rsidRPr="00802DB1" w:rsidRDefault="002A75C0" w:rsidP="00F200AB">
            <w:pPr>
              <w:numPr>
                <w:ilvl w:val="0"/>
                <w:numId w:val="134"/>
              </w:numPr>
              <w:tabs>
                <w:tab w:val="left" w:pos="138"/>
              </w:tabs>
              <w:rPr>
                <w:sz w:val="22"/>
                <w:szCs w:val="22"/>
              </w:rPr>
            </w:pPr>
            <w:r w:rsidRPr="00802DB1">
              <w:rPr>
                <w:sz w:val="22"/>
                <w:szCs w:val="22"/>
              </w:rPr>
              <w:t xml:space="preserve">    určí výslednici sil působících v jedné přímce</w:t>
            </w:r>
          </w:p>
          <w:p w:rsidR="002A75C0" w:rsidRPr="00802DB1" w:rsidRDefault="002A75C0" w:rsidP="00F200AB">
            <w:pPr>
              <w:numPr>
                <w:ilvl w:val="0"/>
                <w:numId w:val="134"/>
              </w:numPr>
              <w:tabs>
                <w:tab w:val="left" w:pos="138"/>
              </w:tabs>
              <w:rPr>
                <w:sz w:val="22"/>
                <w:szCs w:val="22"/>
              </w:rPr>
            </w:pPr>
            <w:r w:rsidRPr="00802DB1">
              <w:rPr>
                <w:sz w:val="22"/>
                <w:szCs w:val="22"/>
              </w:rPr>
              <w:t xml:space="preserve">    rozhodne, zda dvě síly jsou v rovnováze </w:t>
            </w:r>
          </w:p>
          <w:p w:rsidR="002A75C0" w:rsidRPr="00802DB1" w:rsidRDefault="002A75C0" w:rsidP="00F200AB">
            <w:pPr>
              <w:numPr>
                <w:ilvl w:val="0"/>
                <w:numId w:val="134"/>
              </w:numPr>
              <w:tabs>
                <w:tab w:val="left" w:pos="138"/>
              </w:tabs>
              <w:rPr>
                <w:sz w:val="22"/>
                <w:szCs w:val="22"/>
              </w:rPr>
            </w:pPr>
            <w:r w:rsidRPr="00802DB1">
              <w:rPr>
                <w:sz w:val="22"/>
                <w:szCs w:val="22"/>
              </w:rPr>
              <w:t xml:space="preserve">    odhadne polohu těžiště </w:t>
            </w:r>
          </w:p>
          <w:p w:rsidR="002A75C0" w:rsidRPr="00802DB1" w:rsidRDefault="002A75C0" w:rsidP="00F200AB">
            <w:pPr>
              <w:numPr>
                <w:ilvl w:val="0"/>
                <w:numId w:val="134"/>
              </w:numPr>
              <w:tabs>
                <w:tab w:val="left" w:pos="138"/>
              </w:tabs>
              <w:rPr>
                <w:sz w:val="22"/>
                <w:szCs w:val="22"/>
              </w:rPr>
            </w:pPr>
            <w:r w:rsidRPr="00802DB1">
              <w:rPr>
                <w:sz w:val="22"/>
                <w:szCs w:val="22"/>
              </w:rPr>
              <w:t xml:space="preserve">    experimentem určí těžiště, např. desky, tyče </w:t>
            </w:r>
          </w:p>
          <w:p w:rsidR="002A75C0" w:rsidRPr="00802DB1" w:rsidRDefault="002A75C0" w:rsidP="00F200AB">
            <w:pPr>
              <w:numPr>
                <w:ilvl w:val="0"/>
                <w:numId w:val="134"/>
              </w:numPr>
              <w:tabs>
                <w:tab w:val="left" w:pos="138"/>
              </w:tabs>
              <w:rPr>
                <w:sz w:val="22"/>
                <w:szCs w:val="22"/>
              </w:rPr>
            </w:pPr>
            <w:r w:rsidRPr="00802DB1">
              <w:rPr>
                <w:sz w:val="22"/>
                <w:szCs w:val="22"/>
              </w:rPr>
              <w:t xml:space="preserve">    rozhodne, zda je těleso v poloze stabilní nebo nestabilní</w:t>
            </w:r>
          </w:p>
          <w:p w:rsidR="002A75C0" w:rsidRPr="00802DB1" w:rsidRDefault="002A75C0" w:rsidP="00F200AB">
            <w:pPr>
              <w:numPr>
                <w:ilvl w:val="0"/>
                <w:numId w:val="134"/>
              </w:numPr>
              <w:tabs>
                <w:tab w:val="left" w:pos="138"/>
              </w:tabs>
              <w:rPr>
                <w:sz w:val="22"/>
                <w:szCs w:val="22"/>
              </w:rPr>
            </w:pPr>
            <w:r w:rsidRPr="00802DB1">
              <w:rPr>
                <w:sz w:val="22"/>
                <w:szCs w:val="22"/>
              </w:rPr>
              <w:t xml:space="preserve">    v jednoduchých případech kvalitativně předpoví, jaký bude pohyb tělesa nebo jeho změna, když zná sílu nebo výslednici sil, které na těleso působí </w:t>
            </w:r>
          </w:p>
          <w:p w:rsidR="002A75C0" w:rsidRPr="00802DB1" w:rsidRDefault="002A75C0" w:rsidP="00F200AB">
            <w:pPr>
              <w:numPr>
                <w:ilvl w:val="0"/>
                <w:numId w:val="134"/>
              </w:numPr>
              <w:tabs>
                <w:tab w:val="left" w:pos="138"/>
              </w:tabs>
              <w:rPr>
                <w:sz w:val="22"/>
                <w:szCs w:val="22"/>
              </w:rPr>
            </w:pPr>
            <w:r w:rsidRPr="00802DB1">
              <w:rPr>
                <w:sz w:val="22"/>
                <w:szCs w:val="22"/>
              </w:rPr>
              <w:t xml:space="preserve">    zdůvodní, proč je v konkrétní situaci těleso v klidu nebo v pohybu rovnoměrném přímočarém, a určí síly působící na těleso, které jsou přitom v rovnováze </w:t>
            </w:r>
          </w:p>
          <w:p w:rsidR="002A75C0" w:rsidRPr="00802DB1" w:rsidRDefault="002A75C0" w:rsidP="00F200AB">
            <w:pPr>
              <w:numPr>
                <w:ilvl w:val="0"/>
                <w:numId w:val="134"/>
              </w:numPr>
              <w:tabs>
                <w:tab w:val="left" w:pos="138"/>
              </w:tabs>
              <w:rPr>
                <w:sz w:val="22"/>
                <w:szCs w:val="22"/>
              </w:rPr>
            </w:pPr>
            <w:r w:rsidRPr="00802DB1">
              <w:rPr>
                <w:sz w:val="22"/>
                <w:szCs w:val="22"/>
              </w:rPr>
              <w:t xml:space="preserve">    na příkladech ukáže, že silové působení těles je vždy vzájemné, že síly akce a reakce vznikají i zanikají současně, mají stejnou velikost a působí na různá tělesa (odliší je od sil v rovnováze) </w:t>
            </w:r>
          </w:p>
          <w:p w:rsidR="002A75C0" w:rsidRPr="00802DB1" w:rsidRDefault="002A75C0" w:rsidP="00F200AB">
            <w:pPr>
              <w:numPr>
                <w:ilvl w:val="0"/>
                <w:numId w:val="134"/>
              </w:numPr>
              <w:tabs>
                <w:tab w:val="left" w:pos="138"/>
              </w:tabs>
              <w:rPr>
                <w:sz w:val="22"/>
                <w:szCs w:val="22"/>
              </w:rPr>
            </w:pPr>
            <w:r w:rsidRPr="00802DB1">
              <w:rPr>
                <w:sz w:val="22"/>
                <w:szCs w:val="22"/>
              </w:rPr>
              <w:t xml:space="preserve">    posuvné účinky síly na těleso vědomě spojuje vždy se změnou rychlosti pohybu tohoto tělesa</w:t>
            </w:r>
          </w:p>
          <w:p w:rsidR="002A75C0" w:rsidRPr="00802DB1" w:rsidRDefault="002A75C0" w:rsidP="00F200AB">
            <w:pPr>
              <w:numPr>
                <w:ilvl w:val="0"/>
                <w:numId w:val="134"/>
              </w:numPr>
              <w:tabs>
                <w:tab w:val="left" w:pos="138"/>
              </w:tabs>
              <w:rPr>
                <w:sz w:val="22"/>
                <w:szCs w:val="22"/>
              </w:rPr>
            </w:pPr>
            <w:r w:rsidRPr="00802DB1">
              <w:rPr>
                <w:sz w:val="22"/>
                <w:szCs w:val="22"/>
              </w:rPr>
              <w:t xml:space="preserve">    rozhodne, zda je páka otáčivá kolem pevné osy v rovnovážné poloze </w:t>
            </w:r>
          </w:p>
          <w:p w:rsidR="002A75C0" w:rsidRPr="00802DB1" w:rsidRDefault="002A75C0" w:rsidP="00F200AB">
            <w:pPr>
              <w:numPr>
                <w:ilvl w:val="0"/>
                <w:numId w:val="134"/>
              </w:numPr>
              <w:tabs>
                <w:tab w:val="left" w:pos="138"/>
              </w:tabs>
              <w:rPr>
                <w:sz w:val="22"/>
                <w:szCs w:val="22"/>
              </w:rPr>
            </w:pPr>
            <w:r w:rsidRPr="00802DB1">
              <w:rPr>
                <w:sz w:val="22"/>
                <w:szCs w:val="22"/>
              </w:rPr>
              <w:t xml:space="preserve">    experimentem nebo výpočtem určí sílu nebo rameno síly tak, aby se páka dostala do rovnovážné polohy </w:t>
            </w:r>
          </w:p>
          <w:p w:rsidR="002A75C0" w:rsidRPr="00802DB1" w:rsidRDefault="002A75C0" w:rsidP="00F200AB">
            <w:pPr>
              <w:numPr>
                <w:ilvl w:val="0"/>
                <w:numId w:val="134"/>
              </w:numPr>
              <w:tabs>
                <w:tab w:val="left" w:pos="138"/>
              </w:tabs>
              <w:rPr>
                <w:sz w:val="22"/>
                <w:szCs w:val="22"/>
              </w:rPr>
            </w:pPr>
            <w:r w:rsidRPr="00802DB1">
              <w:rPr>
                <w:sz w:val="22"/>
                <w:szCs w:val="22"/>
              </w:rPr>
              <w:t xml:space="preserve">    uvede příklady užití páky v praxi (osu otáčení, působící síly a jejich ramena) a objasní výhodnost použití páky </w:t>
            </w:r>
          </w:p>
          <w:p w:rsidR="002A75C0" w:rsidRPr="00802DB1" w:rsidRDefault="002A75C0" w:rsidP="00F200AB">
            <w:pPr>
              <w:numPr>
                <w:ilvl w:val="0"/>
                <w:numId w:val="134"/>
              </w:numPr>
              <w:tabs>
                <w:tab w:val="left" w:pos="138"/>
              </w:tabs>
              <w:rPr>
                <w:sz w:val="22"/>
                <w:szCs w:val="22"/>
              </w:rPr>
            </w:pPr>
            <w:r w:rsidRPr="00802DB1">
              <w:rPr>
                <w:sz w:val="22"/>
                <w:szCs w:val="22"/>
              </w:rPr>
              <w:t xml:space="preserve">    v daném případě určí podmínku rovnováhy na kladce pevné a volné </w:t>
            </w:r>
          </w:p>
          <w:p w:rsidR="002A75C0" w:rsidRPr="00802DB1" w:rsidRDefault="002A75C0" w:rsidP="00F200AB">
            <w:pPr>
              <w:numPr>
                <w:ilvl w:val="0"/>
                <w:numId w:val="134"/>
              </w:numPr>
              <w:tabs>
                <w:tab w:val="left" w:pos="138"/>
              </w:tabs>
              <w:rPr>
                <w:sz w:val="22"/>
                <w:szCs w:val="22"/>
              </w:rPr>
            </w:pPr>
            <w:r w:rsidRPr="00802DB1">
              <w:rPr>
                <w:sz w:val="22"/>
                <w:szCs w:val="22"/>
              </w:rPr>
              <w:t xml:space="preserve">    uvede příklady využití kladek v praxi a ukáže jejich výhody</w:t>
            </w:r>
          </w:p>
          <w:p w:rsidR="002A75C0" w:rsidRPr="00802DB1" w:rsidRDefault="002A75C0" w:rsidP="00F200AB">
            <w:pPr>
              <w:numPr>
                <w:ilvl w:val="0"/>
                <w:numId w:val="134"/>
              </w:numPr>
              <w:tabs>
                <w:tab w:val="left" w:pos="138"/>
              </w:tabs>
              <w:rPr>
                <w:sz w:val="22"/>
                <w:szCs w:val="22"/>
              </w:rPr>
            </w:pPr>
            <w:r w:rsidRPr="00802DB1">
              <w:rPr>
                <w:sz w:val="22"/>
                <w:szCs w:val="22"/>
              </w:rPr>
              <w:t xml:space="preserve">    předpoví, jak se změní deformační účinky síly při změně velikosti síly nebo obsahu plochy, na kterou působí </w:t>
            </w:r>
          </w:p>
          <w:p w:rsidR="002A75C0" w:rsidRPr="00802DB1" w:rsidRDefault="002A75C0" w:rsidP="00F200AB">
            <w:pPr>
              <w:numPr>
                <w:ilvl w:val="0"/>
                <w:numId w:val="134"/>
              </w:numPr>
              <w:tabs>
                <w:tab w:val="left" w:pos="138"/>
              </w:tabs>
              <w:rPr>
                <w:sz w:val="22"/>
                <w:szCs w:val="22"/>
              </w:rPr>
            </w:pPr>
            <w:r w:rsidRPr="00802DB1">
              <w:rPr>
                <w:sz w:val="22"/>
                <w:szCs w:val="22"/>
              </w:rPr>
              <w:t xml:space="preserve">    porovná tlaky vyvolané různými silami </w:t>
            </w:r>
          </w:p>
          <w:p w:rsidR="002A75C0" w:rsidRPr="00802DB1" w:rsidRDefault="002A75C0" w:rsidP="00F200AB">
            <w:pPr>
              <w:numPr>
                <w:ilvl w:val="0"/>
                <w:numId w:val="134"/>
              </w:numPr>
              <w:tabs>
                <w:tab w:val="left" w:pos="138"/>
              </w:tabs>
              <w:rPr>
                <w:sz w:val="22"/>
                <w:szCs w:val="22"/>
              </w:rPr>
            </w:pPr>
            <w:r w:rsidRPr="00802DB1">
              <w:rPr>
                <w:sz w:val="22"/>
                <w:szCs w:val="22"/>
              </w:rPr>
              <w:t xml:space="preserve">    určí tlak vyvolaný silou působící kolmo na určitou plochu </w:t>
            </w:r>
          </w:p>
          <w:p w:rsidR="002A75C0" w:rsidRPr="00802DB1" w:rsidRDefault="002A75C0" w:rsidP="00F200AB">
            <w:pPr>
              <w:numPr>
                <w:ilvl w:val="0"/>
                <w:numId w:val="134"/>
              </w:numPr>
              <w:tabs>
                <w:tab w:val="left" w:pos="138"/>
              </w:tabs>
              <w:rPr>
                <w:sz w:val="22"/>
                <w:szCs w:val="22"/>
              </w:rPr>
            </w:pPr>
            <w:r w:rsidRPr="00802DB1">
              <w:rPr>
                <w:sz w:val="22"/>
                <w:szCs w:val="22"/>
              </w:rPr>
              <w:t xml:space="preserve">    navrhne, jak lze v praktické situaci zvětšit nebo zmenšit tlak </w:t>
            </w:r>
          </w:p>
          <w:p w:rsidR="002A75C0" w:rsidRPr="00802DB1" w:rsidRDefault="002A75C0" w:rsidP="00F200AB">
            <w:pPr>
              <w:numPr>
                <w:ilvl w:val="0"/>
                <w:numId w:val="134"/>
              </w:numPr>
              <w:tabs>
                <w:tab w:val="left" w:pos="138"/>
              </w:tabs>
              <w:rPr>
                <w:sz w:val="22"/>
                <w:szCs w:val="22"/>
              </w:rPr>
            </w:pPr>
            <w:r w:rsidRPr="00802DB1">
              <w:rPr>
                <w:sz w:val="22"/>
                <w:szCs w:val="22"/>
              </w:rPr>
              <w:t xml:space="preserve">    v jednoduchém případě změří třecí sílu </w:t>
            </w:r>
          </w:p>
          <w:p w:rsidR="002A75C0" w:rsidRPr="00802DB1" w:rsidRDefault="002A75C0" w:rsidP="00F200AB">
            <w:pPr>
              <w:numPr>
                <w:ilvl w:val="0"/>
                <w:numId w:val="134"/>
              </w:numPr>
              <w:tabs>
                <w:tab w:val="left" w:pos="138"/>
              </w:tabs>
              <w:rPr>
                <w:sz w:val="22"/>
                <w:szCs w:val="22"/>
              </w:rPr>
            </w:pPr>
            <w:r w:rsidRPr="00802DB1">
              <w:rPr>
                <w:sz w:val="22"/>
                <w:szCs w:val="22"/>
              </w:rPr>
              <w:t xml:space="preserve">    porovná třecí síly působící mezi tělesy při různé tlakové síle, drsnosti ploch nebo obsahu stykových ploch </w:t>
            </w:r>
          </w:p>
          <w:p w:rsidR="002A75C0" w:rsidRPr="00802DB1" w:rsidRDefault="002A75C0" w:rsidP="00F200AB">
            <w:pPr>
              <w:numPr>
                <w:ilvl w:val="0"/>
                <w:numId w:val="134"/>
              </w:numPr>
              <w:tabs>
                <w:tab w:val="left" w:pos="138"/>
              </w:tabs>
              <w:rPr>
                <w:sz w:val="22"/>
                <w:szCs w:val="22"/>
              </w:rPr>
            </w:pPr>
            <w:r w:rsidRPr="00802DB1">
              <w:rPr>
                <w:sz w:val="22"/>
                <w:szCs w:val="22"/>
              </w:rPr>
              <w:t xml:space="preserve">    uvede příklady působení klidové třecí síly </w:t>
            </w:r>
          </w:p>
          <w:p w:rsidR="002A75C0" w:rsidRPr="00802DB1" w:rsidRDefault="002A75C0" w:rsidP="00F200AB">
            <w:pPr>
              <w:numPr>
                <w:ilvl w:val="0"/>
                <w:numId w:val="134"/>
              </w:numPr>
              <w:tabs>
                <w:tab w:val="left" w:pos="138"/>
              </w:tabs>
              <w:rPr>
                <w:sz w:val="22"/>
                <w:szCs w:val="22"/>
              </w:rPr>
            </w:pPr>
            <w:r w:rsidRPr="00802DB1">
              <w:rPr>
                <w:sz w:val="22"/>
                <w:szCs w:val="22"/>
              </w:rPr>
              <w:t xml:space="preserve">    objasní působení klidové třecí síly při chůzi člověka nebo při jízdě auta </w:t>
            </w:r>
          </w:p>
          <w:p w:rsidR="002A75C0" w:rsidRPr="00802DB1" w:rsidRDefault="002A75C0" w:rsidP="00F200AB">
            <w:pPr>
              <w:numPr>
                <w:ilvl w:val="0"/>
                <w:numId w:val="134"/>
              </w:numPr>
              <w:tabs>
                <w:tab w:val="left" w:pos="138"/>
              </w:tabs>
              <w:rPr>
                <w:sz w:val="22"/>
                <w:szCs w:val="22"/>
              </w:rPr>
            </w:pPr>
            <w:r w:rsidRPr="00802DB1">
              <w:rPr>
                <w:sz w:val="22"/>
                <w:szCs w:val="22"/>
              </w:rPr>
              <w:t xml:space="preserve">    rozhodne, zda v dané situaci je tření užitečné nebo škodlivé, a navrhne vhodný způsob jeho zmenšení nebo zvětšení </w:t>
            </w:r>
          </w:p>
          <w:p w:rsidR="002A75C0" w:rsidRPr="00802DB1" w:rsidRDefault="002A75C0" w:rsidP="00F200AB">
            <w:pPr>
              <w:numPr>
                <w:ilvl w:val="0"/>
                <w:numId w:val="134"/>
              </w:numPr>
              <w:tabs>
                <w:tab w:val="left" w:pos="138"/>
              </w:tabs>
              <w:rPr>
                <w:sz w:val="22"/>
                <w:szCs w:val="22"/>
              </w:rPr>
            </w:pPr>
            <w:r w:rsidRPr="00802DB1">
              <w:rPr>
                <w:sz w:val="22"/>
                <w:szCs w:val="22"/>
              </w:rPr>
              <w:br w:type="column"/>
              <w:t xml:space="preserve">    předvede pokus nebo popíše jev, který ukazuje, že při stlačení kapaliny nebo plynu vzroste tlak ve všech místech stejně </w:t>
            </w:r>
          </w:p>
          <w:p w:rsidR="002A75C0" w:rsidRPr="00802DB1" w:rsidRDefault="002A75C0" w:rsidP="00F200AB">
            <w:pPr>
              <w:numPr>
                <w:ilvl w:val="0"/>
                <w:numId w:val="134"/>
              </w:numPr>
              <w:tabs>
                <w:tab w:val="left" w:pos="138"/>
              </w:tabs>
              <w:rPr>
                <w:sz w:val="22"/>
                <w:szCs w:val="22"/>
              </w:rPr>
            </w:pPr>
            <w:r w:rsidRPr="00802DB1">
              <w:rPr>
                <w:sz w:val="22"/>
                <w:szCs w:val="22"/>
              </w:rPr>
              <w:t xml:space="preserve">    vysvětlí na příkladu z praxe princip hydraulického zařízení </w:t>
            </w:r>
          </w:p>
          <w:p w:rsidR="002A75C0" w:rsidRPr="00802DB1" w:rsidRDefault="002A75C0" w:rsidP="00F200AB">
            <w:pPr>
              <w:numPr>
                <w:ilvl w:val="0"/>
                <w:numId w:val="134"/>
              </w:numPr>
              <w:tabs>
                <w:tab w:val="left" w:pos="138"/>
              </w:tabs>
              <w:rPr>
                <w:sz w:val="22"/>
                <w:szCs w:val="22"/>
              </w:rPr>
            </w:pPr>
            <w:r w:rsidRPr="00802DB1">
              <w:rPr>
                <w:sz w:val="22"/>
                <w:szCs w:val="22"/>
              </w:rPr>
              <w:t xml:space="preserve">    porovná tlaky v různých hloubkách kapaliny, tlaky ve stejné hloubce dvou různých kapalin </w:t>
            </w:r>
          </w:p>
          <w:p w:rsidR="002A75C0" w:rsidRPr="00802DB1" w:rsidRDefault="002A75C0" w:rsidP="00F200AB">
            <w:pPr>
              <w:numPr>
                <w:ilvl w:val="0"/>
                <w:numId w:val="134"/>
              </w:numPr>
              <w:tabs>
                <w:tab w:val="left" w:pos="138"/>
              </w:tabs>
              <w:rPr>
                <w:sz w:val="22"/>
                <w:szCs w:val="22"/>
              </w:rPr>
            </w:pPr>
            <w:r w:rsidRPr="00802DB1">
              <w:rPr>
                <w:sz w:val="22"/>
                <w:szCs w:val="22"/>
              </w:rPr>
              <w:t xml:space="preserve">    použije vztah </w:t>
            </w:r>
            <w:r w:rsidRPr="00802DB1">
              <w:rPr>
                <w:i/>
                <w:sz w:val="22"/>
                <w:szCs w:val="22"/>
              </w:rPr>
              <w:t>p = h</w:t>
            </w:r>
            <w:r w:rsidRPr="00802DB1">
              <w:rPr>
                <w:i/>
                <w:sz w:val="22"/>
                <w:szCs w:val="22"/>
              </w:rPr>
              <w:sym w:font="Symbol" w:char="F072"/>
            </w:r>
            <w:r w:rsidRPr="00802DB1">
              <w:rPr>
                <w:i/>
                <w:sz w:val="22"/>
                <w:szCs w:val="22"/>
              </w:rPr>
              <w:t>g</w:t>
            </w:r>
            <w:r w:rsidRPr="00802DB1">
              <w:rPr>
                <w:sz w:val="22"/>
                <w:szCs w:val="22"/>
              </w:rPr>
              <w:t xml:space="preserve"> při řešení konkrétních problémů </w:t>
            </w:r>
          </w:p>
          <w:p w:rsidR="002A75C0" w:rsidRPr="00802DB1" w:rsidRDefault="002A75C0" w:rsidP="00F200AB">
            <w:pPr>
              <w:numPr>
                <w:ilvl w:val="0"/>
                <w:numId w:val="134"/>
              </w:numPr>
              <w:tabs>
                <w:tab w:val="left" w:pos="138"/>
              </w:tabs>
              <w:rPr>
                <w:sz w:val="22"/>
                <w:szCs w:val="22"/>
              </w:rPr>
            </w:pPr>
            <w:r w:rsidRPr="00802DB1">
              <w:rPr>
                <w:sz w:val="22"/>
                <w:szCs w:val="22"/>
              </w:rPr>
              <w:t xml:space="preserve">    objasní některé jevy, které souvisejí s hydrostatickým tlakem (např. sifon, vodoznak, stavba hrází) </w:t>
            </w:r>
          </w:p>
          <w:p w:rsidR="002A75C0" w:rsidRPr="00802DB1" w:rsidRDefault="002A75C0" w:rsidP="00F200AB">
            <w:pPr>
              <w:numPr>
                <w:ilvl w:val="0"/>
                <w:numId w:val="134"/>
              </w:numPr>
              <w:tabs>
                <w:tab w:val="left" w:pos="138"/>
              </w:tabs>
              <w:rPr>
                <w:sz w:val="22"/>
                <w:szCs w:val="22"/>
              </w:rPr>
            </w:pPr>
            <w:r w:rsidRPr="00802DB1">
              <w:rPr>
                <w:sz w:val="22"/>
                <w:szCs w:val="22"/>
              </w:rPr>
              <w:t xml:space="preserve">    určí pokusem i výpočtem velikost vztlakové síly působící na těleso v kapalině</w:t>
            </w:r>
          </w:p>
          <w:p w:rsidR="002A75C0" w:rsidRPr="00802DB1" w:rsidRDefault="002A75C0" w:rsidP="00F200AB">
            <w:pPr>
              <w:numPr>
                <w:ilvl w:val="0"/>
                <w:numId w:val="134"/>
              </w:numPr>
              <w:tabs>
                <w:tab w:val="left" w:pos="138"/>
              </w:tabs>
              <w:rPr>
                <w:sz w:val="22"/>
                <w:szCs w:val="22"/>
              </w:rPr>
            </w:pPr>
            <w:r w:rsidRPr="00802DB1">
              <w:rPr>
                <w:sz w:val="22"/>
                <w:szCs w:val="22"/>
              </w:rPr>
              <w:t xml:space="preserve">    znázorní síly a jejich výslednici působící na těleso ponořené do kapaliny </w:t>
            </w:r>
          </w:p>
          <w:p w:rsidR="002A75C0" w:rsidRPr="00802DB1" w:rsidRDefault="002A75C0" w:rsidP="00F200AB">
            <w:pPr>
              <w:numPr>
                <w:ilvl w:val="0"/>
                <w:numId w:val="134"/>
              </w:numPr>
              <w:tabs>
                <w:tab w:val="left" w:pos="138"/>
              </w:tabs>
              <w:rPr>
                <w:sz w:val="22"/>
                <w:szCs w:val="22"/>
              </w:rPr>
            </w:pPr>
            <w:r w:rsidRPr="00802DB1">
              <w:rPr>
                <w:sz w:val="22"/>
                <w:szCs w:val="22"/>
              </w:rPr>
              <w:t xml:space="preserve">    předpoví, zda se bude těleso v kapalině potápět, vznášet či plovat; uvede příklady využití v praxi</w:t>
            </w:r>
          </w:p>
          <w:p w:rsidR="002A75C0" w:rsidRPr="00802DB1" w:rsidRDefault="002A75C0" w:rsidP="00F200AB">
            <w:pPr>
              <w:numPr>
                <w:ilvl w:val="0"/>
                <w:numId w:val="134"/>
              </w:numPr>
              <w:tabs>
                <w:tab w:val="left" w:pos="138"/>
              </w:tabs>
              <w:rPr>
                <w:sz w:val="22"/>
                <w:szCs w:val="22"/>
              </w:rPr>
            </w:pPr>
            <w:r w:rsidRPr="00802DB1">
              <w:rPr>
                <w:sz w:val="22"/>
                <w:szCs w:val="22"/>
              </w:rPr>
              <w:t xml:space="preserve">    pokusem prokáže existenci atmosférického tlaku vzduchu a vysvětlí příčiny jeho existence </w:t>
            </w:r>
          </w:p>
          <w:p w:rsidR="002A75C0" w:rsidRPr="00802DB1" w:rsidRDefault="002A75C0" w:rsidP="00F200AB">
            <w:pPr>
              <w:numPr>
                <w:ilvl w:val="0"/>
                <w:numId w:val="134"/>
              </w:numPr>
              <w:tabs>
                <w:tab w:val="left" w:pos="138"/>
              </w:tabs>
              <w:rPr>
                <w:sz w:val="22"/>
                <w:szCs w:val="22"/>
              </w:rPr>
            </w:pPr>
            <w:r w:rsidRPr="00802DB1">
              <w:rPr>
                <w:sz w:val="22"/>
                <w:szCs w:val="22"/>
              </w:rPr>
              <w:t xml:space="preserve">    porovná atmosférický tlak v různých výškách, popíše způsob měření atmosférického tlaku (Torricelliho pokus, tlakoměr, barograf) </w:t>
            </w:r>
          </w:p>
          <w:p w:rsidR="002A75C0" w:rsidRPr="00802DB1" w:rsidRDefault="002A75C0" w:rsidP="00F200AB">
            <w:pPr>
              <w:numPr>
                <w:ilvl w:val="0"/>
                <w:numId w:val="134"/>
              </w:numPr>
              <w:tabs>
                <w:tab w:val="left" w:pos="138"/>
              </w:tabs>
              <w:rPr>
                <w:sz w:val="22"/>
                <w:szCs w:val="22"/>
              </w:rPr>
            </w:pPr>
            <w:r w:rsidRPr="00802DB1">
              <w:rPr>
                <w:sz w:val="22"/>
                <w:szCs w:val="22"/>
              </w:rPr>
              <w:t xml:space="preserve">    provede měření atmosférického tlaku v daném místě</w:t>
            </w:r>
          </w:p>
          <w:p w:rsidR="002A75C0" w:rsidRPr="00802DB1" w:rsidRDefault="002A75C0" w:rsidP="00F200AB">
            <w:pPr>
              <w:numPr>
                <w:ilvl w:val="0"/>
                <w:numId w:val="134"/>
              </w:numPr>
              <w:tabs>
                <w:tab w:val="left" w:pos="138"/>
              </w:tabs>
              <w:rPr>
                <w:sz w:val="22"/>
                <w:szCs w:val="22"/>
              </w:rPr>
            </w:pPr>
            <w:r w:rsidRPr="00802DB1">
              <w:rPr>
                <w:sz w:val="22"/>
                <w:szCs w:val="22"/>
              </w:rPr>
              <w:t xml:space="preserve">    uvede příklad prokazující existenci vztlakové síly, která působí na tělesa v plynu (např. v atmosféře), a uvede příklad jejího praktického využití </w:t>
            </w:r>
          </w:p>
          <w:p w:rsidR="002A75C0" w:rsidRPr="00802DB1" w:rsidRDefault="002A75C0" w:rsidP="00F200AB">
            <w:pPr>
              <w:numPr>
                <w:ilvl w:val="0"/>
                <w:numId w:val="134"/>
              </w:numPr>
              <w:tabs>
                <w:tab w:val="left" w:pos="138"/>
              </w:tabs>
              <w:rPr>
                <w:sz w:val="22"/>
                <w:szCs w:val="22"/>
              </w:rPr>
            </w:pPr>
            <w:r w:rsidRPr="00802DB1">
              <w:rPr>
                <w:sz w:val="22"/>
                <w:szCs w:val="22"/>
              </w:rPr>
              <w:t xml:space="preserve">    změří tlak plynu v uzavřené nádobě (např. v pneumatice kola) a rozhodne, zda je v nádobě přetlak nebo podtlak plynu</w:t>
            </w:r>
          </w:p>
          <w:p w:rsidR="002A75C0" w:rsidRPr="00802DB1" w:rsidRDefault="002A75C0" w:rsidP="00F200AB">
            <w:pPr>
              <w:numPr>
                <w:ilvl w:val="0"/>
                <w:numId w:val="134"/>
              </w:numPr>
              <w:tabs>
                <w:tab w:val="left" w:pos="138"/>
              </w:tabs>
              <w:rPr>
                <w:sz w:val="22"/>
                <w:szCs w:val="22"/>
              </w:rPr>
            </w:pPr>
            <w:r w:rsidRPr="00802DB1">
              <w:rPr>
                <w:sz w:val="22"/>
                <w:szCs w:val="22"/>
              </w:rPr>
              <w:t xml:space="preserve">    rozliší zdroj světla a osvětlené těleso </w:t>
            </w:r>
          </w:p>
          <w:p w:rsidR="002A75C0" w:rsidRPr="00802DB1" w:rsidRDefault="002A75C0" w:rsidP="00F200AB">
            <w:pPr>
              <w:numPr>
                <w:ilvl w:val="0"/>
                <w:numId w:val="134"/>
              </w:numPr>
              <w:tabs>
                <w:tab w:val="left" w:pos="138"/>
              </w:tabs>
              <w:rPr>
                <w:sz w:val="22"/>
                <w:szCs w:val="22"/>
              </w:rPr>
            </w:pPr>
            <w:r w:rsidRPr="00802DB1">
              <w:rPr>
                <w:sz w:val="22"/>
                <w:szCs w:val="22"/>
              </w:rPr>
              <w:t xml:space="preserve">    rozhodne, zda dané prostředí je čiré, průhledné, průsvitné či neprůhledné </w:t>
            </w:r>
          </w:p>
          <w:p w:rsidR="002A75C0" w:rsidRPr="00802DB1" w:rsidRDefault="002A75C0" w:rsidP="00F200AB">
            <w:pPr>
              <w:numPr>
                <w:ilvl w:val="0"/>
                <w:numId w:val="134"/>
              </w:numPr>
              <w:tabs>
                <w:tab w:val="left" w:pos="138"/>
              </w:tabs>
              <w:rPr>
                <w:sz w:val="22"/>
                <w:szCs w:val="22"/>
              </w:rPr>
            </w:pPr>
            <w:r w:rsidRPr="00802DB1">
              <w:rPr>
                <w:sz w:val="22"/>
                <w:szCs w:val="22"/>
              </w:rPr>
              <w:t xml:space="preserve">    uvede velikost rychlosti světla ve vakuu a porovná ji s rychlostí světla v jiných prostředích </w:t>
            </w:r>
          </w:p>
          <w:p w:rsidR="002A75C0" w:rsidRPr="00802DB1" w:rsidRDefault="002A75C0" w:rsidP="00F200AB">
            <w:pPr>
              <w:numPr>
                <w:ilvl w:val="0"/>
                <w:numId w:val="134"/>
              </w:numPr>
              <w:tabs>
                <w:tab w:val="left" w:pos="138"/>
              </w:tabs>
              <w:rPr>
                <w:sz w:val="22"/>
                <w:szCs w:val="22"/>
              </w:rPr>
            </w:pPr>
            <w:r w:rsidRPr="00802DB1">
              <w:rPr>
                <w:sz w:val="22"/>
                <w:szCs w:val="22"/>
              </w:rPr>
              <w:t xml:space="preserve">    objasní, proč na Zemi pozorujeme fáze Měsíce</w:t>
            </w:r>
          </w:p>
          <w:p w:rsidR="002A75C0" w:rsidRPr="00802DB1" w:rsidRDefault="002A75C0" w:rsidP="00F200AB">
            <w:pPr>
              <w:numPr>
                <w:ilvl w:val="0"/>
                <w:numId w:val="134"/>
              </w:numPr>
              <w:tabs>
                <w:tab w:val="left" w:pos="138"/>
              </w:tabs>
              <w:rPr>
                <w:sz w:val="22"/>
                <w:szCs w:val="22"/>
              </w:rPr>
            </w:pPr>
            <w:r w:rsidRPr="00802DB1">
              <w:rPr>
                <w:sz w:val="22"/>
                <w:szCs w:val="22"/>
              </w:rPr>
              <w:t xml:space="preserve">    vysvětlí vznik stínu a vznik zatmění Slunce a Měsíce </w:t>
            </w:r>
          </w:p>
          <w:p w:rsidR="002A75C0" w:rsidRPr="00802DB1" w:rsidRDefault="002A75C0" w:rsidP="00F200AB">
            <w:pPr>
              <w:numPr>
                <w:ilvl w:val="0"/>
                <w:numId w:val="134"/>
              </w:numPr>
              <w:tabs>
                <w:tab w:val="left" w:pos="138"/>
              </w:tabs>
              <w:rPr>
                <w:sz w:val="22"/>
                <w:szCs w:val="22"/>
              </w:rPr>
            </w:pPr>
            <w:r w:rsidRPr="00802DB1">
              <w:rPr>
                <w:sz w:val="22"/>
                <w:szCs w:val="22"/>
              </w:rPr>
              <w:t xml:space="preserve">    využívá zákon odrazu světla na rozhraní dvou prostředí k řešení problémů a úloh a ke geometrické konstrukci obrazu rovinným zrcadlem</w:t>
            </w:r>
          </w:p>
          <w:p w:rsidR="002A75C0" w:rsidRPr="00802DB1" w:rsidRDefault="002A75C0" w:rsidP="00F200AB">
            <w:pPr>
              <w:numPr>
                <w:ilvl w:val="0"/>
                <w:numId w:val="134"/>
              </w:numPr>
              <w:tabs>
                <w:tab w:val="left" w:pos="138"/>
              </w:tabs>
              <w:rPr>
                <w:sz w:val="22"/>
                <w:szCs w:val="22"/>
              </w:rPr>
            </w:pPr>
            <w:r w:rsidRPr="00802DB1">
              <w:rPr>
                <w:sz w:val="22"/>
                <w:szCs w:val="22"/>
              </w:rPr>
              <w:t xml:space="preserve">    pokusem rozhodne, které zrcadlo je duté a které je vypuklé </w:t>
            </w:r>
          </w:p>
          <w:p w:rsidR="002A75C0" w:rsidRPr="00802DB1" w:rsidRDefault="002A75C0" w:rsidP="00F200AB">
            <w:pPr>
              <w:numPr>
                <w:ilvl w:val="0"/>
                <w:numId w:val="134"/>
              </w:numPr>
              <w:tabs>
                <w:tab w:val="left" w:pos="138"/>
              </w:tabs>
              <w:rPr>
                <w:sz w:val="22"/>
                <w:szCs w:val="22"/>
              </w:rPr>
            </w:pPr>
            <w:r w:rsidRPr="00802DB1">
              <w:rPr>
                <w:sz w:val="22"/>
                <w:szCs w:val="22"/>
              </w:rPr>
              <w:t xml:space="preserve">    pokusem najde ohnisko dutého zrcadla a určí jeho ohniskovou vzdálenost </w:t>
            </w:r>
          </w:p>
          <w:p w:rsidR="002A75C0" w:rsidRPr="00802DB1" w:rsidRDefault="002A75C0" w:rsidP="00F200AB">
            <w:pPr>
              <w:numPr>
                <w:ilvl w:val="0"/>
                <w:numId w:val="134"/>
              </w:numPr>
              <w:tabs>
                <w:tab w:val="left" w:pos="138"/>
              </w:tabs>
              <w:rPr>
                <w:sz w:val="22"/>
                <w:szCs w:val="22"/>
              </w:rPr>
            </w:pPr>
            <w:r w:rsidRPr="00802DB1">
              <w:rPr>
                <w:sz w:val="22"/>
                <w:szCs w:val="22"/>
              </w:rPr>
              <w:t xml:space="preserve">    zobrazí daný předmět dutým zrcadlem </w:t>
            </w:r>
          </w:p>
          <w:p w:rsidR="002A75C0" w:rsidRPr="00802DB1" w:rsidRDefault="002A75C0" w:rsidP="00F200AB">
            <w:pPr>
              <w:numPr>
                <w:ilvl w:val="0"/>
                <w:numId w:val="134"/>
              </w:numPr>
              <w:tabs>
                <w:tab w:val="left" w:pos="138"/>
              </w:tabs>
              <w:rPr>
                <w:sz w:val="22"/>
                <w:szCs w:val="22"/>
              </w:rPr>
            </w:pPr>
            <w:r w:rsidRPr="00802DB1">
              <w:rPr>
                <w:sz w:val="22"/>
                <w:szCs w:val="22"/>
              </w:rPr>
              <w:t xml:space="preserve">    uvede příklady využití kulových zrcadel </w:t>
            </w:r>
          </w:p>
          <w:p w:rsidR="002A75C0" w:rsidRPr="00802DB1" w:rsidRDefault="002A75C0" w:rsidP="00DD6308">
            <w:pPr>
              <w:widowControl w:val="0"/>
              <w:autoSpaceDE w:val="0"/>
              <w:autoSpaceDN w:val="0"/>
              <w:adjustRightInd w:val="0"/>
              <w:spacing w:line="1" w:lineRule="exact"/>
              <w:rPr>
                <w:sz w:val="22"/>
                <w:szCs w:val="22"/>
              </w:rPr>
            </w:pPr>
            <w:r w:rsidRPr="00802DB1">
              <w:rPr>
                <w:sz w:val="22"/>
                <w:szCs w:val="22"/>
              </w:rPr>
              <w:br w:type="column"/>
            </w:r>
          </w:p>
          <w:p w:rsidR="002A75C0" w:rsidRPr="00802DB1" w:rsidRDefault="002A75C0" w:rsidP="00F200AB">
            <w:pPr>
              <w:numPr>
                <w:ilvl w:val="0"/>
                <w:numId w:val="134"/>
              </w:numPr>
              <w:tabs>
                <w:tab w:val="left" w:pos="138"/>
              </w:tabs>
              <w:rPr>
                <w:sz w:val="22"/>
                <w:szCs w:val="22"/>
              </w:rPr>
            </w:pPr>
            <w:r w:rsidRPr="00802DB1">
              <w:rPr>
                <w:sz w:val="22"/>
                <w:szCs w:val="22"/>
              </w:rPr>
              <w:t xml:space="preserve">    na příkladech ukáže, kdy dochází k lomu světla ke kolmici, a kdy k lomu od kolmice</w:t>
            </w:r>
          </w:p>
          <w:p w:rsidR="002A75C0" w:rsidRPr="00802DB1" w:rsidRDefault="002A75C0" w:rsidP="00F200AB">
            <w:pPr>
              <w:numPr>
                <w:ilvl w:val="0"/>
                <w:numId w:val="134"/>
              </w:numPr>
              <w:tabs>
                <w:tab w:val="left" w:pos="138"/>
              </w:tabs>
              <w:rPr>
                <w:sz w:val="22"/>
                <w:szCs w:val="22"/>
              </w:rPr>
            </w:pPr>
            <w:r w:rsidRPr="00802DB1">
              <w:rPr>
                <w:sz w:val="22"/>
                <w:szCs w:val="22"/>
              </w:rPr>
              <w:t xml:space="preserve">    dokáže pokusem, že sluneční světlo je složeno z barevných světel</w:t>
            </w:r>
          </w:p>
        </w:tc>
        <w:tc>
          <w:tcPr>
            <w:tcW w:w="3543" w:type="dxa"/>
          </w:tcPr>
          <w:p w:rsidR="002A75C0" w:rsidRPr="00802DB1" w:rsidRDefault="002A75C0" w:rsidP="00802DB1">
            <w:pPr>
              <w:pStyle w:val="Bezmezer"/>
              <w:rPr>
                <w:b/>
                <w:sz w:val="22"/>
                <w:szCs w:val="22"/>
                <w:u w:val="single"/>
              </w:rPr>
            </w:pPr>
            <w:r w:rsidRPr="00802DB1">
              <w:rPr>
                <w:b/>
                <w:sz w:val="22"/>
                <w:szCs w:val="22"/>
                <w:u w:val="single"/>
              </w:rPr>
              <w:t xml:space="preserve">Pohyb tělesa </w:t>
            </w:r>
          </w:p>
          <w:p w:rsidR="002A75C0" w:rsidRPr="00802DB1" w:rsidRDefault="002A75C0" w:rsidP="00F200AB">
            <w:pPr>
              <w:pStyle w:val="Bezmezer"/>
              <w:numPr>
                <w:ilvl w:val="0"/>
                <w:numId w:val="134"/>
              </w:numPr>
              <w:rPr>
                <w:sz w:val="22"/>
                <w:szCs w:val="22"/>
              </w:rPr>
            </w:pPr>
            <w:r w:rsidRPr="00802DB1">
              <w:rPr>
                <w:sz w:val="22"/>
                <w:szCs w:val="22"/>
              </w:rPr>
              <w:t xml:space="preserve">klid a pohyb tělesa </w:t>
            </w:r>
          </w:p>
          <w:p w:rsidR="002A75C0" w:rsidRPr="00802DB1" w:rsidRDefault="002A75C0" w:rsidP="00F200AB">
            <w:pPr>
              <w:pStyle w:val="Bezmezer"/>
              <w:numPr>
                <w:ilvl w:val="0"/>
                <w:numId w:val="134"/>
              </w:numPr>
              <w:rPr>
                <w:sz w:val="22"/>
                <w:szCs w:val="22"/>
              </w:rPr>
            </w:pPr>
            <w:r w:rsidRPr="00802DB1">
              <w:rPr>
                <w:sz w:val="22"/>
                <w:szCs w:val="22"/>
              </w:rPr>
              <w:t xml:space="preserve">popis pohybu (trajektorie, dráha, čas) </w:t>
            </w:r>
          </w:p>
          <w:p w:rsidR="002A75C0" w:rsidRPr="00802DB1" w:rsidRDefault="002A75C0" w:rsidP="00F200AB">
            <w:pPr>
              <w:pStyle w:val="Bezmezer"/>
              <w:numPr>
                <w:ilvl w:val="0"/>
                <w:numId w:val="134"/>
              </w:numPr>
              <w:rPr>
                <w:sz w:val="22"/>
                <w:szCs w:val="22"/>
              </w:rPr>
            </w:pPr>
            <w:r w:rsidRPr="00802DB1">
              <w:rPr>
                <w:sz w:val="22"/>
                <w:szCs w:val="22"/>
              </w:rPr>
              <w:t>pohyby těles – pohyb rovnoměrný a nerovnoměrný; pohyb přímočarý a křivočarý</w:t>
            </w:r>
          </w:p>
          <w:p w:rsidR="002A75C0" w:rsidRPr="00802DB1" w:rsidRDefault="002A75C0" w:rsidP="00F200AB">
            <w:pPr>
              <w:pStyle w:val="Bezmezer"/>
              <w:numPr>
                <w:ilvl w:val="0"/>
                <w:numId w:val="134"/>
              </w:numPr>
              <w:rPr>
                <w:sz w:val="22"/>
                <w:szCs w:val="22"/>
              </w:rPr>
            </w:pPr>
            <w:r w:rsidRPr="00802DB1">
              <w:rPr>
                <w:sz w:val="22"/>
                <w:szCs w:val="22"/>
              </w:rPr>
              <w:t>rychlost rovnoměrného pohybu</w:t>
            </w:r>
          </w:p>
          <w:p w:rsidR="002A75C0" w:rsidRPr="00802DB1" w:rsidRDefault="002A75C0" w:rsidP="00F200AB">
            <w:pPr>
              <w:pStyle w:val="Bezmezer"/>
              <w:numPr>
                <w:ilvl w:val="0"/>
                <w:numId w:val="134"/>
              </w:numPr>
              <w:rPr>
                <w:sz w:val="22"/>
                <w:szCs w:val="22"/>
              </w:rPr>
            </w:pPr>
            <w:r w:rsidRPr="00802DB1">
              <w:rPr>
                <w:sz w:val="22"/>
                <w:szCs w:val="22"/>
              </w:rPr>
              <w:t>dráha rovnoměrného pohybu</w:t>
            </w:r>
          </w:p>
          <w:p w:rsidR="002A75C0" w:rsidRPr="00802DB1" w:rsidRDefault="002A75C0" w:rsidP="00F200AB">
            <w:pPr>
              <w:pStyle w:val="Bezmezer"/>
              <w:numPr>
                <w:ilvl w:val="0"/>
                <w:numId w:val="134"/>
              </w:numPr>
              <w:rPr>
                <w:sz w:val="22"/>
                <w:szCs w:val="22"/>
              </w:rPr>
            </w:pPr>
            <w:r w:rsidRPr="00802DB1">
              <w:rPr>
                <w:sz w:val="22"/>
                <w:szCs w:val="22"/>
              </w:rPr>
              <w:t>průměrná rychlost</w:t>
            </w:r>
          </w:p>
          <w:p w:rsidR="002A75C0" w:rsidRPr="00802DB1" w:rsidRDefault="002A75C0" w:rsidP="00802DB1">
            <w:pPr>
              <w:pStyle w:val="Bezmezer"/>
              <w:rPr>
                <w:sz w:val="22"/>
                <w:szCs w:val="22"/>
              </w:rPr>
            </w:pPr>
          </w:p>
          <w:p w:rsidR="002A75C0" w:rsidRPr="00802DB1" w:rsidRDefault="002A75C0" w:rsidP="00802DB1">
            <w:pPr>
              <w:pStyle w:val="Bezmezer"/>
              <w:rPr>
                <w:b/>
                <w:sz w:val="22"/>
                <w:szCs w:val="22"/>
                <w:u w:val="single"/>
              </w:rPr>
            </w:pPr>
            <w:r w:rsidRPr="00802DB1">
              <w:rPr>
                <w:b/>
                <w:sz w:val="22"/>
                <w:szCs w:val="22"/>
                <w:u w:val="single"/>
              </w:rPr>
              <w:t xml:space="preserve">Síla. </w:t>
            </w:r>
          </w:p>
          <w:p w:rsidR="00802DB1" w:rsidRDefault="00802DB1" w:rsidP="00802DB1">
            <w:pPr>
              <w:pStyle w:val="Bezmezer"/>
              <w:rPr>
                <w:b/>
                <w:sz w:val="22"/>
                <w:szCs w:val="22"/>
              </w:rPr>
            </w:pPr>
          </w:p>
          <w:p w:rsidR="002A75C0" w:rsidRPr="00802DB1" w:rsidRDefault="002A75C0" w:rsidP="00802DB1">
            <w:pPr>
              <w:pStyle w:val="Bezmezer"/>
              <w:rPr>
                <w:b/>
                <w:sz w:val="22"/>
                <w:szCs w:val="22"/>
              </w:rPr>
            </w:pPr>
            <w:r w:rsidRPr="00802DB1">
              <w:rPr>
                <w:b/>
                <w:sz w:val="22"/>
                <w:szCs w:val="22"/>
              </w:rPr>
              <w:t xml:space="preserve">Skládání sil </w:t>
            </w:r>
          </w:p>
          <w:p w:rsidR="002A75C0" w:rsidRPr="00802DB1" w:rsidRDefault="002A75C0" w:rsidP="00F200AB">
            <w:pPr>
              <w:pStyle w:val="Bezmezer"/>
              <w:numPr>
                <w:ilvl w:val="0"/>
                <w:numId w:val="134"/>
              </w:numPr>
              <w:rPr>
                <w:sz w:val="22"/>
                <w:szCs w:val="22"/>
              </w:rPr>
            </w:pPr>
            <w:r w:rsidRPr="00802DB1">
              <w:rPr>
                <w:sz w:val="22"/>
                <w:szCs w:val="22"/>
              </w:rPr>
              <w:t>vzájemné působení těles</w:t>
            </w:r>
          </w:p>
          <w:p w:rsidR="002A75C0" w:rsidRPr="00802DB1" w:rsidRDefault="002A75C0" w:rsidP="00F200AB">
            <w:pPr>
              <w:pStyle w:val="Bezmezer"/>
              <w:numPr>
                <w:ilvl w:val="0"/>
                <w:numId w:val="134"/>
              </w:numPr>
              <w:rPr>
                <w:sz w:val="22"/>
                <w:szCs w:val="22"/>
              </w:rPr>
            </w:pPr>
            <w:r w:rsidRPr="00802DB1">
              <w:rPr>
                <w:sz w:val="22"/>
                <w:szCs w:val="22"/>
              </w:rPr>
              <w:t xml:space="preserve">síla a její měření </w:t>
            </w:r>
          </w:p>
          <w:p w:rsidR="002A75C0" w:rsidRPr="00802DB1" w:rsidRDefault="002A75C0" w:rsidP="00F200AB">
            <w:pPr>
              <w:pStyle w:val="Bezmezer"/>
              <w:numPr>
                <w:ilvl w:val="0"/>
                <w:numId w:val="134"/>
              </w:numPr>
              <w:rPr>
                <w:sz w:val="22"/>
                <w:szCs w:val="22"/>
              </w:rPr>
            </w:pPr>
            <w:r w:rsidRPr="00802DB1">
              <w:rPr>
                <w:sz w:val="22"/>
                <w:szCs w:val="22"/>
              </w:rPr>
              <w:t xml:space="preserve">gravitační, elektrická a magnetická síla </w:t>
            </w:r>
          </w:p>
          <w:p w:rsidR="002A75C0" w:rsidRPr="00802DB1" w:rsidRDefault="002A75C0" w:rsidP="00F200AB">
            <w:pPr>
              <w:pStyle w:val="Bezmezer"/>
              <w:numPr>
                <w:ilvl w:val="0"/>
                <w:numId w:val="134"/>
              </w:numPr>
              <w:rPr>
                <w:sz w:val="22"/>
                <w:szCs w:val="22"/>
              </w:rPr>
            </w:pPr>
            <w:r w:rsidRPr="00802DB1">
              <w:rPr>
                <w:sz w:val="22"/>
                <w:szCs w:val="22"/>
              </w:rPr>
              <w:t xml:space="preserve">gravitační, elektrické a magnetické pole </w:t>
            </w:r>
          </w:p>
          <w:p w:rsidR="002A75C0" w:rsidRPr="00802DB1" w:rsidRDefault="002A75C0" w:rsidP="00F200AB">
            <w:pPr>
              <w:pStyle w:val="Bezmezer"/>
              <w:numPr>
                <w:ilvl w:val="0"/>
                <w:numId w:val="134"/>
              </w:numPr>
              <w:rPr>
                <w:sz w:val="22"/>
                <w:szCs w:val="22"/>
              </w:rPr>
            </w:pPr>
            <w:r w:rsidRPr="00802DB1">
              <w:rPr>
                <w:sz w:val="22"/>
                <w:szCs w:val="22"/>
              </w:rPr>
              <w:t xml:space="preserve">vztah </w:t>
            </w:r>
            <w:r w:rsidRPr="00802DB1">
              <w:rPr>
                <w:i/>
                <w:sz w:val="22"/>
                <w:szCs w:val="22"/>
              </w:rPr>
              <w:t>F</w:t>
            </w:r>
            <w:r w:rsidRPr="00802DB1">
              <w:rPr>
                <w:i/>
                <w:sz w:val="22"/>
                <w:szCs w:val="22"/>
                <w:vertAlign w:val="subscript"/>
              </w:rPr>
              <w:t>g</w:t>
            </w:r>
            <w:r w:rsidRPr="00802DB1">
              <w:rPr>
                <w:i/>
                <w:sz w:val="22"/>
                <w:szCs w:val="22"/>
              </w:rPr>
              <w:t xml:space="preserve"> = mg</w:t>
            </w:r>
            <w:r w:rsidRPr="00802DB1">
              <w:rPr>
                <w:sz w:val="22"/>
                <w:szCs w:val="22"/>
              </w:rPr>
              <w:t xml:space="preserve">  </w:t>
            </w:r>
          </w:p>
          <w:p w:rsidR="00802DB1" w:rsidRDefault="00802DB1" w:rsidP="00802DB1">
            <w:pPr>
              <w:pStyle w:val="Bezmezer"/>
              <w:rPr>
                <w:b/>
                <w:sz w:val="22"/>
                <w:szCs w:val="22"/>
              </w:rPr>
            </w:pPr>
          </w:p>
          <w:p w:rsidR="002A75C0" w:rsidRPr="00802DB1" w:rsidRDefault="002A75C0" w:rsidP="00802DB1">
            <w:pPr>
              <w:pStyle w:val="Bezmezer"/>
              <w:rPr>
                <w:sz w:val="22"/>
                <w:szCs w:val="22"/>
              </w:rPr>
            </w:pPr>
            <w:r w:rsidRPr="00802DB1">
              <w:rPr>
                <w:b/>
                <w:sz w:val="22"/>
                <w:szCs w:val="22"/>
              </w:rPr>
              <w:t>Gravitační síla</w:t>
            </w:r>
            <w:r w:rsidRPr="00802DB1">
              <w:rPr>
                <w:sz w:val="22"/>
                <w:szCs w:val="22"/>
              </w:rPr>
              <w:t xml:space="preserve"> – přímá úměrnost mezi gravitační silou a hmotností tělesa</w:t>
            </w:r>
          </w:p>
          <w:p w:rsidR="002A75C0" w:rsidRPr="00802DB1" w:rsidRDefault="002A75C0" w:rsidP="00F200AB">
            <w:pPr>
              <w:pStyle w:val="Bezmezer"/>
              <w:numPr>
                <w:ilvl w:val="0"/>
                <w:numId w:val="134"/>
              </w:numPr>
              <w:rPr>
                <w:sz w:val="22"/>
                <w:szCs w:val="22"/>
              </w:rPr>
            </w:pPr>
            <w:r w:rsidRPr="00802DB1">
              <w:rPr>
                <w:sz w:val="22"/>
                <w:szCs w:val="22"/>
              </w:rPr>
              <w:t xml:space="preserve">znázornění síly </w:t>
            </w:r>
          </w:p>
          <w:p w:rsidR="002A75C0" w:rsidRPr="00802DB1" w:rsidRDefault="002A75C0" w:rsidP="00F200AB">
            <w:pPr>
              <w:pStyle w:val="Bezmezer"/>
              <w:numPr>
                <w:ilvl w:val="0"/>
                <w:numId w:val="134"/>
              </w:numPr>
              <w:rPr>
                <w:sz w:val="22"/>
                <w:szCs w:val="22"/>
              </w:rPr>
            </w:pPr>
            <w:r w:rsidRPr="00802DB1">
              <w:rPr>
                <w:sz w:val="22"/>
                <w:szCs w:val="22"/>
              </w:rPr>
              <w:t xml:space="preserve">skládání sil stejného a opačného směru </w:t>
            </w:r>
          </w:p>
          <w:p w:rsidR="002A75C0" w:rsidRPr="00802DB1" w:rsidRDefault="002A75C0" w:rsidP="00F200AB">
            <w:pPr>
              <w:pStyle w:val="Bezmezer"/>
              <w:numPr>
                <w:ilvl w:val="0"/>
                <w:numId w:val="134"/>
              </w:numPr>
              <w:rPr>
                <w:sz w:val="22"/>
                <w:szCs w:val="22"/>
              </w:rPr>
            </w:pPr>
            <w:r w:rsidRPr="00802DB1">
              <w:rPr>
                <w:sz w:val="22"/>
                <w:szCs w:val="22"/>
              </w:rPr>
              <w:t xml:space="preserve">výslednice dvou sil stejných a opačných směrů </w:t>
            </w:r>
          </w:p>
          <w:p w:rsidR="002A75C0" w:rsidRPr="00802DB1" w:rsidRDefault="002A75C0" w:rsidP="00F200AB">
            <w:pPr>
              <w:pStyle w:val="Bezmezer"/>
              <w:numPr>
                <w:ilvl w:val="0"/>
                <w:numId w:val="134"/>
              </w:numPr>
              <w:rPr>
                <w:sz w:val="22"/>
                <w:szCs w:val="22"/>
              </w:rPr>
            </w:pPr>
            <w:r w:rsidRPr="00802DB1">
              <w:rPr>
                <w:sz w:val="22"/>
                <w:szCs w:val="22"/>
              </w:rPr>
              <w:t xml:space="preserve">rovnováha sil </w:t>
            </w:r>
          </w:p>
          <w:p w:rsidR="002A75C0" w:rsidRDefault="002A75C0" w:rsidP="00F200AB">
            <w:pPr>
              <w:pStyle w:val="Bezmezer"/>
              <w:numPr>
                <w:ilvl w:val="0"/>
                <w:numId w:val="134"/>
              </w:numPr>
              <w:rPr>
                <w:sz w:val="22"/>
                <w:szCs w:val="22"/>
              </w:rPr>
            </w:pPr>
            <w:r w:rsidRPr="00802DB1">
              <w:rPr>
                <w:sz w:val="22"/>
                <w:szCs w:val="22"/>
              </w:rPr>
              <w:t>těžiště tělesa</w:t>
            </w:r>
          </w:p>
          <w:p w:rsidR="00802DB1" w:rsidRPr="00802DB1" w:rsidRDefault="00802DB1" w:rsidP="00802DB1">
            <w:pPr>
              <w:pStyle w:val="Bezmezer"/>
              <w:ind w:left="360"/>
              <w:rPr>
                <w:sz w:val="22"/>
                <w:szCs w:val="22"/>
              </w:rPr>
            </w:pPr>
          </w:p>
          <w:p w:rsidR="002A75C0" w:rsidRPr="00802DB1" w:rsidRDefault="002A75C0" w:rsidP="00802DB1">
            <w:pPr>
              <w:pStyle w:val="Bezmezer"/>
              <w:rPr>
                <w:b/>
                <w:sz w:val="22"/>
                <w:szCs w:val="22"/>
              </w:rPr>
            </w:pPr>
            <w:r w:rsidRPr="00802DB1">
              <w:rPr>
                <w:b/>
                <w:sz w:val="22"/>
                <w:szCs w:val="22"/>
              </w:rPr>
              <w:t xml:space="preserve">Posuvné účinky síly. </w:t>
            </w:r>
          </w:p>
          <w:p w:rsidR="002A75C0" w:rsidRPr="00802DB1" w:rsidRDefault="002A75C0" w:rsidP="00F200AB">
            <w:pPr>
              <w:pStyle w:val="Bezmezer"/>
              <w:numPr>
                <w:ilvl w:val="0"/>
                <w:numId w:val="134"/>
              </w:numPr>
              <w:rPr>
                <w:sz w:val="22"/>
                <w:szCs w:val="22"/>
              </w:rPr>
            </w:pPr>
            <w:r w:rsidRPr="00802DB1">
              <w:rPr>
                <w:sz w:val="22"/>
                <w:szCs w:val="22"/>
              </w:rPr>
              <w:t xml:space="preserve">Pohybové zákony </w:t>
            </w:r>
          </w:p>
          <w:p w:rsidR="002A75C0" w:rsidRPr="00802DB1" w:rsidRDefault="002A75C0" w:rsidP="00F200AB">
            <w:pPr>
              <w:pStyle w:val="Bezmezer"/>
              <w:numPr>
                <w:ilvl w:val="0"/>
                <w:numId w:val="134"/>
              </w:numPr>
              <w:rPr>
                <w:sz w:val="22"/>
                <w:szCs w:val="22"/>
              </w:rPr>
            </w:pPr>
            <w:r w:rsidRPr="00802DB1">
              <w:rPr>
                <w:sz w:val="22"/>
                <w:szCs w:val="22"/>
              </w:rPr>
              <w:t>posuvné účinky síly na těleso a jejich souvislost s velikostí působící síly a hmotností tělesa (zákon síly) – Newtonů zákon – druhý (kvalitativně)</w:t>
            </w:r>
          </w:p>
          <w:p w:rsidR="002A75C0" w:rsidRPr="00802DB1" w:rsidRDefault="002A75C0" w:rsidP="00F200AB">
            <w:pPr>
              <w:pStyle w:val="Bezmezer"/>
              <w:numPr>
                <w:ilvl w:val="0"/>
                <w:numId w:val="134"/>
              </w:numPr>
              <w:rPr>
                <w:sz w:val="22"/>
                <w:szCs w:val="22"/>
              </w:rPr>
            </w:pPr>
            <w:r w:rsidRPr="00802DB1">
              <w:rPr>
                <w:sz w:val="22"/>
                <w:szCs w:val="22"/>
              </w:rPr>
              <w:t>zákon setrvačnosti  - Newtonův zákon - první</w:t>
            </w:r>
          </w:p>
          <w:p w:rsidR="002A75C0" w:rsidRDefault="002A75C0" w:rsidP="00F200AB">
            <w:pPr>
              <w:pStyle w:val="Bezmezer"/>
              <w:numPr>
                <w:ilvl w:val="0"/>
                <w:numId w:val="134"/>
              </w:numPr>
              <w:rPr>
                <w:sz w:val="22"/>
                <w:szCs w:val="22"/>
              </w:rPr>
            </w:pPr>
            <w:r w:rsidRPr="00802DB1">
              <w:rPr>
                <w:sz w:val="22"/>
                <w:szCs w:val="22"/>
              </w:rPr>
              <w:t xml:space="preserve">zákon vzájemného působení těles (zákon akce a reakce) – Newtonův zákon </w:t>
            </w:r>
            <w:r w:rsidR="00802DB1">
              <w:rPr>
                <w:sz w:val="22"/>
                <w:szCs w:val="22"/>
              </w:rPr>
              <w:t>–</w:t>
            </w:r>
            <w:r w:rsidRPr="00802DB1">
              <w:rPr>
                <w:sz w:val="22"/>
                <w:szCs w:val="22"/>
              </w:rPr>
              <w:t xml:space="preserve"> třetí</w:t>
            </w:r>
          </w:p>
          <w:p w:rsidR="00802DB1" w:rsidRPr="00802DB1" w:rsidRDefault="00802DB1" w:rsidP="00802DB1">
            <w:pPr>
              <w:pStyle w:val="Bezmezer"/>
              <w:ind w:left="360"/>
              <w:rPr>
                <w:sz w:val="22"/>
                <w:szCs w:val="22"/>
              </w:rPr>
            </w:pPr>
          </w:p>
          <w:p w:rsidR="002A75C0" w:rsidRPr="00802DB1" w:rsidRDefault="002A75C0" w:rsidP="00802DB1">
            <w:pPr>
              <w:pStyle w:val="Bezmezer"/>
              <w:rPr>
                <w:b/>
                <w:sz w:val="22"/>
                <w:szCs w:val="22"/>
              </w:rPr>
            </w:pPr>
            <w:r w:rsidRPr="00802DB1">
              <w:rPr>
                <w:b/>
                <w:sz w:val="22"/>
                <w:szCs w:val="22"/>
              </w:rPr>
              <w:t>Otáčivé účinky síly</w:t>
            </w:r>
          </w:p>
          <w:p w:rsidR="002A75C0" w:rsidRPr="00802DB1" w:rsidRDefault="002A75C0" w:rsidP="00F200AB">
            <w:pPr>
              <w:pStyle w:val="Bezmezer"/>
              <w:numPr>
                <w:ilvl w:val="0"/>
                <w:numId w:val="134"/>
              </w:numPr>
              <w:rPr>
                <w:sz w:val="22"/>
                <w:szCs w:val="22"/>
              </w:rPr>
            </w:pPr>
            <w:r w:rsidRPr="00802DB1">
              <w:rPr>
                <w:sz w:val="22"/>
                <w:szCs w:val="22"/>
              </w:rPr>
              <w:t>rovnováha na páce a pevné kladce</w:t>
            </w:r>
          </w:p>
          <w:p w:rsidR="002A75C0" w:rsidRPr="00802DB1" w:rsidRDefault="002A75C0" w:rsidP="00F200AB">
            <w:pPr>
              <w:pStyle w:val="Bezmezer"/>
              <w:numPr>
                <w:ilvl w:val="0"/>
                <w:numId w:val="134"/>
              </w:numPr>
              <w:rPr>
                <w:sz w:val="22"/>
                <w:szCs w:val="22"/>
              </w:rPr>
            </w:pPr>
            <w:r w:rsidRPr="00802DB1">
              <w:rPr>
                <w:sz w:val="22"/>
                <w:szCs w:val="22"/>
              </w:rPr>
              <w:t xml:space="preserve">moment síly (M = Fa) </w:t>
            </w:r>
          </w:p>
          <w:p w:rsidR="002A75C0" w:rsidRPr="00802DB1" w:rsidRDefault="002A75C0" w:rsidP="00F200AB">
            <w:pPr>
              <w:pStyle w:val="Bezmezer"/>
              <w:numPr>
                <w:ilvl w:val="0"/>
                <w:numId w:val="134"/>
              </w:numPr>
              <w:rPr>
                <w:sz w:val="22"/>
                <w:szCs w:val="22"/>
              </w:rPr>
            </w:pPr>
            <w:r w:rsidRPr="00802DB1">
              <w:rPr>
                <w:sz w:val="22"/>
                <w:szCs w:val="22"/>
              </w:rPr>
              <w:t>užití páky</w:t>
            </w:r>
          </w:p>
          <w:p w:rsidR="002A75C0" w:rsidRPr="00802DB1" w:rsidRDefault="002A75C0" w:rsidP="00802DB1">
            <w:pPr>
              <w:pStyle w:val="Bezmezer"/>
              <w:rPr>
                <w:sz w:val="22"/>
                <w:szCs w:val="22"/>
              </w:rPr>
            </w:pPr>
          </w:p>
          <w:p w:rsidR="002A75C0" w:rsidRPr="00802DB1" w:rsidRDefault="002A75C0" w:rsidP="00802DB1">
            <w:pPr>
              <w:pStyle w:val="Bezmezer"/>
              <w:rPr>
                <w:b/>
                <w:sz w:val="22"/>
                <w:szCs w:val="22"/>
              </w:rPr>
            </w:pPr>
            <w:r w:rsidRPr="00802DB1">
              <w:rPr>
                <w:b/>
                <w:sz w:val="22"/>
                <w:szCs w:val="22"/>
              </w:rPr>
              <w:t xml:space="preserve">Deformační účinky síly </w:t>
            </w:r>
          </w:p>
          <w:p w:rsidR="002A75C0" w:rsidRPr="00802DB1" w:rsidRDefault="002A75C0" w:rsidP="00F200AB">
            <w:pPr>
              <w:pStyle w:val="Bezmezer"/>
              <w:numPr>
                <w:ilvl w:val="0"/>
                <w:numId w:val="134"/>
              </w:numPr>
              <w:rPr>
                <w:sz w:val="22"/>
                <w:szCs w:val="22"/>
              </w:rPr>
            </w:pPr>
            <w:r w:rsidRPr="00802DB1">
              <w:rPr>
                <w:sz w:val="22"/>
                <w:szCs w:val="22"/>
              </w:rPr>
              <w:t>tlaková síla a tlak – vztah mezi tlakovou silou, tlakem a obsahem plochy, na niž síla působí</w:t>
            </w:r>
          </w:p>
          <w:p w:rsidR="002A75C0" w:rsidRPr="00DF259B" w:rsidRDefault="002A75C0" w:rsidP="00F200AB">
            <w:pPr>
              <w:pStyle w:val="Bezmezer"/>
              <w:numPr>
                <w:ilvl w:val="0"/>
                <w:numId w:val="134"/>
              </w:numPr>
              <w:rPr>
                <w:sz w:val="22"/>
                <w:szCs w:val="22"/>
              </w:rPr>
            </w:pPr>
            <w:r w:rsidRPr="00DF259B">
              <w:rPr>
                <w:sz w:val="22"/>
                <w:szCs w:val="22"/>
              </w:rPr>
              <w:t>tlak p = F/S</w:t>
            </w:r>
          </w:p>
          <w:p w:rsidR="002A75C0" w:rsidRPr="00DF259B" w:rsidRDefault="002A75C0" w:rsidP="00DF259B">
            <w:pPr>
              <w:pStyle w:val="Bezmezer"/>
              <w:ind w:left="60"/>
              <w:rPr>
                <w:b/>
                <w:sz w:val="22"/>
                <w:szCs w:val="22"/>
              </w:rPr>
            </w:pPr>
          </w:p>
          <w:p w:rsidR="002A75C0" w:rsidRPr="00DF259B" w:rsidRDefault="002A75C0" w:rsidP="00DF259B">
            <w:pPr>
              <w:pStyle w:val="Bezmezer"/>
              <w:rPr>
                <w:b/>
                <w:sz w:val="22"/>
                <w:szCs w:val="22"/>
              </w:rPr>
            </w:pPr>
            <w:r w:rsidRPr="00DF259B">
              <w:rPr>
                <w:b/>
                <w:sz w:val="22"/>
                <w:szCs w:val="22"/>
              </w:rPr>
              <w:t xml:space="preserve">Tření </w:t>
            </w:r>
          </w:p>
          <w:p w:rsidR="002A75C0" w:rsidRPr="00802DB1" w:rsidRDefault="002A75C0" w:rsidP="00F200AB">
            <w:pPr>
              <w:pStyle w:val="Bezmezer"/>
              <w:numPr>
                <w:ilvl w:val="0"/>
                <w:numId w:val="134"/>
              </w:numPr>
              <w:rPr>
                <w:sz w:val="22"/>
                <w:szCs w:val="22"/>
              </w:rPr>
            </w:pPr>
            <w:r w:rsidRPr="00802DB1">
              <w:rPr>
                <w:sz w:val="22"/>
                <w:szCs w:val="22"/>
              </w:rPr>
              <w:t>tření</w:t>
            </w:r>
          </w:p>
          <w:p w:rsidR="002A75C0" w:rsidRPr="00802DB1" w:rsidRDefault="002A75C0" w:rsidP="00F200AB">
            <w:pPr>
              <w:pStyle w:val="Bezmezer"/>
              <w:numPr>
                <w:ilvl w:val="0"/>
                <w:numId w:val="134"/>
              </w:numPr>
              <w:rPr>
                <w:sz w:val="22"/>
                <w:szCs w:val="22"/>
              </w:rPr>
            </w:pPr>
            <w:r w:rsidRPr="00802DB1">
              <w:rPr>
                <w:sz w:val="22"/>
                <w:szCs w:val="22"/>
              </w:rPr>
              <w:t>třecí síla – smykové tření, ovlivňování velikosti třecí síly v praxi</w:t>
            </w:r>
          </w:p>
          <w:p w:rsidR="002A75C0" w:rsidRPr="00802DB1" w:rsidRDefault="002A75C0" w:rsidP="00F200AB">
            <w:pPr>
              <w:pStyle w:val="Bezmezer"/>
              <w:numPr>
                <w:ilvl w:val="0"/>
                <w:numId w:val="134"/>
              </w:numPr>
              <w:rPr>
                <w:sz w:val="22"/>
                <w:szCs w:val="22"/>
              </w:rPr>
            </w:pPr>
            <w:r w:rsidRPr="00802DB1">
              <w:rPr>
                <w:sz w:val="22"/>
                <w:szCs w:val="22"/>
              </w:rPr>
              <w:t>měření třecí síly</w:t>
            </w:r>
          </w:p>
          <w:p w:rsidR="002A75C0" w:rsidRPr="00DF259B" w:rsidRDefault="002A75C0" w:rsidP="00DF259B">
            <w:pPr>
              <w:pStyle w:val="Bezmezer"/>
              <w:rPr>
                <w:b/>
                <w:sz w:val="22"/>
                <w:szCs w:val="22"/>
                <w:u w:val="single"/>
              </w:rPr>
            </w:pPr>
          </w:p>
          <w:p w:rsidR="002A75C0" w:rsidRPr="00DF259B" w:rsidRDefault="002A75C0" w:rsidP="00DF259B">
            <w:pPr>
              <w:pStyle w:val="Bezmezer"/>
              <w:rPr>
                <w:b/>
                <w:sz w:val="22"/>
                <w:szCs w:val="22"/>
                <w:u w:val="single"/>
              </w:rPr>
            </w:pPr>
            <w:r w:rsidRPr="00DF259B">
              <w:rPr>
                <w:b/>
                <w:sz w:val="22"/>
                <w:szCs w:val="22"/>
                <w:u w:val="single"/>
              </w:rPr>
              <w:t>Mechanické vlastnosti kapalin</w:t>
            </w:r>
          </w:p>
          <w:p w:rsidR="002A75C0" w:rsidRPr="00802DB1" w:rsidRDefault="002A75C0" w:rsidP="00F200AB">
            <w:pPr>
              <w:pStyle w:val="Bezmezer"/>
              <w:numPr>
                <w:ilvl w:val="0"/>
                <w:numId w:val="134"/>
              </w:numPr>
              <w:rPr>
                <w:sz w:val="22"/>
                <w:szCs w:val="22"/>
              </w:rPr>
            </w:pPr>
            <w:r w:rsidRPr="00802DB1">
              <w:rPr>
                <w:sz w:val="22"/>
                <w:szCs w:val="22"/>
              </w:rPr>
              <w:t xml:space="preserve">přenos tlaku v kapalině (Pascalův zákon) </w:t>
            </w:r>
          </w:p>
          <w:p w:rsidR="002A75C0" w:rsidRPr="00802DB1" w:rsidRDefault="002A75C0" w:rsidP="00F200AB">
            <w:pPr>
              <w:pStyle w:val="Bezmezer"/>
              <w:numPr>
                <w:ilvl w:val="0"/>
                <w:numId w:val="134"/>
              </w:numPr>
              <w:rPr>
                <w:sz w:val="22"/>
                <w:szCs w:val="22"/>
              </w:rPr>
            </w:pPr>
            <w:r w:rsidRPr="00802DB1">
              <w:rPr>
                <w:sz w:val="22"/>
                <w:szCs w:val="22"/>
              </w:rPr>
              <w:t>hydraulická zařízení</w:t>
            </w:r>
          </w:p>
          <w:p w:rsidR="002A75C0" w:rsidRPr="00802DB1" w:rsidRDefault="002A75C0" w:rsidP="00F200AB">
            <w:pPr>
              <w:pStyle w:val="Bezmezer"/>
              <w:numPr>
                <w:ilvl w:val="0"/>
                <w:numId w:val="134"/>
              </w:numPr>
              <w:rPr>
                <w:sz w:val="22"/>
                <w:szCs w:val="22"/>
              </w:rPr>
            </w:pPr>
            <w:r w:rsidRPr="00802DB1">
              <w:rPr>
                <w:sz w:val="22"/>
                <w:szCs w:val="22"/>
              </w:rPr>
              <w:t>hydrosta</w:t>
            </w:r>
            <w:r w:rsidRPr="00802DB1">
              <w:rPr>
                <w:sz w:val="22"/>
                <w:szCs w:val="22"/>
              </w:rPr>
              <w:softHyphen/>
              <w:t>tický tlak – souvislost mezi hydrostatickým  tlakem , hloubkou a hustotou kapaliny</w:t>
            </w:r>
          </w:p>
          <w:p w:rsidR="002A75C0" w:rsidRPr="00802DB1" w:rsidRDefault="002A75C0" w:rsidP="00F200AB">
            <w:pPr>
              <w:pStyle w:val="Bezmezer"/>
              <w:numPr>
                <w:ilvl w:val="0"/>
                <w:numId w:val="134"/>
              </w:numPr>
              <w:rPr>
                <w:sz w:val="22"/>
                <w:szCs w:val="22"/>
              </w:rPr>
            </w:pPr>
            <w:r w:rsidRPr="00802DB1">
              <w:rPr>
                <w:sz w:val="22"/>
                <w:szCs w:val="22"/>
              </w:rPr>
              <w:t xml:space="preserve">vztlaková síla </w:t>
            </w:r>
          </w:p>
          <w:p w:rsidR="002A75C0" w:rsidRPr="00802DB1" w:rsidRDefault="002A75C0" w:rsidP="00F200AB">
            <w:pPr>
              <w:pStyle w:val="Bezmezer"/>
              <w:numPr>
                <w:ilvl w:val="0"/>
                <w:numId w:val="134"/>
              </w:numPr>
              <w:rPr>
                <w:sz w:val="22"/>
                <w:szCs w:val="22"/>
              </w:rPr>
            </w:pPr>
            <w:r w:rsidRPr="00802DB1">
              <w:rPr>
                <w:sz w:val="22"/>
                <w:szCs w:val="22"/>
              </w:rPr>
              <w:t>Archimédův zákon</w:t>
            </w:r>
          </w:p>
          <w:p w:rsidR="002A75C0" w:rsidRPr="00802DB1" w:rsidRDefault="002A75C0" w:rsidP="00F200AB">
            <w:pPr>
              <w:pStyle w:val="Bezmezer"/>
              <w:numPr>
                <w:ilvl w:val="0"/>
                <w:numId w:val="134"/>
              </w:numPr>
              <w:rPr>
                <w:sz w:val="22"/>
                <w:szCs w:val="22"/>
              </w:rPr>
            </w:pPr>
            <w:r w:rsidRPr="00802DB1">
              <w:rPr>
                <w:sz w:val="22"/>
                <w:szCs w:val="22"/>
              </w:rPr>
              <w:t>potápění, plování, vznášení se těles v </w:t>
            </w:r>
            <w:r w:rsidRPr="00802DB1">
              <w:rPr>
                <w:color w:val="000000" w:themeColor="text1"/>
                <w:sz w:val="22"/>
                <w:szCs w:val="22"/>
              </w:rPr>
              <w:t xml:space="preserve"> klidných tekutinách</w:t>
            </w:r>
          </w:p>
          <w:p w:rsidR="002A75C0" w:rsidRPr="00802DB1" w:rsidRDefault="002A75C0" w:rsidP="00802DB1">
            <w:pPr>
              <w:pStyle w:val="Bezmezer"/>
              <w:rPr>
                <w:sz w:val="22"/>
                <w:szCs w:val="22"/>
              </w:rPr>
            </w:pPr>
          </w:p>
          <w:p w:rsidR="002A75C0" w:rsidRPr="00DF259B" w:rsidRDefault="002A75C0" w:rsidP="00DF259B">
            <w:pPr>
              <w:pStyle w:val="Bezmezer"/>
              <w:rPr>
                <w:b/>
                <w:sz w:val="22"/>
                <w:szCs w:val="22"/>
                <w:u w:val="single"/>
              </w:rPr>
            </w:pPr>
            <w:r w:rsidRPr="00DF259B">
              <w:rPr>
                <w:b/>
                <w:sz w:val="22"/>
                <w:szCs w:val="22"/>
                <w:u w:val="single"/>
              </w:rPr>
              <w:t>Mechanické vlastnosti plynů</w:t>
            </w:r>
          </w:p>
          <w:p w:rsidR="002A75C0" w:rsidRPr="00802DB1" w:rsidRDefault="002A75C0" w:rsidP="00F200AB">
            <w:pPr>
              <w:pStyle w:val="Bezmezer"/>
              <w:numPr>
                <w:ilvl w:val="0"/>
                <w:numId w:val="134"/>
              </w:numPr>
              <w:rPr>
                <w:sz w:val="22"/>
                <w:szCs w:val="22"/>
              </w:rPr>
            </w:pPr>
            <w:r w:rsidRPr="00802DB1">
              <w:rPr>
                <w:sz w:val="22"/>
                <w:szCs w:val="22"/>
              </w:rPr>
              <w:t>atmosférický tlak a jeho měření – souvislost atmosférického tlaku s některými procesy v atmosféře</w:t>
            </w:r>
          </w:p>
          <w:p w:rsidR="002A75C0" w:rsidRPr="00802DB1" w:rsidRDefault="002A75C0" w:rsidP="00F200AB">
            <w:pPr>
              <w:pStyle w:val="Bezmezer"/>
              <w:numPr>
                <w:ilvl w:val="0"/>
                <w:numId w:val="134"/>
              </w:numPr>
              <w:rPr>
                <w:sz w:val="22"/>
                <w:szCs w:val="22"/>
              </w:rPr>
            </w:pPr>
            <w:r w:rsidRPr="00802DB1">
              <w:rPr>
                <w:sz w:val="22"/>
                <w:szCs w:val="22"/>
              </w:rPr>
              <w:t>vztlaková síla na tělesa v plynech</w:t>
            </w:r>
          </w:p>
          <w:p w:rsidR="002A75C0" w:rsidRPr="00802DB1" w:rsidRDefault="002A75C0" w:rsidP="00F200AB">
            <w:pPr>
              <w:pStyle w:val="Bezmezer"/>
              <w:numPr>
                <w:ilvl w:val="0"/>
                <w:numId w:val="134"/>
              </w:numPr>
              <w:rPr>
                <w:sz w:val="22"/>
                <w:szCs w:val="22"/>
              </w:rPr>
            </w:pPr>
            <w:r w:rsidRPr="00802DB1">
              <w:rPr>
                <w:sz w:val="22"/>
                <w:szCs w:val="22"/>
              </w:rPr>
              <w:t>tlak plynu v uzavřené nádobě (přetlak, podtlak) a jeho měření</w:t>
            </w:r>
          </w:p>
          <w:p w:rsidR="002A75C0" w:rsidRPr="00802DB1" w:rsidRDefault="002A75C0" w:rsidP="00802DB1">
            <w:pPr>
              <w:pStyle w:val="Bezmezer"/>
              <w:rPr>
                <w:sz w:val="22"/>
                <w:szCs w:val="22"/>
              </w:rPr>
            </w:pPr>
          </w:p>
          <w:p w:rsidR="002A75C0" w:rsidRPr="00DF259B" w:rsidRDefault="002A75C0" w:rsidP="00DF259B">
            <w:pPr>
              <w:pStyle w:val="Bezmezer"/>
              <w:rPr>
                <w:b/>
                <w:sz w:val="22"/>
                <w:szCs w:val="22"/>
                <w:u w:val="single"/>
              </w:rPr>
            </w:pPr>
            <w:r w:rsidRPr="00DF259B">
              <w:rPr>
                <w:b/>
                <w:sz w:val="22"/>
                <w:szCs w:val="22"/>
                <w:u w:val="single"/>
              </w:rPr>
              <w:t>Světelné jevy – vlastnosti světla</w:t>
            </w:r>
          </w:p>
          <w:p w:rsidR="002A75C0" w:rsidRPr="00802DB1" w:rsidRDefault="002A75C0" w:rsidP="00F200AB">
            <w:pPr>
              <w:pStyle w:val="Bezmezer"/>
              <w:numPr>
                <w:ilvl w:val="0"/>
                <w:numId w:val="134"/>
              </w:numPr>
              <w:rPr>
                <w:sz w:val="22"/>
                <w:szCs w:val="22"/>
              </w:rPr>
            </w:pPr>
            <w:r w:rsidRPr="00802DB1">
              <w:rPr>
                <w:sz w:val="22"/>
                <w:szCs w:val="22"/>
              </w:rPr>
              <w:t>zdroje světla</w:t>
            </w:r>
          </w:p>
          <w:p w:rsidR="002A75C0" w:rsidRPr="00802DB1" w:rsidRDefault="002A75C0" w:rsidP="00F200AB">
            <w:pPr>
              <w:pStyle w:val="Bezmezer"/>
              <w:numPr>
                <w:ilvl w:val="0"/>
                <w:numId w:val="134"/>
              </w:numPr>
              <w:rPr>
                <w:sz w:val="22"/>
                <w:szCs w:val="22"/>
              </w:rPr>
            </w:pPr>
            <w:r w:rsidRPr="00802DB1">
              <w:rPr>
                <w:sz w:val="22"/>
                <w:szCs w:val="22"/>
              </w:rPr>
              <w:t xml:space="preserve">rychlost světla ve vakuu a v různých prostředích </w:t>
            </w:r>
          </w:p>
          <w:p w:rsidR="002A75C0" w:rsidRPr="00802DB1" w:rsidRDefault="002A75C0" w:rsidP="00F200AB">
            <w:pPr>
              <w:pStyle w:val="Bezmezer"/>
              <w:numPr>
                <w:ilvl w:val="0"/>
                <w:numId w:val="134"/>
              </w:numPr>
              <w:rPr>
                <w:sz w:val="22"/>
                <w:szCs w:val="22"/>
              </w:rPr>
            </w:pPr>
            <w:r w:rsidRPr="00802DB1">
              <w:rPr>
                <w:sz w:val="22"/>
                <w:szCs w:val="22"/>
              </w:rPr>
              <w:t>přímočaré šíření světla</w:t>
            </w:r>
          </w:p>
          <w:p w:rsidR="002A75C0" w:rsidRPr="00802DB1" w:rsidRDefault="002A75C0" w:rsidP="00F200AB">
            <w:pPr>
              <w:pStyle w:val="Bezmezer"/>
              <w:numPr>
                <w:ilvl w:val="0"/>
                <w:numId w:val="134"/>
              </w:numPr>
              <w:rPr>
                <w:sz w:val="22"/>
                <w:szCs w:val="22"/>
              </w:rPr>
            </w:pPr>
            <w:r w:rsidRPr="00802DB1">
              <w:rPr>
                <w:sz w:val="22"/>
                <w:szCs w:val="22"/>
              </w:rPr>
              <w:t>měsíční fáze</w:t>
            </w:r>
          </w:p>
          <w:p w:rsidR="002A75C0" w:rsidRPr="00802DB1" w:rsidRDefault="002A75C0" w:rsidP="00F200AB">
            <w:pPr>
              <w:pStyle w:val="Bezmezer"/>
              <w:numPr>
                <w:ilvl w:val="0"/>
                <w:numId w:val="134"/>
              </w:numPr>
              <w:rPr>
                <w:sz w:val="22"/>
                <w:szCs w:val="22"/>
              </w:rPr>
            </w:pPr>
            <w:r w:rsidRPr="00802DB1">
              <w:rPr>
                <w:sz w:val="22"/>
                <w:szCs w:val="22"/>
              </w:rPr>
              <w:t>stín</w:t>
            </w:r>
          </w:p>
          <w:p w:rsidR="002A75C0" w:rsidRPr="00802DB1" w:rsidRDefault="002A75C0" w:rsidP="00F200AB">
            <w:pPr>
              <w:pStyle w:val="Bezmezer"/>
              <w:numPr>
                <w:ilvl w:val="0"/>
                <w:numId w:val="134"/>
              </w:numPr>
              <w:rPr>
                <w:sz w:val="22"/>
                <w:szCs w:val="22"/>
              </w:rPr>
            </w:pPr>
            <w:r w:rsidRPr="00802DB1">
              <w:rPr>
                <w:sz w:val="22"/>
                <w:szCs w:val="22"/>
              </w:rPr>
              <w:t xml:space="preserve">zatmění Měsíce a Slunce </w:t>
            </w:r>
          </w:p>
          <w:p w:rsidR="002A75C0" w:rsidRPr="00DF259B" w:rsidRDefault="002A75C0" w:rsidP="00F200AB">
            <w:pPr>
              <w:pStyle w:val="Bezmezer"/>
              <w:numPr>
                <w:ilvl w:val="0"/>
                <w:numId w:val="134"/>
              </w:numPr>
              <w:rPr>
                <w:sz w:val="22"/>
                <w:szCs w:val="22"/>
              </w:rPr>
            </w:pPr>
            <w:r w:rsidRPr="00DF259B">
              <w:rPr>
                <w:sz w:val="22"/>
                <w:szCs w:val="22"/>
              </w:rPr>
              <w:t>zákon odrazu světla</w:t>
            </w:r>
          </w:p>
          <w:p w:rsidR="002A75C0" w:rsidRPr="00802DB1" w:rsidRDefault="002A75C0" w:rsidP="00F200AB">
            <w:pPr>
              <w:pStyle w:val="Bezmezer"/>
              <w:numPr>
                <w:ilvl w:val="0"/>
                <w:numId w:val="134"/>
              </w:numPr>
              <w:rPr>
                <w:sz w:val="22"/>
                <w:szCs w:val="22"/>
              </w:rPr>
            </w:pPr>
            <w:r w:rsidRPr="00802DB1">
              <w:rPr>
                <w:sz w:val="22"/>
                <w:szCs w:val="22"/>
              </w:rPr>
              <w:t>zobrazení rovinným, dutým a vypuklým zrcadlem  (kvalitativně)</w:t>
            </w:r>
          </w:p>
          <w:p w:rsidR="002A75C0" w:rsidRPr="00802DB1" w:rsidRDefault="002A75C0" w:rsidP="00F200AB">
            <w:pPr>
              <w:pStyle w:val="Bezmezer"/>
              <w:numPr>
                <w:ilvl w:val="0"/>
                <w:numId w:val="134"/>
              </w:numPr>
              <w:rPr>
                <w:sz w:val="22"/>
                <w:szCs w:val="22"/>
              </w:rPr>
            </w:pPr>
            <w:r w:rsidRPr="00802DB1">
              <w:rPr>
                <w:sz w:val="22"/>
                <w:szCs w:val="22"/>
              </w:rPr>
              <w:t>lom světla</w:t>
            </w:r>
          </w:p>
          <w:p w:rsidR="002A75C0" w:rsidRPr="00802DB1" w:rsidRDefault="002A75C0" w:rsidP="00F200AB">
            <w:pPr>
              <w:pStyle w:val="Bezmezer"/>
              <w:numPr>
                <w:ilvl w:val="0"/>
                <w:numId w:val="134"/>
              </w:numPr>
              <w:rPr>
                <w:sz w:val="22"/>
                <w:szCs w:val="22"/>
              </w:rPr>
            </w:pPr>
            <w:r w:rsidRPr="00802DB1">
              <w:rPr>
                <w:sz w:val="22"/>
                <w:szCs w:val="22"/>
              </w:rPr>
              <w:t>zobrazení lomem tenkou spojkou a rozptylkou (kvalitativně)</w:t>
            </w:r>
          </w:p>
          <w:p w:rsidR="002A75C0" w:rsidRPr="00802DB1" w:rsidRDefault="00DF259B" w:rsidP="00F200AB">
            <w:pPr>
              <w:pStyle w:val="Bezmezer"/>
              <w:numPr>
                <w:ilvl w:val="0"/>
                <w:numId w:val="134"/>
              </w:numPr>
              <w:rPr>
                <w:sz w:val="22"/>
                <w:szCs w:val="22"/>
              </w:rPr>
            </w:pPr>
            <w:r>
              <w:rPr>
                <w:sz w:val="22"/>
                <w:szCs w:val="22"/>
              </w:rPr>
              <w:t>r</w:t>
            </w:r>
            <w:r w:rsidR="002A75C0" w:rsidRPr="00802DB1">
              <w:rPr>
                <w:sz w:val="22"/>
                <w:szCs w:val="22"/>
              </w:rPr>
              <w:t xml:space="preserve">ozklad bílého světla hranolem </w:t>
            </w:r>
          </w:p>
          <w:p w:rsidR="002A75C0" w:rsidRPr="00802DB1" w:rsidRDefault="002A75C0" w:rsidP="00802DB1">
            <w:pPr>
              <w:pStyle w:val="Bezmezer"/>
              <w:rPr>
                <w:sz w:val="22"/>
                <w:szCs w:val="22"/>
              </w:rPr>
            </w:pPr>
          </w:p>
          <w:p w:rsidR="002A75C0" w:rsidRPr="00802DB1" w:rsidRDefault="002A75C0" w:rsidP="00DD6308">
            <w:pPr>
              <w:tabs>
                <w:tab w:val="left" w:pos="138"/>
              </w:tabs>
              <w:rPr>
                <w:sz w:val="22"/>
                <w:szCs w:val="22"/>
              </w:rPr>
            </w:pPr>
          </w:p>
        </w:tc>
        <w:tc>
          <w:tcPr>
            <w:tcW w:w="2501" w:type="dxa"/>
          </w:tcPr>
          <w:p w:rsidR="002A75C0" w:rsidRPr="00802DB1" w:rsidRDefault="002A75C0" w:rsidP="00DD6308">
            <w:pPr>
              <w:rPr>
                <w:bCs/>
                <w:sz w:val="22"/>
                <w:szCs w:val="22"/>
              </w:rPr>
            </w:pP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EE0021" w:rsidRDefault="00EE0021">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příroda – obor </w:t>
      </w:r>
      <w:r w:rsidR="00536FC4">
        <w:rPr>
          <w:b/>
        </w:rPr>
        <w:t>fyzika</w:t>
      </w:r>
    </w:p>
    <w:p w:rsidR="002A75C0" w:rsidRPr="002A75C0" w:rsidRDefault="002A75C0" w:rsidP="00DD6308">
      <w:pPr>
        <w:rPr>
          <w:b/>
        </w:rPr>
      </w:pPr>
      <w:r w:rsidRPr="002A75C0">
        <w:rPr>
          <w:b/>
        </w:rPr>
        <w:t>Ročník: osmý</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487"/>
        <w:gridCol w:w="2444"/>
      </w:tblGrid>
      <w:tr w:rsidR="002A75C0" w:rsidRPr="00DF259B" w:rsidTr="00DF259B">
        <w:trPr>
          <w:jc w:val="center"/>
        </w:trPr>
        <w:tc>
          <w:tcPr>
            <w:tcW w:w="3780" w:type="dxa"/>
          </w:tcPr>
          <w:p w:rsidR="002A75C0" w:rsidRPr="00DF259B" w:rsidRDefault="002A75C0" w:rsidP="00DD6308">
            <w:pPr>
              <w:jc w:val="center"/>
              <w:rPr>
                <w:b/>
                <w:sz w:val="22"/>
                <w:szCs w:val="22"/>
              </w:rPr>
            </w:pPr>
            <w:r w:rsidRPr="00DF259B">
              <w:rPr>
                <w:b/>
                <w:sz w:val="22"/>
                <w:szCs w:val="22"/>
              </w:rPr>
              <w:t>OČEKÁVANÉ VÝSTUPY</w:t>
            </w:r>
          </w:p>
        </w:tc>
        <w:tc>
          <w:tcPr>
            <w:tcW w:w="3487" w:type="dxa"/>
          </w:tcPr>
          <w:p w:rsidR="002A75C0" w:rsidRPr="00DF259B" w:rsidRDefault="002A75C0" w:rsidP="00DD6308">
            <w:pPr>
              <w:jc w:val="center"/>
              <w:rPr>
                <w:b/>
                <w:sz w:val="22"/>
                <w:szCs w:val="22"/>
              </w:rPr>
            </w:pPr>
            <w:r w:rsidRPr="00DF259B">
              <w:rPr>
                <w:b/>
                <w:sz w:val="22"/>
                <w:szCs w:val="22"/>
              </w:rPr>
              <w:t>UČIVO</w:t>
            </w:r>
          </w:p>
        </w:tc>
        <w:tc>
          <w:tcPr>
            <w:tcW w:w="2444" w:type="dxa"/>
          </w:tcPr>
          <w:p w:rsidR="0092705E" w:rsidRDefault="002A75C0" w:rsidP="00DD6308">
            <w:pPr>
              <w:jc w:val="center"/>
              <w:rPr>
                <w:b/>
                <w:sz w:val="22"/>
                <w:szCs w:val="22"/>
              </w:rPr>
            </w:pPr>
            <w:r w:rsidRPr="00DF259B">
              <w:rPr>
                <w:b/>
                <w:sz w:val="22"/>
                <w:szCs w:val="22"/>
              </w:rPr>
              <w:t xml:space="preserve">PRŮŘEZOVÁ </w:t>
            </w:r>
          </w:p>
          <w:p w:rsidR="002A75C0" w:rsidRPr="00DF259B" w:rsidRDefault="002A75C0" w:rsidP="00DD6308">
            <w:pPr>
              <w:jc w:val="center"/>
              <w:rPr>
                <w:b/>
                <w:sz w:val="22"/>
                <w:szCs w:val="22"/>
              </w:rPr>
            </w:pPr>
            <w:r w:rsidRPr="00DF259B">
              <w:rPr>
                <w:b/>
                <w:sz w:val="22"/>
                <w:szCs w:val="22"/>
              </w:rPr>
              <w:t>TÉMATA</w:t>
            </w:r>
          </w:p>
        </w:tc>
      </w:tr>
      <w:tr w:rsidR="002A75C0" w:rsidRPr="00DF259B" w:rsidTr="00DF259B">
        <w:trPr>
          <w:trHeight w:val="70"/>
          <w:jc w:val="center"/>
        </w:trPr>
        <w:tc>
          <w:tcPr>
            <w:tcW w:w="3780" w:type="dxa"/>
          </w:tcPr>
          <w:p w:rsidR="002A75C0" w:rsidRPr="00DF259B" w:rsidRDefault="002A75C0" w:rsidP="00DD6308">
            <w:pPr>
              <w:rPr>
                <w:sz w:val="22"/>
                <w:szCs w:val="22"/>
              </w:rPr>
            </w:pPr>
            <w:r w:rsidRPr="00DF259B">
              <w:rPr>
                <w:sz w:val="22"/>
                <w:szCs w:val="22"/>
              </w:rPr>
              <w:t>Žák:</w:t>
            </w:r>
          </w:p>
          <w:p w:rsidR="002A75C0" w:rsidRPr="00DF259B" w:rsidRDefault="002A75C0" w:rsidP="00F200AB">
            <w:pPr>
              <w:numPr>
                <w:ilvl w:val="0"/>
                <w:numId w:val="135"/>
              </w:numPr>
              <w:rPr>
                <w:sz w:val="22"/>
                <w:szCs w:val="22"/>
              </w:rPr>
            </w:pPr>
            <w:r w:rsidRPr="00DF259B">
              <w:rPr>
                <w:sz w:val="22"/>
                <w:szCs w:val="22"/>
              </w:rPr>
              <w:t xml:space="preserve">s porozuměním používá vztah </w:t>
            </w:r>
            <w:r w:rsidRPr="00DF259B">
              <w:rPr>
                <w:i/>
                <w:sz w:val="22"/>
                <w:szCs w:val="22"/>
              </w:rPr>
              <w:t>W = F . s</w:t>
            </w:r>
            <w:r w:rsidRPr="00DF259B">
              <w:rPr>
                <w:sz w:val="22"/>
                <w:szCs w:val="22"/>
              </w:rPr>
              <w:t xml:space="preserve"> pro práci či vztah </w:t>
            </w:r>
            <w:r w:rsidRPr="00DF259B">
              <w:rPr>
                <w:i/>
                <w:sz w:val="22"/>
                <w:szCs w:val="22"/>
              </w:rPr>
              <w:t xml:space="preserve">P = W/t </w:t>
            </w:r>
            <w:r w:rsidRPr="00DF259B">
              <w:rPr>
                <w:sz w:val="22"/>
                <w:szCs w:val="22"/>
              </w:rPr>
              <w:t>pro výkon při řešení problémů a úloh</w:t>
            </w:r>
          </w:p>
          <w:p w:rsidR="002A75C0" w:rsidRPr="00DF259B" w:rsidRDefault="002A75C0" w:rsidP="00F200AB">
            <w:pPr>
              <w:numPr>
                <w:ilvl w:val="0"/>
                <w:numId w:val="135"/>
              </w:numPr>
              <w:rPr>
                <w:sz w:val="22"/>
                <w:szCs w:val="22"/>
              </w:rPr>
            </w:pPr>
            <w:r w:rsidRPr="00DF259B">
              <w:rPr>
                <w:sz w:val="22"/>
                <w:szCs w:val="22"/>
              </w:rPr>
              <w:t>určí v jednoduchých případech z vykonané práce pohybovou, resp. polohovou energii tělesa; porovná pohybové energie těles na základě jejich rychlostí resp. hmotností</w:t>
            </w:r>
          </w:p>
          <w:p w:rsidR="002A75C0" w:rsidRPr="00DF259B" w:rsidRDefault="002A75C0" w:rsidP="00F200AB">
            <w:pPr>
              <w:numPr>
                <w:ilvl w:val="0"/>
                <w:numId w:val="135"/>
              </w:numPr>
              <w:rPr>
                <w:sz w:val="22"/>
                <w:szCs w:val="22"/>
              </w:rPr>
            </w:pPr>
            <w:r w:rsidRPr="00DF259B">
              <w:rPr>
                <w:sz w:val="22"/>
                <w:szCs w:val="22"/>
              </w:rPr>
              <w:t>s porozuměním používá pojem vnitřní energie tělesa; v jednoduchých případech určí, zda změna vnitřní energie nastala tepelnou výměnou či konáním práce</w:t>
            </w:r>
          </w:p>
          <w:p w:rsidR="002A75C0" w:rsidRPr="00DF259B" w:rsidRDefault="002A75C0" w:rsidP="00F200AB">
            <w:pPr>
              <w:numPr>
                <w:ilvl w:val="0"/>
                <w:numId w:val="135"/>
              </w:numPr>
              <w:rPr>
                <w:sz w:val="22"/>
                <w:szCs w:val="22"/>
              </w:rPr>
            </w:pPr>
            <w:r w:rsidRPr="00DF259B">
              <w:rPr>
                <w:sz w:val="22"/>
                <w:szCs w:val="22"/>
              </w:rPr>
              <w:t>pomocí představy, že látky jsou tvořeny stále se pohybujícími  částicemi určitého složení, které na sebe mohou působit, objasní: vnitřní stavbu pevných látek, kapalin a plynů; přeměny skupenství látek; zvyšování teploty těles při tepelné výměně, konání práce a při  průchodu elektrického proudu látkami</w:t>
            </w:r>
          </w:p>
          <w:p w:rsidR="002A75C0" w:rsidRPr="00DF259B" w:rsidRDefault="002A75C0" w:rsidP="00F200AB">
            <w:pPr>
              <w:numPr>
                <w:ilvl w:val="0"/>
                <w:numId w:val="135"/>
              </w:numPr>
              <w:rPr>
                <w:i/>
                <w:sz w:val="22"/>
                <w:szCs w:val="22"/>
              </w:rPr>
            </w:pPr>
            <w:r w:rsidRPr="00DF259B">
              <w:rPr>
                <w:sz w:val="22"/>
                <w:szCs w:val="22"/>
              </w:rPr>
              <w:t xml:space="preserve">s porozuměním používá pojem tepla (jako změny vnitřní energie při tepelné výměně); určí přijaté či odevzdané teplo tělesem (při stálém skupenství) pomocí vztahu </w:t>
            </w:r>
            <w:r w:rsidRPr="00DF259B">
              <w:rPr>
                <w:i/>
                <w:sz w:val="22"/>
                <w:szCs w:val="22"/>
              </w:rPr>
              <w:t>Q = c.m.(t</w:t>
            </w:r>
            <w:r w:rsidRPr="00DF259B">
              <w:rPr>
                <w:i/>
                <w:sz w:val="22"/>
                <w:szCs w:val="22"/>
                <w:vertAlign w:val="subscript"/>
              </w:rPr>
              <w:t>2</w:t>
            </w:r>
            <w:r w:rsidRPr="00DF259B">
              <w:rPr>
                <w:i/>
                <w:sz w:val="22"/>
                <w:szCs w:val="22"/>
              </w:rPr>
              <w:t>-t</w:t>
            </w:r>
            <w:r w:rsidRPr="00DF259B">
              <w:rPr>
                <w:i/>
                <w:sz w:val="22"/>
                <w:szCs w:val="22"/>
                <w:vertAlign w:val="subscript"/>
              </w:rPr>
              <w:t>1</w:t>
            </w:r>
            <w:r w:rsidRPr="00DF259B">
              <w:rPr>
                <w:i/>
                <w:sz w:val="22"/>
                <w:szCs w:val="22"/>
              </w:rPr>
              <w:t>)</w:t>
            </w:r>
          </w:p>
          <w:p w:rsidR="002A75C0" w:rsidRPr="00DF259B" w:rsidRDefault="002A75C0" w:rsidP="00F200AB">
            <w:pPr>
              <w:numPr>
                <w:ilvl w:val="0"/>
                <w:numId w:val="135"/>
              </w:numPr>
              <w:rPr>
                <w:sz w:val="22"/>
                <w:szCs w:val="22"/>
              </w:rPr>
            </w:pPr>
            <w:r w:rsidRPr="00DF259B">
              <w:rPr>
                <w:sz w:val="22"/>
                <w:szCs w:val="22"/>
              </w:rPr>
              <w:t>rozpozná formy tepelné výměny (vedením, prouděním, tepelným zářením) v přírodě i v praktickém životě</w:t>
            </w:r>
          </w:p>
          <w:p w:rsidR="002A75C0" w:rsidRPr="00DF259B" w:rsidRDefault="002A75C0" w:rsidP="00F200AB">
            <w:pPr>
              <w:numPr>
                <w:ilvl w:val="0"/>
                <w:numId w:val="135"/>
              </w:numPr>
              <w:rPr>
                <w:sz w:val="22"/>
                <w:szCs w:val="22"/>
              </w:rPr>
            </w:pPr>
            <w:r w:rsidRPr="00DF259B">
              <w:rPr>
                <w:sz w:val="22"/>
                <w:szCs w:val="22"/>
              </w:rPr>
              <w:t xml:space="preserve">rozpozná základní skupenské přeměny (tání, tuhnutí, kapalnění, vypařování) látek; používá s porozuměním pojem skupenského tepla tání při řešení úloh </w:t>
            </w:r>
          </w:p>
          <w:p w:rsidR="002A75C0" w:rsidRPr="00DF259B" w:rsidRDefault="002A75C0" w:rsidP="00F200AB">
            <w:pPr>
              <w:numPr>
                <w:ilvl w:val="0"/>
                <w:numId w:val="135"/>
              </w:numPr>
              <w:rPr>
                <w:sz w:val="22"/>
                <w:szCs w:val="22"/>
              </w:rPr>
            </w:pPr>
            <w:r w:rsidRPr="00DF259B">
              <w:rPr>
                <w:sz w:val="22"/>
                <w:szCs w:val="22"/>
              </w:rPr>
              <w:t>samostatně pracuje s MFCh tabulkami; v zadané úloze rozpozná, jaké konstanty k jejímu řešení potřebuje a  v tabulkách je vyhledá</w:t>
            </w:r>
          </w:p>
          <w:p w:rsidR="002A75C0" w:rsidRPr="00DF259B" w:rsidRDefault="002A75C0" w:rsidP="00F200AB">
            <w:pPr>
              <w:numPr>
                <w:ilvl w:val="0"/>
                <w:numId w:val="135"/>
              </w:numPr>
              <w:rPr>
                <w:sz w:val="22"/>
                <w:szCs w:val="22"/>
              </w:rPr>
            </w:pPr>
            <w:r w:rsidRPr="00DF259B">
              <w:rPr>
                <w:sz w:val="22"/>
                <w:szCs w:val="22"/>
              </w:rPr>
              <w:t>uvede hlavní faktory, na nichž závisí rychlost vypařování kapaliny a teplota varu kapaliny a využívá tyto poznatky k řešení problémů a úloh z praxe</w:t>
            </w:r>
          </w:p>
          <w:p w:rsidR="002A75C0" w:rsidRPr="00DF259B" w:rsidRDefault="002A75C0" w:rsidP="00F200AB">
            <w:pPr>
              <w:numPr>
                <w:ilvl w:val="0"/>
                <w:numId w:val="135"/>
              </w:numPr>
              <w:rPr>
                <w:sz w:val="22"/>
                <w:szCs w:val="22"/>
              </w:rPr>
            </w:pPr>
            <w:r w:rsidRPr="00DF259B">
              <w:rPr>
                <w:sz w:val="22"/>
                <w:szCs w:val="22"/>
              </w:rPr>
              <w:t>dokáže popsat meteorologické a jevy a provede jejich měření</w:t>
            </w:r>
          </w:p>
          <w:p w:rsidR="002A75C0" w:rsidRPr="00DF259B" w:rsidRDefault="002A75C0" w:rsidP="00F200AB">
            <w:pPr>
              <w:numPr>
                <w:ilvl w:val="0"/>
                <w:numId w:val="135"/>
              </w:numPr>
              <w:rPr>
                <w:sz w:val="22"/>
                <w:szCs w:val="22"/>
              </w:rPr>
            </w:pPr>
            <w:r w:rsidRPr="00DF259B">
              <w:rPr>
                <w:sz w:val="22"/>
                <w:szCs w:val="22"/>
              </w:rPr>
              <w:t>popíše jak činnosti člověka ovlivňují počasí</w:t>
            </w:r>
          </w:p>
          <w:p w:rsidR="002A75C0" w:rsidRPr="00DF259B" w:rsidRDefault="002A75C0" w:rsidP="00F200AB">
            <w:pPr>
              <w:numPr>
                <w:ilvl w:val="0"/>
                <w:numId w:val="135"/>
              </w:numPr>
              <w:rPr>
                <w:sz w:val="22"/>
                <w:szCs w:val="22"/>
              </w:rPr>
            </w:pPr>
            <w:r w:rsidRPr="00DF259B">
              <w:rPr>
                <w:sz w:val="22"/>
                <w:szCs w:val="22"/>
              </w:rPr>
              <w:t>popíše hlavní podmínky vzniku elektrického proudu v obvodu (existence elektrického zdroje a vodivé spojení pólů zdroje)</w:t>
            </w:r>
          </w:p>
          <w:p w:rsidR="002A75C0" w:rsidRPr="00DF259B" w:rsidRDefault="002A75C0" w:rsidP="00F200AB">
            <w:pPr>
              <w:numPr>
                <w:ilvl w:val="0"/>
                <w:numId w:val="135"/>
              </w:numPr>
              <w:rPr>
                <w:sz w:val="22"/>
                <w:szCs w:val="22"/>
              </w:rPr>
            </w:pPr>
            <w:r w:rsidRPr="00DF259B">
              <w:rPr>
                <w:sz w:val="22"/>
                <w:szCs w:val="22"/>
              </w:rPr>
              <w:t>změří elektrické napětí voltmetrem a proud ampérmetrem</w:t>
            </w:r>
          </w:p>
          <w:p w:rsidR="002A75C0" w:rsidRPr="00DF259B" w:rsidRDefault="002A75C0" w:rsidP="00F200AB">
            <w:pPr>
              <w:numPr>
                <w:ilvl w:val="0"/>
                <w:numId w:val="135"/>
              </w:numPr>
              <w:rPr>
                <w:sz w:val="22"/>
                <w:szCs w:val="22"/>
              </w:rPr>
            </w:pPr>
            <w:r w:rsidRPr="00DF259B">
              <w:rPr>
                <w:sz w:val="22"/>
                <w:szCs w:val="22"/>
              </w:rPr>
              <w:t>používá s porozuměním Ohmův zákon při řešení problémů a úloh</w:t>
            </w:r>
          </w:p>
          <w:p w:rsidR="002A75C0" w:rsidRPr="00DF259B" w:rsidRDefault="002A75C0" w:rsidP="00F200AB">
            <w:pPr>
              <w:numPr>
                <w:ilvl w:val="0"/>
                <w:numId w:val="135"/>
              </w:numPr>
              <w:rPr>
                <w:sz w:val="22"/>
                <w:szCs w:val="22"/>
              </w:rPr>
            </w:pPr>
            <w:r w:rsidRPr="00DF259B">
              <w:rPr>
                <w:sz w:val="22"/>
                <w:szCs w:val="22"/>
              </w:rPr>
              <w:t>správně sestaví rozvětvený elektrický obvod podle schématu a zakreslí schéma daného reálného obvodu</w:t>
            </w:r>
          </w:p>
          <w:p w:rsidR="002A75C0" w:rsidRPr="00DF259B" w:rsidRDefault="002A75C0" w:rsidP="00F200AB">
            <w:pPr>
              <w:numPr>
                <w:ilvl w:val="0"/>
                <w:numId w:val="135"/>
              </w:numPr>
              <w:rPr>
                <w:sz w:val="22"/>
                <w:szCs w:val="22"/>
              </w:rPr>
            </w:pPr>
            <w:r w:rsidRPr="00DF259B">
              <w:rPr>
                <w:sz w:val="22"/>
                <w:szCs w:val="22"/>
              </w:rPr>
              <w:t>správně připojí vhodný zdroj k daným spotřebičům; určí výsledné napětí, proud a odpor dvou rezistorů spojených za sebou, resp. vedle sebe z odpovídajících veličin na jednotlivých rezistorech</w:t>
            </w:r>
          </w:p>
        </w:tc>
        <w:tc>
          <w:tcPr>
            <w:tcW w:w="3487" w:type="dxa"/>
          </w:tcPr>
          <w:p w:rsidR="002A75C0" w:rsidRPr="00DF259B" w:rsidRDefault="002A75C0" w:rsidP="00DF259B">
            <w:pPr>
              <w:rPr>
                <w:b/>
                <w:sz w:val="22"/>
                <w:szCs w:val="22"/>
                <w:u w:val="single"/>
              </w:rPr>
            </w:pPr>
            <w:r w:rsidRPr="00DF259B">
              <w:rPr>
                <w:b/>
                <w:sz w:val="22"/>
                <w:szCs w:val="22"/>
                <w:u w:val="single"/>
              </w:rPr>
              <w:t>Mechanická energie a její přeměny</w:t>
            </w:r>
          </w:p>
          <w:p w:rsidR="002A75C0" w:rsidRPr="00DF259B" w:rsidRDefault="002A75C0" w:rsidP="00F200AB">
            <w:pPr>
              <w:numPr>
                <w:ilvl w:val="0"/>
                <w:numId w:val="135"/>
              </w:numPr>
              <w:rPr>
                <w:sz w:val="22"/>
                <w:szCs w:val="22"/>
              </w:rPr>
            </w:pPr>
            <w:r w:rsidRPr="00DF259B">
              <w:rPr>
                <w:sz w:val="22"/>
                <w:szCs w:val="22"/>
              </w:rPr>
              <w:t>formy energie – pohybová a polohová energie</w:t>
            </w:r>
          </w:p>
          <w:p w:rsidR="002A75C0" w:rsidRPr="00DF259B" w:rsidRDefault="002A75C0" w:rsidP="00F200AB">
            <w:pPr>
              <w:numPr>
                <w:ilvl w:val="0"/>
                <w:numId w:val="135"/>
              </w:numPr>
              <w:rPr>
                <w:sz w:val="22"/>
                <w:szCs w:val="22"/>
              </w:rPr>
            </w:pPr>
            <w:r w:rsidRPr="00DF259B">
              <w:rPr>
                <w:sz w:val="22"/>
                <w:szCs w:val="22"/>
              </w:rPr>
              <w:t>práce, výkon</w:t>
            </w:r>
          </w:p>
          <w:p w:rsidR="002A75C0" w:rsidRPr="00DF259B" w:rsidRDefault="002A75C0" w:rsidP="00F200AB">
            <w:pPr>
              <w:numPr>
                <w:ilvl w:val="0"/>
                <w:numId w:val="135"/>
              </w:numPr>
              <w:rPr>
                <w:sz w:val="22"/>
                <w:szCs w:val="22"/>
              </w:rPr>
            </w:pPr>
            <w:r w:rsidRPr="00DF259B">
              <w:rPr>
                <w:sz w:val="22"/>
                <w:szCs w:val="22"/>
              </w:rPr>
              <w:t>vnitřní energie</w:t>
            </w:r>
          </w:p>
          <w:p w:rsidR="002A75C0" w:rsidRPr="00DF259B" w:rsidRDefault="002A75C0" w:rsidP="00F200AB">
            <w:pPr>
              <w:numPr>
                <w:ilvl w:val="0"/>
                <w:numId w:val="135"/>
              </w:numPr>
              <w:rPr>
                <w:sz w:val="22"/>
                <w:szCs w:val="22"/>
              </w:rPr>
            </w:pPr>
            <w:r w:rsidRPr="00DF259B">
              <w:rPr>
                <w:sz w:val="22"/>
                <w:szCs w:val="22"/>
              </w:rPr>
              <w:t>teplo</w:t>
            </w:r>
          </w:p>
          <w:p w:rsidR="002A75C0" w:rsidRPr="00DF259B" w:rsidRDefault="002A75C0" w:rsidP="00F200AB">
            <w:pPr>
              <w:numPr>
                <w:ilvl w:val="0"/>
                <w:numId w:val="135"/>
              </w:numPr>
              <w:rPr>
                <w:sz w:val="22"/>
                <w:szCs w:val="22"/>
              </w:rPr>
            </w:pPr>
            <w:r w:rsidRPr="00DF259B">
              <w:rPr>
                <w:sz w:val="22"/>
                <w:szCs w:val="22"/>
              </w:rPr>
              <w:t>tepelné výměny</w:t>
            </w:r>
          </w:p>
          <w:p w:rsidR="002A75C0" w:rsidRPr="00DF259B" w:rsidRDefault="002A75C0" w:rsidP="00F200AB">
            <w:pPr>
              <w:numPr>
                <w:ilvl w:val="0"/>
                <w:numId w:val="135"/>
              </w:numPr>
              <w:rPr>
                <w:sz w:val="22"/>
                <w:szCs w:val="22"/>
              </w:rPr>
            </w:pPr>
            <w:r w:rsidRPr="00DF259B">
              <w:rPr>
                <w:sz w:val="22"/>
                <w:szCs w:val="22"/>
              </w:rPr>
              <w:t>přeměny skupenství – tání a tuhnutí, skupenské teplo tání; vypařování a kapalnění; hlavní faktory ovlivňující vypařování a teplotu varu kapaliny</w:t>
            </w:r>
          </w:p>
          <w:p w:rsidR="002A75C0" w:rsidRDefault="002A75C0" w:rsidP="00F200AB">
            <w:pPr>
              <w:numPr>
                <w:ilvl w:val="0"/>
                <w:numId w:val="135"/>
              </w:numPr>
              <w:rPr>
                <w:sz w:val="22"/>
                <w:szCs w:val="22"/>
              </w:rPr>
            </w:pPr>
            <w:r w:rsidRPr="00DF259B">
              <w:rPr>
                <w:sz w:val="22"/>
                <w:szCs w:val="22"/>
              </w:rPr>
              <w:t>počasí kolem nás</w:t>
            </w:r>
          </w:p>
          <w:p w:rsidR="00DF259B" w:rsidRPr="00DF259B" w:rsidRDefault="00DF259B" w:rsidP="00DF259B">
            <w:pPr>
              <w:ind w:left="360"/>
              <w:rPr>
                <w:sz w:val="22"/>
                <w:szCs w:val="22"/>
              </w:rPr>
            </w:pPr>
          </w:p>
          <w:p w:rsidR="002A75C0" w:rsidRPr="00DF259B" w:rsidRDefault="002A75C0" w:rsidP="00DF259B">
            <w:pPr>
              <w:rPr>
                <w:b/>
                <w:sz w:val="22"/>
                <w:szCs w:val="22"/>
                <w:u w:val="single"/>
              </w:rPr>
            </w:pPr>
            <w:r w:rsidRPr="00DF259B">
              <w:rPr>
                <w:b/>
                <w:sz w:val="22"/>
                <w:szCs w:val="22"/>
                <w:u w:val="single"/>
              </w:rPr>
              <w:t>Elektrický náboj</w:t>
            </w:r>
          </w:p>
          <w:p w:rsidR="002A75C0" w:rsidRPr="00DF259B" w:rsidRDefault="002A75C0" w:rsidP="00DD6308">
            <w:pPr>
              <w:rPr>
                <w:sz w:val="22"/>
                <w:szCs w:val="22"/>
              </w:rPr>
            </w:pPr>
          </w:p>
          <w:p w:rsidR="002A75C0" w:rsidRPr="00DF259B" w:rsidRDefault="002A75C0" w:rsidP="00DF259B">
            <w:pPr>
              <w:rPr>
                <w:b/>
                <w:sz w:val="22"/>
                <w:szCs w:val="22"/>
                <w:u w:val="single"/>
              </w:rPr>
            </w:pPr>
            <w:r w:rsidRPr="00DF259B">
              <w:rPr>
                <w:b/>
                <w:sz w:val="22"/>
                <w:szCs w:val="22"/>
                <w:u w:val="single"/>
              </w:rPr>
              <w:t>Elektrické obvody</w:t>
            </w:r>
          </w:p>
          <w:p w:rsidR="002A75C0" w:rsidRPr="00DF259B" w:rsidRDefault="002A75C0" w:rsidP="00DD6308">
            <w:pPr>
              <w:rPr>
                <w:b/>
                <w:sz w:val="22"/>
                <w:szCs w:val="22"/>
                <w:u w:val="single"/>
              </w:rPr>
            </w:pPr>
          </w:p>
          <w:p w:rsidR="002A75C0" w:rsidRPr="00DF259B" w:rsidRDefault="002A75C0" w:rsidP="00DF259B">
            <w:pPr>
              <w:rPr>
                <w:b/>
                <w:sz w:val="22"/>
                <w:szCs w:val="22"/>
                <w:u w:val="single"/>
              </w:rPr>
            </w:pPr>
            <w:r w:rsidRPr="00DF259B">
              <w:rPr>
                <w:b/>
                <w:sz w:val="22"/>
                <w:szCs w:val="22"/>
                <w:u w:val="single"/>
              </w:rPr>
              <w:t>Elektrický odpor</w:t>
            </w:r>
          </w:p>
          <w:p w:rsidR="002A75C0" w:rsidRPr="00DF259B" w:rsidRDefault="002A75C0" w:rsidP="00DD6308">
            <w:pPr>
              <w:rPr>
                <w:b/>
                <w:sz w:val="22"/>
                <w:szCs w:val="22"/>
                <w:u w:val="single"/>
              </w:rPr>
            </w:pPr>
          </w:p>
          <w:p w:rsidR="002A75C0" w:rsidRPr="00DF259B" w:rsidRDefault="002A75C0" w:rsidP="00DF259B">
            <w:pPr>
              <w:rPr>
                <w:b/>
                <w:sz w:val="22"/>
                <w:szCs w:val="22"/>
                <w:u w:val="single"/>
              </w:rPr>
            </w:pPr>
            <w:r w:rsidRPr="00DF259B">
              <w:rPr>
                <w:b/>
                <w:sz w:val="22"/>
                <w:szCs w:val="22"/>
                <w:u w:val="single"/>
              </w:rPr>
              <w:t>Elektrická energie a výkon</w:t>
            </w:r>
          </w:p>
        </w:tc>
        <w:tc>
          <w:tcPr>
            <w:tcW w:w="2444" w:type="dxa"/>
          </w:tcPr>
          <w:p w:rsidR="002A75C0" w:rsidRPr="00DF259B" w:rsidRDefault="002A75C0" w:rsidP="00DD6308">
            <w:pPr>
              <w:jc w:val="center"/>
              <w:rPr>
                <w:sz w:val="22"/>
                <w:szCs w:val="22"/>
              </w:rPr>
            </w:pPr>
          </w:p>
          <w:p w:rsidR="002A75C0" w:rsidRPr="00DF259B" w:rsidRDefault="002A75C0" w:rsidP="00DD6308">
            <w:pPr>
              <w:rPr>
                <w:sz w:val="22"/>
                <w:szCs w:val="22"/>
              </w:rPr>
            </w:pPr>
          </w:p>
        </w:tc>
      </w:tr>
    </w:tbl>
    <w:p w:rsidR="002A75C0" w:rsidRPr="002A75C0" w:rsidRDefault="002A75C0" w:rsidP="00DD6308">
      <w:pPr>
        <w:jc w:val="center"/>
        <w:rPr>
          <w:b/>
        </w:rPr>
      </w:pP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EE0021" w:rsidRDefault="00EE0021">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příroda – obor </w:t>
      </w:r>
      <w:r w:rsidR="00536FC4">
        <w:rPr>
          <w:b/>
        </w:rPr>
        <w:t>fyzika</w:t>
      </w:r>
    </w:p>
    <w:p w:rsidR="002A75C0" w:rsidRPr="002A75C0" w:rsidRDefault="002A75C0" w:rsidP="00DD6308">
      <w:pPr>
        <w:rPr>
          <w:b/>
        </w:rPr>
      </w:pPr>
      <w:r w:rsidRPr="002A75C0">
        <w:rPr>
          <w:b/>
        </w:rPr>
        <w:t>Ročník: 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2976"/>
        <w:gridCol w:w="2501"/>
      </w:tblGrid>
      <w:tr w:rsidR="002A75C0" w:rsidRPr="00DF259B" w:rsidTr="00DF259B">
        <w:trPr>
          <w:jc w:val="center"/>
        </w:trPr>
        <w:tc>
          <w:tcPr>
            <w:tcW w:w="4063" w:type="dxa"/>
          </w:tcPr>
          <w:p w:rsidR="002A75C0" w:rsidRPr="00DF259B" w:rsidRDefault="002A75C0" w:rsidP="00DD6308">
            <w:pPr>
              <w:jc w:val="center"/>
              <w:rPr>
                <w:b/>
                <w:sz w:val="22"/>
                <w:szCs w:val="22"/>
              </w:rPr>
            </w:pPr>
            <w:r w:rsidRPr="00DF259B">
              <w:rPr>
                <w:b/>
                <w:sz w:val="22"/>
                <w:szCs w:val="22"/>
              </w:rPr>
              <w:t>OČEKÁVANÉ VÝSTUPY</w:t>
            </w:r>
          </w:p>
        </w:tc>
        <w:tc>
          <w:tcPr>
            <w:tcW w:w="2976" w:type="dxa"/>
          </w:tcPr>
          <w:p w:rsidR="002A75C0" w:rsidRPr="00DF259B" w:rsidRDefault="002A75C0" w:rsidP="00DD6308">
            <w:pPr>
              <w:jc w:val="center"/>
              <w:rPr>
                <w:b/>
                <w:sz w:val="22"/>
                <w:szCs w:val="22"/>
              </w:rPr>
            </w:pPr>
            <w:r w:rsidRPr="00DF259B">
              <w:rPr>
                <w:b/>
                <w:sz w:val="22"/>
                <w:szCs w:val="22"/>
              </w:rPr>
              <w:t>UČIVO</w:t>
            </w:r>
          </w:p>
        </w:tc>
        <w:tc>
          <w:tcPr>
            <w:tcW w:w="2501" w:type="dxa"/>
          </w:tcPr>
          <w:p w:rsidR="0092705E" w:rsidRDefault="002A75C0" w:rsidP="00DD6308">
            <w:pPr>
              <w:jc w:val="center"/>
              <w:rPr>
                <w:b/>
                <w:sz w:val="22"/>
                <w:szCs w:val="22"/>
              </w:rPr>
            </w:pPr>
            <w:r w:rsidRPr="00DF259B">
              <w:rPr>
                <w:b/>
                <w:sz w:val="22"/>
                <w:szCs w:val="22"/>
              </w:rPr>
              <w:t xml:space="preserve">PRŮŘEZOVÁ </w:t>
            </w:r>
          </w:p>
          <w:p w:rsidR="002A75C0" w:rsidRPr="00DF259B" w:rsidRDefault="002A75C0" w:rsidP="00DD6308">
            <w:pPr>
              <w:jc w:val="center"/>
              <w:rPr>
                <w:b/>
                <w:sz w:val="22"/>
                <w:szCs w:val="22"/>
              </w:rPr>
            </w:pPr>
            <w:r w:rsidRPr="00DF259B">
              <w:rPr>
                <w:b/>
                <w:sz w:val="22"/>
                <w:szCs w:val="22"/>
              </w:rPr>
              <w:t>TÉMATA</w:t>
            </w:r>
          </w:p>
        </w:tc>
      </w:tr>
      <w:tr w:rsidR="002A75C0" w:rsidRPr="00DF259B" w:rsidTr="00DF259B">
        <w:trPr>
          <w:trHeight w:val="70"/>
          <w:jc w:val="center"/>
        </w:trPr>
        <w:tc>
          <w:tcPr>
            <w:tcW w:w="4063" w:type="dxa"/>
          </w:tcPr>
          <w:p w:rsidR="002A75C0" w:rsidRPr="00DF259B" w:rsidRDefault="002A75C0" w:rsidP="00DD6308">
            <w:pPr>
              <w:rPr>
                <w:sz w:val="22"/>
                <w:szCs w:val="22"/>
              </w:rPr>
            </w:pPr>
            <w:r w:rsidRPr="00DF259B">
              <w:rPr>
                <w:sz w:val="22"/>
                <w:szCs w:val="22"/>
              </w:rPr>
              <w:t>Žák:</w:t>
            </w:r>
          </w:p>
          <w:p w:rsidR="002A75C0" w:rsidRPr="00DF259B" w:rsidRDefault="002A75C0" w:rsidP="00F200AB">
            <w:pPr>
              <w:numPr>
                <w:ilvl w:val="0"/>
                <w:numId w:val="136"/>
              </w:numPr>
              <w:rPr>
                <w:sz w:val="22"/>
                <w:szCs w:val="22"/>
              </w:rPr>
            </w:pPr>
            <w:r w:rsidRPr="00DF259B">
              <w:rPr>
                <w:sz w:val="22"/>
                <w:szCs w:val="22"/>
              </w:rPr>
              <w:t>ukáže existenci  magnetického pole vodiče s proudem, určí póly cívky s proudem pomocí magnetické střelky</w:t>
            </w:r>
          </w:p>
          <w:p w:rsidR="002A75C0" w:rsidRPr="00DF259B" w:rsidRDefault="002A75C0" w:rsidP="00F200AB">
            <w:pPr>
              <w:numPr>
                <w:ilvl w:val="0"/>
                <w:numId w:val="136"/>
              </w:numPr>
              <w:rPr>
                <w:sz w:val="22"/>
                <w:szCs w:val="22"/>
              </w:rPr>
            </w:pPr>
            <w:r w:rsidRPr="00DF259B">
              <w:rPr>
                <w:sz w:val="22"/>
                <w:szCs w:val="22"/>
              </w:rPr>
              <w:t>s porozuměním využívá poznatek, že magnetické pole působí na cívku s proudem, především pro objasnění činnosti stejnosměrného elektromotoru</w:t>
            </w:r>
          </w:p>
          <w:p w:rsidR="002A75C0" w:rsidRPr="00DF259B" w:rsidRDefault="002A75C0" w:rsidP="00F200AB">
            <w:pPr>
              <w:numPr>
                <w:ilvl w:val="0"/>
                <w:numId w:val="136"/>
              </w:numPr>
              <w:rPr>
                <w:sz w:val="22"/>
                <w:szCs w:val="22"/>
              </w:rPr>
            </w:pPr>
            <w:r w:rsidRPr="00DF259B">
              <w:rPr>
                <w:sz w:val="22"/>
                <w:szCs w:val="22"/>
              </w:rPr>
              <w:t>s porozuměním využívá poznatek, že časová změna magnetického pole indukuje časově proměnné elektrické pole (a naopak) pro objasňování vzniku střídavého proudu a činnosti transformátoru</w:t>
            </w:r>
          </w:p>
          <w:p w:rsidR="002A75C0" w:rsidRPr="00DF259B" w:rsidRDefault="002A75C0" w:rsidP="00F200AB">
            <w:pPr>
              <w:numPr>
                <w:ilvl w:val="0"/>
                <w:numId w:val="136"/>
              </w:numPr>
              <w:rPr>
                <w:sz w:val="22"/>
                <w:szCs w:val="22"/>
              </w:rPr>
            </w:pPr>
            <w:r w:rsidRPr="00DF259B">
              <w:rPr>
                <w:sz w:val="22"/>
                <w:szCs w:val="22"/>
              </w:rPr>
              <w:t>rozliší stejnosměrný a střídavý proud</w:t>
            </w:r>
          </w:p>
          <w:p w:rsidR="002A75C0" w:rsidRPr="00DF259B" w:rsidRDefault="002A75C0" w:rsidP="00F200AB">
            <w:pPr>
              <w:numPr>
                <w:ilvl w:val="0"/>
                <w:numId w:val="136"/>
              </w:numPr>
              <w:rPr>
                <w:sz w:val="22"/>
                <w:szCs w:val="22"/>
              </w:rPr>
            </w:pPr>
            <w:r w:rsidRPr="00DF259B">
              <w:rPr>
                <w:sz w:val="22"/>
                <w:szCs w:val="22"/>
              </w:rPr>
              <w:t>ví čím je tvořen el. proud v pevných látkách, kapalinách , plynech a polovodičích</w:t>
            </w:r>
          </w:p>
          <w:p w:rsidR="002A75C0" w:rsidRPr="00DF259B" w:rsidRDefault="002A75C0" w:rsidP="00F200AB">
            <w:pPr>
              <w:numPr>
                <w:ilvl w:val="0"/>
                <w:numId w:val="136"/>
              </w:numPr>
              <w:rPr>
                <w:sz w:val="22"/>
                <w:szCs w:val="22"/>
              </w:rPr>
            </w:pPr>
            <w:r w:rsidRPr="00DF259B">
              <w:rPr>
                <w:sz w:val="22"/>
                <w:szCs w:val="22"/>
              </w:rPr>
              <w:t>správně zapojí polovodičovou diodu (v závěrném či propustném směru) do obvodu</w:t>
            </w:r>
          </w:p>
          <w:p w:rsidR="002A75C0" w:rsidRPr="00DF259B" w:rsidRDefault="002A75C0" w:rsidP="00F200AB">
            <w:pPr>
              <w:numPr>
                <w:ilvl w:val="0"/>
                <w:numId w:val="136"/>
              </w:numPr>
              <w:rPr>
                <w:sz w:val="22"/>
                <w:szCs w:val="22"/>
              </w:rPr>
            </w:pPr>
            <w:r w:rsidRPr="00DF259B">
              <w:rPr>
                <w:sz w:val="22"/>
                <w:szCs w:val="22"/>
              </w:rPr>
              <w:t xml:space="preserve">s porozuměním používá vztahy </w:t>
            </w:r>
            <w:r w:rsidRPr="00DF259B">
              <w:rPr>
                <w:i/>
                <w:sz w:val="22"/>
                <w:szCs w:val="22"/>
              </w:rPr>
              <w:t>W = U . I. t, P = U. I</w:t>
            </w:r>
            <w:r w:rsidRPr="00DF259B">
              <w:rPr>
                <w:sz w:val="22"/>
                <w:szCs w:val="22"/>
              </w:rPr>
              <w:t xml:space="preserve"> pro elektrickou práci či výkon při řešení problémů a úloh</w:t>
            </w:r>
          </w:p>
          <w:p w:rsidR="002A75C0" w:rsidRPr="00DF259B" w:rsidRDefault="002A75C0" w:rsidP="00F200AB">
            <w:pPr>
              <w:numPr>
                <w:ilvl w:val="0"/>
                <w:numId w:val="136"/>
              </w:numPr>
              <w:rPr>
                <w:sz w:val="22"/>
                <w:szCs w:val="22"/>
              </w:rPr>
            </w:pPr>
            <w:r w:rsidRPr="00DF259B">
              <w:rPr>
                <w:sz w:val="22"/>
                <w:szCs w:val="22"/>
              </w:rPr>
              <w:t>popíše a vysvětlí hlavní složky soustavy výroby a přenosu elektrické energie (elektrárna, přenosové vedení, transformátory)</w:t>
            </w:r>
          </w:p>
          <w:p w:rsidR="002A75C0" w:rsidRPr="00DF259B" w:rsidRDefault="002A75C0" w:rsidP="00F200AB">
            <w:pPr>
              <w:numPr>
                <w:ilvl w:val="0"/>
                <w:numId w:val="136"/>
              </w:numPr>
              <w:rPr>
                <w:sz w:val="22"/>
                <w:szCs w:val="22"/>
              </w:rPr>
            </w:pPr>
            <w:r w:rsidRPr="00DF259B">
              <w:rPr>
                <w:sz w:val="22"/>
                <w:szCs w:val="22"/>
              </w:rPr>
              <w:t>dodržuje pravidla bezpečné práce s elektrickými zařízeními, je schopen zdůvodnit a vysvětlit důvody, které k zavedení těchto pravidel vedou</w:t>
            </w:r>
          </w:p>
          <w:p w:rsidR="002A75C0" w:rsidRPr="00DF259B" w:rsidRDefault="002A75C0" w:rsidP="00F200AB">
            <w:pPr>
              <w:numPr>
                <w:ilvl w:val="0"/>
                <w:numId w:val="136"/>
              </w:numPr>
              <w:rPr>
                <w:sz w:val="22"/>
                <w:szCs w:val="22"/>
              </w:rPr>
            </w:pPr>
            <w:r w:rsidRPr="00DF259B">
              <w:rPr>
                <w:sz w:val="22"/>
                <w:szCs w:val="22"/>
              </w:rPr>
              <w:t>rozpozná ve svém okolí zdroje zvuku</w:t>
            </w:r>
          </w:p>
          <w:p w:rsidR="002A75C0" w:rsidRPr="00DF259B" w:rsidRDefault="002A75C0" w:rsidP="00F200AB">
            <w:pPr>
              <w:numPr>
                <w:ilvl w:val="0"/>
                <w:numId w:val="136"/>
              </w:numPr>
              <w:rPr>
                <w:sz w:val="22"/>
                <w:szCs w:val="22"/>
              </w:rPr>
            </w:pPr>
            <w:r w:rsidRPr="00DF259B">
              <w:rPr>
                <w:sz w:val="22"/>
                <w:szCs w:val="22"/>
              </w:rPr>
              <w:t>vysvětlí princip šíření zvuku látkou; objasní odraz zvuku od překážky; využívá s porozuměním poznatek o tom, že rychlost zvuku závisí na prostředí, v němž se zvuk šíří a uvede konkrétní příklady z praxe</w:t>
            </w:r>
          </w:p>
          <w:p w:rsidR="002A75C0" w:rsidRPr="00DF259B" w:rsidRDefault="002A75C0" w:rsidP="00F200AB">
            <w:pPr>
              <w:numPr>
                <w:ilvl w:val="0"/>
                <w:numId w:val="136"/>
              </w:numPr>
              <w:rPr>
                <w:sz w:val="22"/>
                <w:szCs w:val="22"/>
              </w:rPr>
            </w:pPr>
            <w:r w:rsidRPr="00DF259B">
              <w:rPr>
                <w:sz w:val="22"/>
                <w:szCs w:val="22"/>
              </w:rPr>
              <w:t>odliší tón od hluku; na konkrétních příkladech ukáže, že výška tónu je tím větší, čím větší je jeho kmitočet</w:t>
            </w:r>
          </w:p>
          <w:p w:rsidR="002A75C0" w:rsidRPr="00DF259B" w:rsidRDefault="002A75C0" w:rsidP="00F200AB">
            <w:pPr>
              <w:numPr>
                <w:ilvl w:val="0"/>
                <w:numId w:val="136"/>
              </w:numPr>
              <w:rPr>
                <w:sz w:val="22"/>
                <w:szCs w:val="22"/>
              </w:rPr>
            </w:pPr>
            <w:r w:rsidRPr="00DF259B">
              <w:rPr>
                <w:sz w:val="22"/>
                <w:szCs w:val="22"/>
              </w:rPr>
              <w:t>uvede příklady zdrojů škodlivého hluku a některých možností zmenšení</w:t>
            </w:r>
          </w:p>
          <w:p w:rsidR="002A75C0" w:rsidRPr="00DF259B" w:rsidRDefault="002A75C0" w:rsidP="00F200AB">
            <w:pPr>
              <w:numPr>
                <w:ilvl w:val="0"/>
                <w:numId w:val="136"/>
              </w:numPr>
              <w:rPr>
                <w:sz w:val="22"/>
                <w:szCs w:val="22"/>
              </w:rPr>
            </w:pPr>
            <w:r w:rsidRPr="00DF259B">
              <w:rPr>
                <w:sz w:val="22"/>
                <w:szCs w:val="22"/>
              </w:rPr>
              <w:t>škodlivých vlivů nadměrně hlasitého zvuku na člověka a jeho životní prostředí, které zná z praxe</w:t>
            </w:r>
          </w:p>
          <w:p w:rsidR="002A75C0" w:rsidRPr="00DF259B" w:rsidRDefault="002A75C0" w:rsidP="00F200AB">
            <w:pPr>
              <w:numPr>
                <w:ilvl w:val="0"/>
                <w:numId w:val="136"/>
              </w:numPr>
              <w:rPr>
                <w:sz w:val="22"/>
                <w:szCs w:val="22"/>
              </w:rPr>
            </w:pPr>
            <w:r w:rsidRPr="00DF259B">
              <w:rPr>
                <w:sz w:val="22"/>
                <w:szCs w:val="22"/>
              </w:rPr>
              <w:t xml:space="preserve">prokáže znalost složení atomu, znalost složení jádra a znalost druhu náboje protonu, elektronu a neutronu </w:t>
            </w:r>
          </w:p>
          <w:p w:rsidR="002A75C0" w:rsidRPr="00DF259B" w:rsidRDefault="002A75C0" w:rsidP="00F200AB">
            <w:pPr>
              <w:numPr>
                <w:ilvl w:val="0"/>
                <w:numId w:val="136"/>
              </w:numPr>
              <w:rPr>
                <w:sz w:val="22"/>
                <w:szCs w:val="22"/>
              </w:rPr>
            </w:pPr>
            <w:r w:rsidRPr="00DF259B">
              <w:rPr>
                <w:sz w:val="22"/>
                <w:szCs w:val="22"/>
              </w:rPr>
              <w:t>popíše základní typy radioaktivního záření, jejich složení a vlastnosti</w:t>
            </w:r>
          </w:p>
          <w:p w:rsidR="002A75C0" w:rsidRPr="00DF259B" w:rsidRDefault="002A75C0" w:rsidP="00F200AB">
            <w:pPr>
              <w:numPr>
                <w:ilvl w:val="0"/>
                <w:numId w:val="136"/>
              </w:numPr>
              <w:rPr>
                <w:sz w:val="22"/>
                <w:szCs w:val="22"/>
              </w:rPr>
            </w:pPr>
            <w:r w:rsidRPr="00DF259B">
              <w:rPr>
                <w:sz w:val="22"/>
                <w:szCs w:val="22"/>
              </w:rPr>
              <w:t xml:space="preserve">popíše a vysvětlí využití radioaktivního záření v různých oblastech lidské činnosti </w:t>
            </w:r>
          </w:p>
          <w:p w:rsidR="002A75C0" w:rsidRPr="00DF259B" w:rsidRDefault="002A75C0" w:rsidP="00F200AB">
            <w:pPr>
              <w:numPr>
                <w:ilvl w:val="0"/>
                <w:numId w:val="136"/>
              </w:numPr>
              <w:rPr>
                <w:sz w:val="22"/>
                <w:szCs w:val="22"/>
              </w:rPr>
            </w:pPr>
            <w:r w:rsidRPr="00DF259B">
              <w:rPr>
                <w:sz w:val="22"/>
                <w:szCs w:val="22"/>
              </w:rPr>
              <w:t>vysvětlí nebezpečnost radioaktivního záření pro živé organizmy a možnou ochranu před ním</w:t>
            </w:r>
          </w:p>
          <w:p w:rsidR="002A75C0" w:rsidRPr="00DF259B" w:rsidRDefault="002A75C0" w:rsidP="00F200AB">
            <w:pPr>
              <w:numPr>
                <w:ilvl w:val="0"/>
                <w:numId w:val="136"/>
              </w:numPr>
              <w:rPr>
                <w:sz w:val="22"/>
                <w:szCs w:val="22"/>
              </w:rPr>
            </w:pPr>
            <w:r w:rsidRPr="00DF259B">
              <w:rPr>
                <w:sz w:val="22"/>
                <w:szCs w:val="22"/>
              </w:rPr>
              <w:t xml:space="preserve">s porozuměním používá pojem jaderné energie, pojem štěpení atomového jádra a pojem řetězová reakce </w:t>
            </w:r>
          </w:p>
          <w:p w:rsidR="002A75C0" w:rsidRPr="00DF259B" w:rsidRDefault="002A75C0" w:rsidP="00F200AB">
            <w:pPr>
              <w:numPr>
                <w:ilvl w:val="0"/>
                <w:numId w:val="136"/>
              </w:numPr>
              <w:rPr>
                <w:sz w:val="22"/>
                <w:szCs w:val="22"/>
              </w:rPr>
            </w:pPr>
            <w:r w:rsidRPr="00DF259B">
              <w:rPr>
                <w:sz w:val="22"/>
                <w:szCs w:val="22"/>
              </w:rPr>
              <w:t>popíše hlavní části jaderné elektrárny (jaderný reaktor, primární a sekundární okruh) je schopen diskutovat se spolužáky o výhodách a rizicích jaderné energetiky (na základě předem získaných informací), vysvětlí a zdůvodní svůj názor</w:t>
            </w:r>
          </w:p>
          <w:p w:rsidR="002A75C0" w:rsidRPr="00DF259B" w:rsidRDefault="002A75C0" w:rsidP="00F200AB">
            <w:pPr>
              <w:numPr>
                <w:ilvl w:val="0"/>
                <w:numId w:val="136"/>
              </w:numPr>
              <w:rPr>
                <w:sz w:val="22"/>
                <w:szCs w:val="22"/>
              </w:rPr>
            </w:pPr>
            <w:r w:rsidRPr="00DF259B">
              <w:rPr>
                <w:sz w:val="22"/>
                <w:szCs w:val="22"/>
              </w:rPr>
              <w:t>využívá poznatků o vzájemných přeměnných energie na konkrétních příkladech z praxe</w:t>
            </w:r>
          </w:p>
          <w:p w:rsidR="002A75C0" w:rsidRPr="00DF259B" w:rsidRDefault="002A75C0" w:rsidP="00F200AB">
            <w:pPr>
              <w:numPr>
                <w:ilvl w:val="0"/>
                <w:numId w:val="136"/>
              </w:numPr>
              <w:rPr>
                <w:sz w:val="22"/>
                <w:szCs w:val="22"/>
              </w:rPr>
            </w:pPr>
            <w:r w:rsidRPr="00DF259B">
              <w:rPr>
                <w:sz w:val="22"/>
                <w:szCs w:val="22"/>
              </w:rPr>
              <w:t>v jednoduchých případech rozpozná daný druh energie a popíše vzájemnou přeměnu jedné formy energie na jinou</w:t>
            </w:r>
          </w:p>
          <w:p w:rsidR="002A75C0" w:rsidRPr="00DF259B" w:rsidRDefault="002A75C0" w:rsidP="00F200AB">
            <w:pPr>
              <w:numPr>
                <w:ilvl w:val="0"/>
                <w:numId w:val="136"/>
              </w:numPr>
              <w:rPr>
                <w:sz w:val="22"/>
                <w:szCs w:val="22"/>
              </w:rPr>
            </w:pPr>
            <w:r w:rsidRPr="00DF259B">
              <w:rPr>
                <w:sz w:val="22"/>
                <w:szCs w:val="22"/>
              </w:rPr>
              <w:t>zhodnotí výhody a nevýhody využívání různých energetických zdrojů z hlediska vlivu na životní prostředí</w:t>
            </w:r>
          </w:p>
          <w:p w:rsidR="002A75C0" w:rsidRPr="00DF259B" w:rsidRDefault="002A75C0" w:rsidP="00F200AB">
            <w:pPr>
              <w:numPr>
                <w:ilvl w:val="0"/>
                <w:numId w:val="136"/>
              </w:numPr>
              <w:rPr>
                <w:sz w:val="22"/>
                <w:szCs w:val="22"/>
              </w:rPr>
            </w:pPr>
            <w:r w:rsidRPr="00DF259B">
              <w:rPr>
                <w:sz w:val="22"/>
                <w:szCs w:val="22"/>
              </w:rPr>
              <w:t xml:space="preserve">popíše hlavní složky sluneční soustavy </w:t>
            </w:r>
          </w:p>
          <w:p w:rsidR="002A75C0" w:rsidRPr="00DF259B" w:rsidRDefault="002A75C0" w:rsidP="00F200AB">
            <w:pPr>
              <w:numPr>
                <w:ilvl w:val="0"/>
                <w:numId w:val="136"/>
              </w:numPr>
              <w:rPr>
                <w:sz w:val="22"/>
                <w:szCs w:val="22"/>
              </w:rPr>
            </w:pPr>
            <w:r w:rsidRPr="00DF259B">
              <w:rPr>
                <w:sz w:val="22"/>
                <w:szCs w:val="22"/>
              </w:rPr>
              <w:t>pomocí vhodného modelu objasní vznik měsíčních fází, vznik zatmění Slunce a Měsíce, střídání dne a noci a střídání ročních období, zná metody průzkumu Vesmíru</w:t>
            </w:r>
          </w:p>
          <w:p w:rsidR="002A75C0" w:rsidRPr="00DF259B" w:rsidRDefault="002A75C0" w:rsidP="00F200AB">
            <w:pPr>
              <w:numPr>
                <w:ilvl w:val="0"/>
                <w:numId w:val="136"/>
              </w:numPr>
              <w:rPr>
                <w:sz w:val="22"/>
                <w:szCs w:val="22"/>
              </w:rPr>
            </w:pPr>
            <w:r w:rsidRPr="00DF259B">
              <w:rPr>
                <w:sz w:val="22"/>
                <w:szCs w:val="22"/>
              </w:rPr>
              <w:t>odliší hvězdu od planety</w:t>
            </w:r>
          </w:p>
          <w:p w:rsidR="002A75C0" w:rsidRPr="00DF259B" w:rsidRDefault="002A75C0" w:rsidP="00F200AB">
            <w:pPr>
              <w:numPr>
                <w:ilvl w:val="0"/>
                <w:numId w:val="136"/>
              </w:numPr>
              <w:rPr>
                <w:sz w:val="22"/>
                <w:szCs w:val="22"/>
              </w:rPr>
            </w:pPr>
            <w:r w:rsidRPr="00DF259B">
              <w:rPr>
                <w:sz w:val="22"/>
                <w:szCs w:val="22"/>
              </w:rPr>
              <w:t>orientuje se v MFCh tabulkách, je schopen v nich najít libovolné požadované údaje</w:t>
            </w:r>
          </w:p>
          <w:p w:rsidR="002A75C0" w:rsidRPr="00DF259B" w:rsidRDefault="002A75C0" w:rsidP="00F200AB">
            <w:pPr>
              <w:numPr>
                <w:ilvl w:val="0"/>
                <w:numId w:val="136"/>
              </w:numPr>
              <w:rPr>
                <w:sz w:val="22"/>
                <w:szCs w:val="22"/>
              </w:rPr>
            </w:pPr>
            <w:r w:rsidRPr="00DF259B">
              <w:rPr>
                <w:sz w:val="22"/>
                <w:szCs w:val="22"/>
              </w:rPr>
              <w:t>z dostupných zdrojů získá informace k zadanému nebo zvolenému tématu, kriticky je zhodnotí a zpracuje formou referátu či projektu, dle možností i</w:t>
            </w:r>
            <w:r w:rsidR="00EE0021" w:rsidRPr="00DF259B">
              <w:rPr>
                <w:sz w:val="22"/>
                <w:szCs w:val="22"/>
              </w:rPr>
              <w:t xml:space="preserve"> </w:t>
            </w:r>
            <w:r w:rsidRPr="00DF259B">
              <w:rPr>
                <w:sz w:val="22"/>
                <w:szCs w:val="22"/>
              </w:rPr>
              <w:t>s počítačovou prezentací</w:t>
            </w:r>
          </w:p>
          <w:p w:rsidR="002A75C0" w:rsidRPr="00DF259B" w:rsidRDefault="002A75C0" w:rsidP="00DD6308">
            <w:pPr>
              <w:rPr>
                <w:sz w:val="22"/>
                <w:szCs w:val="22"/>
              </w:rPr>
            </w:pPr>
          </w:p>
        </w:tc>
        <w:tc>
          <w:tcPr>
            <w:tcW w:w="2976" w:type="dxa"/>
          </w:tcPr>
          <w:p w:rsidR="002A75C0" w:rsidRPr="00DF259B" w:rsidRDefault="002A75C0" w:rsidP="00DF259B">
            <w:pPr>
              <w:rPr>
                <w:b/>
                <w:sz w:val="22"/>
                <w:szCs w:val="22"/>
                <w:u w:val="single"/>
              </w:rPr>
            </w:pPr>
            <w:r w:rsidRPr="00DF259B">
              <w:rPr>
                <w:b/>
                <w:sz w:val="22"/>
                <w:szCs w:val="22"/>
                <w:u w:val="single"/>
              </w:rPr>
              <w:t>Elektromagnetické děje</w:t>
            </w:r>
          </w:p>
          <w:p w:rsidR="002A75C0" w:rsidRPr="00DF259B" w:rsidRDefault="002A75C0" w:rsidP="00F200AB">
            <w:pPr>
              <w:pStyle w:val="Odstavecseseznamem"/>
              <w:numPr>
                <w:ilvl w:val="0"/>
                <w:numId w:val="136"/>
              </w:numPr>
              <w:rPr>
                <w:sz w:val="22"/>
                <w:szCs w:val="22"/>
              </w:rPr>
            </w:pPr>
            <w:r w:rsidRPr="00DF259B">
              <w:rPr>
                <w:sz w:val="22"/>
                <w:szCs w:val="22"/>
              </w:rPr>
              <w:t>Stejnosměrný elektromotor</w:t>
            </w:r>
          </w:p>
          <w:p w:rsidR="00DF259B" w:rsidRPr="00DF259B" w:rsidRDefault="00DF259B" w:rsidP="00F200AB">
            <w:pPr>
              <w:pStyle w:val="Odstavecseseznamem"/>
              <w:numPr>
                <w:ilvl w:val="0"/>
                <w:numId w:val="136"/>
              </w:numPr>
              <w:rPr>
                <w:bCs/>
                <w:sz w:val="22"/>
                <w:szCs w:val="22"/>
              </w:rPr>
            </w:pPr>
            <w:r w:rsidRPr="00DF259B">
              <w:rPr>
                <w:bCs/>
                <w:sz w:val="22"/>
                <w:szCs w:val="22"/>
              </w:rPr>
              <w:t>Transformátor</w:t>
            </w:r>
          </w:p>
          <w:p w:rsidR="00DF259B" w:rsidRPr="00DF259B" w:rsidRDefault="00DF259B" w:rsidP="00F200AB">
            <w:pPr>
              <w:pStyle w:val="Odstavecseseznamem"/>
              <w:numPr>
                <w:ilvl w:val="0"/>
                <w:numId w:val="136"/>
              </w:numPr>
              <w:rPr>
                <w:bCs/>
                <w:sz w:val="22"/>
                <w:szCs w:val="22"/>
              </w:rPr>
            </w:pPr>
            <w:r w:rsidRPr="00DF259B">
              <w:rPr>
                <w:bCs/>
                <w:sz w:val="22"/>
                <w:szCs w:val="22"/>
              </w:rPr>
              <w:t>Výroba a přenos elektrické energie</w:t>
            </w:r>
          </w:p>
          <w:p w:rsidR="00DF259B" w:rsidRPr="00DF259B" w:rsidRDefault="00DF259B" w:rsidP="00F200AB">
            <w:pPr>
              <w:pStyle w:val="Odstavecseseznamem"/>
              <w:numPr>
                <w:ilvl w:val="0"/>
                <w:numId w:val="136"/>
              </w:numPr>
              <w:rPr>
                <w:bCs/>
                <w:sz w:val="22"/>
                <w:szCs w:val="22"/>
              </w:rPr>
            </w:pPr>
            <w:r w:rsidRPr="00DF259B">
              <w:rPr>
                <w:bCs/>
                <w:sz w:val="22"/>
                <w:szCs w:val="22"/>
              </w:rPr>
              <w:t xml:space="preserve">Bezpečné chování při práci s elektrickými přístroji a zařízeními </w:t>
            </w:r>
          </w:p>
          <w:p w:rsidR="002A75C0" w:rsidRPr="00DF259B" w:rsidRDefault="002A75C0" w:rsidP="00DD6308">
            <w:pPr>
              <w:rPr>
                <w:b/>
                <w:sz w:val="22"/>
                <w:szCs w:val="22"/>
              </w:rPr>
            </w:pPr>
          </w:p>
          <w:p w:rsidR="002A75C0" w:rsidRPr="00DF259B" w:rsidRDefault="002A75C0" w:rsidP="00DF259B">
            <w:pPr>
              <w:rPr>
                <w:b/>
                <w:sz w:val="22"/>
                <w:szCs w:val="22"/>
                <w:u w:val="single"/>
              </w:rPr>
            </w:pPr>
            <w:r w:rsidRPr="00DF259B">
              <w:rPr>
                <w:b/>
                <w:sz w:val="22"/>
                <w:szCs w:val="22"/>
                <w:u w:val="single"/>
              </w:rPr>
              <w:t>Zvukové jevy</w:t>
            </w:r>
          </w:p>
          <w:p w:rsidR="002A75C0" w:rsidRPr="00DF259B" w:rsidRDefault="002A75C0" w:rsidP="00F200AB">
            <w:pPr>
              <w:pStyle w:val="Odstavecseseznamem"/>
              <w:numPr>
                <w:ilvl w:val="0"/>
                <w:numId w:val="136"/>
              </w:numPr>
              <w:rPr>
                <w:sz w:val="22"/>
                <w:szCs w:val="22"/>
              </w:rPr>
            </w:pPr>
            <w:r w:rsidRPr="00DF259B">
              <w:rPr>
                <w:sz w:val="22"/>
                <w:szCs w:val="22"/>
              </w:rPr>
              <w:t>Vlastnosti zvuku</w:t>
            </w:r>
            <w:r w:rsidRPr="00DF259B">
              <w:rPr>
                <w:b/>
                <w:sz w:val="22"/>
                <w:szCs w:val="22"/>
              </w:rPr>
              <w:t xml:space="preserve"> – </w:t>
            </w:r>
            <w:r w:rsidRPr="00DF259B">
              <w:rPr>
                <w:sz w:val="22"/>
                <w:szCs w:val="22"/>
              </w:rPr>
              <w:t>látkové prostředí jako podmínka vzniku šíření zvuku, rychlost šíření zvuku v různých prostředích; odraz zvuku na překážce, ozvěna; pohlcování zvuku; výška zvukového tónu</w:t>
            </w:r>
          </w:p>
          <w:p w:rsidR="002A75C0" w:rsidRPr="00DF259B" w:rsidRDefault="002A75C0" w:rsidP="00DD6308">
            <w:pPr>
              <w:rPr>
                <w:bCs/>
                <w:sz w:val="22"/>
                <w:szCs w:val="22"/>
              </w:rPr>
            </w:pPr>
          </w:p>
          <w:p w:rsidR="002A75C0" w:rsidRPr="00DF259B" w:rsidRDefault="002A75C0" w:rsidP="00DF259B">
            <w:pPr>
              <w:rPr>
                <w:b/>
                <w:sz w:val="22"/>
                <w:szCs w:val="22"/>
                <w:u w:val="single"/>
              </w:rPr>
            </w:pPr>
            <w:r w:rsidRPr="00DF259B">
              <w:rPr>
                <w:b/>
                <w:sz w:val="22"/>
                <w:szCs w:val="22"/>
                <w:u w:val="single"/>
              </w:rPr>
              <w:t>Základní poznatky jaderné fyziky</w:t>
            </w:r>
          </w:p>
          <w:p w:rsidR="002A75C0" w:rsidRPr="00DF259B" w:rsidRDefault="002A75C0" w:rsidP="00F200AB">
            <w:pPr>
              <w:numPr>
                <w:ilvl w:val="0"/>
                <w:numId w:val="136"/>
              </w:numPr>
              <w:rPr>
                <w:sz w:val="22"/>
                <w:szCs w:val="22"/>
              </w:rPr>
            </w:pPr>
            <w:r w:rsidRPr="00DF259B">
              <w:rPr>
                <w:sz w:val="22"/>
                <w:szCs w:val="22"/>
              </w:rPr>
              <w:t>jaderná energie</w:t>
            </w:r>
          </w:p>
          <w:p w:rsidR="002A75C0" w:rsidRPr="00DF259B" w:rsidRDefault="002A75C0" w:rsidP="00F200AB">
            <w:pPr>
              <w:numPr>
                <w:ilvl w:val="0"/>
                <w:numId w:val="136"/>
              </w:numPr>
              <w:rPr>
                <w:sz w:val="22"/>
                <w:szCs w:val="22"/>
              </w:rPr>
            </w:pPr>
            <w:r w:rsidRPr="00DF259B">
              <w:rPr>
                <w:sz w:val="22"/>
                <w:szCs w:val="22"/>
              </w:rPr>
              <w:t>štěpná reakce</w:t>
            </w:r>
          </w:p>
          <w:p w:rsidR="002A75C0" w:rsidRPr="00DF259B" w:rsidRDefault="002A75C0" w:rsidP="00F200AB">
            <w:pPr>
              <w:numPr>
                <w:ilvl w:val="0"/>
                <w:numId w:val="136"/>
              </w:numPr>
              <w:rPr>
                <w:sz w:val="22"/>
                <w:szCs w:val="22"/>
              </w:rPr>
            </w:pPr>
            <w:r w:rsidRPr="00DF259B">
              <w:rPr>
                <w:sz w:val="22"/>
                <w:szCs w:val="22"/>
              </w:rPr>
              <w:t>jaderný reaktor</w:t>
            </w:r>
          </w:p>
          <w:p w:rsidR="002A75C0" w:rsidRPr="00DF259B" w:rsidRDefault="002A75C0" w:rsidP="00F200AB">
            <w:pPr>
              <w:numPr>
                <w:ilvl w:val="0"/>
                <w:numId w:val="136"/>
              </w:numPr>
              <w:rPr>
                <w:sz w:val="22"/>
                <w:szCs w:val="22"/>
              </w:rPr>
            </w:pPr>
            <w:r w:rsidRPr="00DF259B">
              <w:rPr>
                <w:sz w:val="22"/>
                <w:szCs w:val="22"/>
              </w:rPr>
              <w:t>jaderná elektrárna</w:t>
            </w:r>
          </w:p>
          <w:p w:rsidR="002A75C0" w:rsidRPr="00DF259B" w:rsidRDefault="002A75C0" w:rsidP="00F200AB">
            <w:pPr>
              <w:numPr>
                <w:ilvl w:val="0"/>
                <w:numId w:val="136"/>
              </w:numPr>
              <w:rPr>
                <w:sz w:val="22"/>
                <w:szCs w:val="22"/>
              </w:rPr>
            </w:pPr>
            <w:r w:rsidRPr="00DF259B">
              <w:rPr>
                <w:sz w:val="22"/>
                <w:szCs w:val="22"/>
              </w:rPr>
              <w:t>ochrana lidí před radioaktivním zářením</w:t>
            </w:r>
          </w:p>
          <w:p w:rsidR="002A75C0" w:rsidRPr="00DF259B" w:rsidRDefault="002A75C0" w:rsidP="00DD6308">
            <w:pPr>
              <w:rPr>
                <w:bCs/>
                <w:sz w:val="22"/>
                <w:szCs w:val="22"/>
              </w:rPr>
            </w:pPr>
          </w:p>
          <w:p w:rsidR="002A75C0" w:rsidRPr="00DF259B" w:rsidRDefault="002A75C0" w:rsidP="00DF259B">
            <w:pPr>
              <w:rPr>
                <w:b/>
                <w:bCs/>
                <w:sz w:val="22"/>
                <w:szCs w:val="22"/>
                <w:u w:val="single"/>
              </w:rPr>
            </w:pPr>
            <w:r w:rsidRPr="00DF259B">
              <w:rPr>
                <w:b/>
                <w:bCs/>
                <w:sz w:val="22"/>
                <w:szCs w:val="22"/>
                <w:u w:val="single"/>
              </w:rPr>
              <w:t>Obnovitelné a neobnovitelné zdroje energie</w:t>
            </w:r>
          </w:p>
          <w:p w:rsidR="002A75C0" w:rsidRPr="00DF259B" w:rsidRDefault="002A75C0" w:rsidP="00DD6308">
            <w:pPr>
              <w:rPr>
                <w:bCs/>
                <w:sz w:val="22"/>
                <w:szCs w:val="22"/>
              </w:rPr>
            </w:pPr>
          </w:p>
          <w:p w:rsidR="002A75C0" w:rsidRPr="00DF259B" w:rsidRDefault="002A75C0" w:rsidP="00DF259B">
            <w:pPr>
              <w:rPr>
                <w:b/>
                <w:sz w:val="22"/>
                <w:szCs w:val="22"/>
                <w:u w:val="single"/>
              </w:rPr>
            </w:pPr>
            <w:r w:rsidRPr="00DF259B">
              <w:rPr>
                <w:b/>
                <w:sz w:val="22"/>
                <w:szCs w:val="22"/>
                <w:u w:val="single"/>
              </w:rPr>
              <w:t>Přeměny energie</w:t>
            </w:r>
          </w:p>
          <w:p w:rsidR="002A75C0" w:rsidRPr="00DF259B" w:rsidRDefault="002A75C0" w:rsidP="00DD6308">
            <w:pPr>
              <w:rPr>
                <w:bCs/>
                <w:sz w:val="22"/>
                <w:szCs w:val="22"/>
              </w:rPr>
            </w:pPr>
          </w:p>
          <w:p w:rsidR="002A75C0" w:rsidRPr="00DF259B" w:rsidRDefault="002A75C0" w:rsidP="00DF259B">
            <w:pPr>
              <w:rPr>
                <w:b/>
                <w:sz w:val="22"/>
                <w:szCs w:val="22"/>
                <w:u w:val="single"/>
              </w:rPr>
            </w:pPr>
            <w:r w:rsidRPr="00DF259B">
              <w:rPr>
                <w:b/>
                <w:sz w:val="22"/>
                <w:szCs w:val="22"/>
                <w:u w:val="single"/>
              </w:rPr>
              <w:t>Vesmír</w:t>
            </w:r>
          </w:p>
          <w:p w:rsidR="002A75C0" w:rsidRPr="00DF259B" w:rsidRDefault="002A75C0" w:rsidP="00F200AB">
            <w:pPr>
              <w:pStyle w:val="Odstavecseseznamem"/>
              <w:numPr>
                <w:ilvl w:val="0"/>
                <w:numId w:val="136"/>
              </w:numPr>
              <w:rPr>
                <w:sz w:val="22"/>
                <w:szCs w:val="22"/>
              </w:rPr>
            </w:pPr>
            <w:r w:rsidRPr="00DF259B">
              <w:rPr>
                <w:sz w:val="22"/>
                <w:szCs w:val="22"/>
              </w:rPr>
              <w:t>Sluneční soustava – její hlavní složky</w:t>
            </w:r>
          </w:p>
          <w:p w:rsidR="002A75C0" w:rsidRPr="00DF259B" w:rsidRDefault="002A75C0" w:rsidP="00F200AB">
            <w:pPr>
              <w:pStyle w:val="Odstavecseseznamem"/>
              <w:numPr>
                <w:ilvl w:val="0"/>
                <w:numId w:val="136"/>
              </w:numPr>
              <w:rPr>
                <w:sz w:val="22"/>
                <w:szCs w:val="22"/>
              </w:rPr>
            </w:pPr>
            <w:r w:rsidRPr="00DF259B">
              <w:rPr>
                <w:sz w:val="22"/>
                <w:szCs w:val="22"/>
              </w:rPr>
              <w:t>Hvězdy – jejich složení</w:t>
            </w:r>
          </w:p>
          <w:p w:rsidR="002A75C0" w:rsidRPr="00DF259B" w:rsidRDefault="002A75C0" w:rsidP="00F200AB">
            <w:pPr>
              <w:pStyle w:val="Odstavecseseznamem"/>
              <w:numPr>
                <w:ilvl w:val="0"/>
                <w:numId w:val="136"/>
              </w:numPr>
              <w:rPr>
                <w:bCs/>
                <w:sz w:val="22"/>
                <w:szCs w:val="22"/>
              </w:rPr>
            </w:pPr>
            <w:r w:rsidRPr="00DF259B">
              <w:rPr>
                <w:sz w:val="22"/>
                <w:szCs w:val="22"/>
              </w:rPr>
              <w:t>Pozorování oblohy, optické přístroje</w:t>
            </w:r>
          </w:p>
        </w:tc>
        <w:tc>
          <w:tcPr>
            <w:tcW w:w="2501" w:type="dxa"/>
          </w:tcPr>
          <w:p w:rsidR="002A75C0" w:rsidRPr="00DF259B" w:rsidRDefault="002A75C0" w:rsidP="00DD6308">
            <w:pPr>
              <w:jc w:val="center"/>
              <w:rPr>
                <w:sz w:val="22"/>
                <w:szCs w:val="22"/>
              </w:rPr>
            </w:pPr>
          </w:p>
          <w:p w:rsidR="002A75C0" w:rsidRPr="00DF259B" w:rsidRDefault="002A75C0" w:rsidP="00DD6308">
            <w:pPr>
              <w:rPr>
                <w:sz w:val="22"/>
                <w:szCs w:val="22"/>
              </w:rPr>
            </w:pPr>
          </w:p>
        </w:tc>
      </w:tr>
    </w:tbl>
    <w:p w:rsidR="002A75C0" w:rsidRPr="002A75C0" w:rsidRDefault="002A75C0" w:rsidP="00DD6308">
      <w:pPr>
        <w:jc w:val="center"/>
        <w:rPr>
          <w:b/>
        </w:rPr>
      </w:pPr>
    </w:p>
    <w:p w:rsidR="002A75C0" w:rsidRPr="002A75C0" w:rsidRDefault="002A75C0" w:rsidP="00DD6308"/>
    <w:p w:rsidR="00A32936" w:rsidRDefault="00A32936" w:rsidP="00DD6308"/>
    <w:p w:rsidR="00A32936" w:rsidRDefault="00A32936" w:rsidP="00DD6308"/>
    <w:p w:rsidR="00A32936" w:rsidRDefault="00A32936" w:rsidP="00DD6308"/>
    <w:p w:rsidR="00A32936" w:rsidRDefault="00A32936" w:rsidP="00DD6308"/>
    <w:p w:rsidR="00A32936" w:rsidRDefault="00A32936" w:rsidP="00DD6308"/>
    <w:p w:rsidR="00A32936" w:rsidRDefault="00A32936" w:rsidP="00DD6308"/>
    <w:p w:rsidR="00A32936" w:rsidRDefault="00A32936" w:rsidP="00DD6308"/>
    <w:p w:rsidR="002A75C0" w:rsidRPr="00410589" w:rsidRDefault="002A75C0" w:rsidP="00DD6308">
      <w:pPr>
        <w:rPr>
          <w:b/>
          <w:sz w:val="28"/>
          <w:szCs w:val="28"/>
        </w:rPr>
      </w:pPr>
      <w:r w:rsidRPr="00410589">
        <w:rPr>
          <w:b/>
          <w:sz w:val="28"/>
          <w:szCs w:val="28"/>
        </w:rPr>
        <w:t xml:space="preserve">V.6.  </w:t>
      </w:r>
      <w:r w:rsidRPr="00410589">
        <w:rPr>
          <w:b/>
          <w:sz w:val="28"/>
          <w:szCs w:val="28"/>
          <w:u w:val="single"/>
        </w:rPr>
        <w:t>Člověk a příroda</w:t>
      </w:r>
    </w:p>
    <w:p w:rsidR="002A75C0" w:rsidRPr="00410589" w:rsidRDefault="002A75C0" w:rsidP="00DD6308">
      <w:pPr>
        <w:rPr>
          <w:b/>
          <w:sz w:val="28"/>
          <w:szCs w:val="28"/>
        </w:rPr>
      </w:pPr>
    </w:p>
    <w:p w:rsidR="002A75C0" w:rsidRPr="00410589" w:rsidRDefault="002A75C0" w:rsidP="00DD6308">
      <w:pPr>
        <w:rPr>
          <w:b/>
          <w:sz w:val="28"/>
          <w:szCs w:val="28"/>
        </w:rPr>
      </w:pPr>
      <w:r w:rsidRPr="00410589">
        <w:rPr>
          <w:b/>
          <w:sz w:val="28"/>
          <w:szCs w:val="28"/>
        </w:rPr>
        <w:t xml:space="preserve">V.6.2. </w:t>
      </w:r>
      <w:r w:rsidRPr="00410589">
        <w:rPr>
          <w:b/>
          <w:sz w:val="28"/>
          <w:szCs w:val="28"/>
          <w:u w:val="single"/>
        </w:rPr>
        <w:t>Chemie</w:t>
      </w:r>
    </w:p>
    <w:p w:rsidR="002A75C0" w:rsidRPr="00410589" w:rsidRDefault="002A75C0" w:rsidP="00DD6308">
      <w:pPr>
        <w:rPr>
          <w:b/>
          <w:sz w:val="28"/>
          <w:szCs w:val="28"/>
        </w:rPr>
      </w:pPr>
    </w:p>
    <w:p w:rsidR="002A75C0" w:rsidRPr="00410589" w:rsidRDefault="00BD07E8" w:rsidP="00DD6308">
      <w:pPr>
        <w:rPr>
          <w:b/>
          <w:i/>
          <w:sz w:val="28"/>
          <w:szCs w:val="28"/>
        </w:rPr>
      </w:pPr>
      <w:r>
        <w:rPr>
          <w:b/>
          <w:i/>
          <w:sz w:val="28"/>
          <w:szCs w:val="28"/>
        </w:rPr>
        <w:t>V. 6.2.1</w:t>
      </w:r>
      <w:r w:rsidR="003E4052">
        <w:rPr>
          <w:b/>
          <w:i/>
          <w:sz w:val="28"/>
          <w:szCs w:val="28"/>
        </w:rPr>
        <w:t xml:space="preserve">. </w:t>
      </w:r>
      <w:r w:rsidR="002A75C0" w:rsidRPr="00410589">
        <w:rPr>
          <w:b/>
          <w:i/>
          <w:sz w:val="28"/>
          <w:szCs w:val="28"/>
        </w:rPr>
        <w:t xml:space="preserve">Charakteristika předmětu </w:t>
      </w:r>
    </w:p>
    <w:p w:rsidR="002A75C0" w:rsidRPr="00410589" w:rsidRDefault="002A75C0" w:rsidP="00DD6308">
      <w:pPr>
        <w:rPr>
          <w:sz w:val="28"/>
          <w:szCs w:val="28"/>
        </w:rPr>
      </w:pPr>
    </w:p>
    <w:p w:rsidR="002A75C0" w:rsidRPr="00410589" w:rsidRDefault="002A75C0" w:rsidP="00DD6308">
      <w:pPr>
        <w:rPr>
          <w:b/>
          <w:sz w:val="28"/>
          <w:szCs w:val="28"/>
          <w:u w:val="single"/>
        </w:rPr>
      </w:pPr>
      <w:r w:rsidRPr="00410589">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410589">
        <w:tab/>
      </w:r>
      <w:r w:rsidRPr="002A75C0">
        <w:t xml:space="preserve">Předmět se učí v 8. a 9. </w:t>
      </w:r>
      <w:r w:rsidR="00412D6A" w:rsidRPr="002A75C0">
        <w:t>ročníku, časová</w:t>
      </w:r>
      <w:r w:rsidRPr="002A75C0">
        <w:t xml:space="preserve"> dotace je dvě hodiny </w:t>
      </w:r>
      <w:r w:rsidR="00412D6A" w:rsidRPr="002A75C0">
        <w:t>týdně, v</w:t>
      </w:r>
      <w:r w:rsidRPr="002A75C0">
        <w:t xml:space="preserve"> odborné učebně.                                  </w:t>
      </w:r>
    </w:p>
    <w:p w:rsidR="002A75C0" w:rsidRPr="002A75C0" w:rsidRDefault="002A75C0" w:rsidP="00DD6308">
      <w:pPr>
        <w:jc w:val="both"/>
      </w:pPr>
      <w:r w:rsidRPr="002A75C0">
        <w:t>Předmět volně navazuje na výuku prvouky a přírodovědy na I.</w:t>
      </w:r>
      <w:r w:rsidR="00412D6A">
        <w:t xml:space="preserve"> </w:t>
      </w:r>
      <w:r w:rsidRPr="002A75C0">
        <w:t>stupni.</w:t>
      </w:r>
      <w:r w:rsidR="00412D6A">
        <w:t xml:space="preserve"> </w:t>
      </w:r>
      <w:r w:rsidRPr="002A75C0">
        <w:t xml:space="preserve">Obsahově se chemie dělí do dvou oblastí – anorganická a organická </w:t>
      </w:r>
      <w:r w:rsidR="00412D6A" w:rsidRPr="002A75C0">
        <w:t>chemie. Žáci</w:t>
      </w:r>
      <w:r w:rsidRPr="002A75C0">
        <w:t xml:space="preserve"> v obou oblastech při výuce poznávají určité vybrané chemické látky a chemické </w:t>
      </w:r>
      <w:r w:rsidR="00412D6A" w:rsidRPr="002A75C0">
        <w:t>reakce, které</w:t>
      </w:r>
      <w:r w:rsidRPr="002A75C0">
        <w:t xml:space="preserve"> jsou součástí každodenního </w:t>
      </w:r>
      <w:r w:rsidR="00412D6A" w:rsidRPr="002A75C0">
        <w:t>života, získají</w:t>
      </w:r>
      <w:r w:rsidRPr="002A75C0">
        <w:t xml:space="preserve"> informace o bezpečném zacházení s chemickými </w:t>
      </w:r>
      <w:r w:rsidR="00412D6A" w:rsidRPr="002A75C0">
        <w:t>látkami, o</w:t>
      </w:r>
      <w:r w:rsidRPr="002A75C0">
        <w:t xml:space="preserve"> vhodnosti a účelnosti jejich používání i jejich vlivu na životní prostředí a vlastní zdraví.</w:t>
      </w:r>
    </w:p>
    <w:p w:rsidR="002A75C0" w:rsidRPr="002A75C0" w:rsidRDefault="002A75C0" w:rsidP="00DD6308">
      <w:pPr>
        <w:jc w:val="both"/>
      </w:pPr>
      <w:r w:rsidRPr="002A75C0">
        <w:t xml:space="preserve">     </w:t>
      </w:r>
      <w:r w:rsidR="00410589">
        <w:tab/>
      </w:r>
      <w:r w:rsidRPr="002A75C0">
        <w:t xml:space="preserve">Chemie využívá a propojuje svůj vzdělávací obsah s ostatními předměty vzdělávací oblasti </w:t>
      </w:r>
      <w:r w:rsidRPr="002A75C0">
        <w:rPr>
          <w:b/>
        </w:rPr>
        <w:t>Člověk a příroda</w:t>
      </w:r>
      <w:r w:rsidRPr="002A75C0">
        <w:t xml:space="preserve"> a z části také s mat</w:t>
      </w:r>
      <w:r w:rsidR="00412D6A">
        <w:t>ematikou (</w:t>
      </w:r>
      <w:r w:rsidRPr="002A75C0">
        <w:t>např. Z – surovinové zdroje pro chemický průmysl,</w:t>
      </w:r>
      <w:r w:rsidR="00412D6A">
        <w:t xml:space="preserve"> Př</w:t>
      </w:r>
      <w:r w:rsidRPr="002A75C0">
        <w:t xml:space="preserve"> – význam zelených rostlin,</w:t>
      </w:r>
      <w:r w:rsidR="00412D6A">
        <w:t xml:space="preserve"> </w:t>
      </w:r>
      <w:r w:rsidRPr="002A75C0">
        <w:t>zdraví,</w:t>
      </w:r>
      <w:r w:rsidR="00412D6A">
        <w:t xml:space="preserve"> </w:t>
      </w:r>
      <w:r w:rsidRPr="002A75C0">
        <w:t>životní prostředí, F – vlastno</w:t>
      </w:r>
      <w:r w:rsidR="00412D6A">
        <w:t>sti látek, M – chemické výpočty)</w:t>
      </w:r>
      <w:r w:rsidRPr="002A75C0">
        <w:t xml:space="preserve">.     </w:t>
      </w:r>
    </w:p>
    <w:p w:rsidR="002A75C0" w:rsidRPr="002A75C0" w:rsidRDefault="002A75C0" w:rsidP="00DD6308">
      <w:pPr>
        <w:jc w:val="both"/>
      </w:pPr>
      <w:r w:rsidRPr="002A75C0">
        <w:t xml:space="preserve">     </w:t>
      </w:r>
      <w:r w:rsidR="00410589">
        <w:tab/>
      </w:r>
      <w:r w:rsidRPr="002A75C0">
        <w:t xml:space="preserve">V chemii je prostor k rozvíjení všech klíčových </w:t>
      </w:r>
      <w:r w:rsidR="00412D6A" w:rsidRPr="002A75C0">
        <w:t>kompetencí, zejména</w:t>
      </w:r>
      <w:r w:rsidRPr="002A75C0">
        <w:t xml:space="preserve"> však k řešení problémů,</w:t>
      </w:r>
      <w:r w:rsidR="00412D6A">
        <w:t xml:space="preserve"> </w:t>
      </w:r>
      <w:r w:rsidRPr="002A75C0">
        <w:t>komunikativní,</w:t>
      </w:r>
      <w:r w:rsidR="00412D6A">
        <w:t xml:space="preserve"> </w:t>
      </w:r>
      <w:r w:rsidRPr="002A75C0">
        <w:t>k učení,</w:t>
      </w:r>
      <w:r w:rsidR="00412D6A">
        <w:t xml:space="preserve"> </w:t>
      </w:r>
      <w:r w:rsidRPr="002A75C0">
        <w:t xml:space="preserve">pracovní.                          </w:t>
      </w:r>
    </w:p>
    <w:p w:rsidR="002A75C0" w:rsidRPr="002A75C0" w:rsidRDefault="002A75C0" w:rsidP="00DD6308">
      <w:pPr>
        <w:jc w:val="both"/>
      </w:pPr>
      <w:r w:rsidRPr="002A75C0">
        <w:t xml:space="preserve">     </w:t>
      </w:r>
      <w:r w:rsidR="00410589">
        <w:tab/>
      </w:r>
      <w:r w:rsidRPr="002A75C0">
        <w:t xml:space="preserve">Výuka je cíleně vedena </w:t>
      </w:r>
      <w:r w:rsidR="00412D6A" w:rsidRPr="002A75C0">
        <w:t>tak, aby</w:t>
      </w:r>
      <w:r w:rsidRPr="002A75C0">
        <w:t xml:space="preserve"> žáci postupovali od základů ke </w:t>
      </w:r>
      <w:r w:rsidR="00412D6A" w:rsidRPr="002A75C0">
        <w:t>složitějšímu, aby</w:t>
      </w:r>
      <w:r w:rsidRPr="002A75C0">
        <w:t xml:space="preserve"> vyvozovali a aplikovali dříve získané poznatky.</w:t>
      </w:r>
    </w:p>
    <w:p w:rsidR="002A75C0" w:rsidRPr="002A75C0" w:rsidRDefault="002A75C0" w:rsidP="00DD6308">
      <w:pPr>
        <w:jc w:val="both"/>
      </w:pPr>
      <w:r w:rsidRPr="002A75C0">
        <w:t xml:space="preserve">     </w:t>
      </w:r>
      <w:r w:rsidR="00410589">
        <w:tab/>
      </w:r>
      <w:r w:rsidRPr="002A75C0">
        <w:t xml:space="preserve">Formy a metody práce se užívají podle charakteru učiva a cílů </w:t>
      </w:r>
      <w:r w:rsidR="00412D6A" w:rsidRPr="002A75C0">
        <w:t>vzdělávání, jsou</w:t>
      </w:r>
      <w:r w:rsidRPr="002A75C0">
        <w:t xml:space="preserve"> voleny </w:t>
      </w:r>
      <w:r w:rsidR="00412D6A" w:rsidRPr="002A75C0">
        <w:t>tak, aby</w:t>
      </w:r>
      <w:r w:rsidRPr="002A75C0">
        <w:t xml:space="preserve"> podporovaly </w:t>
      </w:r>
      <w:r w:rsidR="00412D6A" w:rsidRPr="002A75C0">
        <w:t>tvořivost, samostatnost:</w:t>
      </w:r>
    </w:p>
    <w:p w:rsidR="002A75C0" w:rsidRPr="002A75C0" w:rsidRDefault="002A75C0" w:rsidP="00F200AB">
      <w:pPr>
        <w:pStyle w:val="Odstavecseseznamem"/>
        <w:numPr>
          <w:ilvl w:val="0"/>
          <w:numId w:val="136"/>
        </w:numPr>
        <w:jc w:val="both"/>
      </w:pPr>
      <w:r w:rsidRPr="002A75C0">
        <w:t xml:space="preserve">často je používáno pozorování a </w:t>
      </w:r>
      <w:r w:rsidR="00412D6A" w:rsidRPr="002A75C0">
        <w:t>pokus, z</w:t>
      </w:r>
      <w:r w:rsidRPr="002A75C0">
        <w:t xml:space="preserve"> důvodu bezpečnosti převažuje demonstrační</w:t>
      </w:r>
    </w:p>
    <w:p w:rsidR="002A75C0" w:rsidRPr="002A75C0" w:rsidRDefault="002A75C0" w:rsidP="00F200AB">
      <w:pPr>
        <w:pStyle w:val="Odstavecseseznamem"/>
        <w:numPr>
          <w:ilvl w:val="0"/>
          <w:numId w:val="136"/>
        </w:numPr>
        <w:jc w:val="both"/>
      </w:pPr>
      <w:r w:rsidRPr="002A75C0">
        <w:t>nácviky jednoduchých laboratorních postupů a metod</w:t>
      </w:r>
    </w:p>
    <w:p w:rsidR="002A75C0" w:rsidRPr="002A75C0" w:rsidRDefault="002A75C0" w:rsidP="00F200AB">
      <w:pPr>
        <w:pStyle w:val="Odstavecseseznamem"/>
        <w:numPr>
          <w:ilvl w:val="0"/>
          <w:numId w:val="136"/>
        </w:numPr>
        <w:jc w:val="both"/>
      </w:pPr>
      <w:r w:rsidRPr="002A75C0">
        <w:t>práce ve skupinách</w:t>
      </w:r>
    </w:p>
    <w:p w:rsidR="002A75C0" w:rsidRPr="002A75C0" w:rsidRDefault="002A75C0" w:rsidP="00F200AB">
      <w:pPr>
        <w:pStyle w:val="Odstavecseseznamem"/>
        <w:numPr>
          <w:ilvl w:val="0"/>
          <w:numId w:val="136"/>
        </w:numPr>
        <w:jc w:val="both"/>
      </w:pPr>
      <w:r w:rsidRPr="002A75C0">
        <w:t>laboratorní práce</w:t>
      </w:r>
    </w:p>
    <w:p w:rsidR="002A75C0" w:rsidRPr="002A75C0" w:rsidRDefault="002A75C0" w:rsidP="00DD6308">
      <w:pPr>
        <w:jc w:val="both"/>
      </w:pPr>
      <w:r w:rsidRPr="002A75C0">
        <w:t xml:space="preserve">     </w:t>
      </w:r>
      <w:r w:rsidR="00410589">
        <w:tab/>
      </w:r>
      <w:r w:rsidRPr="002A75C0">
        <w:t xml:space="preserve">Rozdělení žáků do </w:t>
      </w:r>
      <w:r w:rsidR="00412D6A" w:rsidRPr="002A75C0">
        <w:t>skupin, počet</w:t>
      </w:r>
      <w:r w:rsidRPr="002A75C0">
        <w:t xml:space="preserve"> skupin a počet žáků ve skupině je omezen vybavením školy pomůckami i počtem žáků ve </w:t>
      </w:r>
      <w:r w:rsidR="00412D6A" w:rsidRPr="002A75C0">
        <w:t>třídě. Vždy</w:t>
      </w:r>
      <w:r w:rsidRPr="002A75C0">
        <w:t xml:space="preserve"> je však kladen důraz na dodržování zásad bezpečné práce a postupů v souladu s platnou legislativou.</w:t>
      </w:r>
    </w:p>
    <w:p w:rsidR="002A75C0" w:rsidRPr="002A75C0" w:rsidRDefault="002A75C0" w:rsidP="00DD6308">
      <w:pPr>
        <w:jc w:val="both"/>
      </w:pPr>
      <w:r w:rsidRPr="002A75C0">
        <w:t xml:space="preserve">     </w:t>
      </w:r>
      <w:r w:rsidR="00410589">
        <w:tab/>
      </w:r>
      <w:r w:rsidRPr="002A75C0">
        <w:t xml:space="preserve">Řád učebny chemie a laboratorní řád jsou nedílnou součástí vybavení </w:t>
      </w:r>
      <w:r w:rsidR="00412D6A" w:rsidRPr="002A75C0">
        <w:t>učebny, dodržování</w:t>
      </w:r>
      <w:r w:rsidRPr="002A75C0">
        <w:t xml:space="preserve"> pravidel je pro každého žáka i vyučujícího závazné.</w:t>
      </w:r>
    </w:p>
    <w:p w:rsidR="002A75C0" w:rsidRPr="002A75C0" w:rsidRDefault="002A75C0" w:rsidP="00DD6308">
      <w:pPr>
        <w:rPr>
          <w:b/>
          <w:sz w:val="28"/>
          <w:szCs w:val="28"/>
          <w:u w:val="single"/>
        </w:rPr>
      </w:pPr>
    </w:p>
    <w:p w:rsidR="002A75C0" w:rsidRPr="002A75C0" w:rsidRDefault="002A75C0" w:rsidP="00DD6308">
      <w:r w:rsidRPr="002A75C0">
        <w:t xml:space="preserve">           </w:t>
      </w:r>
    </w:p>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8.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r>
    </w:tbl>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410589">
        <w:tab/>
      </w:r>
      <w:r w:rsidRPr="002A75C0">
        <w:t xml:space="preserve">Vzdělávání v předmětu chemie směřuje k podchycení a rozvíjení zájmu o obor, získávání základních poznatků z různých oborů chemie, vede k poznávání základních chemických pojmů a zákonitostí, k osvojování dovedností spojených s pozorováním látek a chemických reakcí  a s prováděním základních pokusů, učí řešit problémy a správně jednat v praktických situacích, učí využívat poznatky k rozvoji správných postojů v každodenním životě, získávat a upevňovat dovednosti, pracovat podle  pravidel bezpečné práce s chemickými látkami a dává a upevňuje dovednosti při poskytnutí první pomoci při úrazech způsobených prací s nebezpečnými chemickými látkami a přípravky, seznamuje s širokým využitím chemie v různých oblastech lidské činnosti. </w:t>
      </w:r>
    </w:p>
    <w:p w:rsidR="002A75C0" w:rsidRPr="002A75C0" w:rsidRDefault="002A75C0" w:rsidP="00DD6308">
      <w:pPr>
        <w:jc w:val="both"/>
        <w:rPr>
          <w:b/>
          <w:sz w:val="28"/>
          <w:szCs w:val="28"/>
          <w:u w:val="single"/>
        </w:rPr>
      </w:pPr>
    </w:p>
    <w:p w:rsidR="002A75C0" w:rsidRPr="002A75C0" w:rsidRDefault="002A75C0" w:rsidP="00DD6308"/>
    <w:p w:rsidR="002A75C0" w:rsidRPr="002A75C0" w:rsidRDefault="002A75C0" w:rsidP="00DD6308">
      <w:pPr>
        <w:rPr>
          <w:b/>
          <w:sz w:val="32"/>
          <w:szCs w:val="32"/>
          <w:u w:val="single"/>
        </w:rPr>
      </w:pPr>
      <w:r w:rsidRPr="002A75C0">
        <w:rPr>
          <w:b/>
          <w:sz w:val="28"/>
          <w:szCs w:val="28"/>
          <w:u w:val="single"/>
        </w:rPr>
        <w:t>Výchovné a vzdělávací strategie k </w:t>
      </w:r>
      <w:r w:rsidRPr="0092705E">
        <w:rPr>
          <w:b/>
          <w:sz w:val="28"/>
          <w:szCs w:val="28"/>
          <w:u w:val="single"/>
        </w:rPr>
        <w:t>utváření klíčových</w:t>
      </w:r>
      <w:r w:rsidRPr="002A75C0">
        <w:rPr>
          <w:b/>
          <w:sz w:val="28"/>
          <w:szCs w:val="28"/>
          <w:u w:val="single"/>
        </w:rPr>
        <w:t xml:space="preserve"> kompetencí: </w:t>
      </w:r>
    </w:p>
    <w:p w:rsidR="002A75C0" w:rsidRPr="002A75C0" w:rsidRDefault="002A75C0" w:rsidP="00DD6308">
      <w:pPr>
        <w:rPr>
          <w:b/>
          <w:sz w:val="32"/>
          <w:szCs w:val="32"/>
          <w:u w:val="single"/>
        </w:rPr>
      </w:pPr>
    </w:p>
    <w:p w:rsidR="002A75C0" w:rsidRPr="00410589" w:rsidRDefault="002A75C0" w:rsidP="00DD6308">
      <w:r w:rsidRPr="00410589">
        <w:t>Využití klíčových kompetencí učitelem v procesu učení:</w:t>
      </w:r>
    </w:p>
    <w:p w:rsidR="002A75C0" w:rsidRPr="002A75C0" w:rsidRDefault="002A75C0" w:rsidP="00DD6308">
      <w:pPr>
        <w:rPr>
          <w:sz w:val="28"/>
          <w:szCs w:val="28"/>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w:t>
      </w:r>
    </w:p>
    <w:p w:rsidR="002A75C0" w:rsidRPr="002A75C0" w:rsidRDefault="002A75C0" w:rsidP="00F200AB">
      <w:pPr>
        <w:numPr>
          <w:ilvl w:val="0"/>
          <w:numId w:val="137"/>
        </w:numPr>
        <w:ind w:left="360"/>
        <w:jc w:val="both"/>
      </w:pPr>
      <w:r w:rsidRPr="002A75C0">
        <w:t>vede žáky k průběžnému osvojování a utvářejí poznatků v oboru chemie</w:t>
      </w:r>
    </w:p>
    <w:p w:rsidR="002A75C0" w:rsidRPr="002A75C0" w:rsidRDefault="002A75C0" w:rsidP="00F200AB">
      <w:pPr>
        <w:numPr>
          <w:ilvl w:val="0"/>
          <w:numId w:val="137"/>
        </w:numPr>
        <w:ind w:left="360"/>
        <w:jc w:val="both"/>
      </w:pPr>
      <w:r w:rsidRPr="002A75C0">
        <w:t>motivuje žáky k posuzování svojí činnosti a vyvozování závěrů</w:t>
      </w:r>
    </w:p>
    <w:p w:rsidR="002A75C0" w:rsidRPr="002A75C0" w:rsidRDefault="002A75C0" w:rsidP="00F200AB">
      <w:pPr>
        <w:numPr>
          <w:ilvl w:val="0"/>
          <w:numId w:val="137"/>
        </w:numPr>
        <w:ind w:left="360"/>
        <w:jc w:val="both"/>
      </w:pPr>
      <w:r w:rsidRPr="002A75C0">
        <w:t>učí žáky používat obecně známé termíny a symboly</w:t>
      </w:r>
    </w:p>
    <w:p w:rsidR="002A75C0" w:rsidRPr="002A75C0" w:rsidRDefault="002A75C0" w:rsidP="00F200AB">
      <w:pPr>
        <w:numPr>
          <w:ilvl w:val="0"/>
          <w:numId w:val="137"/>
        </w:numPr>
        <w:ind w:left="360"/>
        <w:jc w:val="both"/>
      </w:pPr>
      <w:r w:rsidRPr="002A75C0">
        <w:t>vede žáky k propojování poznatků z různých oblastí a vytváření si úplného pohledu na svět</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pPr>
      <w:r w:rsidRPr="002A75C0">
        <w:t>učitel</w:t>
      </w:r>
    </w:p>
    <w:p w:rsidR="002A75C0" w:rsidRPr="002A75C0" w:rsidRDefault="002A75C0" w:rsidP="00F200AB">
      <w:pPr>
        <w:numPr>
          <w:ilvl w:val="0"/>
          <w:numId w:val="139"/>
        </w:numPr>
        <w:ind w:left="360"/>
        <w:jc w:val="both"/>
      </w:pPr>
      <w:r w:rsidRPr="002A75C0">
        <w:t>vede žáky k dodržování etiky komunikace</w:t>
      </w:r>
    </w:p>
    <w:p w:rsidR="002A75C0" w:rsidRPr="002A75C0" w:rsidRDefault="002A75C0" w:rsidP="00F200AB">
      <w:pPr>
        <w:numPr>
          <w:ilvl w:val="0"/>
          <w:numId w:val="139"/>
        </w:numPr>
        <w:ind w:left="360"/>
        <w:jc w:val="both"/>
      </w:pPr>
      <w:r w:rsidRPr="002A75C0">
        <w:t>učí žáky formulovat a vyjadřovat své myšlenky a názory</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138"/>
        </w:numPr>
        <w:ind w:left="360"/>
        <w:jc w:val="both"/>
      </w:pPr>
      <w:r w:rsidRPr="002A75C0">
        <w:t>motivuje žáky k hledání nutných informací vhodných k řešení problému</w:t>
      </w:r>
    </w:p>
    <w:p w:rsidR="002A75C0" w:rsidRPr="002A75C0" w:rsidRDefault="002A75C0" w:rsidP="00F200AB">
      <w:pPr>
        <w:numPr>
          <w:ilvl w:val="0"/>
          <w:numId w:val="138"/>
        </w:numPr>
        <w:ind w:left="360"/>
        <w:jc w:val="both"/>
      </w:pPr>
      <w:r w:rsidRPr="002A75C0">
        <w:t>učí žáky řešit problémy spoluprací</w:t>
      </w:r>
    </w:p>
    <w:p w:rsidR="002A75C0" w:rsidRPr="002A75C0" w:rsidRDefault="002A75C0" w:rsidP="00F200AB">
      <w:pPr>
        <w:numPr>
          <w:ilvl w:val="0"/>
          <w:numId w:val="138"/>
        </w:numPr>
        <w:ind w:left="360"/>
        <w:jc w:val="both"/>
      </w:pPr>
      <w:r w:rsidRPr="002A75C0">
        <w:t>vede žáky k samostatnému řešení úkolů</w:t>
      </w:r>
    </w:p>
    <w:p w:rsidR="002A75C0" w:rsidRPr="002A75C0" w:rsidRDefault="002A75C0" w:rsidP="00F200AB">
      <w:pPr>
        <w:numPr>
          <w:ilvl w:val="0"/>
          <w:numId w:val="138"/>
        </w:numPr>
        <w:ind w:left="360"/>
        <w:jc w:val="both"/>
      </w:pPr>
      <w:r w:rsidRPr="002A75C0">
        <w:t>vede žáky k ověřují si správnost řešení úkolů</w:t>
      </w:r>
    </w:p>
    <w:p w:rsidR="002A75C0" w:rsidRPr="002A75C0" w:rsidRDefault="002A75C0" w:rsidP="00DD6308">
      <w:pPr>
        <w:tabs>
          <w:tab w:val="left" w:pos="5880"/>
          <w:tab w:val="left" w:pos="8205"/>
        </w:tabs>
        <w:jc w:val="both"/>
        <w:rPr>
          <w:sz w:val="32"/>
          <w:szCs w:val="32"/>
        </w:rPr>
      </w:pPr>
      <w:r w:rsidRPr="002A75C0">
        <w:tab/>
      </w: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pPr>
      <w:r w:rsidRPr="002A75C0">
        <w:t>učitel</w:t>
      </w:r>
    </w:p>
    <w:p w:rsidR="002A75C0" w:rsidRPr="002A75C0" w:rsidRDefault="002A75C0" w:rsidP="00F200AB">
      <w:pPr>
        <w:numPr>
          <w:ilvl w:val="0"/>
          <w:numId w:val="140"/>
        </w:numPr>
        <w:ind w:left="360"/>
        <w:jc w:val="both"/>
      </w:pPr>
      <w:r w:rsidRPr="002A75C0">
        <w:t>učí žáky pracovat účinně ve skupinách</w:t>
      </w:r>
    </w:p>
    <w:p w:rsidR="002A75C0" w:rsidRPr="002A75C0" w:rsidRDefault="002A75C0" w:rsidP="00F200AB">
      <w:pPr>
        <w:numPr>
          <w:ilvl w:val="0"/>
          <w:numId w:val="140"/>
        </w:numPr>
        <w:ind w:left="360"/>
        <w:jc w:val="both"/>
      </w:pPr>
      <w:r w:rsidRPr="002A75C0">
        <w:t>učí žáky ovládat své jednání a chování</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w:t>
      </w:r>
    </w:p>
    <w:p w:rsidR="002A75C0" w:rsidRPr="002A75C0" w:rsidRDefault="002A75C0" w:rsidP="00F200AB">
      <w:pPr>
        <w:numPr>
          <w:ilvl w:val="0"/>
          <w:numId w:val="141"/>
        </w:numPr>
        <w:ind w:left="360"/>
        <w:jc w:val="both"/>
      </w:pPr>
      <w:r w:rsidRPr="002A75C0">
        <w:t>vede žáky k zodpovědnému rozhodování podle situace</w:t>
      </w:r>
    </w:p>
    <w:p w:rsidR="002A75C0" w:rsidRPr="002A75C0" w:rsidRDefault="002A75C0" w:rsidP="00F200AB">
      <w:pPr>
        <w:numPr>
          <w:ilvl w:val="0"/>
          <w:numId w:val="141"/>
        </w:numPr>
        <w:ind w:left="360"/>
        <w:jc w:val="both"/>
      </w:pPr>
      <w:r w:rsidRPr="002A75C0">
        <w:t>vede žáky k chápání a respektování principů společenských norem</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Kompetence pracovní</w:t>
      </w:r>
    </w:p>
    <w:p w:rsidR="002A75C0" w:rsidRPr="002A75C0" w:rsidRDefault="002A75C0" w:rsidP="00DD6308">
      <w:pPr>
        <w:jc w:val="both"/>
      </w:pPr>
      <w:r w:rsidRPr="002A75C0">
        <w:t>učitel</w:t>
      </w:r>
    </w:p>
    <w:p w:rsidR="002A75C0" w:rsidRPr="002A75C0" w:rsidRDefault="002A75C0" w:rsidP="00F200AB">
      <w:pPr>
        <w:numPr>
          <w:ilvl w:val="0"/>
          <w:numId w:val="142"/>
        </w:numPr>
        <w:ind w:left="360"/>
        <w:jc w:val="both"/>
      </w:pPr>
      <w:r w:rsidRPr="002A75C0">
        <w:t>učí žáky používat bezpečně materiály a nástroje</w:t>
      </w:r>
    </w:p>
    <w:p w:rsidR="002A75C0" w:rsidRPr="002A75C0" w:rsidRDefault="002A75C0" w:rsidP="00F200AB">
      <w:pPr>
        <w:numPr>
          <w:ilvl w:val="0"/>
          <w:numId w:val="142"/>
        </w:numPr>
        <w:ind w:left="360"/>
        <w:jc w:val="both"/>
      </w:pPr>
      <w:r w:rsidRPr="002A75C0">
        <w:t>vede žáky k respektování a dodržování určitých pravidel</w:t>
      </w:r>
    </w:p>
    <w:p w:rsidR="002A75C0" w:rsidRPr="002A75C0" w:rsidRDefault="002A75C0" w:rsidP="00F200AB">
      <w:pPr>
        <w:numPr>
          <w:ilvl w:val="0"/>
          <w:numId w:val="142"/>
        </w:numPr>
        <w:ind w:left="360"/>
        <w:jc w:val="both"/>
      </w:pPr>
      <w:r w:rsidRPr="002A75C0">
        <w:t>učí žáky přistupovat k pracovním výsledkům z hlediska kvality a funkčnosti a také z hlediska ochrany zdraví a ochrany životního prostředí</w:t>
      </w:r>
    </w:p>
    <w:p w:rsidR="002A75C0" w:rsidRPr="002A75C0" w:rsidRDefault="002A75C0" w:rsidP="00F200AB">
      <w:pPr>
        <w:numPr>
          <w:ilvl w:val="0"/>
          <w:numId w:val="142"/>
        </w:numPr>
        <w:ind w:left="360"/>
        <w:jc w:val="both"/>
      </w:pPr>
      <w:r w:rsidRPr="002A75C0">
        <w:t>motivuje žáky k využívání znalostí a zkušeností získaných z různých oborů pro svůj rozvoj</w:t>
      </w:r>
    </w:p>
    <w:p w:rsidR="002A75C0" w:rsidRPr="002A75C0" w:rsidRDefault="002A75C0" w:rsidP="00DD6308">
      <w:pPr>
        <w:jc w:val="both"/>
        <w:rPr>
          <w:sz w:val="32"/>
          <w:szCs w:val="32"/>
          <w:u w:val="single"/>
        </w:rPr>
      </w:pPr>
    </w:p>
    <w:p w:rsidR="002A75C0" w:rsidRPr="002A75C0" w:rsidRDefault="002A75C0" w:rsidP="00DD6308">
      <w:pPr>
        <w:jc w:val="both"/>
        <w:rPr>
          <w:sz w:val="32"/>
          <w:szCs w:val="32"/>
          <w:u w:val="single"/>
        </w:rPr>
      </w:pPr>
    </w:p>
    <w:p w:rsidR="002A75C0" w:rsidRPr="002A75C0" w:rsidRDefault="002A75C0" w:rsidP="00DD6308">
      <w:pPr>
        <w:jc w:val="both"/>
        <w:rPr>
          <w:b/>
          <w:sz w:val="28"/>
          <w:szCs w:val="28"/>
          <w:u w:val="single"/>
        </w:rPr>
      </w:pPr>
      <w:r w:rsidRPr="002A75C0">
        <w:rPr>
          <w:b/>
          <w:sz w:val="28"/>
          <w:szCs w:val="28"/>
          <w:u w:val="single"/>
        </w:rPr>
        <w:t>Průřezová témata:</w:t>
      </w:r>
    </w:p>
    <w:p w:rsidR="002A75C0" w:rsidRPr="002A75C0" w:rsidRDefault="002A75C0" w:rsidP="00DD6308">
      <w:pPr>
        <w:jc w:val="both"/>
        <w:rPr>
          <w:b/>
          <w:sz w:val="28"/>
          <w:szCs w:val="28"/>
          <w:u w:val="single"/>
        </w:rPr>
      </w:pPr>
    </w:p>
    <w:p w:rsidR="002A75C0" w:rsidRPr="002A75C0" w:rsidRDefault="002A75C0" w:rsidP="00DD6308">
      <w:pPr>
        <w:jc w:val="both"/>
      </w:pPr>
      <w:r w:rsidRPr="002A75C0">
        <w:t xml:space="preserve">       Do předmětu chemie jsou zařazena průřezová témata osobnostní a sociální výchova, environmentální výchova.</w:t>
      </w:r>
    </w:p>
    <w:p w:rsidR="002A75C0" w:rsidRPr="002A75C0" w:rsidRDefault="002A75C0" w:rsidP="00DD6308">
      <w:pPr>
        <w:jc w:val="right"/>
      </w:pPr>
    </w:p>
    <w:p w:rsidR="002A75C0" w:rsidRPr="002A75C0" w:rsidRDefault="002A75C0" w:rsidP="00DD6308"/>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ind w:firstLine="708"/>
        <w:rPr>
          <w:b/>
          <w:sz w:val="28"/>
          <w:szCs w:val="28"/>
          <w:u w:val="single"/>
        </w:rPr>
      </w:pPr>
    </w:p>
    <w:p w:rsidR="002A75C0" w:rsidRPr="002A75C0" w:rsidRDefault="002A75C0" w:rsidP="00DD6308">
      <w:pPr>
        <w:rPr>
          <w:b/>
          <w:sz w:val="28"/>
          <w:szCs w:val="28"/>
        </w:rPr>
      </w:pPr>
      <w:r w:rsidRPr="002A75C0">
        <w:rPr>
          <w:b/>
          <w:sz w:val="28"/>
          <w:szCs w:val="28"/>
        </w:rPr>
        <w:t>Pozorování, pokus a bezpečnost práce</w:t>
      </w:r>
    </w:p>
    <w:p w:rsidR="002A75C0" w:rsidRPr="002A75C0" w:rsidRDefault="002A75C0" w:rsidP="00DD6308">
      <w:r w:rsidRPr="002A75C0">
        <w:t>žák:</w:t>
      </w:r>
    </w:p>
    <w:p w:rsidR="002A75C0" w:rsidRPr="002A75C0" w:rsidRDefault="002A75C0" w:rsidP="00F200AB">
      <w:pPr>
        <w:numPr>
          <w:ilvl w:val="0"/>
          <w:numId w:val="143"/>
        </w:numPr>
        <w:ind w:left="360"/>
        <w:jc w:val="both"/>
      </w:pPr>
      <w:r w:rsidRPr="002A75C0">
        <w:t>určí společné a rozdílné vlastnosti látek</w:t>
      </w:r>
    </w:p>
    <w:p w:rsidR="002A75C0" w:rsidRPr="002A75C0" w:rsidRDefault="002A75C0" w:rsidP="00F200AB">
      <w:pPr>
        <w:numPr>
          <w:ilvl w:val="0"/>
          <w:numId w:val="143"/>
        </w:numPr>
        <w:ind w:left="360"/>
        <w:jc w:val="both"/>
      </w:pPr>
      <w:r w:rsidRPr="002A75C0">
        <w:t>pracuje bezpečně s vybranými dostupnými a běžně používanými nebezpečnými látkami a hodnotí jejich rizikovost, posoudí nebezpečnost vybraných látek, se kterými zatím pracovat nesmí</w:t>
      </w:r>
    </w:p>
    <w:p w:rsidR="002A75C0" w:rsidRPr="002A75C0" w:rsidRDefault="002A75C0" w:rsidP="00F200AB">
      <w:pPr>
        <w:numPr>
          <w:ilvl w:val="0"/>
          <w:numId w:val="143"/>
        </w:numPr>
        <w:ind w:left="360"/>
        <w:jc w:val="both"/>
      </w:pPr>
      <w:r w:rsidRPr="002A75C0">
        <w:t>objasní nejefektivnější jednání v modelových příkladech havárie s únikem nebezpečných látek</w:t>
      </w:r>
    </w:p>
    <w:p w:rsidR="002A75C0" w:rsidRPr="002A75C0" w:rsidRDefault="002A75C0" w:rsidP="00DD6308"/>
    <w:p w:rsidR="002A75C0" w:rsidRPr="002A75C0" w:rsidRDefault="002A75C0" w:rsidP="00DD6308">
      <w:r w:rsidRPr="002A75C0">
        <w:rPr>
          <w:b/>
          <w:sz w:val="28"/>
          <w:szCs w:val="28"/>
        </w:rPr>
        <w:t xml:space="preserve">Směsi                                                                                                                           </w:t>
      </w:r>
      <w:r w:rsidRPr="002A75C0">
        <w:t>žák</w:t>
      </w:r>
    </w:p>
    <w:p w:rsidR="002A75C0" w:rsidRPr="002A75C0" w:rsidRDefault="002A75C0" w:rsidP="00F200AB">
      <w:pPr>
        <w:numPr>
          <w:ilvl w:val="0"/>
          <w:numId w:val="144"/>
        </w:numPr>
        <w:ind w:left="360"/>
        <w:jc w:val="both"/>
      </w:pPr>
      <w:r w:rsidRPr="002A75C0">
        <w:t>rozlišuje směsi a chemické látky</w:t>
      </w:r>
    </w:p>
    <w:p w:rsidR="002A75C0" w:rsidRPr="002A75C0" w:rsidRDefault="002A75C0" w:rsidP="00F200AB">
      <w:pPr>
        <w:numPr>
          <w:ilvl w:val="0"/>
          <w:numId w:val="144"/>
        </w:numPr>
        <w:ind w:left="360"/>
        <w:jc w:val="both"/>
      </w:pPr>
      <w:r w:rsidRPr="002A75C0">
        <w:t>vypočítá složení roztoků a připraví prakticky roztok daného složení</w:t>
      </w:r>
    </w:p>
    <w:p w:rsidR="002A75C0" w:rsidRPr="002A75C0" w:rsidRDefault="002A75C0" w:rsidP="00F200AB">
      <w:pPr>
        <w:numPr>
          <w:ilvl w:val="0"/>
          <w:numId w:val="144"/>
        </w:numPr>
        <w:ind w:left="360"/>
        <w:jc w:val="both"/>
      </w:pPr>
      <w:r w:rsidRPr="002A75C0">
        <w:t>navrhne postupy a prakticky provede oddělování složek směsí o známém složení; uvede příklady oddělování složek v praxi</w:t>
      </w:r>
    </w:p>
    <w:p w:rsidR="002A75C0" w:rsidRPr="002A75C0" w:rsidRDefault="002A75C0" w:rsidP="00F200AB">
      <w:pPr>
        <w:numPr>
          <w:ilvl w:val="0"/>
          <w:numId w:val="144"/>
        </w:numPr>
        <w:ind w:left="360"/>
        <w:jc w:val="both"/>
      </w:pPr>
      <w:r w:rsidRPr="002A75C0">
        <w:t>rozliší různé druhy vody a uvede příklady jejich výskytu a použití</w:t>
      </w:r>
    </w:p>
    <w:p w:rsidR="002A75C0" w:rsidRPr="002A75C0" w:rsidRDefault="002A75C0" w:rsidP="00F200AB">
      <w:pPr>
        <w:numPr>
          <w:ilvl w:val="0"/>
          <w:numId w:val="144"/>
        </w:numPr>
        <w:ind w:left="360"/>
        <w:jc w:val="both"/>
      </w:pPr>
      <w:r w:rsidRPr="002A75C0">
        <w:t>uvede příklady znečišťování vody a vzduchu v pracovním prostředí a domácnosti, navrhne nejvhodnější preventivní opatření a způsoby likvidace znečištění</w:t>
      </w:r>
    </w:p>
    <w:p w:rsidR="002A75C0" w:rsidRPr="002A75C0" w:rsidRDefault="002A75C0" w:rsidP="00DD6308"/>
    <w:p w:rsidR="002A75C0" w:rsidRPr="002A75C0" w:rsidRDefault="002A75C0" w:rsidP="00DD6308">
      <w:r w:rsidRPr="002A75C0">
        <w:rPr>
          <w:b/>
          <w:sz w:val="28"/>
          <w:szCs w:val="28"/>
        </w:rPr>
        <w:t xml:space="preserve">Částicové složení látek a chemické prvky                                                                                                                            </w:t>
      </w:r>
      <w:r w:rsidRPr="002A75C0">
        <w:t>žák</w:t>
      </w:r>
    </w:p>
    <w:p w:rsidR="002A75C0" w:rsidRPr="002A75C0" w:rsidRDefault="002A75C0" w:rsidP="00F200AB">
      <w:pPr>
        <w:numPr>
          <w:ilvl w:val="0"/>
          <w:numId w:val="145"/>
        </w:numPr>
        <w:ind w:left="360"/>
        <w:jc w:val="both"/>
      </w:pPr>
      <w:r w:rsidRPr="002A75C0">
        <w:t>používá pojmy atom a molekula ve správných souvislostech</w:t>
      </w:r>
    </w:p>
    <w:p w:rsidR="002A75C0" w:rsidRPr="002A75C0" w:rsidRDefault="002A75C0" w:rsidP="00F200AB">
      <w:pPr>
        <w:numPr>
          <w:ilvl w:val="0"/>
          <w:numId w:val="145"/>
        </w:numPr>
        <w:ind w:left="360"/>
        <w:jc w:val="both"/>
      </w:pPr>
      <w:r w:rsidRPr="002A75C0">
        <w:t>rozlišuje chemické prvky a chemické sloučeniny a pojmy užívá ve správných souvislostech</w:t>
      </w:r>
    </w:p>
    <w:p w:rsidR="002A75C0" w:rsidRPr="002A75C0" w:rsidRDefault="002A75C0" w:rsidP="00F200AB">
      <w:pPr>
        <w:numPr>
          <w:ilvl w:val="0"/>
          <w:numId w:val="145"/>
        </w:numPr>
        <w:ind w:left="360"/>
        <w:jc w:val="both"/>
      </w:pPr>
      <w:r w:rsidRPr="002A75C0">
        <w:t>orientuje se v periodické soustavě chemických prvků, rozpozná vybrané kovy a nekovy a usuzuje na jejich možné vlastnosti</w:t>
      </w:r>
    </w:p>
    <w:p w:rsidR="002A75C0" w:rsidRPr="002A75C0" w:rsidRDefault="002A75C0" w:rsidP="00DD6308"/>
    <w:p w:rsidR="002A75C0" w:rsidRPr="002A75C0" w:rsidRDefault="002A75C0" w:rsidP="00DD6308">
      <w:r w:rsidRPr="002A75C0">
        <w:rPr>
          <w:b/>
          <w:sz w:val="28"/>
          <w:szCs w:val="28"/>
        </w:rPr>
        <w:t xml:space="preserve">Chemické reakce                                                                                                                           </w:t>
      </w:r>
      <w:r w:rsidRPr="002A75C0">
        <w:t>žák</w:t>
      </w:r>
    </w:p>
    <w:p w:rsidR="002A75C0" w:rsidRPr="002A75C0" w:rsidRDefault="002A75C0" w:rsidP="00F200AB">
      <w:pPr>
        <w:numPr>
          <w:ilvl w:val="0"/>
          <w:numId w:val="146"/>
        </w:numPr>
        <w:ind w:left="360"/>
        <w:jc w:val="both"/>
      </w:pPr>
      <w:r w:rsidRPr="002A75C0">
        <w:t>rozliší výchozí látky a produkty chemických reakcí, uvede příklady prakticky důležitých chemických reakcí, provede jejich klasifikaci a zhodnotí jejich využívání</w:t>
      </w:r>
    </w:p>
    <w:p w:rsidR="002A75C0" w:rsidRPr="002A75C0" w:rsidRDefault="002A75C0" w:rsidP="00F200AB">
      <w:pPr>
        <w:numPr>
          <w:ilvl w:val="0"/>
          <w:numId w:val="146"/>
        </w:numPr>
        <w:ind w:left="360"/>
        <w:jc w:val="both"/>
      </w:pPr>
      <w:r w:rsidRPr="002A75C0">
        <w:t>přečte chemické rovnice a s užitím zákona zachování hmotnosti vypočítá hmotnost výchozí látky nebo produktu</w:t>
      </w:r>
    </w:p>
    <w:p w:rsidR="002A75C0" w:rsidRPr="002A75C0" w:rsidRDefault="002A75C0" w:rsidP="00F200AB">
      <w:pPr>
        <w:numPr>
          <w:ilvl w:val="0"/>
          <w:numId w:val="146"/>
        </w:numPr>
        <w:ind w:left="360"/>
        <w:jc w:val="both"/>
      </w:pPr>
      <w:r w:rsidRPr="002A75C0">
        <w:t>aplikuje poznatky o faktorech ovlivňujících průběh chemických reakcí v praxi a při předcházení jejich nebezpečnému průběhu</w:t>
      </w:r>
    </w:p>
    <w:p w:rsidR="002A75C0" w:rsidRPr="002A75C0" w:rsidRDefault="002A75C0" w:rsidP="00DD6308">
      <w:pPr>
        <w:jc w:val="both"/>
      </w:pPr>
    </w:p>
    <w:p w:rsidR="002A75C0" w:rsidRPr="002A75C0" w:rsidRDefault="002A75C0" w:rsidP="00DD6308">
      <w:r w:rsidRPr="002A75C0">
        <w:rPr>
          <w:b/>
          <w:sz w:val="28"/>
          <w:szCs w:val="28"/>
        </w:rPr>
        <w:t xml:space="preserve">Anorganické sloučeniny                                                                                                                              </w:t>
      </w:r>
      <w:r w:rsidRPr="002A75C0">
        <w:t>žák</w:t>
      </w:r>
    </w:p>
    <w:p w:rsidR="002A75C0" w:rsidRPr="002A75C0" w:rsidRDefault="002A75C0" w:rsidP="00F200AB">
      <w:pPr>
        <w:numPr>
          <w:ilvl w:val="0"/>
          <w:numId w:val="147"/>
        </w:numPr>
        <w:ind w:left="360"/>
        <w:jc w:val="both"/>
      </w:pPr>
      <w:r w:rsidRPr="002A75C0">
        <w:t>porovná vlastnosti a použití vybraných prakticky významných oxidů, kyselin, hydroxidů a solí a posoudí vliv významných zástupců těchto látek na životní prostředí</w:t>
      </w:r>
    </w:p>
    <w:p w:rsidR="002A75C0" w:rsidRPr="002A75C0" w:rsidRDefault="002A75C0" w:rsidP="00F200AB">
      <w:pPr>
        <w:numPr>
          <w:ilvl w:val="0"/>
          <w:numId w:val="147"/>
        </w:numPr>
        <w:ind w:left="360"/>
        <w:jc w:val="both"/>
      </w:pPr>
      <w:r w:rsidRPr="002A75C0">
        <w:t>vysvětlí vznik kyselých dešťů, uvede jejich vliv na životní prostředí a uvede opatření, jak jim lze předcházet</w:t>
      </w:r>
    </w:p>
    <w:p w:rsidR="002A75C0" w:rsidRPr="002A75C0" w:rsidRDefault="002A75C0" w:rsidP="00F200AB">
      <w:pPr>
        <w:numPr>
          <w:ilvl w:val="0"/>
          <w:numId w:val="147"/>
        </w:numPr>
        <w:ind w:left="360"/>
        <w:jc w:val="both"/>
      </w:pPr>
      <w:r w:rsidRPr="002A75C0">
        <w:t>orientuje se na stupnici pH, změří reakci roztoku univerzálním indikátorovým papírkem a uvede příklady uplatňování neutralizace v praxi</w:t>
      </w:r>
    </w:p>
    <w:p w:rsidR="002A75C0" w:rsidRPr="002A75C0" w:rsidRDefault="002A75C0" w:rsidP="00DD6308"/>
    <w:p w:rsidR="002A75C0" w:rsidRPr="002A75C0" w:rsidRDefault="002A75C0" w:rsidP="00DD6308">
      <w:r w:rsidRPr="002A75C0">
        <w:rPr>
          <w:b/>
          <w:sz w:val="28"/>
          <w:szCs w:val="28"/>
        </w:rPr>
        <w:t xml:space="preserve">Organické sloučeniny                                                                                                                           </w:t>
      </w:r>
      <w:r w:rsidRPr="002A75C0">
        <w:t>žák</w:t>
      </w:r>
    </w:p>
    <w:p w:rsidR="002A75C0" w:rsidRPr="002A75C0" w:rsidRDefault="002A75C0" w:rsidP="00F200AB">
      <w:pPr>
        <w:numPr>
          <w:ilvl w:val="0"/>
          <w:numId w:val="148"/>
        </w:numPr>
        <w:ind w:left="360"/>
        <w:jc w:val="both"/>
      </w:pPr>
      <w:r w:rsidRPr="002A75C0">
        <w:t>rozliší nejjednodušší uhlovodíky, uvede jejich zdroje, vlastnosti a použití</w:t>
      </w:r>
    </w:p>
    <w:p w:rsidR="002A75C0" w:rsidRPr="002A75C0" w:rsidRDefault="002A75C0" w:rsidP="00F200AB">
      <w:pPr>
        <w:numPr>
          <w:ilvl w:val="0"/>
          <w:numId w:val="148"/>
        </w:numPr>
        <w:ind w:left="360"/>
        <w:jc w:val="both"/>
      </w:pPr>
      <w:r w:rsidRPr="002A75C0">
        <w:t>zhodnotí užívání fosilních paliv a vyráběných paliv jako zdrojů energie a uvede příklady produktů průmyslového zpracování ropy</w:t>
      </w:r>
    </w:p>
    <w:p w:rsidR="002A75C0" w:rsidRPr="002A75C0" w:rsidRDefault="002A75C0" w:rsidP="00F200AB">
      <w:pPr>
        <w:numPr>
          <w:ilvl w:val="0"/>
          <w:numId w:val="148"/>
        </w:numPr>
        <w:ind w:left="360"/>
        <w:jc w:val="both"/>
      </w:pPr>
      <w:r w:rsidRPr="002A75C0">
        <w:t>rozliší vybrané deriváty uhlovodíků, uvede jejich zdroje, vlastnosti a použití</w:t>
      </w:r>
    </w:p>
    <w:p w:rsidR="002A75C0" w:rsidRPr="002A75C0" w:rsidRDefault="002A75C0" w:rsidP="00F200AB">
      <w:pPr>
        <w:numPr>
          <w:ilvl w:val="0"/>
          <w:numId w:val="148"/>
        </w:numPr>
        <w:ind w:left="360"/>
        <w:jc w:val="both"/>
      </w:pPr>
      <w:r w:rsidRPr="002A75C0">
        <w:t>orientuje se ve výchozích látkách a produktech fotosyntézy a koncových produktů biochemického zpracování, především bílkovin, tuků, sacharidů</w:t>
      </w:r>
    </w:p>
    <w:p w:rsidR="002A75C0" w:rsidRPr="002A75C0" w:rsidRDefault="002A75C0" w:rsidP="00F200AB">
      <w:pPr>
        <w:numPr>
          <w:ilvl w:val="0"/>
          <w:numId w:val="148"/>
        </w:numPr>
        <w:ind w:left="360"/>
        <w:jc w:val="both"/>
      </w:pPr>
      <w:r w:rsidRPr="002A75C0">
        <w:t>určí podmínky postačující pro aktivní fotosyntézu</w:t>
      </w:r>
    </w:p>
    <w:p w:rsidR="002A75C0" w:rsidRPr="002A75C0" w:rsidRDefault="002A75C0" w:rsidP="00F200AB">
      <w:pPr>
        <w:numPr>
          <w:ilvl w:val="0"/>
          <w:numId w:val="148"/>
        </w:numPr>
        <w:ind w:left="360"/>
        <w:jc w:val="both"/>
      </w:pPr>
      <w:r w:rsidRPr="002A75C0">
        <w:t xml:space="preserve">uvede příklady zdrojů bílkovin, tuků, sacharidů a vitamínů </w:t>
      </w:r>
    </w:p>
    <w:p w:rsidR="002A75C0" w:rsidRPr="002A75C0" w:rsidRDefault="002A75C0" w:rsidP="00DD6308">
      <w:pPr>
        <w:jc w:val="both"/>
      </w:pPr>
    </w:p>
    <w:p w:rsidR="002A75C0" w:rsidRPr="002A75C0" w:rsidRDefault="002A75C0" w:rsidP="00DD6308">
      <w:r w:rsidRPr="002A75C0">
        <w:rPr>
          <w:b/>
          <w:sz w:val="28"/>
          <w:szCs w:val="28"/>
        </w:rPr>
        <w:t xml:space="preserve">Chemie a společnost                                                                                                                           </w:t>
      </w:r>
      <w:r w:rsidRPr="002A75C0">
        <w:t>žák</w:t>
      </w:r>
    </w:p>
    <w:p w:rsidR="002A75C0" w:rsidRPr="002A75C0" w:rsidRDefault="002A75C0" w:rsidP="00F200AB">
      <w:pPr>
        <w:numPr>
          <w:ilvl w:val="0"/>
          <w:numId w:val="149"/>
        </w:numPr>
        <w:ind w:left="360"/>
        <w:jc w:val="both"/>
      </w:pPr>
      <w:r w:rsidRPr="002A75C0">
        <w:t>zhodnotí využívání prvotních a druhotných surovin z hlediska trvale udržitelného rozvoje na Zemi</w:t>
      </w:r>
    </w:p>
    <w:p w:rsidR="002A75C0" w:rsidRPr="002A75C0" w:rsidRDefault="002A75C0" w:rsidP="00F200AB">
      <w:pPr>
        <w:numPr>
          <w:ilvl w:val="0"/>
          <w:numId w:val="149"/>
        </w:numPr>
        <w:ind w:left="360"/>
        <w:jc w:val="both"/>
      </w:pPr>
      <w:r w:rsidRPr="002A75C0">
        <w:t>aplikuje znalosti o principech hašení požárů na řešení modelových situací z praxe</w:t>
      </w:r>
    </w:p>
    <w:p w:rsidR="002A75C0" w:rsidRPr="002A75C0" w:rsidRDefault="002A75C0" w:rsidP="00F200AB">
      <w:pPr>
        <w:numPr>
          <w:ilvl w:val="0"/>
          <w:numId w:val="149"/>
        </w:numPr>
        <w:ind w:left="360"/>
        <w:jc w:val="both"/>
      </w:pPr>
      <w:r w:rsidRPr="002A75C0">
        <w:t>orientuje se v přípravě a využívání různých látek v praxi a jejich vlivech na životní prostředí a zdraví člověka</w:t>
      </w: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410589" w:rsidRDefault="00410589">
      <w:pPr>
        <w:rPr>
          <w:b/>
          <w:bCs/>
        </w:rPr>
      </w:pPr>
      <w:r>
        <w:rPr>
          <w:b/>
          <w:bCs/>
        </w:rPr>
        <w:br w:type="page"/>
      </w:r>
    </w:p>
    <w:p w:rsidR="003E4052" w:rsidRPr="00FE0FB4" w:rsidRDefault="00BD07E8" w:rsidP="003E4052">
      <w:pPr>
        <w:rPr>
          <w:b/>
          <w:i/>
          <w:sz w:val="28"/>
          <w:szCs w:val="28"/>
        </w:rPr>
      </w:pPr>
      <w:r>
        <w:rPr>
          <w:b/>
          <w:i/>
          <w:sz w:val="28"/>
          <w:szCs w:val="28"/>
        </w:rPr>
        <w:t>V. 6.2.2</w:t>
      </w:r>
      <w:r w:rsidR="003E4052">
        <w:rPr>
          <w:b/>
          <w:i/>
          <w:sz w:val="28"/>
          <w:szCs w:val="28"/>
        </w:rPr>
        <w:t>. Osnovy předmětu</w:t>
      </w:r>
    </w:p>
    <w:p w:rsidR="003E4052" w:rsidRDefault="003E4052" w:rsidP="00DD6308">
      <w:pPr>
        <w:rPr>
          <w:b/>
          <w:bCs/>
        </w:rPr>
      </w:pPr>
    </w:p>
    <w:p w:rsidR="002A75C0" w:rsidRPr="002A75C0" w:rsidRDefault="002A75C0" w:rsidP="00DD6308">
      <w:pPr>
        <w:rPr>
          <w:b/>
          <w:bCs/>
        </w:rPr>
      </w:pPr>
      <w:r w:rsidRPr="002A75C0">
        <w:rPr>
          <w:b/>
          <w:bCs/>
        </w:rPr>
        <w:t>Školní vzdělávací program Základní škola, Pošepného náměstí 2022, 148 00 Praha 4</w:t>
      </w:r>
    </w:p>
    <w:p w:rsidR="002A75C0" w:rsidRPr="002A75C0" w:rsidRDefault="002A75C0" w:rsidP="00DD6308">
      <w:pPr>
        <w:tabs>
          <w:tab w:val="left" w:pos="11700"/>
        </w:tabs>
        <w:rPr>
          <w:b/>
          <w:bCs/>
        </w:rPr>
      </w:pPr>
      <w:r w:rsidRPr="002A75C0">
        <w:rPr>
          <w:b/>
          <w:bCs/>
        </w:rPr>
        <w:t xml:space="preserve">Vzdělávací oblast: Člověk a příroda - obor </w:t>
      </w:r>
      <w:r w:rsidR="00536FC4">
        <w:rPr>
          <w:b/>
          <w:bCs/>
        </w:rPr>
        <w:t>chemie</w:t>
      </w:r>
    </w:p>
    <w:p w:rsidR="002A75C0" w:rsidRPr="002A75C0" w:rsidRDefault="002A75C0" w:rsidP="00DD6308">
      <w:pPr>
        <w:rPr>
          <w:b/>
          <w:bCs/>
        </w:rPr>
      </w:pPr>
      <w:r w:rsidRPr="002A75C0">
        <w:rPr>
          <w:b/>
          <w:bCs/>
        </w:rPr>
        <w:t>Ročník: osmý</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1"/>
        <w:gridCol w:w="3569"/>
        <w:gridCol w:w="2429"/>
      </w:tblGrid>
      <w:tr w:rsidR="002A75C0" w:rsidRPr="00DF259B" w:rsidTr="00B11A4D">
        <w:trPr>
          <w:jc w:val="center"/>
        </w:trPr>
        <w:tc>
          <w:tcPr>
            <w:tcW w:w="3451" w:type="dxa"/>
          </w:tcPr>
          <w:p w:rsidR="002A75C0" w:rsidRPr="00DF259B" w:rsidRDefault="002A75C0" w:rsidP="00DD6308">
            <w:pPr>
              <w:jc w:val="center"/>
              <w:rPr>
                <w:b/>
                <w:sz w:val="22"/>
                <w:szCs w:val="22"/>
              </w:rPr>
            </w:pPr>
            <w:r w:rsidRPr="00DF259B">
              <w:rPr>
                <w:b/>
                <w:sz w:val="22"/>
                <w:szCs w:val="22"/>
              </w:rPr>
              <w:t>OČEKÁVANÉ VÝSTUPY</w:t>
            </w:r>
          </w:p>
        </w:tc>
        <w:tc>
          <w:tcPr>
            <w:tcW w:w="3569" w:type="dxa"/>
          </w:tcPr>
          <w:p w:rsidR="002A75C0" w:rsidRPr="00DF259B" w:rsidRDefault="002A75C0" w:rsidP="00DD6308">
            <w:pPr>
              <w:jc w:val="center"/>
              <w:rPr>
                <w:b/>
                <w:sz w:val="22"/>
                <w:szCs w:val="22"/>
              </w:rPr>
            </w:pPr>
            <w:r w:rsidRPr="00DF259B">
              <w:rPr>
                <w:b/>
                <w:sz w:val="22"/>
                <w:szCs w:val="22"/>
              </w:rPr>
              <w:t>UČIVO</w:t>
            </w:r>
          </w:p>
        </w:tc>
        <w:tc>
          <w:tcPr>
            <w:tcW w:w="2429" w:type="dxa"/>
          </w:tcPr>
          <w:p w:rsidR="0092705E" w:rsidRDefault="002A75C0" w:rsidP="00DD6308">
            <w:pPr>
              <w:jc w:val="center"/>
              <w:rPr>
                <w:b/>
                <w:sz w:val="22"/>
                <w:szCs w:val="22"/>
              </w:rPr>
            </w:pPr>
            <w:r w:rsidRPr="00DF259B">
              <w:rPr>
                <w:b/>
                <w:sz w:val="22"/>
                <w:szCs w:val="22"/>
              </w:rPr>
              <w:t xml:space="preserve">PRŮŘEZOVÁ </w:t>
            </w:r>
          </w:p>
          <w:p w:rsidR="002A75C0" w:rsidRPr="00DF259B" w:rsidRDefault="002A75C0" w:rsidP="00DD6308">
            <w:pPr>
              <w:jc w:val="center"/>
              <w:rPr>
                <w:b/>
                <w:sz w:val="22"/>
                <w:szCs w:val="22"/>
              </w:rPr>
            </w:pPr>
            <w:r w:rsidRPr="00DF259B">
              <w:rPr>
                <w:b/>
                <w:sz w:val="22"/>
                <w:szCs w:val="22"/>
              </w:rPr>
              <w:t>TÉMATA</w:t>
            </w:r>
          </w:p>
        </w:tc>
      </w:tr>
      <w:tr w:rsidR="002A75C0" w:rsidRPr="00DF259B" w:rsidTr="00B11A4D">
        <w:trPr>
          <w:trHeight w:val="70"/>
          <w:jc w:val="center"/>
        </w:trPr>
        <w:tc>
          <w:tcPr>
            <w:tcW w:w="3451" w:type="dxa"/>
          </w:tcPr>
          <w:p w:rsidR="002A75C0" w:rsidRPr="00DF259B" w:rsidRDefault="002A75C0" w:rsidP="00DD6308">
            <w:pPr>
              <w:rPr>
                <w:sz w:val="22"/>
                <w:szCs w:val="22"/>
              </w:rPr>
            </w:pPr>
            <w:r w:rsidRPr="00DF259B">
              <w:rPr>
                <w:sz w:val="22"/>
                <w:szCs w:val="22"/>
              </w:rPr>
              <w:t>Žák:</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uvede zásady bezpečné práce v učebně </w:t>
            </w:r>
            <w:r w:rsidR="00412D6A" w:rsidRPr="00DF259B">
              <w:rPr>
                <w:sz w:val="22"/>
                <w:szCs w:val="22"/>
              </w:rPr>
              <w:t>CH, zná</w:t>
            </w:r>
            <w:r w:rsidRPr="00DF259B">
              <w:rPr>
                <w:sz w:val="22"/>
                <w:szCs w:val="22"/>
              </w:rPr>
              <w:t xml:space="preserve"> zásady první </w:t>
            </w:r>
            <w:r w:rsidR="00412D6A" w:rsidRPr="00DF259B">
              <w:rPr>
                <w:sz w:val="22"/>
                <w:szCs w:val="22"/>
              </w:rPr>
              <w:t>pomocí přivolá</w:t>
            </w:r>
            <w:r w:rsidRPr="00DF259B">
              <w:rPr>
                <w:sz w:val="22"/>
                <w:szCs w:val="22"/>
              </w:rPr>
              <w:t xml:space="preserve"> pomoc</w:t>
            </w:r>
          </w:p>
          <w:p w:rsidR="002A75C0" w:rsidRPr="00DF259B" w:rsidRDefault="002A75C0" w:rsidP="00F200AB">
            <w:pPr>
              <w:pStyle w:val="Odstavecseseznamem"/>
              <w:numPr>
                <w:ilvl w:val="0"/>
                <w:numId w:val="361"/>
              </w:numPr>
              <w:ind w:left="340"/>
              <w:rPr>
                <w:sz w:val="22"/>
                <w:szCs w:val="22"/>
              </w:rPr>
            </w:pPr>
            <w:r w:rsidRPr="00DF259B">
              <w:rPr>
                <w:sz w:val="22"/>
                <w:szCs w:val="22"/>
              </w:rPr>
              <w:t>zná zásady bezpečné práce s </w:t>
            </w:r>
            <w:r w:rsidR="00412D6A" w:rsidRPr="00DF259B">
              <w:rPr>
                <w:sz w:val="22"/>
                <w:szCs w:val="22"/>
              </w:rPr>
              <w:t>látkami, které</w:t>
            </w:r>
            <w:r w:rsidRPr="00DF259B">
              <w:rPr>
                <w:sz w:val="22"/>
                <w:szCs w:val="22"/>
              </w:rPr>
              <w:t xml:space="preserve"> používá při </w:t>
            </w:r>
            <w:r w:rsidR="00412D6A" w:rsidRPr="00DF259B">
              <w:rPr>
                <w:sz w:val="22"/>
                <w:szCs w:val="22"/>
              </w:rPr>
              <w:t>výuce, uvede</w:t>
            </w:r>
            <w:r w:rsidRPr="00DF259B">
              <w:rPr>
                <w:sz w:val="22"/>
                <w:szCs w:val="22"/>
              </w:rPr>
              <w:t xml:space="preserve"> příklady nebezpečných látek</w:t>
            </w:r>
          </w:p>
          <w:p w:rsidR="002A75C0" w:rsidRPr="00DF259B" w:rsidRDefault="002A75C0" w:rsidP="00F200AB">
            <w:pPr>
              <w:pStyle w:val="Odstavecseseznamem"/>
              <w:numPr>
                <w:ilvl w:val="0"/>
                <w:numId w:val="361"/>
              </w:numPr>
              <w:ind w:left="340"/>
              <w:rPr>
                <w:sz w:val="22"/>
                <w:szCs w:val="22"/>
              </w:rPr>
            </w:pPr>
            <w:r w:rsidRPr="00DF259B">
              <w:rPr>
                <w:sz w:val="22"/>
                <w:szCs w:val="22"/>
              </w:rPr>
              <w:t>vysvětlí význam R a S vět u běžně prodávaných výrobků</w:t>
            </w:r>
          </w:p>
          <w:p w:rsidR="002A75C0" w:rsidRPr="00DF259B" w:rsidRDefault="002A75C0" w:rsidP="00F200AB">
            <w:pPr>
              <w:pStyle w:val="Odstavecseseznamem"/>
              <w:numPr>
                <w:ilvl w:val="0"/>
                <w:numId w:val="361"/>
              </w:numPr>
              <w:ind w:left="340"/>
              <w:rPr>
                <w:sz w:val="22"/>
                <w:szCs w:val="22"/>
              </w:rPr>
            </w:pPr>
            <w:r w:rsidRPr="00DF259B">
              <w:rPr>
                <w:sz w:val="22"/>
                <w:szCs w:val="22"/>
              </w:rPr>
              <w:t>zvolí vhodné jednání v modelových příkladech havárie s únikem nebezpeč.látek</w:t>
            </w:r>
          </w:p>
          <w:p w:rsidR="002A75C0" w:rsidRPr="00DF259B" w:rsidRDefault="002A75C0" w:rsidP="00F200AB">
            <w:pPr>
              <w:pStyle w:val="Odstavecseseznamem"/>
              <w:numPr>
                <w:ilvl w:val="0"/>
                <w:numId w:val="361"/>
              </w:numPr>
              <w:ind w:left="340"/>
              <w:rPr>
                <w:sz w:val="22"/>
                <w:szCs w:val="22"/>
              </w:rPr>
            </w:pPr>
            <w:r w:rsidRPr="00DF259B">
              <w:rPr>
                <w:sz w:val="22"/>
                <w:szCs w:val="22"/>
              </w:rPr>
              <w:t>uvede příklady chemického děje a čím se zabývá chemie</w:t>
            </w:r>
          </w:p>
          <w:p w:rsidR="002A75C0" w:rsidRPr="00DF259B" w:rsidRDefault="002A75C0" w:rsidP="00F200AB">
            <w:pPr>
              <w:pStyle w:val="Odstavecseseznamem"/>
              <w:numPr>
                <w:ilvl w:val="0"/>
                <w:numId w:val="361"/>
              </w:numPr>
              <w:ind w:left="340"/>
              <w:rPr>
                <w:sz w:val="22"/>
                <w:szCs w:val="22"/>
              </w:rPr>
            </w:pPr>
            <w:r w:rsidRPr="00DF259B">
              <w:rPr>
                <w:sz w:val="22"/>
                <w:szCs w:val="22"/>
              </w:rPr>
              <w:t>rozliší fyzikální tělesa a látky</w:t>
            </w:r>
          </w:p>
          <w:p w:rsidR="002A75C0" w:rsidRPr="00DF259B" w:rsidRDefault="00412D6A" w:rsidP="00F200AB">
            <w:pPr>
              <w:pStyle w:val="Odstavecseseznamem"/>
              <w:numPr>
                <w:ilvl w:val="0"/>
                <w:numId w:val="361"/>
              </w:numPr>
              <w:ind w:left="340"/>
              <w:rPr>
                <w:sz w:val="22"/>
                <w:szCs w:val="22"/>
              </w:rPr>
            </w:pPr>
            <w:r w:rsidRPr="00DF259B">
              <w:rPr>
                <w:sz w:val="22"/>
                <w:szCs w:val="22"/>
              </w:rPr>
              <w:t>rozpozná, zda</w:t>
            </w:r>
            <w:r w:rsidR="002A75C0" w:rsidRPr="00DF259B">
              <w:rPr>
                <w:sz w:val="22"/>
                <w:szCs w:val="22"/>
              </w:rPr>
              <w:t xml:space="preserve"> dochází k přeměnám látek u běžně známých dějů (rozpouštění,</w:t>
            </w:r>
            <w:r>
              <w:rPr>
                <w:sz w:val="22"/>
                <w:szCs w:val="22"/>
              </w:rPr>
              <w:t xml:space="preserve"> </w:t>
            </w:r>
            <w:r w:rsidR="002A75C0" w:rsidRPr="00DF259B">
              <w:rPr>
                <w:sz w:val="22"/>
                <w:szCs w:val="22"/>
              </w:rPr>
              <w:t>zahřívání,</w:t>
            </w:r>
            <w:r>
              <w:rPr>
                <w:sz w:val="22"/>
                <w:szCs w:val="22"/>
              </w:rPr>
              <w:t xml:space="preserve"> </w:t>
            </w:r>
            <w:r w:rsidR="002A75C0" w:rsidRPr="00DF259B">
              <w:rPr>
                <w:sz w:val="22"/>
                <w:szCs w:val="22"/>
              </w:rPr>
              <w:t>hoření …)</w:t>
            </w:r>
          </w:p>
          <w:p w:rsidR="002A75C0" w:rsidRPr="00DF259B" w:rsidRDefault="002A75C0" w:rsidP="00F200AB">
            <w:pPr>
              <w:pStyle w:val="Odstavecseseznamem"/>
              <w:numPr>
                <w:ilvl w:val="0"/>
                <w:numId w:val="361"/>
              </w:numPr>
              <w:ind w:left="340"/>
              <w:rPr>
                <w:sz w:val="22"/>
                <w:szCs w:val="22"/>
              </w:rPr>
            </w:pPr>
            <w:r w:rsidRPr="00DF259B">
              <w:rPr>
                <w:sz w:val="22"/>
                <w:szCs w:val="22"/>
              </w:rPr>
              <w:t>popíše společné a rozdílné vlastnosti vybraných látek</w:t>
            </w:r>
          </w:p>
          <w:p w:rsidR="002A75C0" w:rsidRPr="00DF259B" w:rsidRDefault="002A75C0" w:rsidP="00F200AB">
            <w:pPr>
              <w:pStyle w:val="Odstavecseseznamem"/>
              <w:numPr>
                <w:ilvl w:val="0"/>
                <w:numId w:val="361"/>
              </w:numPr>
              <w:ind w:left="340"/>
              <w:rPr>
                <w:sz w:val="22"/>
                <w:szCs w:val="22"/>
              </w:rPr>
            </w:pPr>
            <w:r w:rsidRPr="00DF259B">
              <w:rPr>
                <w:sz w:val="22"/>
                <w:szCs w:val="22"/>
              </w:rPr>
              <w:t>uvede fyzikální a chemické vlastnosti látek</w:t>
            </w:r>
          </w:p>
          <w:p w:rsidR="002A75C0" w:rsidRPr="00DF259B" w:rsidRDefault="002A75C0" w:rsidP="00F200AB">
            <w:pPr>
              <w:pStyle w:val="Odstavecseseznamem"/>
              <w:numPr>
                <w:ilvl w:val="0"/>
                <w:numId w:val="361"/>
              </w:numPr>
              <w:ind w:left="340"/>
              <w:rPr>
                <w:sz w:val="22"/>
                <w:szCs w:val="22"/>
              </w:rPr>
            </w:pPr>
            <w:r w:rsidRPr="00DF259B">
              <w:rPr>
                <w:sz w:val="22"/>
                <w:szCs w:val="22"/>
              </w:rPr>
              <w:t>rozpozná skupenství látek a jejich změny</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vyhledá v tabulkách hodnoty </w:t>
            </w:r>
            <w:r w:rsidR="00412D6A" w:rsidRPr="00DF259B">
              <w:rPr>
                <w:sz w:val="22"/>
                <w:szCs w:val="22"/>
              </w:rPr>
              <w:t>hustoty, teploty</w:t>
            </w:r>
            <w:r w:rsidRPr="00DF259B">
              <w:rPr>
                <w:sz w:val="22"/>
                <w:szCs w:val="22"/>
              </w:rPr>
              <w:t xml:space="preserve"> </w:t>
            </w:r>
            <w:r w:rsidR="00412D6A" w:rsidRPr="00DF259B">
              <w:rPr>
                <w:sz w:val="22"/>
                <w:szCs w:val="22"/>
              </w:rPr>
              <w:t>varu, teploty</w:t>
            </w:r>
            <w:r w:rsidRPr="00DF259B">
              <w:rPr>
                <w:sz w:val="22"/>
                <w:szCs w:val="22"/>
              </w:rPr>
              <w:t xml:space="preserve"> tání u vybraných látek</w:t>
            </w:r>
          </w:p>
          <w:p w:rsidR="002A75C0" w:rsidRPr="00DF259B" w:rsidRDefault="002A75C0" w:rsidP="00F200AB">
            <w:pPr>
              <w:pStyle w:val="Odstavecseseznamem"/>
              <w:numPr>
                <w:ilvl w:val="0"/>
                <w:numId w:val="361"/>
              </w:numPr>
              <w:ind w:left="340"/>
              <w:rPr>
                <w:sz w:val="22"/>
                <w:szCs w:val="22"/>
              </w:rPr>
            </w:pPr>
            <w:r w:rsidRPr="00DF259B">
              <w:rPr>
                <w:sz w:val="22"/>
                <w:szCs w:val="22"/>
              </w:rPr>
              <w:t>provede jednoduché chemické pokusy a zaznamená jejich výsledek</w:t>
            </w:r>
          </w:p>
          <w:p w:rsidR="002A75C0" w:rsidRPr="00DF259B" w:rsidRDefault="002A75C0" w:rsidP="00F200AB">
            <w:pPr>
              <w:pStyle w:val="Odstavecseseznamem"/>
              <w:numPr>
                <w:ilvl w:val="0"/>
                <w:numId w:val="361"/>
              </w:numPr>
              <w:ind w:left="340"/>
              <w:rPr>
                <w:sz w:val="22"/>
                <w:szCs w:val="22"/>
              </w:rPr>
            </w:pPr>
            <w:r w:rsidRPr="00DF259B">
              <w:rPr>
                <w:sz w:val="22"/>
                <w:szCs w:val="22"/>
              </w:rPr>
              <w:t>rozliší různorodé a stejnorodé směsi</w:t>
            </w:r>
          </w:p>
          <w:p w:rsidR="002A75C0" w:rsidRPr="00DF259B" w:rsidRDefault="002A75C0" w:rsidP="00F200AB">
            <w:pPr>
              <w:pStyle w:val="Odstavecseseznamem"/>
              <w:numPr>
                <w:ilvl w:val="0"/>
                <w:numId w:val="361"/>
              </w:numPr>
              <w:ind w:left="340"/>
              <w:rPr>
                <w:sz w:val="22"/>
                <w:szCs w:val="22"/>
              </w:rPr>
            </w:pPr>
            <w:r w:rsidRPr="00DF259B">
              <w:rPr>
                <w:sz w:val="22"/>
                <w:szCs w:val="22"/>
              </w:rPr>
              <w:t>rozliší suspenzi, emulzi,</w:t>
            </w:r>
            <w:r w:rsidR="00412D6A">
              <w:rPr>
                <w:sz w:val="22"/>
                <w:szCs w:val="22"/>
              </w:rPr>
              <w:t xml:space="preserve"> </w:t>
            </w:r>
            <w:r w:rsidRPr="00DF259B">
              <w:rPr>
                <w:sz w:val="22"/>
                <w:szCs w:val="22"/>
              </w:rPr>
              <w:t>pěnu,</w:t>
            </w:r>
            <w:r w:rsidR="00412D6A">
              <w:rPr>
                <w:sz w:val="22"/>
                <w:szCs w:val="22"/>
              </w:rPr>
              <w:t xml:space="preserve"> </w:t>
            </w:r>
            <w:r w:rsidRPr="00DF259B">
              <w:rPr>
                <w:sz w:val="22"/>
                <w:szCs w:val="22"/>
              </w:rPr>
              <w:t>dým,</w:t>
            </w:r>
            <w:r w:rsidR="00412D6A">
              <w:rPr>
                <w:sz w:val="22"/>
                <w:szCs w:val="22"/>
              </w:rPr>
              <w:t xml:space="preserve"> </w:t>
            </w:r>
            <w:r w:rsidRPr="00DF259B">
              <w:rPr>
                <w:sz w:val="22"/>
                <w:szCs w:val="22"/>
              </w:rPr>
              <w:t>mlhu</w:t>
            </w:r>
          </w:p>
          <w:p w:rsidR="002A75C0" w:rsidRPr="00DF259B" w:rsidRDefault="002A75C0" w:rsidP="00F200AB">
            <w:pPr>
              <w:pStyle w:val="Odstavecseseznamem"/>
              <w:numPr>
                <w:ilvl w:val="0"/>
                <w:numId w:val="361"/>
              </w:numPr>
              <w:ind w:left="340"/>
              <w:rPr>
                <w:sz w:val="22"/>
                <w:szCs w:val="22"/>
              </w:rPr>
            </w:pPr>
            <w:r w:rsidRPr="00DF259B">
              <w:rPr>
                <w:sz w:val="22"/>
                <w:szCs w:val="22"/>
              </w:rPr>
              <w:t>uvede příklady pevné, kapalné, plynné stejnorodé směsi</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používá správně pojmy: rozpouštědlo, rozpouštěná látka, koncentrovanější, zředěnější, </w:t>
            </w:r>
            <w:r w:rsidR="00412D6A" w:rsidRPr="00DF259B">
              <w:rPr>
                <w:sz w:val="22"/>
                <w:szCs w:val="22"/>
              </w:rPr>
              <w:t>nasycený, nenasycený</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sestaví filtrační </w:t>
            </w:r>
            <w:r w:rsidR="00412D6A" w:rsidRPr="00DF259B">
              <w:rPr>
                <w:sz w:val="22"/>
                <w:szCs w:val="22"/>
              </w:rPr>
              <w:t>aparaturu, provede</w:t>
            </w:r>
            <w:r w:rsidRPr="00DF259B">
              <w:rPr>
                <w:sz w:val="22"/>
                <w:szCs w:val="22"/>
              </w:rPr>
              <w:t xml:space="preserve"> filtraci</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popíše destilační </w:t>
            </w:r>
            <w:r w:rsidR="00412D6A" w:rsidRPr="00DF259B">
              <w:rPr>
                <w:sz w:val="22"/>
                <w:szCs w:val="22"/>
              </w:rPr>
              <w:t>aparaturu, vysvětlí</w:t>
            </w:r>
            <w:r w:rsidRPr="00DF259B">
              <w:rPr>
                <w:sz w:val="22"/>
                <w:szCs w:val="22"/>
              </w:rPr>
              <w:t xml:space="preserve"> princip destilace</w:t>
            </w:r>
          </w:p>
          <w:p w:rsidR="002A75C0" w:rsidRPr="00DF259B" w:rsidRDefault="002A75C0" w:rsidP="00F200AB">
            <w:pPr>
              <w:pStyle w:val="Odstavecseseznamem"/>
              <w:numPr>
                <w:ilvl w:val="0"/>
                <w:numId w:val="361"/>
              </w:numPr>
              <w:ind w:left="340"/>
              <w:rPr>
                <w:sz w:val="22"/>
                <w:szCs w:val="22"/>
              </w:rPr>
            </w:pPr>
            <w:r w:rsidRPr="00DF259B">
              <w:rPr>
                <w:sz w:val="22"/>
                <w:szCs w:val="22"/>
              </w:rPr>
              <w:t>navrhne (zvolí) postup oddělování složek směsí v laboratoři i běžném životě</w:t>
            </w:r>
          </w:p>
          <w:p w:rsidR="002A75C0" w:rsidRPr="00DF259B" w:rsidRDefault="002A75C0" w:rsidP="00F200AB">
            <w:pPr>
              <w:pStyle w:val="Odstavecseseznamem"/>
              <w:numPr>
                <w:ilvl w:val="0"/>
                <w:numId w:val="361"/>
              </w:numPr>
              <w:ind w:left="340"/>
              <w:rPr>
                <w:sz w:val="22"/>
                <w:szCs w:val="22"/>
              </w:rPr>
            </w:pPr>
            <w:r w:rsidRPr="00DF259B">
              <w:rPr>
                <w:sz w:val="22"/>
                <w:szCs w:val="22"/>
              </w:rPr>
              <w:t>vysvětlí princip usazování a krystalizace</w:t>
            </w:r>
          </w:p>
          <w:p w:rsidR="002A75C0" w:rsidRPr="00DF259B" w:rsidRDefault="002A75C0" w:rsidP="00F200AB">
            <w:pPr>
              <w:pStyle w:val="Odstavecseseznamem"/>
              <w:numPr>
                <w:ilvl w:val="0"/>
                <w:numId w:val="361"/>
              </w:numPr>
              <w:ind w:left="340"/>
              <w:rPr>
                <w:sz w:val="22"/>
                <w:szCs w:val="22"/>
              </w:rPr>
            </w:pPr>
            <w:r w:rsidRPr="00DF259B">
              <w:rPr>
                <w:sz w:val="22"/>
                <w:szCs w:val="22"/>
              </w:rPr>
              <w:t>rozezná a uvede názvy vody v </w:t>
            </w:r>
            <w:r w:rsidR="00412D6A" w:rsidRPr="00DF259B">
              <w:rPr>
                <w:sz w:val="22"/>
                <w:szCs w:val="22"/>
              </w:rPr>
              <w:t>plynném, kapalném</w:t>
            </w:r>
            <w:r w:rsidRPr="00DF259B">
              <w:rPr>
                <w:sz w:val="22"/>
                <w:szCs w:val="22"/>
              </w:rPr>
              <w:t xml:space="preserve"> a pevném skupenství</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zhodnotí význam vody pro život na </w:t>
            </w:r>
            <w:r w:rsidR="00412D6A" w:rsidRPr="00DF259B">
              <w:rPr>
                <w:sz w:val="22"/>
                <w:szCs w:val="22"/>
              </w:rPr>
              <w:t>Zemi, oběh</w:t>
            </w:r>
            <w:r w:rsidRPr="00DF259B">
              <w:rPr>
                <w:sz w:val="22"/>
                <w:szCs w:val="22"/>
              </w:rPr>
              <w:t xml:space="preserve"> vody v přírodě</w:t>
            </w:r>
          </w:p>
          <w:p w:rsidR="002A75C0" w:rsidRPr="00DF259B" w:rsidRDefault="002A75C0" w:rsidP="00F200AB">
            <w:pPr>
              <w:pStyle w:val="Odstavecseseznamem"/>
              <w:numPr>
                <w:ilvl w:val="0"/>
                <w:numId w:val="361"/>
              </w:numPr>
              <w:ind w:left="340"/>
              <w:rPr>
                <w:sz w:val="22"/>
                <w:szCs w:val="22"/>
              </w:rPr>
            </w:pPr>
            <w:r w:rsidRPr="00DF259B">
              <w:rPr>
                <w:sz w:val="22"/>
                <w:szCs w:val="22"/>
              </w:rPr>
              <w:t>rozliší vodu destilovanou, pitnou, užitkovou, odpadní, uvede příklady jejich použití</w:t>
            </w:r>
          </w:p>
          <w:p w:rsidR="002A75C0" w:rsidRPr="00DF259B" w:rsidRDefault="002A75C0" w:rsidP="00F200AB">
            <w:pPr>
              <w:pStyle w:val="Odstavecseseznamem"/>
              <w:numPr>
                <w:ilvl w:val="0"/>
                <w:numId w:val="361"/>
              </w:numPr>
              <w:ind w:left="340"/>
              <w:rPr>
                <w:sz w:val="22"/>
                <w:szCs w:val="22"/>
              </w:rPr>
            </w:pPr>
            <w:r w:rsidRPr="00DF259B">
              <w:rPr>
                <w:sz w:val="22"/>
                <w:szCs w:val="22"/>
              </w:rPr>
              <w:t>uvede princip výroby pitné vody (vodárna)</w:t>
            </w:r>
          </w:p>
          <w:p w:rsidR="002A75C0" w:rsidRPr="00DF259B" w:rsidRDefault="002A75C0" w:rsidP="00F200AB">
            <w:pPr>
              <w:pStyle w:val="Odstavecseseznamem"/>
              <w:numPr>
                <w:ilvl w:val="0"/>
                <w:numId w:val="361"/>
              </w:numPr>
              <w:ind w:left="340"/>
              <w:rPr>
                <w:sz w:val="22"/>
                <w:szCs w:val="22"/>
              </w:rPr>
            </w:pPr>
            <w:r w:rsidRPr="00DF259B">
              <w:rPr>
                <w:sz w:val="22"/>
                <w:szCs w:val="22"/>
              </w:rPr>
              <w:t>uvede příklady znečišťování vody v přírodě, pracovním prostředí i v domácnosti,  zamýšlí se nad prevencí</w:t>
            </w:r>
          </w:p>
          <w:p w:rsidR="002A75C0" w:rsidRPr="00DF259B" w:rsidRDefault="002A75C0" w:rsidP="00F200AB">
            <w:pPr>
              <w:pStyle w:val="Odstavecseseznamem"/>
              <w:numPr>
                <w:ilvl w:val="0"/>
                <w:numId w:val="361"/>
              </w:numPr>
              <w:ind w:left="340"/>
              <w:rPr>
                <w:sz w:val="22"/>
                <w:szCs w:val="22"/>
              </w:rPr>
            </w:pPr>
            <w:r w:rsidRPr="00DF259B">
              <w:rPr>
                <w:sz w:val="22"/>
                <w:szCs w:val="22"/>
              </w:rPr>
              <w:t>zná složky vzduchu</w:t>
            </w:r>
          </w:p>
          <w:p w:rsidR="002A75C0" w:rsidRPr="00DF259B" w:rsidRDefault="002A75C0" w:rsidP="00F200AB">
            <w:pPr>
              <w:pStyle w:val="Odstavecseseznamem"/>
              <w:numPr>
                <w:ilvl w:val="0"/>
                <w:numId w:val="361"/>
              </w:numPr>
              <w:ind w:left="340"/>
              <w:rPr>
                <w:sz w:val="22"/>
                <w:szCs w:val="22"/>
              </w:rPr>
            </w:pPr>
            <w:r w:rsidRPr="00DF259B">
              <w:rPr>
                <w:sz w:val="22"/>
                <w:szCs w:val="22"/>
              </w:rPr>
              <w:t>charakterizuje kyslík jako nezbytnou složku hoření</w:t>
            </w:r>
          </w:p>
          <w:p w:rsidR="002A75C0" w:rsidRPr="00DF259B" w:rsidRDefault="002A75C0" w:rsidP="00F200AB">
            <w:pPr>
              <w:pStyle w:val="Odstavecseseznamem"/>
              <w:numPr>
                <w:ilvl w:val="0"/>
                <w:numId w:val="361"/>
              </w:numPr>
              <w:ind w:left="340"/>
              <w:rPr>
                <w:sz w:val="22"/>
                <w:szCs w:val="22"/>
              </w:rPr>
            </w:pPr>
            <w:r w:rsidRPr="00DF259B">
              <w:rPr>
                <w:sz w:val="22"/>
                <w:szCs w:val="22"/>
              </w:rPr>
              <w:t>vysvětlí princip hašení, zná tel.</w:t>
            </w:r>
            <w:r w:rsidR="00412D6A">
              <w:rPr>
                <w:sz w:val="22"/>
                <w:szCs w:val="22"/>
              </w:rPr>
              <w:t xml:space="preserve"> </w:t>
            </w:r>
            <w:r w:rsidRPr="00DF259B">
              <w:rPr>
                <w:sz w:val="22"/>
                <w:szCs w:val="22"/>
              </w:rPr>
              <w:t>č.</w:t>
            </w:r>
            <w:r w:rsidR="00412D6A">
              <w:rPr>
                <w:sz w:val="22"/>
                <w:szCs w:val="22"/>
              </w:rPr>
              <w:t xml:space="preserve"> </w:t>
            </w:r>
            <w:r w:rsidRPr="00DF259B">
              <w:rPr>
                <w:sz w:val="22"/>
                <w:szCs w:val="22"/>
              </w:rPr>
              <w:t>hasičů</w:t>
            </w:r>
          </w:p>
          <w:p w:rsidR="002A75C0" w:rsidRPr="00DF259B" w:rsidRDefault="002A75C0" w:rsidP="00F200AB">
            <w:pPr>
              <w:pStyle w:val="Odstavecseseznamem"/>
              <w:numPr>
                <w:ilvl w:val="0"/>
                <w:numId w:val="361"/>
              </w:numPr>
              <w:ind w:left="340"/>
              <w:rPr>
                <w:sz w:val="22"/>
                <w:szCs w:val="22"/>
              </w:rPr>
            </w:pPr>
            <w:r w:rsidRPr="00DF259B">
              <w:rPr>
                <w:sz w:val="22"/>
                <w:szCs w:val="22"/>
              </w:rPr>
              <w:t>popíše teplotní inverzi ,smog</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uvede příklady znečišťování  vzduchu v přírodě i domácnosti, prevence  </w:t>
            </w:r>
          </w:p>
          <w:p w:rsidR="002A75C0" w:rsidRPr="00DF259B" w:rsidRDefault="002A75C0" w:rsidP="00F200AB">
            <w:pPr>
              <w:pStyle w:val="Odstavecseseznamem"/>
              <w:numPr>
                <w:ilvl w:val="0"/>
                <w:numId w:val="361"/>
              </w:numPr>
              <w:ind w:left="340"/>
              <w:rPr>
                <w:sz w:val="22"/>
                <w:szCs w:val="22"/>
              </w:rPr>
            </w:pPr>
            <w:r w:rsidRPr="00DF259B">
              <w:rPr>
                <w:sz w:val="22"/>
                <w:szCs w:val="22"/>
              </w:rPr>
              <w:t>používá pojmy atom, molekula ve správných souvislostech- vysvětlí rozdíl</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zná </w:t>
            </w:r>
            <w:r w:rsidR="00412D6A" w:rsidRPr="00DF259B">
              <w:rPr>
                <w:sz w:val="22"/>
                <w:szCs w:val="22"/>
              </w:rPr>
              <w:t>pojmy: jádro</w:t>
            </w:r>
            <w:r w:rsidRPr="00DF259B">
              <w:rPr>
                <w:sz w:val="22"/>
                <w:szCs w:val="22"/>
              </w:rPr>
              <w:t>,</w:t>
            </w:r>
            <w:r w:rsidR="00412D6A">
              <w:rPr>
                <w:sz w:val="22"/>
                <w:szCs w:val="22"/>
              </w:rPr>
              <w:t xml:space="preserve"> </w:t>
            </w:r>
            <w:r w:rsidRPr="00DF259B">
              <w:rPr>
                <w:sz w:val="22"/>
                <w:szCs w:val="22"/>
              </w:rPr>
              <w:t>obal,</w:t>
            </w:r>
            <w:r w:rsidR="00412D6A">
              <w:rPr>
                <w:sz w:val="22"/>
                <w:szCs w:val="22"/>
              </w:rPr>
              <w:t xml:space="preserve"> </w:t>
            </w:r>
            <w:r w:rsidRPr="00DF259B">
              <w:rPr>
                <w:sz w:val="22"/>
                <w:szCs w:val="22"/>
              </w:rPr>
              <w:t>val.</w:t>
            </w:r>
            <w:r w:rsidR="00412D6A">
              <w:rPr>
                <w:sz w:val="22"/>
                <w:szCs w:val="22"/>
              </w:rPr>
              <w:t xml:space="preserve"> </w:t>
            </w:r>
            <w:r w:rsidRPr="00DF259B">
              <w:rPr>
                <w:sz w:val="22"/>
                <w:szCs w:val="22"/>
              </w:rPr>
              <w:t>vrstva,</w:t>
            </w:r>
            <w:r w:rsidR="00412D6A">
              <w:rPr>
                <w:sz w:val="22"/>
                <w:szCs w:val="22"/>
              </w:rPr>
              <w:t xml:space="preserve"> </w:t>
            </w:r>
            <w:r w:rsidRPr="00DF259B">
              <w:rPr>
                <w:sz w:val="22"/>
                <w:szCs w:val="22"/>
              </w:rPr>
              <w:t>p,</w:t>
            </w:r>
            <w:r w:rsidR="00412D6A">
              <w:rPr>
                <w:sz w:val="22"/>
                <w:szCs w:val="22"/>
              </w:rPr>
              <w:t xml:space="preserve"> </w:t>
            </w:r>
            <w:r w:rsidRPr="00DF259B">
              <w:rPr>
                <w:sz w:val="22"/>
                <w:szCs w:val="22"/>
              </w:rPr>
              <w:t>n,</w:t>
            </w:r>
            <w:r w:rsidR="00412D6A">
              <w:rPr>
                <w:sz w:val="22"/>
                <w:szCs w:val="22"/>
              </w:rPr>
              <w:t xml:space="preserve"> </w:t>
            </w:r>
            <w:r w:rsidRPr="00DF259B">
              <w:rPr>
                <w:sz w:val="22"/>
                <w:szCs w:val="22"/>
              </w:rPr>
              <w:t xml:space="preserve">e </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popíše složení atomu, vznik kationu a anionu z neutrálních atomů </w:t>
            </w:r>
          </w:p>
          <w:p w:rsidR="002A75C0" w:rsidRPr="00DF259B" w:rsidRDefault="002A75C0" w:rsidP="00F200AB">
            <w:pPr>
              <w:pStyle w:val="Odstavecseseznamem"/>
              <w:numPr>
                <w:ilvl w:val="0"/>
                <w:numId w:val="361"/>
              </w:numPr>
              <w:ind w:left="340"/>
              <w:rPr>
                <w:sz w:val="22"/>
                <w:szCs w:val="22"/>
              </w:rPr>
            </w:pPr>
            <w:r w:rsidRPr="00DF259B">
              <w:rPr>
                <w:sz w:val="22"/>
                <w:szCs w:val="22"/>
              </w:rPr>
              <w:t>používá značky a názvy chem.prvků : Ag,Al,Au,Br,C,Ca,Cl,Cu,F,Fe,H, He,I,Li,K, Mg,Mn,N,Na,O,P, Pb,Pt,S,Si,Sn,Zn</w:t>
            </w:r>
          </w:p>
          <w:p w:rsidR="002A75C0" w:rsidRPr="00DF259B" w:rsidRDefault="00412D6A" w:rsidP="00F200AB">
            <w:pPr>
              <w:pStyle w:val="Odstavecseseznamem"/>
              <w:numPr>
                <w:ilvl w:val="0"/>
                <w:numId w:val="361"/>
              </w:numPr>
              <w:ind w:left="340"/>
              <w:rPr>
                <w:sz w:val="22"/>
                <w:szCs w:val="22"/>
              </w:rPr>
            </w:pPr>
            <w:r w:rsidRPr="00DF259B">
              <w:rPr>
                <w:sz w:val="22"/>
                <w:szCs w:val="22"/>
              </w:rPr>
              <w:t>vysvětlí, co</w:t>
            </w:r>
            <w:r w:rsidR="002A75C0" w:rsidRPr="00DF259B">
              <w:rPr>
                <w:sz w:val="22"/>
                <w:szCs w:val="22"/>
              </w:rPr>
              <w:t xml:space="preserve"> udává protonové </w:t>
            </w:r>
            <w:r w:rsidRPr="00DF259B">
              <w:rPr>
                <w:sz w:val="22"/>
                <w:szCs w:val="22"/>
              </w:rPr>
              <w:t>číslo, vyhledá</w:t>
            </w:r>
            <w:r w:rsidR="002A75C0" w:rsidRPr="00DF259B">
              <w:rPr>
                <w:sz w:val="22"/>
                <w:szCs w:val="22"/>
              </w:rPr>
              <w:t xml:space="preserve"> jej v tabulkách a zapíše ke značce prvku</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používá správně pojmy chemická </w:t>
            </w:r>
            <w:r w:rsidR="00412D6A" w:rsidRPr="00DF259B">
              <w:rPr>
                <w:sz w:val="22"/>
                <w:szCs w:val="22"/>
              </w:rPr>
              <w:t>látka, chemický</w:t>
            </w:r>
            <w:r w:rsidRPr="00DF259B">
              <w:rPr>
                <w:sz w:val="22"/>
                <w:szCs w:val="22"/>
              </w:rPr>
              <w:t xml:space="preserve"> </w:t>
            </w:r>
            <w:r w:rsidR="00412D6A" w:rsidRPr="00DF259B">
              <w:rPr>
                <w:sz w:val="22"/>
                <w:szCs w:val="22"/>
              </w:rPr>
              <w:t>prvek, chemická</w:t>
            </w:r>
            <w:r w:rsidRPr="00DF259B">
              <w:rPr>
                <w:sz w:val="22"/>
                <w:szCs w:val="22"/>
              </w:rPr>
              <w:t xml:space="preserve"> sloučenina</w:t>
            </w:r>
          </w:p>
          <w:p w:rsidR="002A75C0" w:rsidRPr="00DF259B" w:rsidRDefault="002A75C0" w:rsidP="00F200AB">
            <w:pPr>
              <w:pStyle w:val="Odstavecseseznamem"/>
              <w:numPr>
                <w:ilvl w:val="0"/>
                <w:numId w:val="361"/>
              </w:numPr>
              <w:ind w:left="340"/>
              <w:rPr>
                <w:sz w:val="22"/>
                <w:szCs w:val="22"/>
              </w:rPr>
            </w:pPr>
            <w:r w:rsidRPr="00DF259B">
              <w:rPr>
                <w:sz w:val="22"/>
                <w:szCs w:val="22"/>
              </w:rPr>
              <w:t>rozliší chemickou značku prvku a chemický vzorec sloučeniny</w:t>
            </w:r>
          </w:p>
          <w:p w:rsidR="002A75C0" w:rsidRPr="00DF259B" w:rsidRDefault="002A75C0" w:rsidP="00F200AB">
            <w:pPr>
              <w:pStyle w:val="Odstavecseseznamem"/>
              <w:numPr>
                <w:ilvl w:val="0"/>
                <w:numId w:val="361"/>
              </w:numPr>
              <w:ind w:left="340"/>
              <w:rPr>
                <w:sz w:val="22"/>
                <w:szCs w:val="22"/>
              </w:rPr>
            </w:pPr>
            <w:r w:rsidRPr="00DF259B">
              <w:rPr>
                <w:sz w:val="22"/>
                <w:szCs w:val="22"/>
              </w:rPr>
              <w:t xml:space="preserve">rozliší kovy a </w:t>
            </w:r>
            <w:r w:rsidR="00412D6A" w:rsidRPr="00DF259B">
              <w:rPr>
                <w:sz w:val="22"/>
                <w:szCs w:val="22"/>
              </w:rPr>
              <w:t>nekovy, uvede</w:t>
            </w:r>
            <w:r w:rsidRPr="00DF259B">
              <w:rPr>
                <w:sz w:val="22"/>
                <w:szCs w:val="22"/>
              </w:rPr>
              <w:t xml:space="preserve"> příklady</w:t>
            </w:r>
          </w:p>
          <w:p w:rsidR="002A75C0" w:rsidRPr="00DF259B" w:rsidRDefault="002A75C0" w:rsidP="00F200AB">
            <w:pPr>
              <w:pStyle w:val="Odstavecseseznamem"/>
              <w:numPr>
                <w:ilvl w:val="0"/>
                <w:numId w:val="361"/>
              </w:numPr>
              <w:ind w:left="340"/>
              <w:rPr>
                <w:sz w:val="22"/>
                <w:szCs w:val="22"/>
              </w:rPr>
            </w:pPr>
            <w:r w:rsidRPr="00DF259B">
              <w:rPr>
                <w:sz w:val="22"/>
                <w:szCs w:val="22"/>
              </w:rPr>
              <w:t>využití vybraných kovů a slitin</w:t>
            </w:r>
          </w:p>
          <w:p w:rsidR="002A75C0" w:rsidRPr="00DF259B" w:rsidRDefault="002A75C0" w:rsidP="00F200AB">
            <w:pPr>
              <w:pStyle w:val="Odstavecseseznamem"/>
              <w:numPr>
                <w:ilvl w:val="0"/>
                <w:numId w:val="361"/>
              </w:numPr>
              <w:ind w:left="340"/>
              <w:rPr>
                <w:sz w:val="22"/>
                <w:szCs w:val="22"/>
              </w:rPr>
            </w:pPr>
            <w:r w:rsidRPr="00DF259B">
              <w:rPr>
                <w:sz w:val="22"/>
                <w:szCs w:val="22"/>
              </w:rPr>
              <w:t>rozliší periody a skupiny v PSP</w:t>
            </w:r>
          </w:p>
          <w:p w:rsidR="002A75C0" w:rsidRPr="00DF259B" w:rsidRDefault="002A75C0" w:rsidP="00F200AB">
            <w:pPr>
              <w:pStyle w:val="Odstavecseseznamem"/>
              <w:numPr>
                <w:ilvl w:val="0"/>
                <w:numId w:val="361"/>
              </w:numPr>
              <w:ind w:left="340"/>
              <w:rPr>
                <w:sz w:val="22"/>
                <w:szCs w:val="22"/>
              </w:rPr>
            </w:pPr>
            <w:r w:rsidRPr="00DF259B">
              <w:rPr>
                <w:sz w:val="22"/>
                <w:szCs w:val="22"/>
              </w:rPr>
              <w:t>rozliší výchozí látky a produkty chemické reakce v konkrétních příkladech</w:t>
            </w:r>
          </w:p>
          <w:p w:rsidR="002A75C0" w:rsidRPr="00DF259B" w:rsidRDefault="002A75C0" w:rsidP="00F200AB">
            <w:pPr>
              <w:pStyle w:val="Odstavecseseznamem"/>
              <w:numPr>
                <w:ilvl w:val="0"/>
                <w:numId w:val="361"/>
              </w:numPr>
              <w:ind w:left="340"/>
              <w:rPr>
                <w:sz w:val="22"/>
                <w:szCs w:val="22"/>
              </w:rPr>
            </w:pPr>
            <w:r w:rsidRPr="00DF259B">
              <w:rPr>
                <w:sz w:val="22"/>
                <w:szCs w:val="22"/>
              </w:rPr>
              <w:t>určí faktory, ovlivňující CHR</w:t>
            </w:r>
          </w:p>
          <w:p w:rsidR="002A75C0" w:rsidRPr="00DF259B" w:rsidRDefault="002A75C0" w:rsidP="00F200AB">
            <w:pPr>
              <w:pStyle w:val="Odstavecseseznamem"/>
              <w:numPr>
                <w:ilvl w:val="0"/>
                <w:numId w:val="361"/>
              </w:numPr>
              <w:ind w:left="340"/>
              <w:rPr>
                <w:bCs/>
                <w:sz w:val="22"/>
                <w:szCs w:val="22"/>
              </w:rPr>
            </w:pPr>
            <w:r w:rsidRPr="00DF259B">
              <w:rPr>
                <w:bCs/>
                <w:sz w:val="22"/>
                <w:szCs w:val="22"/>
              </w:rPr>
              <w:t>uvede ZZH pro chemické reakce</w:t>
            </w:r>
          </w:p>
          <w:p w:rsidR="002A75C0" w:rsidRPr="00DF259B" w:rsidRDefault="002A75C0" w:rsidP="00F200AB">
            <w:pPr>
              <w:pStyle w:val="Odstavecseseznamem"/>
              <w:numPr>
                <w:ilvl w:val="0"/>
                <w:numId w:val="361"/>
              </w:numPr>
              <w:ind w:left="340"/>
              <w:rPr>
                <w:bCs/>
                <w:sz w:val="22"/>
                <w:szCs w:val="22"/>
              </w:rPr>
            </w:pPr>
            <w:r w:rsidRPr="00DF259B">
              <w:rPr>
                <w:bCs/>
                <w:sz w:val="22"/>
                <w:szCs w:val="22"/>
              </w:rPr>
              <w:t>zapíše jednoduché rovnice vybraných chem..reakcí a přečte zápis chem..rovnice (</w:t>
            </w:r>
            <w:r w:rsidR="00412D6A" w:rsidRPr="00DF259B">
              <w:rPr>
                <w:bCs/>
                <w:sz w:val="22"/>
                <w:szCs w:val="22"/>
              </w:rPr>
              <w:t>např. hoření</w:t>
            </w:r>
            <w:r w:rsidRPr="00DF259B">
              <w:rPr>
                <w:bCs/>
                <w:sz w:val="22"/>
                <w:szCs w:val="22"/>
              </w:rPr>
              <w:t xml:space="preserve"> S,C …)</w:t>
            </w:r>
          </w:p>
          <w:p w:rsidR="002A75C0" w:rsidRPr="00DF259B" w:rsidRDefault="002A75C0" w:rsidP="00F200AB">
            <w:pPr>
              <w:pStyle w:val="Odstavecseseznamem"/>
              <w:numPr>
                <w:ilvl w:val="0"/>
                <w:numId w:val="361"/>
              </w:numPr>
              <w:ind w:left="340"/>
              <w:rPr>
                <w:bCs/>
                <w:sz w:val="22"/>
                <w:szCs w:val="22"/>
              </w:rPr>
            </w:pPr>
            <w:r w:rsidRPr="00DF259B">
              <w:rPr>
                <w:bCs/>
                <w:sz w:val="22"/>
                <w:szCs w:val="22"/>
              </w:rPr>
              <w:t>spočítá hmotnost výchozích látek a produktů z chem. rovnice</w:t>
            </w:r>
          </w:p>
          <w:p w:rsidR="002A75C0" w:rsidRPr="00DF259B" w:rsidRDefault="002A75C0" w:rsidP="00F200AB">
            <w:pPr>
              <w:pStyle w:val="Odstavecseseznamem"/>
              <w:numPr>
                <w:ilvl w:val="0"/>
                <w:numId w:val="361"/>
              </w:numPr>
              <w:ind w:left="340"/>
              <w:rPr>
                <w:bCs/>
                <w:sz w:val="22"/>
                <w:szCs w:val="22"/>
              </w:rPr>
            </w:pPr>
            <w:r w:rsidRPr="00DF259B">
              <w:rPr>
                <w:bCs/>
                <w:sz w:val="22"/>
                <w:szCs w:val="22"/>
              </w:rPr>
              <w:t>určí oxidační č. atomů prvků v oxidech</w:t>
            </w:r>
          </w:p>
          <w:p w:rsidR="002A75C0" w:rsidRPr="00DF259B" w:rsidRDefault="002A75C0" w:rsidP="00F200AB">
            <w:pPr>
              <w:pStyle w:val="Odstavecseseznamem"/>
              <w:numPr>
                <w:ilvl w:val="0"/>
                <w:numId w:val="361"/>
              </w:numPr>
              <w:ind w:left="340"/>
              <w:rPr>
                <w:bCs/>
                <w:sz w:val="22"/>
                <w:szCs w:val="22"/>
              </w:rPr>
            </w:pPr>
            <w:r w:rsidRPr="00DF259B">
              <w:rPr>
                <w:bCs/>
                <w:sz w:val="22"/>
                <w:szCs w:val="22"/>
              </w:rPr>
              <w:t>napíše z názvů vzorce oxidů a naopak</w:t>
            </w:r>
          </w:p>
          <w:p w:rsidR="002A75C0" w:rsidRPr="00DF259B" w:rsidRDefault="002A75C0" w:rsidP="00F200AB">
            <w:pPr>
              <w:pStyle w:val="Odstavecseseznamem"/>
              <w:numPr>
                <w:ilvl w:val="0"/>
                <w:numId w:val="361"/>
              </w:numPr>
              <w:ind w:left="340"/>
              <w:rPr>
                <w:bCs/>
                <w:sz w:val="22"/>
                <w:szCs w:val="22"/>
              </w:rPr>
            </w:pPr>
            <w:r w:rsidRPr="00DF259B">
              <w:rPr>
                <w:bCs/>
                <w:sz w:val="22"/>
                <w:szCs w:val="22"/>
              </w:rPr>
              <w:t xml:space="preserve">popíše vlastnosti a užití vybraných oxidů a posoudí </w:t>
            </w:r>
          </w:p>
          <w:p w:rsidR="002A75C0" w:rsidRPr="00DF259B" w:rsidRDefault="002A75C0" w:rsidP="00F200AB">
            <w:pPr>
              <w:pStyle w:val="Odstavecseseznamem"/>
              <w:numPr>
                <w:ilvl w:val="0"/>
                <w:numId w:val="361"/>
              </w:numPr>
              <w:ind w:left="340"/>
              <w:rPr>
                <w:bCs/>
                <w:sz w:val="22"/>
                <w:szCs w:val="22"/>
              </w:rPr>
            </w:pPr>
            <w:r w:rsidRPr="00DF259B">
              <w:rPr>
                <w:bCs/>
                <w:sz w:val="22"/>
                <w:szCs w:val="22"/>
              </w:rPr>
              <w:t>vliv těchto látek na životní prostředí - SO</w:t>
            </w:r>
            <w:r w:rsidRPr="00DF259B">
              <w:rPr>
                <w:bCs/>
                <w:sz w:val="22"/>
                <w:szCs w:val="22"/>
                <w:vertAlign w:val="subscript"/>
              </w:rPr>
              <w:t>2,</w:t>
            </w:r>
            <w:r w:rsidRPr="00DF259B">
              <w:rPr>
                <w:bCs/>
                <w:sz w:val="22"/>
                <w:szCs w:val="22"/>
              </w:rPr>
              <w:t xml:space="preserve"> SO</w:t>
            </w:r>
            <w:r w:rsidRPr="00DF259B">
              <w:rPr>
                <w:bCs/>
                <w:sz w:val="22"/>
                <w:szCs w:val="22"/>
                <w:vertAlign w:val="subscript"/>
              </w:rPr>
              <w:t xml:space="preserve">3 </w:t>
            </w:r>
            <w:r w:rsidRPr="00DF259B">
              <w:rPr>
                <w:bCs/>
                <w:sz w:val="22"/>
                <w:szCs w:val="22"/>
              </w:rPr>
              <w:t>,CO</w:t>
            </w:r>
            <w:r w:rsidRPr="00DF259B">
              <w:rPr>
                <w:bCs/>
                <w:sz w:val="22"/>
                <w:szCs w:val="22"/>
                <w:vertAlign w:val="subscript"/>
              </w:rPr>
              <w:t>2</w:t>
            </w:r>
            <w:r w:rsidRPr="00DF259B">
              <w:rPr>
                <w:bCs/>
                <w:sz w:val="22"/>
                <w:szCs w:val="22"/>
              </w:rPr>
              <w:t>,CO, CaO, NO,NO</w:t>
            </w:r>
            <w:r w:rsidRPr="00DF259B">
              <w:rPr>
                <w:bCs/>
                <w:sz w:val="22"/>
                <w:szCs w:val="22"/>
                <w:vertAlign w:val="subscript"/>
              </w:rPr>
              <w:t>2</w:t>
            </w:r>
          </w:p>
          <w:p w:rsidR="002A75C0" w:rsidRPr="00DF259B" w:rsidRDefault="002A75C0" w:rsidP="00F200AB">
            <w:pPr>
              <w:pStyle w:val="Odstavecseseznamem"/>
              <w:numPr>
                <w:ilvl w:val="0"/>
                <w:numId w:val="361"/>
              </w:numPr>
              <w:ind w:left="340"/>
              <w:rPr>
                <w:bCs/>
                <w:sz w:val="22"/>
                <w:szCs w:val="22"/>
              </w:rPr>
            </w:pPr>
            <w:r w:rsidRPr="00DF259B">
              <w:rPr>
                <w:bCs/>
                <w:sz w:val="22"/>
                <w:szCs w:val="22"/>
              </w:rPr>
              <w:t>popíše vlastnosti a použití  HCl,HNO</w:t>
            </w:r>
            <w:r w:rsidRPr="00DF259B">
              <w:rPr>
                <w:bCs/>
                <w:sz w:val="22"/>
                <w:szCs w:val="22"/>
                <w:vertAlign w:val="subscript"/>
              </w:rPr>
              <w:t>3</w:t>
            </w:r>
            <w:r w:rsidRPr="00DF259B">
              <w:rPr>
                <w:bCs/>
                <w:sz w:val="22"/>
                <w:szCs w:val="22"/>
              </w:rPr>
              <w:t>,H</w:t>
            </w:r>
            <w:r w:rsidRPr="00DF259B">
              <w:rPr>
                <w:bCs/>
                <w:sz w:val="22"/>
                <w:szCs w:val="22"/>
                <w:vertAlign w:val="subscript"/>
              </w:rPr>
              <w:t>2</w:t>
            </w:r>
            <w:r w:rsidRPr="00DF259B">
              <w:rPr>
                <w:bCs/>
                <w:sz w:val="22"/>
                <w:szCs w:val="22"/>
              </w:rPr>
              <w:t>SO</w:t>
            </w:r>
            <w:r w:rsidRPr="00DF259B">
              <w:rPr>
                <w:bCs/>
                <w:sz w:val="22"/>
                <w:szCs w:val="22"/>
                <w:vertAlign w:val="subscript"/>
              </w:rPr>
              <w:t>4</w:t>
            </w:r>
            <w:r w:rsidRPr="00DF259B">
              <w:rPr>
                <w:bCs/>
                <w:sz w:val="22"/>
                <w:szCs w:val="22"/>
              </w:rPr>
              <w:t>,</w:t>
            </w:r>
          </w:p>
          <w:p w:rsidR="002A75C0" w:rsidRPr="00DF259B" w:rsidRDefault="002A75C0" w:rsidP="00F200AB">
            <w:pPr>
              <w:pStyle w:val="Odstavecseseznamem"/>
              <w:numPr>
                <w:ilvl w:val="0"/>
                <w:numId w:val="361"/>
              </w:numPr>
              <w:ind w:left="340"/>
              <w:rPr>
                <w:bCs/>
                <w:sz w:val="22"/>
                <w:szCs w:val="22"/>
              </w:rPr>
            </w:pPr>
            <w:r w:rsidRPr="00DF259B">
              <w:rPr>
                <w:bCs/>
                <w:sz w:val="22"/>
                <w:szCs w:val="22"/>
              </w:rPr>
              <w:t xml:space="preserve">ředění jejich koncentrovaných </w:t>
            </w:r>
            <w:r w:rsidR="00412D6A" w:rsidRPr="00DF259B">
              <w:rPr>
                <w:bCs/>
                <w:sz w:val="22"/>
                <w:szCs w:val="22"/>
              </w:rPr>
              <w:t>roztoků, první</w:t>
            </w:r>
            <w:r w:rsidRPr="00DF259B">
              <w:rPr>
                <w:bCs/>
                <w:sz w:val="22"/>
                <w:szCs w:val="22"/>
              </w:rPr>
              <w:t xml:space="preserve"> pomoc při </w:t>
            </w:r>
            <w:r w:rsidR="00412D6A" w:rsidRPr="00DF259B">
              <w:rPr>
                <w:bCs/>
                <w:sz w:val="22"/>
                <w:szCs w:val="22"/>
              </w:rPr>
              <w:t>zasažení, zná</w:t>
            </w:r>
            <w:r w:rsidRPr="00DF259B">
              <w:rPr>
                <w:bCs/>
                <w:sz w:val="22"/>
                <w:szCs w:val="22"/>
              </w:rPr>
              <w:t xml:space="preserve"> zásady bezpečné práce s kyselinami</w:t>
            </w:r>
          </w:p>
          <w:p w:rsidR="002A75C0" w:rsidRPr="00DF259B" w:rsidRDefault="002A75C0" w:rsidP="00F200AB">
            <w:pPr>
              <w:pStyle w:val="Odstavecseseznamem"/>
              <w:numPr>
                <w:ilvl w:val="0"/>
                <w:numId w:val="361"/>
              </w:numPr>
              <w:ind w:left="340"/>
              <w:rPr>
                <w:bCs/>
                <w:sz w:val="22"/>
                <w:szCs w:val="22"/>
              </w:rPr>
            </w:pPr>
            <w:r w:rsidRPr="00DF259B">
              <w:rPr>
                <w:bCs/>
                <w:sz w:val="22"/>
                <w:szCs w:val="22"/>
              </w:rPr>
              <w:t>změří pH roztoků univerzálním indikátorovým papírkem a rozliší kyselé a zásadité roztoky</w:t>
            </w:r>
          </w:p>
          <w:p w:rsidR="002A75C0" w:rsidRPr="00DF259B" w:rsidRDefault="002A75C0" w:rsidP="00F200AB">
            <w:pPr>
              <w:pStyle w:val="Odstavecseseznamem"/>
              <w:numPr>
                <w:ilvl w:val="0"/>
                <w:numId w:val="361"/>
              </w:numPr>
              <w:ind w:left="340"/>
              <w:rPr>
                <w:bCs/>
                <w:sz w:val="22"/>
                <w:szCs w:val="22"/>
              </w:rPr>
            </w:pPr>
            <w:r w:rsidRPr="00DF259B">
              <w:rPr>
                <w:bCs/>
                <w:sz w:val="22"/>
                <w:szCs w:val="22"/>
              </w:rPr>
              <w:t>vysvětlí vznik kyselých dešťů a jejich vliv na životní prostředí</w:t>
            </w:r>
          </w:p>
          <w:p w:rsidR="002A75C0" w:rsidRPr="00DF259B" w:rsidRDefault="002A75C0" w:rsidP="00F200AB">
            <w:pPr>
              <w:pStyle w:val="Odstavecseseznamem"/>
              <w:numPr>
                <w:ilvl w:val="0"/>
                <w:numId w:val="361"/>
              </w:numPr>
              <w:ind w:left="340"/>
              <w:rPr>
                <w:bCs/>
                <w:sz w:val="22"/>
                <w:szCs w:val="22"/>
              </w:rPr>
            </w:pPr>
            <w:r w:rsidRPr="00DF259B">
              <w:rPr>
                <w:bCs/>
                <w:sz w:val="22"/>
                <w:szCs w:val="22"/>
              </w:rPr>
              <w:t xml:space="preserve">popíše vlastnosti a použití vybraných </w:t>
            </w:r>
            <w:r w:rsidR="00412D6A" w:rsidRPr="00DF259B">
              <w:rPr>
                <w:bCs/>
                <w:sz w:val="22"/>
                <w:szCs w:val="22"/>
              </w:rPr>
              <w:t>hydroxidů, bezpečné</w:t>
            </w:r>
            <w:r w:rsidRPr="00DF259B">
              <w:rPr>
                <w:bCs/>
                <w:sz w:val="22"/>
                <w:szCs w:val="22"/>
              </w:rPr>
              <w:t xml:space="preserve"> rozpouštění a první pomoc při zasažení (NaOH,Ca/OH/</w:t>
            </w:r>
            <w:r w:rsidRPr="00DF259B">
              <w:rPr>
                <w:bCs/>
                <w:sz w:val="22"/>
                <w:szCs w:val="22"/>
                <w:vertAlign w:val="subscript"/>
              </w:rPr>
              <w:t>2</w:t>
            </w:r>
            <w:r w:rsidRPr="00DF259B">
              <w:rPr>
                <w:bCs/>
                <w:sz w:val="22"/>
                <w:szCs w:val="22"/>
              </w:rPr>
              <w:t xml:space="preserve"> )</w:t>
            </w:r>
          </w:p>
          <w:p w:rsidR="002A75C0" w:rsidRPr="00DF259B" w:rsidRDefault="002A75C0" w:rsidP="00F200AB">
            <w:pPr>
              <w:pStyle w:val="Odstavecseseznamem"/>
              <w:numPr>
                <w:ilvl w:val="0"/>
                <w:numId w:val="361"/>
              </w:numPr>
              <w:ind w:left="340"/>
              <w:rPr>
                <w:bCs/>
                <w:sz w:val="22"/>
                <w:szCs w:val="22"/>
              </w:rPr>
            </w:pPr>
            <w:r w:rsidRPr="00DF259B">
              <w:rPr>
                <w:bCs/>
                <w:sz w:val="22"/>
                <w:szCs w:val="22"/>
              </w:rPr>
              <w:t>zapíše z názvů vybraných hydroxidů vzorce a naopak</w:t>
            </w:r>
          </w:p>
          <w:p w:rsidR="002A75C0" w:rsidRPr="00DF259B" w:rsidRDefault="00410589" w:rsidP="00F200AB">
            <w:pPr>
              <w:pStyle w:val="Odstavecseseznamem"/>
              <w:numPr>
                <w:ilvl w:val="0"/>
                <w:numId w:val="361"/>
              </w:numPr>
              <w:ind w:left="340"/>
              <w:rPr>
                <w:bCs/>
                <w:sz w:val="22"/>
                <w:szCs w:val="22"/>
              </w:rPr>
            </w:pPr>
            <w:r w:rsidRPr="00DF259B">
              <w:rPr>
                <w:bCs/>
                <w:sz w:val="22"/>
                <w:szCs w:val="22"/>
              </w:rPr>
              <w:t>z</w:t>
            </w:r>
            <w:r w:rsidR="002A75C0" w:rsidRPr="00DF259B">
              <w:rPr>
                <w:bCs/>
                <w:sz w:val="22"/>
                <w:szCs w:val="22"/>
              </w:rPr>
              <w:t xml:space="preserve">ná podstatu </w:t>
            </w:r>
            <w:r w:rsidR="00412D6A" w:rsidRPr="00DF259B">
              <w:rPr>
                <w:bCs/>
                <w:sz w:val="22"/>
                <w:szCs w:val="22"/>
              </w:rPr>
              <w:t>neutralizace, uvede</w:t>
            </w:r>
            <w:r w:rsidR="002A75C0" w:rsidRPr="00DF259B">
              <w:rPr>
                <w:bCs/>
                <w:sz w:val="22"/>
                <w:szCs w:val="22"/>
              </w:rPr>
              <w:t xml:space="preserve"> </w:t>
            </w:r>
            <w:r w:rsidR="00412D6A" w:rsidRPr="00DF259B">
              <w:rPr>
                <w:bCs/>
                <w:sz w:val="22"/>
                <w:szCs w:val="22"/>
              </w:rPr>
              <w:t>názvy reaktantů</w:t>
            </w:r>
            <w:r w:rsidR="002A75C0" w:rsidRPr="00DF259B">
              <w:rPr>
                <w:bCs/>
                <w:sz w:val="22"/>
                <w:szCs w:val="22"/>
              </w:rPr>
              <w:t xml:space="preserve"> a produktů</w:t>
            </w:r>
          </w:p>
          <w:p w:rsidR="002A75C0" w:rsidRPr="00DF259B" w:rsidRDefault="00412D6A" w:rsidP="00F200AB">
            <w:pPr>
              <w:pStyle w:val="Odstavecseseznamem"/>
              <w:numPr>
                <w:ilvl w:val="0"/>
                <w:numId w:val="361"/>
              </w:numPr>
              <w:ind w:left="340"/>
              <w:rPr>
                <w:bCs/>
                <w:sz w:val="22"/>
                <w:szCs w:val="22"/>
              </w:rPr>
            </w:pPr>
            <w:r w:rsidRPr="00DF259B">
              <w:rPr>
                <w:bCs/>
                <w:sz w:val="22"/>
                <w:szCs w:val="22"/>
              </w:rPr>
              <w:t>rozliší, které</w:t>
            </w:r>
            <w:r w:rsidR="002A75C0" w:rsidRPr="00DF259B">
              <w:rPr>
                <w:bCs/>
                <w:sz w:val="22"/>
                <w:szCs w:val="22"/>
              </w:rPr>
              <w:t xml:space="preserve"> látky patří mezi soli</w:t>
            </w:r>
          </w:p>
          <w:p w:rsidR="002A75C0" w:rsidRPr="00DF259B" w:rsidRDefault="002A75C0" w:rsidP="00F200AB">
            <w:pPr>
              <w:pStyle w:val="Odstavecseseznamem"/>
              <w:numPr>
                <w:ilvl w:val="0"/>
                <w:numId w:val="361"/>
              </w:numPr>
              <w:ind w:left="340"/>
              <w:rPr>
                <w:bCs/>
                <w:sz w:val="22"/>
                <w:szCs w:val="22"/>
              </w:rPr>
            </w:pPr>
            <w:r w:rsidRPr="00DF259B">
              <w:rPr>
                <w:bCs/>
                <w:sz w:val="22"/>
                <w:szCs w:val="22"/>
              </w:rPr>
              <w:t>zapíše z názvu vzorce vybraných solí - halogenidů</w:t>
            </w:r>
          </w:p>
          <w:p w:rsidR="002A75C0" w:rsidRPr="00DF259B" w:rsidRDefault="002A75C0" w:rsidP="00F200AB">
            <w:pPr>
              <w:pStyle w:val="Odstavecseseznamem"/>
              <w:numPr>
                <w:ilvl w:val="0"/>
                <w:numId w:val="361"/>
              </w:numPr>
              <w:ind w:left="340"/>
              <w:rPr>
                <w:bCs/>
                <w:sz w:val="22"/>
                <w:szCs w:val="22"/>
              </w:rPr>
            </w:pPr>
            <w:r w:rsidRPr="00DF259B">
              <w:rPr>
                <w:bCs/>
                <w:sz w:val="22"/>
                <w:szCs w:val="22"/>
              </w:rPr>
              <w:t>uvede příklady uplatnění solí v praxi</w:t>
            </w:r>
          </w:p>
          <w:p w:rsidR="002A75C0" w:rsidRPr="00DF259B" w:rsidRDefault="002A75C0" w:rsidP="00F200AB">
            <w:pPr>
              <w:pStyle w:val="Odstavecseseznamem"/>
              <w:numPr>
                <w:ilvl w:val="0"/>
                <w:numId w:val="361"/>
              </w:numPr>
              <w:ind w:left="340"/>
              <w:rPr>
                <w:bCs/>
                <w:sz w:val="22"/>
                <w:szCs w:val="22"/>
              </w:rPr>
            </w:pPr>
            <w:r w:rsidRPr="00DF259B">
              <w:rPr>
                <w:bCs/>
                <w:sz w:val="22"/>
                <w:szCs w:val="22"/>
              </w:rPr>
              <w:t xml:space="preserve">určí </w:t>
            </w:r>
            <w:r w:rsidR="00412D6A" w:rsidRPr="00DF259B">
              <w:rPr>
                <w:bCs/>
                <w:sz w:val="22"/>
                <w:szCs w:val="22"/>
              </w:rPr>
              <w:t xml:space="preserve">oxid. </w:t>
            </w:r>
            <w:r w:rsidR="00412D6A">
              <w:rPr>
                <w:bCs/>
                <w:sz w:val="22"/>
                <w:szCs w:val="22"/>
              </w:rPr>
              <w:t>č</w:t>
            </w:r>
            <w:r w:rsidR="00412D6A" w:rsidRPr="00DF259B">
              <w:rPr>
                <w:bCs/>
                <w:sz w:val="22"/>
                <w:szCs w:val="22"/>
              </w:rPr>
              <w:t>ísla</w:t>
            </w:r>
            <w:r w:rsidRPr="00DF259B">
              <w:rPr>
                <w:bCs/>
                <w:sz w:val="22"/>
                <w:szCs w:val="22"/>
              </w:rPr>
              <w:t xml:space="preserve"> atomů prvků v halogenidech</w:t>
            </w:r>
          </w:p>
          <w:p w:rsidR="002A75C0" w:rsidRPr="00DF259B" w:rsidRDefault="002A75C0" w:rsidP="00F200AB">
            <w:pPr>
              <w:pStyle w:val="Odstavecseseznamem"/>
              <w:numPr>
                <w:ilvl w:val="0"/>
                <w:numId w:val="361"/>
              </w:numPr>
              <w:ind w:left="340"/>
              <w:rPr>
                <w:bCs/>
                <w:sz w:val="22"/>
                <w:szCs w:val="22"/>
              </w:rPr>
            </w:pPr>
            <w:r w:rsidRPr="00DF259B">
              <w:rPr>
                <w:bCs/>
                <w:sz w:val="22"/>
                <w:szCs w:val="22"/>
              </w:rPr>
              <w:t xml:space="preserve">popíše </w:t>
            </w:r>
            <w:r w:rsidR="007E6E48" w:rsidRPr="00DF259B">
              <w:rPr>
                <w:bCs/>
                <w:sz w:val="22"/>
                <w:szCs w:val="22"/>
              </w:rPr>
              <w:t>vlastnosti, použití</w:t>
            </w:r>
            <w:r w:rsidRPr="00DF259B">
              <w:rPr>
                <w:bCs/>
                <w:sz w:val="22"/>
                <w:szCs w:val="22"/>
              </w:rPr>
              <w:t xml:space="preserve"> a význam NaCl</w:t>
            </w:r>
          </w:p>
          <w:p w:rsidR="002A75C0" w:rsidRPr="00DF259B" w:rsidRDefault="002A75C0" w:rsidP="00F200AB">
            <w:pPr>
              <w:pStyle w:val="Odstavecseseznamem"/>
              <w:numPr>
                <w:ilvl w:val="0"/>
                <w:numId w:val="361"/>
              </w:numPr>
              <w:ind w:left="340"/>
              <w:rPr>
                <w:bCs/>
                <w:sz w:val="22"/>
                <w:szCs w:val="22"/>
              </w:rPr>
            </w:pPr>
            <w:r w:rsidRPr="00DF259B">
              <w:rPr>
                <w:bCs/>
                <w:sz w:val="22"/>
                <w:szCs w:val="22"/>
              </w:rPr>
              <w:t>uvede význam průmyslových hnojiv a posoudí jejich vliv na životní prostředí</w:t>
            </w:r>
          </w:p>
          <w:p w:rsidR="002A75C0" w:rsidRPr="00DF259B" w:rsidRDefault="002A75C0" w:rsidP="00F200AB">
            <w:pPr>
              <w:pStyle w:val="Odstavecseseznamem"/>
              <w:numPr>
                <w:ilvl w:val="0"/>
                <w:numId w:val="361"/>
              </w:numPr>
              <w:ind w:left="340"/>
              <w:rPr>
                <w:b/>
                <w:sz w:val="22"/>
                <w:szCs w:val="22"/>
              </w:rPr>
            </w:pPr>
            <w:r w:rsidRPr="00DF259B">
              <w:rPr>
                <w:bCs/>
                <w:sz w:val="22"/>
                <w:szCs w:val="22"/>
              </w:rPr>
              <w:t xml:space="preserve">popíše použití nejznámějších stavebních pojiv – pálené </w:t>
            </w:r>
            <w:r w:rsidR="007E6E48" w:rsidRPr="00DF259B">
              <w:rPr>
                <w:bCs/>
                <w:sz w:val="22"/>
                <w:szCs w:val="22"/>
              </w:rPr>
              <w:t>vápno, hašené</w:t>
            </w:r>
            <w:r w:rsidRPr="00DF259B">
              <w:rPr>
                <w:bCs/>
                <w:sz w:val="22"/>
                <w:szCs w:val="22"/>
              </w:rPr>
              <w:t xml:space="preserve"> </w:t>
            </w:r>
            <w:r w:rsidR="007E6E48" w:rsidRPr="00DF259B">
              <w:rPr>
                <w:bCs/>
                <w:sz w:val="22"/>
                <w:szCs w:val="22"/>
              </w:rPr>
              <w:t>vápno, malta</w:t>
            </w:r>
          </w:p>
        </w:tc>
        <w:tc>
          <w:tcPr>
            <w:tcW w:w="3569" w:type="dxa"/>
          </w:tcPr>
          <w:p w:rsidR="002A75C0" w:rsidRPr="00DF259B" w:rsidRDefault="002A75C0" w:rsidP="00DF259B">
            <w:pPr>
              <w:ind w:left="-20"/>
              <w:rPr>
                <w:b/>
                <w:bCs/>
                <w:sz w:val="22"/>
                <w:szCs w:val="22"/>
                <w:u w:val="single"/>
              </w:rPr>
            </w:pPr>
            <w:r w:rsidRPr="00DF259B">
              <w:rPr>
                <w:b/>
                <w:bCs/>
                <w:sz w:val="22"/>
                <w:szCs w:val="22"/>
                <w:u w:val="single"/>
              </w:rPr>
              <w:t>Bezpečnost při chemii-při experimentální činnosti</w:t>
            </w:r>
          </w:p>
          <w:p w:rsidR="002A75C0" w:rsidRPr="00DF259B" w:rsidRDefault="002A75C0" w:rsidP="00F200AB">
            <w:pPr>
              <w:pStyle w:val="Odstavecseseznamem"/>
              <w:numPr>
                <w:ilvl w:val="0"/>
                <w:numId w:val="361"/>
              </w:numPr>
              <w:ind w:left="340"/>
              <w:rPr>
                <w:bCs/>
                <w:sz w:val="22"/>
                <w:szCs w:val="22"/>
              </w:rPr>
            </w:pPr>
            <w:r w:rsidRPr="00DF259B">
              <w:rPr>
                <w:bCs/>
                <w:sz w:val="22"/>
                <w:szCs w:val="22"/>
              </w:rPr>
              <w:t>zásady bezpečné práce ve školní</w:t>
            </w:r>
            <w:r w:rsidR="00DF259B">
              <w:rPr>
                <w:bCs/>
                <w:sz w:val="22"/>
                <w:szCs w:val="22"/>
              </w:rPr>
              <w:t xml:space="preserve"> </w:t>
            </w:r>
            <w:r w:rsidRPr="00DF259B">
              <w:rPr>
                <w:bCs/>
                <w:sz w:val="22"/>
                <w:szCs w:val="22"/>
              </w:rPr>
              <w:t>pracovně, v běžném životě</w:t>
            </w:r>
          </w:p>
          <w:p w:rsidR="002A75C0" w:rsidRPr="00DF259B" w:rsidRDefault="002A75C0" w:rsidP="00F200AB">
            <w:pPr>
              <w:pStyle w:val="Odstavecseseznamem"/>
              <w:numPr>
                <w:ilvl w:val="0"/>
                <w:numId w:val="361"/>
              </w:numPr>
              <w:ind w:left="340"/>
              <w:rPr>
                <w:bCs/>
                <w:sz w:val="22"/>
                <w:szCs w:val="22"/>
              </w:rPr>
            </w:pPr>
            <w:r w:rsidRPr="00DF259B">
              <w:rPr>
                <w:bCs/>
                <w:sz w:val="22"/>
                <w:szCs w:val="22"/>
              </w:rPr>
              <w:t>značení nebezpečných látek,</w:t>
            </w:r>
            <w:r w:rsidR="00DF259B">
              <w:rPr>
                <w:bCs/>
                <w:sz w:val="22"/>
                <w:szCs w:val="22"/>
              </w:rPr>
              <w:t xml:space="preserve"> </w:t>
            </w:r>
            <w:r w:rsidRPr="00DF259B">
              <w:rPr>
                <w:bCs/>
                <w:sz w:val="22"/>
                <w:szCs w:val="22"/>
              </w:rPr>
              <w:t>R a S věty</w:t>
            </w:r>
          </w:p>
          <w:p w:rsidR="002A75C0" w:rsidRPr="00DF259B" w:rsidRDefault="002A75C0" w:rsidP="00F200AB">
            <w:pPr>
              <w:pStyle w:val="Odstavecseseznamem"/>
              <w:numPr>
                <w:ilvl w:val="0"/>
                <w:numId w:val="361"/>
              </w:numPr>
              <w:ind w:left="340"/>
              <w:rPr>
                <w:bCs/>
                <w:sz w:val="22"/>
                <w:szCs w:val="22"/>
              </w:rPr>
            </w:pPr>
            <w:r w:rsidRPr="00DF259B">
              <w:rPr>
                <w:bCs/>
                <w:sz w:val="22"/>
                <w:szCs w:val="22"/>
              </w:rPr>
              <w:t>chování při mimořádných</w:t>
            </w:r>
            <w:r w:rsidR="00DF259B" w:rsidRPr="00DF259B">
              <w:rPr>
                <w:bCs/>
                <w:sz w:val="22"/>
                <w:szCs w:val="22"/>
              </w:rPr>
              <w:t xml:space="preserve"> </w:t>
            </w:r>
            <w:r w:rsidRPr="00DF259B">
              <w:rPr>
                <w:bCs/>
                <w:sz w:val="22"/>
                <w:szCs w:val="22"/>
              </w:rPr>
              <w:t>událostech / havárie provozů, úniky nebezpečných látek/</w:t>
            </w:r>
          </w:p>
          <w:p w:rsidR="002A75C0" w:rsidRPr="00DF259B" w:rsidRDefault="002A75C0" w:rsidP="00DF259B">
            <w:pPr>
              <w:ind w:left="340"/>
              <w:rPr>
                <w:sz w:val="22"/>
                <w:szCs w:val="22"/>
              </w:rPr>
            </w:pPr>
          </w:p>
          <w:p w:rsidR="002A75C0" w:rsidRPr="00DF259B" w:rsidRDefault="002A75C0" w:rsidP="00DF259B">
            <w:pPr>
              <w:ind w:left="-20"/>
              <w:rPr>
                <w:sz w:val="22"/>
                <w:szCs w:val="22"/>
                <w:u w:val="single"/>
              </w:rPr>
            </w:pPr>
            <w:r w:rsidRPr="00DF259B">
              <w:rPr>
                <w:b/>
                <w:bCs/>
                <w:sz w:val="22"/>
                <w:szCs w:val="22"/>
                <w:u w:val="single"/>
              </w:rPr>
              <w:t>Úvod do chemie</w:t>
            </w:r>
          </w:p>
          <w:p w:rsidR="002A75C0" w:rsidRPr="00DF259B" w:rsidRDefault="002A75C0" w:rsidP="00F200AB">
            <w:pPr>
              <w:pStyle w:val="Odstavecseseznamem"/>
              <w:numPr>
                <w:ilvl w:val="0"/>
                <w:numId w:val="361"/>
              </w:numPr>
              <w:ind w:left="340"/>
              <w:rPr>
                <w:bCs/>
                <w:sz w:val="22"/>
                <w:szCs w:val="22"/>
              </w:rPr>
            </w:pPr>
            <w:r w:rsidRPr="00DF259B">
              <w:rPr>
                <w:bCs/>
                <w:sz w:val="22"/>
                <w:szCs w:val="22"/>
              </w:rPr>
              <w:t>látka, těleso</w:t>
            </w:r>
          </w:p>
          <w:p w:rsidR="002A75C0" w:rsidRPr="00DF259B" w:rsidRDefault="002A75C0" w:rsidP="00F200AB">
            <w:pPr>
              <w:pStyle w:val="Odstavecseseznamem"/>
              <w:numPr>
                <w:ilvl w:val="0"/>
                <w:numId w:val="361"/>
              </w:numPr>
              <w:ind w:left="340"/>
              <w:rPr>
                <w:bCs/>
                <w:sz w:val="22"/>
                <w:szCs w:val="22"/>
              </w:rPr>
            </w:pPr>
            <w:r w:rsidRPr="00DF259B">
              <w:rPr>
                <w:bCs/>
                <w:sz w:val="22"/>
                <w:szCs w:val="22"/>
              </w:rPr>
              <w:t>fyzikální a chemické změny látek</w:t>
            </w:r>
          </w:p>
          <w:p w:rsidR="002A75C0" w:rsidRPr="00DF259B" w:rsidRDefault="002A75C0" w:rsidP="00DF259B">
            <w:pPr>
              <w:ind w:left="340"/>
              <w:rPr>
                <w:sz w:val="22"/>
                <w:szCs w:val="22"/>
                <w:u w:val="single"/>
              </w:rPr>
            </w:pPr>
          </w:p>
          <w:p w:rsidR="002A75C0" w:rsidRPr="00DF259B" w:rsidRDefault="002A75C0" w:rsidP="00DF259B">
            <w:pPr>
              <w:ind w:left="-20"/>
              <w:rPr>
                <w:b/>
                <w:bCs/>
                <w:sz w:val="22"/>
                <w:szCs w:val="22"/>
                <w:u w:val="single"/>
              </w:rPr>
            </w:pPr>
            <w:r w:rsidRPr="00DF259B">
              <w:rPr>
                <w:b/>
                <w:bCs/>
                <w:sz w:val="22"/>
                <w:szCs w:val="22"/>
                <w:u w:val="single"/>
              </w:rPr>
              <w:t>Vlastnosti látek</w:t>
            </w:r>
          </w:p>
          <w:p w:rsidR="002A75C0" w:rsidRPr="00DF259B" w:rsidRDefault="002A75C0" w:rsidP="00F200AB">
            <w:pPr>
              <w:pStyle w:val="Odstavecseseznamem"/>
              <w:numPr>
                <w:ilvl w:val="0"/>
                <w:numId w:val="361"/>
              </w:numPr>
              <w:ind w:left="340"/>
              <w:rPr>
                <w:bCs/>
                <w:sz w:val="22"/>
                <w:szCs w:val="22"/>
              </w:rPr>
            </w:pPr>
            <w:r w:rsidRPr="00DF259B">
              <w:rPr>
                <w:bCs/>
                <w:sz w:val="22"/>
                <w:szCs w:val="22"/>
              </w:rPr>
              <w:t>fyzikální a chemické vlastnosti</w:t>
            </w:r>
            <w:r w:rsidR="00DF259B" w:rsidRPr="00DF259B">
              <w:rPr>
                <w:bCs/>
                <w:sz w:val="22"/>
                <w:szCs w:val="22"/>
              </w:rPr>
              <w:t xml:space="preserve"> (</w:t>
            </w:r>
            <w:r w:rsidRPr="00DF259B">
              <w:rPr>
                <w:bCs/>
                <w:sz w:val="22"/>
                <w:szCs w:val="22"/>
              </w:rPr>
              <w:t>hustota, rozpustnost, vodivost,</w:t>
            </w:r>
            <w:r w:rsidR="00DF259B" w:rsidRPr="00DF259B">
              <w:rPr>
                <w:bCs/>
                <w:sz w:val="22"/>
                <w:szCs w:val="22"/>
              </w:rPr>
              <w:t xml:space="preserve"> t</w:t>
            </w:r>
            <w:r w:rsidRPr="00DF259B">
              <w:rPr>
                <w:bCs/>
                <w:sz w:val="22"/>
                <w:szCs w:val="22"/>
              </w:rPr>
              <w:t xml:space="preserve">eplota </w:t>
            </w:r>
            <w:r w:rsidR="007E6E48" w:rsidRPr="00DF259B">
              <w:rPr>
                <w:bCs/>
                <w:sz w:val="22"/>
                <w:szCs w:val="22"/>
              </w:rPr>
              <w:t>varu, vliv</w:t>
            </w:r>
            <w:r w:rsidRPr="00DF259B">
              <w:rPr>
                <w:bCs/>
                <w:sz w:val="22"/>
                <w:szCs w:val="22"/>
              </w:rPr>
              <w:t xml:space="preserve"> atmosféry na </w:t>
            </w:r>
            <w:r w:rsidR="00DF259B">
              <w:rPr>
                <w:bCs/>
                <w:sz w:val="22"/>
                <w:szCs w:val="22"/>
              </w:rPr>
              <w:t>vlastnosti a stav látek)</w:t>
            </w:r>
          </w:p>
          <w:p w:rsidR="002A75C0" w:rsidRPr="00DF259B" w:rsidRDefault="002A75C0" w:rsidP="00F200AB">
            <w:pPr>
              <w:pStyle w:val="Odstavecseseznamem"/>
              <w:numPr>
                <w:ilvl w:val="0"/>
                <w:numId w:val="361"/>
              </w:numPr>
              <w:ind w:left="340"/>
              <w:rPr>
                <w:bCs/>
                <w:sz w:val="22"/>
                <w:szCs w:val="22"/>
              </w:rPr>
            </w:pPr>
            <w:r w:rsidRPr="00DF259B">
              <w:rPr>
                <w:bCs/>
                <w:sz w:val="22"/>
                <w:szCs w:val="22"/>
              </w:rPr>
              <w:t xml:space="preserve">skupenství látek   </w:t>
            </w:r>
          </w:p>
          <w:p w:rsidR="00DF259B" w:rsidRDefault="00DF259B" w:rsidP="00DF259B">
            <w:pPr>
              <w:pStyle w:val="Odstavecseseznamem"/>
              <w:ind w:left="340"/>
              <w:rPr>
                <w:b/>
                <w:bCs/>
                <w:sz w:val="22"/>
                <w:szCs w:val="22"/>
              </w:rPr>
            </w:pPr>
          </w:p>
          <w:p w:rsidR="002A75C0" w:rsidRPr="00DF259B" w:rsidRDefault="002A75C0" w:rsidP="00DF259B">
            <w:pPr>
              <w:ind w:left="-20"/>
              <w:rPr>
                <w:b/>
                <w:bCs/>
                <w:sz w:val="22"/>
                <w:szCs w:val="22"/>
                <w:u w:val="single"/>
              </w:rPr>
            </w:pPr>
            <w:r w:rsidRPr="00DF259B">
              <w:rPr>
                <w:b/>
                <w:bCs/>
                <w:sz w:val="22"/>
                <w:szCs w:val="22"/>
                <w:u w:val="single"/>
              </w:rPr>
              <w:t>Směsi</w:t>
            </w:r>
          </w:p>
          <w:p w:rsidR="002A75C0" w:rsidRPr="00DF259B" w:rsidRDefault="002A75C0" w:rsidP="00F200AB">
            <w:pPr>
              <w:pStyle w:val="Odstavecseseznamem"/>
              <w:numPr>
                <w:ilvl w:val="0"/>
                <w:numId w:val="361"/>
              </w:numPr>
              <w:ind w:left="340"/>
              <w:rPr>
                <w:bCs/>
                <w:sz w:val="22"/>
                <w:szCs w:val="22"/>
              </w:rPr>
            </w:pPr>
            <w:r w:rsidRPr="00DF259B">
              <w:rPr>
                <w:bCs/>
                <w:sz w:val="22"/>
                <w:szCs w:val="22"/>
              </w:rPr>
              <w:t>různorodé, jejich druhy</w:t>
            </w:r>
          </w:p>
          <w:p w:rsidR="002A75C0" w:rsidRPr="00DF259B" w:rsidRDefault="002A75C0" w:rsidP="00F200AB">
            <w:pPr>
              <w:pStyle w:val="Odstavecseseznamem"/>
              <w:numPr>
                <w:ilvl w:val="0"/>
                <w:numId w:val="361"/>
              </w:numPr>
              <w:ind w:left="340"/>
              <w:rPr>
                <w:bCs/>
                <w:sz w:val="22"/>
                <w:szCs w:val="22"/>
              </w:rPr>
            </w:pPr>
            <w:r w:rsidRPr="00DF259B">
              <w:rPr>
                <w:bCs/>
                <w:sz w:val="22"/>
                <w:szCs w:val="22"/>
              </w:rPr>
              <w:t>stejnorodé – roztoky, jejich</w:t>
            </w:r>
            <w:r w:rsidR="00DF259B">
              <w:rPr>
                <w:bCs/>
                <w:sz w:val="22"/>
                <w:szCs w:val="22"/>
              </w:rPr>
              <w:t xml:space="preserve"> </w:t>
            </w:r>
            <w:r w:rsidRPr="00DF259B">
              <w:rPr>
                <w:bCs/>
                <w:sz w:val="22"/>
                <w:szCs w:val="22"/>
              </w:rPr>
              <w:t>druhy</w:t>
            </w:r>
          </w:p>
          <w:p w:rsidR="002A75C0" w:rsidRPr="00DF259B" w:rsidRDefault="00DF259B" w:rsidP="00F200AB">
            <w:pPr>
              <w:pStyle w:val="Odstavecseseznamem"/>
              <w:numPr>
                <w:ilvl w:val="0"/>
                <w:numId w:val="361"/>
              </w:numPr>
              <w:ind w:left="340"/>
              <w:rPr>
                <w:bCs/>
                <w:sz w:val="22"/>
                <w:szCs w:val="22"/>
              </w:rPr>
            </w:pPr>
            <w:r w:rsidRPr="00DF259B">
              <w:rPr>
                <w:bCs/>
                <w:sz w:val="22"/>
                <w:szCs w:val="22"/>
              </w:rPr>
              <w:t>hmotnostní zlomek, koncen</w:t>
            </w:r>
            <w:r w:rsidR="002A75C0" w:rsidRPr="00DF259B">
              <w:rPr>
                <w:bCs/>
                <w:sz w:val="22"/>
                <w:szCs w:val="22"/>
              </w:rPr>
              <w:t>trace roztoků</w:t>
            </w:r>
          </w:p>
          <w:p w:rsidR="002A75C0" w:rsidRPr="00B11A4D" w:rsidRDefault="002A75C0" w:rsidP="00F200AB">
            <w:pPr>
              <w:pStyle w:val="Odstavecseseznamem"/>
              <w:numPr>
                <w:ilvl w:val="0"/>
                <w:numId w:val="361"/>
              </w:numPr>
              <w:ind w:left="340"/>
              <w:rPr>
                <w:bCs/>
                <w:sz w:val="22"/>
                <w:szCs w:val="22"/>
              </w:rPr>
            </w:pPr>
            <w:r w:rsidRPr="00B11A4D">
              <w:rPr>
                <w:bCs/>
                <w:sz w:val="22"/>
                <w:szCs w:val="22"/>
              </w:rPr>
              <w:t>rozpouštění látek, co ovlivní</w:t>
            </w:r>
            <w:r w:rsidR="00B11A4D">
              <w:rPr>
                <w:bCs/>
                <w:sz w:val="22"/>
                <w:szCs w:val="22"/>
              </w:rPr>
              <w:t xml:space="preserve"> </w:t>
            </w:r>
            <w:r w:rsidRPr="00B11A4D">
              <w:rPr>
                <w:bCs/>
                <w:sz w:val="22"/>
                <w:szCs w:val="22"/>
              </w:rPr>
              <w:t>rozpuštění látek</w:t>
            </w:r>
          </w:p>
          <w:p w:rsidR="002A75C0" w:rsidRPr="00DF259B" w:rsidRDefault="002A75C0" w:rsidP="00DF259B">
            <w:pPr>
              <w:ind w:left="340" w:firstLine="600"/>
              <w:rPr>
                <w:bCs/>
                <w:sz w:val="22"/>
                <w:szCs w:val="22"/>
              </w:rPr>
            </w:pPr>
          </w:p>
          <w:p w:rsidR="002A75C0" w:rsidRPr="00B11A4D" w:rsidRDefault="002A75C0" w:rsidP="00B11A4D">
            <w:pPr>
              <w:ind w:left="-20"/>
              <w:rPr>
                <w:b/>
                <w:bCs/>
                <w:sz w:val="22"/>
                <w:szCs w:val="22"/>
                <w:u w:val="single"/>
              </w:rPr>
            </w:pPr>
            <w:r w:rsidRPr="00B11A4D">
              <w:rPr>
                <w:b/>
                <w:bCs/>
                <w:sz w:val="22"/>
                <w:szCs w:val="22"/>
                <w:u w:val="single"/>
              </w:rPr>
              <w:t>Oddělování složek směsí</w:t>
            </w:r>
          </w:p>
          <w:p w:rsidR="002A75C0" w:rsidRPr="00B11A4D" w:rsidRDefault="002A75C0" w:rsidP="00F200AB">
            <w:pPr>
              <w:pStyle w:val="Odstavecseseznamem"/>
              <w:numPr>
                <w:ilvl w:val="0"/>
                <w:numId w:val="361"/>
              </w:numPr>
              <w:ind w:left="340"/>
              <w:rPr>
                <w:sz w:val="22"/>
                <w:szCs w:val="22"/>
              </w:rPr>
            </w:pPr>
            <w:r w:rsidRPr="00B11A4D">
              <w:rPr>
                <w:bCs/>
                <w:sz w:val="22"/>
                <w:szCs w:val="22"/>
              </w:rPr>
              <w:t xml:space="preserve">oddělování složek směsí </w:t>
            </w:r>
            <w:r w:rsidR="00B11A4D" w:rsidRPr="00B11A4D">
              <w:rPr>
                <w:bCs/>
                <w:sz w:val="22"/>
                <w:szCs w:val="22"/>
              </w:rPr>
              <w:t>(</w:t>
            </w:r>
            <w:r w:rsidRPr="00B11A4D">
              <w:rPr>
                <w:bCs/>
                <w:sz w:val="22"/>
                <w:szCs w:val="22"/>
              </w:rPr>
              <w:t>usazování, filtrace, destilace,</w:t>
            </w:r>
            <w:r w:rsidR="00B11A4D" w:rsidRPr="00B11A4D">
              <w:rPr>
                <w:bCs/>
                <w:sz w:val="22"/>
                <w:szCs w:val="22"/>
              </w:rPr>
              <w:t xml:space="preserve"> krystalizace, sublimace)</w:t>
            </w:r>
          </w:p>
          <w:p w:rsidR="002A75C0" w:rsidRPr="00DF259B" w:rsidRDefault="002A75C0" w:rsidP="00DF259B">
            <w:pPr>
              <w:ind w:left="340"/>
              <w:rPr>
                <w:sz w:val="22"/>
                <w:szCs w:val="22"/>
              </w:rPr>
            </w:pPr>
          </w:p>
          <w:p w:rsidR="002A75C0" w:rsidRPr="00B11A4D" w:rsidRDefault="002A75C0" w:rsidP="00B11A4D">
            <w:pPr>
              <w:ind w:left="-20"/>
              <w:rPr>
                <w:b/>
                <w:bCs/>
                <w:sz w:val="22"/>
                <w:szCs w:val="22"/>
                <w:u w:val="single"/>
              </w:rPr>
            </w:pPr>
            <w:r w:rsidRPr="00B11A4D">
              <w:rPr>
                <w:b/>
                <w:bCs/>
                <w:sz w:val="22"/>
                <w:szCs w:val="22"/>
                <w:u w:val="single"/>
              </w:rPr>
              <w:t>Voda a vzduch</w:t>
            </w:r>
          </w:p>
          <w:p w:rsidR="002A75C0" w:rsidRPr="00B11A4D" w:rsidRDefault="002A75C0" w:rsidP="00F200AB">
            <w:pPr>
              <w:pStyle w:val="Odstavecseseznamem"/>
              <w:numPr>
                <w:ilvl w:val="0"/>
                <w:numId w:val="361"/>
              </w:numPr>
              <w:ind w:left="340"/>
              <w:rPr>
                <w:bCs/>
                <w:sz w:val="22"/>
                <w:szCs w:val="22"/>
              </w:rPr>
            </w:pPr>
            <w:r w:rsidRPr="00B11A4D">
              <w:rPr>
                <w:bCs/>
                <w:sz w:val="22"/>
                <w:szCs w:val="22"/>
              </w:rPr>
              <w:t>rozdělení vody podle obsahu</w:t>
            </w:r>
            <w:r w:rsidR="00B11A4D">
              <w:rPr>
                <w:bCs/>
                <w:sz w:val="22"/>
                <w:szCs w:val="22"/>
              </w:rPr>
              <w:t xml:space="preserve"> </w:t>
            </w:r>
            <w:r w:rsidRPr="00B11A4D">
              <w:rPr>
                <w:bCs/>
                <w:sz w:val="22"/>
                <w:szCs w:val="22"/>
              </w:rPr>
              <w:t>minerálních látek</w:t>
            </w:r>
          </w:p>
          <w:p w:rsidR="002A75C0" w:rsidRPr="00B11A4D" w:rsidRDefault="002A75C0" w:rsidP="00F200AB">
            <w:pPr>
              <w:pStyle w:val="Odstavecseseznamem"/>
              <w:numPr>
                <w:ilvl w:val="0"/>
                <w:numId w:val="361"/>
              </w:numPr>
              <w:ind w:left="340"/>
              <w:rPr>
                <w:bCs/>
                <w:sz w:val="22"/>
                <w:szCs w:val="22"/>
              </w:rPr>
            </w:pPr>
            <w:r w:rsidRPr="00B11A4D">
              <w:rPr>
                <w:bCs/>
                <w:sz w:val="22"/>
                <w:szCs w:val="22"/>
              </w:rPr>
              <w:t>rozdělení vody podle obsahu</w:t>
            </w:r>
            <w:r w:rsidR="00B11A4D" w:rsidRPr="00B11A4D">
              <w:rPr>
                <w:bCs/>
                <w:sz w:val="22"/>
                <w:szCs w:val="22"/>
              </w:rPr>
              <w:t xml:space="preserve"> </w:t>
            </w:r>
            <w:r w:rsidRPr="00B11A4D">
              <w:rPr>
                <w:bCs/>
                <w:sz w:val="22"/>
                <w:szCs w:val="22"/>
              </w:rPr>
              <w:t>nečistot</w:t>
            </w:r>
            <w:r w:rsidR="00B11A4D" w:rsidRPr="00B11A4D">
              <w:rPr>
                <w:bCs/>
                <w:sz w:val="22"/>
                <w:szCs w:val="22"/>
              </w:rPr>
              <w:t xml:space="preserve"> (</w:t>
            </w:r>
            <w:r w:rsidRPr="00B11A4D">
              <w:rPr>
                <w:bCs/>
                <w:sz w:val="22"/>
                <w:szCs w:val="22"/>
              </w:rPr>
              <w:t xml:space="preserve"> destilovaná, pitná,</w:t>
            </w:r>
            <w:r w:rsidR="00B11A4D">
              <w:rPr>
                <w:bCs/>
                <w:sz w:val="22"/>
                <w:szCs w:val="22"/>
              </w:rPr>
              <w:t xml:space="preserve"> </w:t>
            </w:r>
            <w:r w:rsidRPr="00B11A4D">
              <w:rPr>
                <w:bCs/>
                <w:sz w:val="22"/>
                <w:szCs w:val="22"/>
              </w:rPr>
              <w:t>odpadní</w:t>
            </w:r>
            <w:r w:rsidR="00B11A4D">
              <w:rPr>
                <w:bCs/>
                <w:sz w:val="22"/>
                <w:szCs w:val="22"/>
              </w:rPr>
              <w:t>)</w:t>
            </w:r>
          </w:p>
          <w:p w:rsidR="002A75C0" w:rsidRPr="00DF259B" w:rsidRDefault="002A75C0" w:rsidP="00F200AB">
            <w:pPr>
              <w:pStyle w:val="Odstavecseseznamem"/>
              <w:numPr>
                <w:ilvl w:val="0"/>
                <w:numId w:val="361"/>
              </w:numPr>
              <w:ind w:left="340"/>
              <w:rPr>
                <w:bCs/>
                <w:sz w:val="22"/>
                <w:szCs w:val="22"/>
              </w:rPr>
            </w:pPr>
            <w:r w:rsidRPr="00DF259B">
              <w:rPr>
                <w:bCs/>
                <w:sz w:val="22"/>
                <w:szCs w:val="22"/>
              </w:rPr>
              <w:t>výroba pitné vody</w:t>
            </w:r>
          </w:p>
          <w:p w:rsidR="002A75C0" w:rsidRPr="00DF259B" w:rsidRDefault="002A75C0" w:rsidP="00F200AB">
            <w:pPr>
              <w:pStyle w:val="Odstavecseseznamem"/>
              <w:numPr>
                <w:ilvl w:val="0"/>
                <w:numId w:val="361"/>
              </w:numPr>
              <w:ind w:left="340"/>
              <w:rPr>
                <w:bCs/>
                <w:sz w:val="22"/>
                <w:szCs w:val="22"/>
              </w:rPr>
            </w:pPr>
            <w:r w:rsidRPr="00DF259B">
              <w:rPr>
                <w:bCs/>
                <w:sz w:val="22"/>
                <w:szCs w:val="22"/>
              </w:rPr>
              <w:t>čističky odpadních vod</w:t>
            </w:r>
          </w:p>
          <w:p w:rsidR="002A75C0" w:rsidRPr="00DF259B" w:rsidRDefault="002A75C0" w:rsidP="00F200AB">
            <w:pPr>
              <w:pStyle w:val="Odstavecseseznamem"/>
              <w:numPr>
                <w:ilvl w:val="0"/>
                <w:numId w:val="361"/>
              </w:numPr>
              <w:ind w:left="340"/>
              <w:rPr>
                <w:bCs/>
                <w:sz w:val="22"/>
                <w:szCs w:val="22"/>
              </w:rPr>
            </w:pPr>
            <w:r w:rsidRPr="00DF259B">
              <w:rPr>
                <w:bCs/>
                <w:sz w:val="22"/>
                <w:szCs w:val="22"/>
              </w:rPr>
              <w:t>složení vzduchu</w:t>
            </w:r>
          </w:p>
          <w:p w:rsidR="002A75C0" w:rsidRPr="00DF259B" w:rsidRDefault="002A75C0" w:rsidP="00F200AB">
            <w:pPr>
              <w:pStyle w:val="Odstavecseseznamem"/>
              <w:numPr>
                <w:ilvl w:val="0"/>
                <w:numId w:val="361"/>
              </w:numPr>
              <w:ind w:left="340"/>
              <w:rPr>
                <w:bCs/>
                <w:sz w:val="22"/>
                <w:szCs w:val="22"/>
              </w:rPr>
            </w:pPr>
            <w:r w:rsidRPr="00DF259B">
              <w:rPr>
                <w:bCs/>
                <w:sz w:val="22"/>
                <w:szCs w:val="22"/>
              </w:rPr>
              <w:t>čistota ovzduší</w:t>
            </w:r>
          </w:p>
          <w:p w:rsidR="002A75C0" w:rsidRPr="00DF259B" w:rsidRDefault="002A75C0" w:rsidP="00F200AB">
            <w:pPr>
              <w:pStyle w:val="Odstavecseseznamem"/>
              <w:numPr>
                <w:ilvl w:val="0"/>
                <w:numId w:val="361"/>
              </w:numPr>
              <w:ind w:left="340"/>
              <w:rPr>
                <w:bCs/>
                <w:sz w:val="22"/>
                <w:szCs w:val="22"/>
              </w:rPr>
            </w:pPr>
            <w:r w:rsidRPr="00DF259B">
              <w:rPr>
                <w:bCs/>
                <w:sz w:val="22"/>
                <w:szCs w:val="22"/>
              </w:rPr>
              <w:t>skleníkový efekt</w:t>
            </w:r>
          </w:p>
          <w:p w:rsidR="002A75C0" w:rsidRPr="00DF259B" w:rsidRDefault="002A75C0" w:rsidP="00F200AB">
            <w:pPr>
              <w:pStyle w:val="Odstavecseseznamem"/>
              <w:numPr>
                <w:ilvl w:val="0"/>
                <w:numId w:val="361"/>
              </w:numPr>
              <w:ind w:left="340"/>
              <w:rPr>
                <w:bCs/>
                <w:sz w:val="22"/>
                <w:szCs w:val="22"/>
              </w:rPr>
            </w:pPr>
            <w:r w:rsidRPr="00DF259B">
              <w:rPr>
                <w:bCs/>
                <w:sz w:val="22"/>
                <w:szCs w:val="22"/>
              </w:rPr>
              <w:t>ozonová vrstva</w:t>
            </w:r>
          </w:p>
          <w:p w:rsidR="002A75C0" w:rsidRPr="00DF259B" w:rsidRDefault="002A75C0" w:rsidP="00F200AB">
            <w:pPr>
              <w:pStyle w:val="Odstavecseseznamem"/>
              <w:numPr>
                <w:ilvl w:val="0"/>
                <w:numId w:val="361"/>
              </w:numPr>
              <w:ind w:left="340"/>
              <w:rPr>
                <w:bCs/>
                <w:sz w:val="22"/>
                <w:szCs w:val="22"/>
              </w:rPr>
            </w:pPr>
            <w:r w:rsidRPr="00DF259B">
              <w:rPr>
                <w:bCs/>
                <w:sz w:val="22"/>
                <w:szCs w:val="22"/>
              </w:rPr>
              <w:t>hoření a hašení látek</w:t>
            </w:r>
          </w:p>
          <w:p w:rsidR="002A75C0" w:rsidRPr="00DF259B" w:rsidRDefault="002A75C0" w:rsidP="00DF259B">
            <w:pPr>
              <w:ind w:left="340"/>
              <w:rPr>
                <w:sz w:val="22"/>
                <w:szCs w:val="22"/>
              </w:rPr>
            </w:pPr>
          </w:p>
          <w:p w:rsidR="002A75C0" w:rsidRPr="00B11A4D" w:rsidRDefault="002A75C0" w:rsidP="00B11A4D">
            <w:pPr>
              <w:ind w:left="-20"/>
              <w:rPr>
                <w:b/>
                <w:bCs/>
                <w:sz w:val="22"/>
                <w:szCs w:val="22"/>
                <w:u w:val="single"/>
              </w:rPr>
            </w:pPr>
            <w:r w:rsidRPr="00B11A4D">
              <w:rPr>
                <w:b/>
                <w:bCs/>
                <w:sz w:val="22"/>
                <w:szCs w:val="22"/>
                <w:u w:val="single"/>
              </w:rPr>
              <w:t>Částicové složení látek</w:t>
            </w:r>
          </w:p>
          <w:p w:rsidR="002A75C0" w:rsidRPr="00DF259B" w:rsidRDefault="002A75C0" w:rsidP="00F200AB">
            <w:pPr>
              <w:pStyle w:val="Odstavecseseznamem"/>
              <w:numPr>
                <w:ilvl w:val="0"/>
                <w:numId w:val="361"/>
              </w:numPr>
              <w:ind w:left="340"/>
              <w:rPr>
                <w:bCs/>
                <w:sz w:val="22"/>
                <w:szCs w:val="22"/>
              </w:rPr>
            </w:pPr>
            <w:r w:rsidRPr="00DF259B">
              <w:rPr>
                <w:bCs/>
                <w:sz w:val="22"/>
                <w:szCs w:val="22"/>
              </w:rPr>
              <w:t xml:space="preserve">atom, stavba atomu </w:t>
            </w:r>
            <w:r w:rsidR="00B11A4D">
              <w:rPr>
                <w:bCs/>
                <w:sz w:val="22"/>
                <w:szCs w:val="22"/>
              </w:rPr>
              <w:t>(</w:t>
            </w:r>
            <w:r w:rsidRPr="00DF259B">
              <w:rPr>
                <w:bCs/>
                <w:sz w:val="22"/>
                <w:szCs w:val="22"/>
              </w:rPr>
              <w:t>p, n, e</w:t>
            </w:r>
            <w:r w:rsidR="00B11A4D">
              <w:rPr>
                <w:bCs/>
                <w:sz w:val="22"/>
                <w:szCs w:val="22"/>
              </w:rPr>
              <w:t>)</w:t>
            </w:r>
          </w:p>
          <w:p w:rsidR="002A75C0" w:rsidRPr="00B11A4D" w:rsidRDefault="002A75C0" w:rsidP="00F200AB">
            <w:pPr>
              <w:pStyle w:val="Odstavecseseznamem"/>
              <w:numPr>
                <w:ilvl w:val="0"/>
                <w:numId w:val="361"/>
              </w:numPr>
              <w:ind w:left="340"/>
              <w:rPr>
                <w:bCs/>
                <w:sz w:val="22"/>
                <w:szCs w:val="22"/>
              </w:rPr>
            </w:pPr>
            <w:r w:rsidRPr="00B11A4D">
              <w:rPr>
                <w:bCs/>
                <w:sz w:val="22"/>
                <w:szCs w:val="22"/>
              </w:rPr>
              <w:t>elektronový obal, změny v</w:t>
            </w:r>
            <w:r w:rsidR="00B11A4D">
              <w:rPr>
                <w:bCs/>
                <w:sz w:val="22"/>
                <w:szCs w:val="22"/>
              </w:rPr>
              <w:t xml:space="preserve"> </w:t>
            </w:r>
            <w:r w:rsidRPr="00B11A4D">
              <w:rPr>
                <w:bCs/>
                <w:sz w:val="22"/>
                <w:szCs w:val="22"/>
              </w:rPr>
              <w:t>chemických reakcích</w:t>
            </w:r>
          </w:p>
          <w:p w:rsidR="002A75C0" w:rsidRPr="00DF259B" w:rsidRDefault="002A75C0" w:rsidP="00F200AB">
            <w:pPr>
              <w:pStyle w:val="Odstavecseseznamem"/>
              <w:numPr>
                <w:ilvl w:val="0"/>
                <w:numId w:val="361"/>
              </w:numPr>
              <w:ind w:left="340"/>
              <w:rPr>
                <w:bCs/>
                <w:sz w:val="22"/>
                <w:szCs w:val="22"/>
              </w:rPr>
            </w:pPr>
            <w:r w:rsidRPr="00DF259B">
              <w:rPr>
                <w:bCs/>
                <w:sz w:val="22"/>
                <w:szCs w:val="22"/>
              </w:rPr>
              <w:t xml:space="preserve">molekula </w:t>
            </w:r>
          </w:p>
          <w:p w:rsidR="002A75C0" w:rsidRPr="00DF259B" w:rsidRDefault="002A75C0" w:rsidP="00F200AB">
            <w:pPr>
              <w:pStyle w:val="Odstavecseseznamem"/>
              <w:numPr>
                <w:ilvl w:val="0"/>
                <w:numId w:val="361"/>
              </w:numPr>
              <w:ind w:left="340"/>
              <w:rPr>
                <w:bCs/>
                <w:sz w:val="22"/>
                <w:szCs w:val="22"/>
              </w:rPr>
            </w:pPr>
            <w:r w:rsidRPr="00DF259B">
              <w:rPr>
                <w:bCs/>
                <w:sz w:val="22"/>
                <w:szCs w:val="22"/>
              </w:rPr>
              <w:t>vznik iontu</w:t>
            </w:r>
          </w:p>
          <w:p w:rsidR="002A75C0" w:rsidRPr="00DF259B" w:rsidRDefault="002A75C0" w:rsidP="00DF259B">
            <w:pPr>
              <w:ind w:left="340"/>
              <w:rPr>
                <w:sz w:val="22"/>
                <w:szCs w:val="22"/>
              </w:rPr>
            </w:pPr>
          </w:p>
          <w:p w:rsidR="002A75C0" w:rsidRPr="00B11A4D" w:rsidRDefault="002A75C0" w:rsidP="00B11A4D">
            <w:pPr>
              <w:ind w:left="-20"/>
              <w:rPr>
                <w:b/>
                <w:sz w:val="22"/>
                <w:szCs w:val="22"/>
                <w:u w:val="single"/>
              </w:rPr>
            </w:pPr>
            <w:r w:rsidRPr="00B11A4D">
              <w:rPr>
                <w:b/>
                <w:sz w:val="22"/>
                <w:szCs w:val="22"/>
                <w:u w:val="single"/>
              </w:rPr>
              <w:t>Prvky a chemické sloučeniny</w:t>
            </w:r>
          </w:p>
          <w:p w:rsidR="002A75C0" w:rsidRPr="00DF259B" w:rsidRDefault="002A75C0" w:rsidP="00F200AB">
            <w:pPr>
              <w:pStyle w:val="Odstavecseseznamem"/>
              <w:numPr>
                <w:ilvl w:val="0"/>
                <w:numId w:val="361"/>
              </w:numPr>
              <w:ind w:left="340"/>
              <w:rPr>
                <w:sz w:val="22"/>
                <w:szCs w:val="22"/>
              </w:rPr>
            </w:pPr>
            <w:r w:rsidRPr="00DF259B">
              <w:rPr>
                <w:sz w:val="22"/>
                <w:szCs w:val="22"/>
              </w:rPr>
              <w:t>názvy a značky prvků</w:t>
            </w:r>
          </w:p>
          <w:p w:rsidR="002A75C0" w:rsidRPr="00B11A4D" w:rsidRDefault="002A75C0" w:rsidP="00F200AB">
            <w:pPr>
              <w:pStyle w:val="Odstavecseseznamem"/>
              <w:numPr>
                <w:ilvl w:val="0"/>
                <w:numId w:val="361"/>
              </w:numPr>
              <w:ind w:left="340"/>
              <w:rPr>
                <w:sz w:val="22"/>
                <w:szCs w:val="22"/>
              </w:rPr>
            </w:pPr>
            <w:r w:rsidRPr="00B11A4D">
              <w:rPr>
                <w:sz w:val="22"/>
                <w:szCs w:val="22"/>
              </w:rPr>
              <w:t>vlastnosti a použití vybraných</w:t>
            </w:r>
            <w:r w:rsidR="00B11A4D" w:rsidRPr="00B11A4D">
              <w:rPr>
                <w:sz w:val="22"/>
                <w:szCs w:val="22"/>
              </w:rPr>
              <w:t xml:space="preserve"> </w:t>
            </w:r>
            <w:r w:rsidRPr="00B11A4D">
              <w:rPr>
                <w:sz w:val="22"/>
                <w:szCs w:val="22"/>
              </w:rPr>
              <w:t>prvků – nekovů, kovů</w:t>
            </w:r>
          </w:p>
          <w:p w:rsidR="002A75C0" w:rsidRPr="00DF259B" w:rsidRDefault="002A75C0" w:rsidP="00F200AB">
            <w:pPr>
              <w:pStyle w:val="Odstavecseseznamem"/>
              <w:numPr>
                <w:ilvl w:val="0"/>
                <w:numId w:val="361"/>
              </w:numPr>
              <w:ind w:left="340"/>
              <w:rPr>
                <w:sz w:val="22"/>
                <w:szCs w:val="22"/>
              </w:rPr>
            </w:pPr>
            <w:r w:rsidRPr="00DF259B">
              <w:rPr>
                <w:sz w:val="22"/>
                <w:szCs w:val="22"/>
              </w:rPr>
              <w:t>protonové číslo</w:t>
            </w:r>
          </w:p>
          <w:p w:rsidR="002A75C0" w:rsidRPr="00DF259B" w:rsidRDefault="002A75C0" w:rsidP="00F200AB">
            <w:pPr>
              <w:pStyle w:val="Odstavecseseznamem"/>
              <w:numPr>
                <w:ilvl w:val="0"/>
                <w:numId w:val="361"/>
              </w:numPr>
              <w:ind w:left="340"/>
              <w:rPr>
                <w:sz w:val="22"/>
                <w:szCs w:val="22"/>
              </w:rPr>
            </w:pPr>
            <w:r w:rsidRPr="00DF259B">
              <w:rPr>
                <w:sz w:val="22"/>
                <w:szCs w:val="22"/>
              </w:rPr>
              <w:t>chemická sloučenina</w:t>
            </w:r>
          </w:p>
          <w:p w:rsidR="002A75C0" w:rsidRPr="00DF259B" w:rsidRDefault="002A75C0" w:rsidP="00F200AB">
            <w:pPr>
              <w:pStyle w:val="Odstavecseseznamem"/>
              <w:numPr>
                <w:ilvl w:val="0"/>
                <w:numId w:val="361"/>
              </w:numPr>
              <w:ind w:left="340"/>
              <w:rPr>
                <w:sz w:val="22"/>
                <w:szCs w:val="22"/>
              </w:rPr>
            </w:pPr>
            <w:r w:rsidRPr="00DF259B">
              <w:rPr>
                <w:sz w:val="22"/>
                <w:szCs w:val="22"/>
              </w:rPr>
              <w:t>chemická vazba</w:t>
            </w:r>
          </w:p>
          <w:p w:rsidR="002A75C0" w:rsidRPr="00DF259B" w:rsidRDefault="002A75C0" w:rsidP="00F200AB">
            <w:pPr>
              <w:pStyle w:val="Odstavecseseznamem"/>
              <w:numPr>
                <w:ilvl w:val="0"/>
                <w:numId w:val="361"/>
              </w:numPr>
              <w:ind w:left="340"/>
              <w:rPr>
                <w:sz w:val="22"/>
                <w:szCs w:val="22"/>
              </w:rPr>
            </w:pPr>
            <w:r w:rsidRPr="00DF259B">
              <w:rPr>
                <w:sz w:val="22"/>
                <w:szCs w:val="22"/>
              </w:rPr>
              <w:t>chemický vzorec</w:t>
            </w:r>
          </w:p>
          <w:p w:rsidR="002A75C0" w:rsidRPr="00B11A4D" w:rsidRDefault="002A75C0" w:rsidP="00F200AB">
            <w:pPr>
              <w:pStyle w:val="Odstavecseseznamem"/>
              <w:numPr>
                <w:ilvl w:val="0"/>
                <w:numId w:val="361"/>
              </w:numPr>
              <w:ind w:left="340"/>
              <w:rPr>
                <w:sz w:val="22"/>
                <w:szCs w:val="22"/>
              </w:rPr>
            </w:pPr>
            <w:r w:rsidRPr="00B11A4D">
              <w:rPr>
                <w:sz w:val="22"/>
                <w:szCs w:val="22"/>
              </w:rPr>
              <w:t>PSP, skupiny a periody  v</w:t>
            </w:r>
            <w:r w:rsidR="00B11A4D">
              <w:rPr>
                <w:sz w:val="22"/>
                <w:szCs w:val="22"/>
              </w:rPr>
              <w:t xml:space="preserve"> </w:t>
            </w:r>
            <w:r w:rsidRPr="00B11A4D">
              <w:rPr>
                <w:sz w:val="22"/>
                <w:szCs w:val="22"/>
              </w:rPr>
              <w:t>periodické soustavě prvků</w:t>
            </w:r>
          </w:p>
          <w:p w:rsidR="002A75C0" w:rsidRPr="00DF259B" w:rsidRDefault="002A75C0" w:rsidP="00DF259B">
            <w:pPr>
              <w:ind w:left="340"/>
              <w:rPr>
                <w:sz w:val="22"/>
                <w:szCs w:val="22"/>
              </w:rPr>
            </w:pPr>
          </w:p>
          <w:p w:rsidR="002A75C0" w:rsidRPr="00B11A4D" w:rsidRDefault="002A75C0" w:rsidP="00B11A4D">
            <w:pPr>
              <w:ind w:left="-20"/>
              <w:rPr>
                <w:b/>
                <w:sz w:val="22"/>
                <w:szCs w:val="22"/>
                <w:u w:val="single"/>
              </w:rPr>
            </w:pPr>
            <w:r w:rsidRPr="00B11A4D">
              <w:rPr>
                <w:b/>
                <w:sz w:val="22"/>
                <w:szCs w:val="22"/>
                <w:u w:val="single"/>
              </w:rPr>
              <w:t>Chemické reakce</w:t>
            </w:r>
          </w:p>
          <w:p w:rsidR="002A75C0" w:rsidRPr="00DF259B" w:rsidRDefault="002A75C0" w:rsidP="00F200AB">
            <w:pPr>
              <w:pStyle w:val="Odstavecseseznamem"/>
              <w:numPr>
                <w:ilvl w:val="0"/>
                <w:numId w:val="361"/>
              </w:numPr>
              <w:ind w:left="340"/>
              <w:rPr>
                <w:sz w:val="22"/>
                <w:szCs w:val="22"/>
              </w:rPr>
            </w:pPr>
            <w:r w:rsidRPr="00DF259B">
              <w:rPr>
                <w:sz w:val="22"/>
                <w:szCs w:val="22"/>
              </w:rPr>
              <w:t>zákon zachování hmotnosti</w:t>
            </w:r>
          </w:p>
          <w:p w:rsidR="002A75C0" w:rsidRPr="00B11A4D" w:rsidRDefault="002A75C0" w:rsidP="00F200AB">
            <w:pPr>
              <w:pStyle w:val="Odstavecseseznamem"/>
              <w:numPr>
                <w:ilvl w:val="0"/>
                <w:numId w:val="361"/>
              </w:numPr>
              <w:ind w:left="340"/>
              <w:rPr>
                <w:sz w:val="22"/>
                <w:szCs w:val="22"/>
              </w:rPr>
            </w:pPr>
            <w:r w:rsidRPr="00B11A4D">
              <w:rPr>
                <w:sz w:val="22"/>
                <w:szCs w:val="22"/>
              </w:rPr>
              <w:t>látkové množství</w:t>
            </w:r>
            <w:r w:rsidR="00B11A4D" w:rsidRPr="00B11A4D">
              <w:rPr>
                <w:sz w:val="22"/>
                <w:szCs w:val="22"/>
              </w:rPr>
              <w:t xml:space="preserve">, </w:t>
            </w:r>
            <w:r w:rsidRPr="00B11A4D">
              <w:rPr>
                <w:sz w:val="22"/>
                <w:szCs w:val="22"/>
              </w:rPr>
              <w:t>molární hmotnost</w:t>
            </w:r>
            <w:r w:rsidR="00B11A4D" w:rsidRPr="00B11A4D">
              <w:rPr>
                <w:sz w:val="22"/>
                <w:szCs w:val="22"/>
              </w:rPr>
              <w:t xml:space="preserve"> - </w:t>
            </w:r>
            <w:r w:rsidRPr="00B11A4D">
              <w:rPr>
                <w:sz w:val="22"/>
                <w:szCs w:val="22"/>
              </w:rPr>
              <w:t>chemické reakce, jejich</w:t>
            </w:r>
            <w:r w:rsidR="00B11A4D" w:rsidRPr="00B11A4D">
              <w:rPr>
                <w:sz w:val="22"/>
                <w:szCs w:val="22"/>
              </w:rPr>
              <w:t xml:space="preserve"> </w:t>
            </w:r>
            <w:r w:rsidRPr="00B11A4D">
              <w:rPr>
                <w:sz w:val="22"/>
                <w:szCs w:val="22"/>
              </w:rPr>
              <w:t xml:space="preserve">rozdělení  </w:t>
            </w:r>
            <w:r w:rsidR="00B11A4D" w:rsidRPr="00B11A4D">
              <w:rPr>
                <w:sz w:val="22"/>
                <w:szCs w:val="22"/>
              </w:rPr>
              <w:t>(</w:t>
            </w:r>
            <w:r w:rsidRPr="00B11A4D">
              <w:rPr>
                <w:sz w:val="22"/>
                <w:szCs w:val="22"/>
              </w:rPr>
              <w:t>slučování,</w:t>
            </w:r>
            <w:r w:rsidR="00B11A4D" w:rsidRPr="00B11A4D">
              <w:rPr>
                <w:sz w:val="22"/>
                <w:szCs w:val="22"/>
              </w:rPr>
              <w:t xml:space="preserve"> </w:t>
            </w:r>
            <w:r w:rsidRPr="00B11A4D">
              <w:rPr>
                <w:sz w:val="22"/>
                <w:szCs w:val="22"/>
              </w:rPr>
              <w:t>neutralizace,  exo a</w:t>
            </w:r>
            <w:r w:rsidR="00B11A4D" w:rsidRPr="00B11A4D">
              <w:rPr>
                <w:sz w:val="22"/>
                <w:szCs w:val="22"/>
              </w:rPr>
              <w:t xml:space="preserve"> </w:t>
            </w:r>
            <w:r w:rsidR="00B11A4D">
              <w:rPr>
                <w:sz w:val="22"/>
                <w:szCs w:val="22"/>
              </w:rPr>
              <w:t>endotermické)</w:t>
            </w:r>
          </w:p>
          <w:p w:rsidR="002A75C0" w:rsidRPr="00B11A4D" w:rsidRDefault="002A75C0" w:rsidP="00F200AB">
            <w:pPr>
              <w:pStyle w:val="Odstavecseseznamem"/>
              <w:numPr>
                <w:ilvl w:val="0"/>
                <w:numId w:val="361"/>
              </w:numPr>
              <w:ind w:left="340"/>
              <w:rPr>
                <w:sz w:val="22"/>
                <w:szCs w:val="22"/>
              </w:rPr>
            </w:pPr>
            <w:r w:rsidRPr="00B11A4D">
              <w:rPr>
                <w:sz w:val="22"/>
                <w:szCs w:val="22"/>
              </w:rPr>
              <w:t>faktory ovlivňující rychlost</w:t>
            </w:r>
            <w:r w:rsidR="00B11A4D">
              <w:rPr>
                <w:sz w:val="22"/>
                <w:szCs w:val="22"/>
              </w:rPr>
              <w:t xml:space="preserve"> </w:t>
            </w:r>
            <w:r w:rsidRPr="00B11A4D">
              <w:rPr>
                <w:sz w:val="22"/>
                <w:szCs w:val="22"/>
              </w:rPr>
              <w:t>chemických reakcí</w:t>
            </w:r>
          </w:p>
          <w:p w:rsidR="002A75C0" w:rsidRPr="00DF259B" w:rsidRDefault="002A75C0" w:rsidP="00F200AB">
            <w:pPr>
              <w:pStyle w:val="Odstavecseseznamem"/>
              <w:numPr>
                <w:ilvl w:val="0"/>
                <w:numId w:val="361"/>
              </w:numPr>
              <w:ind w:left="340"/>
              <w:rPr>
                <w:sz w:val="22"/>
                <w:szCs w:val="22"/>
              </w:rPr>
            </w:pPr>
            <w:r w:rsidRPr="00DF259B">
              <w:rPr>
                <w:sz w:val="22"/>
                <w:szCs w:val="22"/>
              </w:rPr>
              <w:t>chemické rovnice</w:t>
            </w:r>
          </w:p>
          <w:p w:rsidR="002A75C0" w:rsidRPr="00B11A4D" w:rsidRDefault="002A75C0" w:rsidP="00F200AB">
            <w:pPr>
              <w:pStyle w:val="Odstavecseseznamem"/>
              <w:numPr>
                <w:ilvl w:val="0"/>
                <w:numId w:val="361"/>
              </w:numPr>
              <w:ind w:left="340"/>
              <w:rPr>
                <w:sz w:val="22"/>
                <w:szCs w:val="22"/>
              </w:rPr>
            </w:pPr>
            <w:r w:rsidRPr="00B11A4D">
              <w:rPr>
                <w:sz w:val="22"/>
                <w:szCs w:val="22"/>
              </w:rPr>
              <w:t>zápis jednoduchých chemických</w:t>
            </w:r>
            <w:r w:rsidR="00B11A4D">
              <w:rPr>
                <w:sz w:val="22"/>
                <w:szCs w:val="22"/>
              </w:rPr>
              <w:t xml:space="preserve"> </w:t>
            </w:r>
            <w:r w:rsidRPr="00B11A4D">
              <w:rPr>
                <w:sz w:val="22"/>
                <w:szCs w:val="22"/>
              </w:rPr>
              <w:t>rovnic</w:t>
            </w:r>
          </w:p>
          <w:p w:rsidR="002A75C0" w:rsidRPr="00DF259B" w:rsidRDefault="002A75C0" w:rsidP="00DF259B">
            <w:pPr>
              <w:ind w:left="340"/>
              <w:rPr>
                <w:bCs/>
                <w:sz w:val="22"/>
                <w:szCs w:val="22"/>
              </w:rPr>
            </w:pPr>
          </w:p>
          <w:p w:rsidR="002A75C0" w:rsidRPr="00B11A4D" w:rsidRDefault="002A75C0" w:rsidP="00B11A4D">
            <w:pPr>
              <w:ind w:left="-20"/>
              <w:rPr>
                <w:b/>
                <w:sz w:val="22"/>
                <w:szCs w:val="22"/>
                <w:u w:val="single"/>
              </w:rPr>
            </w:pPr>
            <w:r w:rsidRPr="00B11A4D">
              <w:rPr>
                <w:b/>
                <w:sz w:val="22"/>
                <w:szCs w:val="22"/>
                <w:u w:val="single"/>
              </w:rPr>
              <w:t>Oxidy</w:t>
            </w:r>
          </w:p>
          <w:p w:rsidR="002A75C0" w:rsidRPr="00DF259B" w:rsidRDefault="002A75C0" w:rsidP="00F200AB">
            <w:pPr>
              <w:pStyle w:val="Odstavecseseznamem"/>
              <w:numPr>
                <w:ilvl w:val="0"/>
                <w:numId w:val="361"/>
              </w:numPr>
              <w:ind w:left="340"/>
              <w:rPr>
                <w:sz w:val="22"/>
                <w:szCs w:val="22"/>
              </w:rPr>
            </w:pPr>
            <w:r w:rsidRPr="00DF259B">
              <w:rPr>
                <w:sz w:val="22"/>
                <w:szCs w:val="22"/>
              </w:rPr>
              <w:t>oxidační číslo</w:t>
            </w:r>
          </w:p>
          <w:p w:rsidR="002A75C0" w:rsidRPr="00DF259B" w:rsidRDefault="002A75C0" w:rsidP="00F200AB">
            <w:pPr>
              <w:pStyle w:val="Odstavecseseznamem"/>
              <w:numPr>
                <w:ilvl w:val="0"/>
                <w:numId w:val="361"/>
              </w:numPr>
              <w:ind w:left="340"/>
              <w:rPr>
                <w:sz w:val="22"/>
                <w:szCs w:val="22"/>
              </w:rPr>
            </w:pPr>
            <w:r w:rsidRPr="00DF259B">
              <w:rPr>
                <w:sz w:val="22"/>
                <w:szCs w:val="22"/>
              </w:rPr>
              <w:t>názvosloví</w:t>
            </w:r>
          </w:p>
          <w:p w:rsidR="002A75C0" w:rsidRPr="00DF259B" w:rsidRDefault="002A75C0" w:rsidP="00F200AB">
            <w:pPr>
              <w:pStyle w:val="Odstavecseseznamem"/>
              <w:numPr>
                <w:ilvl w:val="0"/>
                <w:numId w:val="361"/>
              </w:numPr>
              <w:ind w:left="340"/>
              <w:rPr>
                <w:sz w:val="22"/>
                <w:szCs w:val="22"/>
              </w:rPr>
            </w:pPr>
            <w:r w:rsidRPr="00DF259B">
              <w:rPr>
                <w:sz w:val="22"/>
                <w:szCs w:val="22"/>
              </w:rPr>
              <w:t>vlastnosti a použití vybraných</w:t>
            </w:r>
          </w:p>
          <w:p w:rsidR="002A75C0" w:rsidRPr="00B11A4D" w:rsidRDefault="002A75C0" w:rsidP="00F200AB">
            <w:pPr>
              <w:pStyle w:val="Odstavecseseznamem"/>
              <w:numPr>
                <w:ilvl w:val="0"/>
                <w:numId w:val="361"/>
              </w:numPr>
              <w:ind w:left="340"/>
              <w:rPr>
                <w:sz w:val="22"/>
                <w:szCs w:val="22"/>
              </w:rPr>
            </w:pPr>
            <w:r w:rsidRPr="00B11A4D">
              <w:rPr>
                <w:sz w:val="22"/>
                <w:szCs w:val="22"/>
              </w:rPr>
              <w:t>prakticky významných oxidů</w:t>
            </w:r>
            <w:r w:rsidR="00B11A4D" w:rsidRPr="00B11A4D">
              <w:rPr>
                <w:sz w:val="22"/>
                <w:szCs w:val="22"/>
              </w:rPr>
              <w:t xml:space="preserve"> (</w:t>
            </w:r>
            <w:r w:rsidRPr="00B11A4D">
              <w:rPr>
                <w:sz w:val="22"/>
                <w:szCs w:val="22"/>
              </w:rPr>
              <w:t>oxid sírový, siřičitý, uhličitý,</w:t>
            </w:r>
            <w:r w:rsidR="00B11A4D" w:rsidRPr="00B11A4D">
              <w:rPr>
                <w:sz w:val="22"/>
                <w:szCs w:val="22"/>
              </w:rPr>
              <w:t xml:space="preserve"> </w:t>
            </w:r>
            <w:r w:rsidRPr="00B11A4D">
              <w:rPr>
                <w:sz w:val="22"/>
                <w:szCs w:val="22"/>
              </w:rPr>
              <w:t>uhelnatý, vápenatý, dusnatý,</w:t>
            </w:r>
            <w:r w:rsidR="00B11A4D">
              <w:rPr>
                <w:sz w:val="22"/>
                <w:szCs w:val="22"/>
              </w:rPr>
              <w:t xml:space="preserve"> </w:t>
            </w:r>
            <w:r w:rsidRPr="00B11A4D">
              <w:rPr>
                <w:sz w:val="22"/>
                <w:szCs w:val="22"/>
              </w:rPr>
              <w:t>dusičitý</w:t>
            </w:r>
            <w:r w:rsidR="00B11A4D">
              <w:rPr>
                <w:sz w:val="22"/>
                <w:szCs w:val="22"/>
              </w:rPr>
              <w:t>)</w:t>
            </w:r>
          </w:p>
          <w:p w:rsidR="002A75C0" w:rsidRPr="00DF259B" w:rsidRDefault="002A75C0" w:rsidP="00DF259B">
            <w:pPr>
              <w:ind w:left="340"/>
              <w:rPr>
                <w:b/>
                <w:sz w:val="22"/>
                <w:szCs w:val="22"/>
              </w:rPr>
            </w:pPr>
          </w:p>
          <w:p w:rsidR="002A75C0" w:rsidRPr="00B11A4D" w:rsidRDefault="002A75C0" w:rsidP="00B11A4D">
            <w:pPr>
              <w:ind w:left="-20"/>
              <w:rPr>
                <w:b/>
                <w:sz w:val="22"/>
                <w:szCs w:val="22"/>
                <w:u w:val="single"/>
              </w:rPr>
            </w:pPr>
            <w:r w:rsidRPr="00B11A4D">
              <w:rPr>
                <w:b/>
                <w:sz w:val="22"/>
                <w:szCs w:val="22"/>
                <w:u w:val="single"/>
              </w:rPr>
              <w:t>Kyseliny</w:t>
            </w:r>
          </w:p>
          <w:p w:rsidR="002A75C0" w:rsidRPr="00DF259B" w:rsidRDefault="002A75C0" w:rsidP="00F200AB">
            <w:pPr>
              <w:pStyle w:val="Odstavecseseznamem"/>
              <w:numPr>
                <w:ilvl w:val="0"/>
                <w:numId w:val="361"/>
              </w:numPr>
              <w:ind w:left="340"/>
              <w:rPr>
                <w:sz w:val="22"/>
                <w:szCs w:val="22"/>
              </w:rPr>
            </w:pPr>
            <w:r w:rsidRPr="00DF259B">
              <w:rPr>
                <w:sz w:val="22"/>
                <w:szCs w:val="22"/>
              </w:rPr>
              <w:t>kyselost a zásaditost roztoků</w:t>
            </w:r>
          </w:p>
          <w:p w:rsidR="002A75C0" w:rsidRPr="00DF259B" w:rsidRDefault="002A75C0" w:rsidP="00F200AB">
            <w:pPr>
              <w:pStyle w:val="Odstavecseseznamem"/>
              <w:numPr>
                <w:ilvl w:val="0"/>
                <w:numId w:val="361"/>
              </w:numPr>
              <w:ind w:left="340"/>
              <w:rPr>
                <w:sz w:val="22"/>
                <w:szCs w:val="22"/>
              </w:rPr>
            </w:pPr>
            <w:r w:rsidRPr="00DF259B">
              <w:rPr>
                <w:sz w:val="22"/>
                <w:szCs w:val="22"/>
              </w:rPr>
              <w:t>pH</w:t>
            </w:r>
          </w:p>
          <w:p w:rsidR="002A75C0" w:rsidRPr="00DF259B" w:rsidRDefault="002A75C0" w:rsidP="00F200AB">
            <w:pPr>
              <w:pStyle w:val="Odstavecseseznamem"/>
              <w:numPr>
                <w:ilvl w:val="0"/>
                <w:numId w:val="361"/>
              </w:numPr>
              <w:ind w:left="340"/>
              <w:rPr>
                <w:sz w:val="22"/>
                <w:szCs w:val="22"/>
              </w:rPr>
            </w:pPr>
            <w:r w:rsidRPr="00DF259B">
              <w:rPr>
                <w:sz w:val="22"/>
                <w:szCs w:val="22"/>
              </w:rPr>
              <w:t>kyslíkaté a bezkyslíkaté kyseliny</w:t>
            </w:r>
          </w:p>
          <w:p w:rsidR="002A75C0" w:rsidRPr="00B11A4D" w:rsidRDefault="002A75C0" w:rsidP="00F200AB">
            <w:pPr>
              <w:pStyle w:val="Odstavecseseznamem"/>
              <w:numPr>
                <w:ilvl w:val="0"/>
                <w:numId w:val="361"/>
              </w:numPr>
              <w:ind w:left="340"/>
              <w:rPr>
                <w:b/>
                <w:sz w:val="22"/>
                <w:szCs w:val="22"/>
              </w:rPr>
            </w:pPr>
            <w:r w:rsidRPr="00B11A4D">
              <w:rPr>
                <w:sz w:val="22"/>
                <w:szCs w:val="22"/>
              </w:rPr>
              <w:t>názvy, vzorce, vlastnosti a</w:t>
            </w:r>
            <w:r w:rsidR="00B11A4D" w:rsidRPr="00B11A4D">
              <w:rPr>
                <w:sz w:val="22"/>
                <w:szCs w:val="22"/>
              </w:rPr>
              <w:t xml:space="preserve"> </w:t>
            </w:r>
            <w:r w:rsidRPr="00B11A4D">
              <w:rPr>
                <w:sz w:val="22"/>
                <w:szCs w:val="22"/>
              </w:rPr>
              <w:t>použití vybraných prakticky významných  kyselin</w:t>
            </w:r>
            <w:r w:rsidR="00B11A4D" w:rsidRPr="00B11A4D">
              <w:rPr>
                <w:sz w:val="22"/>
                <w:szCs w:val="22"/>
              </w:rPr>
              <w:t xml:space="preserve"> (</w:t>
            </w:r>
            <w:r w:rsidRPr="00B11A4D">
              <w:rPr>
                <w:sz w:val="22"/>
                <w:szCs w:val="22"/>
              </w:rPr>
              <w:t>kyselina chlorovodíková, sírová, dusičná</w:t>
            </w:r>
            <w:r w:rsidR="00B11A4D" w:rsidRPr="00B11A4D">
              <w:rPr>
                <w:sz w:val="22"/>
                <w:szCs w:val="22"/>
              </w:rPr>
              <w:t>)</w:t>
            </w:r>
          </w:p>
          <w:p w:rsidR="002A75C0" w:rsidRPr="00DF259B" w:rsidRDefault="002A75C0" w:rsidP="00DF259B">
            <w:pPr>
              <w:ind w:left="340"/>
              <w:rPr>
                <w:b/>
                <w:sz w:val="22"/>
                <w:szCs w:val="22"/>
              </w:rPr>
            </w:pPr>
          </w:p>
          <w:p w:rsidR="002A75C0" w:rsidRPr="00B11A4D" w:rsidRDefault="002A75C0" w:rsidP="00B11A4D">
            <w:pPr>
              <w:ind w:left="-20"/>
              <w:rPr>
                <w:b/>
                <w:sz w:val="22"/>
                <w:szCs w:val="22"/>
                <w:u w:val="single"/>
              </w:rPr>
            </w:pPr>
            <w:r w:rsidRPr="00B11A4D">
              <w:rPr>
                <w:b/>
                <w:sz w:val="22"/>
                <w:szCs w:val="22"/>
                <w:u w:val="single"/>
              </w:rPr>
              <w:t>Hydroxidy</w:t>
            </w:r>
          </w:p>
          <w:p w:rsidR="002A75C0" w:rsidRPr="00B11A4D" w:rsidRDefault="002A75C0" w:rsidP="00F200AB">
            <w:pPr>
              <w:pStyle w:val="Odstavecseseznamem"/>
              <w:numPr>
                <w:ilvl w:val="0"/>
                <w:numId w:val="361"/>
              </w:numPr>
              <w:ind w:left="340"/>
              <w:rPr>
                <w:b/>
                <w:sz w:val="22"/>
                <w:szCs w:val="22"/>
              </w:rPr>
            </w:pPr>
            <w:r w:rsidRPr="00B11A4D">
              <w:rPr>
                <w:sz w:val="22"/>
                <w:szCs w:val="22"/>
              </w:rPr>
              <w:t>názvy, vzorce, vlastnosti a</w:t>
            </w:r>
            <w:r w:rsidR="00B11A4D" w:rsidRPr="00B11A4D">
              <w:rPr>
                <w:sz w:val="22"/>
                <w:szCs w:val="22"/>
              </w:rPr>
              <w:t xml:space="preserve"> </w:t>
            </w:r>
            <w:r w:rsidRPr="00B11A4D">
              <w:rPr>
                <w:sz w:val="22"/>
                <w:szCs w:val="22"/>
              </w:rPr>
              <w:t>použití vybraných prakticky významných hydroxidů</w:t>
            </w:r>
            <w:r w:rsidR="00B11A4D" w:rsidRPr="00B11A4D">
              <w:rPr>
                <w:sz w:val="22"/>
                <w:szCs w:val="22"/>
              </w:rPr>
              <w:t xml:space="preserve"> (</w:t>
            </w:r>
            <w:r w:rsidRPr="00B11A4D">
              <w:rPr>
                <w:sz w:val="22"/>
                <w:szCs w:val="22"/>
              </w:rPr>
              <w:t>hydroxid sodný a vápenatý</w:t>
            </w:r>
          </w:p>
          <w:p w:rsidR="002A75C0" w:rsidRPr="00DF259B" w:rsidRDefault="002A75C0" w:rsidP="00DF259B">
            <w:pPr>
              <w:ind w:left="340"/>
              <w:rPr>
                <w:b/>
                <w:sz w:val="22"/>
                <w:szCs w:val="22"/>
              </w:rPr>
            </w:pPr>
          </w:p>
          <w:p w:rsidR="002A75C0" w:rsidRPr="00B11A4D" w:rsidRDefault="002A75C0" w:rsidP="00B11A4D">
            <w:pPr>
              <w:ind w:left="-20"/>
              <w:rPr>
                <w:b/>
                <w:sz w:val="22"/>
                <w:szCs w:val="22"/>
                <w:u w:val="single"/>
              </w:rPr>
            </w:pPr>
            <w:r w:rsidRPr="00B11A4D">
              <w:rPr>
                <w:b/>
                <w:sz w:val="22"/>
                <w:szCs w:val="22"/>
                <w:u w:val="single"/>
              </w:rPr>
              <w:t>Soli kyslíkaté a bezkyslíkaté</w:t>
            </w:r>
          </w:p>
          <w:p w:rsidR="002A75C0" w:rsidRPr="00DF259B" w:rsidRDefault="002A75C0" w:rsidP="00F200AB">
            <w:pPr>
              <w:pStyle w:val="Odstavecseseznamem"/>
              <w:numPr>
                <w:ilvl w:val="0"/>
                <w:numId w:val="361"/>
              </w:numPr>
              <w:ind w:left="340"/>
              <w:rPr>
                <w:sz w:val="22"/>
                <w:szCs w:val="22"/>
              </w:rPr>
            </w:pPr>
            <w:r w:rsidRPr="00DF259B">
              <w:rPr>
                <w:sz w:val="22"/>
                <w:szCs w:val="22"/>
              </w:rPr>
              <w:t>názvosloví</w:t>
            </w:r>
          </w:p>
          <w:p w:rsidR="002A75C0" w:rsidRPr="00DF259B" w:rsidRDefault="002A75C0" w:rsidP="00F200AB">
            <w:pPr>
              <w:pStyle w:val="Odstavecseseznamem"/>
              <w:numPr>
                <w:ilvl w:val="0"/>
                <w:numId w:val="361"/>
              </w:numPr>
              <w:ind w:left="340"/>
              <w:rPr>
                <w:sz w:val="22"/>
                <w:szCs w:val="22"/>
              </w:rPr>
            </w:pPr>
            <w:r w:rsidRPr="00DF259B">
              <w:rPr>
                <w:sz w:val="22"/>
                <w:szCs w:val="22"/>
              </w:rPr>
              <w:t>oxidační číslo</w:t>
            </w:r>
          </w:p>
          <w:p w:rsidR="002A75C0" w:rsidRPr="00B11A4D" w:rsidRDefault="002A75C0" w:rsidP="00F200AB">
            <w:pPr>
              <w:pStyle w:val="Odstavecseseznamem"/>
              <w:numPr>
                <w:ilvl w:val="0"/>
                <w:numId w:val="361"/>
              </w:numPr>
              <w:ind w:left="340"/>
              <w:rPr>
                <w:sz w:val="22"/>
                <w:szCs w:val="22"/>
              </w:rPr>
            </w:pPr>
            <w:r w:rsidRPr="00B11A4D">
              <w:rPr>
                <w:sz w:val="22"/>
                <w:szCs w:val="22"/>
              </w:rPr>
              <w:t>vlastnosti a použití vybraných prakticky významných halogenidů</w:t>
            </w:r>
          </w:p>
          <w:p w:rsidR="002A75C0" w:rsidRPr="00DF259B" w:rsidRDefault="002A75C0" w:rsidP="00DF259B">
            <w:pPr>
              <w:ind w:left="340"/>
              <w:rPr>
                <w:sz w:val="22"/>
                <w:szCs w:val="22"/>
              </w:rPr>
            </w:pPr>
          </w:p>
          <w:p w:rsidR="002A75C0" w:rsidRPr="00B11A4D" w:rsidRDefault="002A75C0" w:rsidP="00B11A4D">
            <w:pPr>
              <w:ind w:left="-20"/>
              <w:rPr>
                <w:b/>
                <w:sz w:val="22"/>
                <w:szCs w:val="22"/>
                <w:u w:val="single"/>
              </w:rPr>
            </w:pPr>
            <w:r w:rsidRPr="00B11A4D">
              <w:rPr>
                <w:b/>
                <w:sz w:val="22"/>
                <w:szCs w:val="22"/>
                <w:u w:val="single"/>
              </w:rPr>
              <w:t>Hospodářsky významné látky</w:t>
            </w:r>
          </w:p>
          <w:p w:rsidR="002A75C0" w:rsidRPr="00B11A4D" w:rsidRDefault="002A75C0" w:rsidP="00F200AB">
            <w:pPr>
              <w:pStyle w:val="Odstavecseseznamem"/>
              <w:numPr>
                <w:ilvl w:val="0"/>
                <w:numId w:val="361"/>
              </w:numPr>
              <w:ind w:left="340"/>
              <w:rPr>
                <w:sz w:val="22"/>
                <w:szCs w:val="22"/>
              </w:rPr>
            </w:pPr>
            <w:r w:rsidRPr="00B11A4D">
              <w:rPr>
                <w:sz w:val="22"/>
                <w:szCs w:val="22"/>
              </w:rPr>
              <w:t>hnojiva, průmyslově vyráběná hnojiva</w:t>
            </w:r>
          </w:p>
          <w:p w:rsidR="002A75C0" w:rsidRPr="00DF259B" w:rsidRDefault="002A75C0" w:rsidP="00F200AB">
            <w:pPr>
              <w:pStyle w:val="Odstavecseseznamem"/>
              <w:numPr>
                <w:ilvl w:val="0"/>
                <w:numId w:val="361"/>
              </w:numPr>
              <w:ind w:left="340"/>
              <w:rPr>
                <w:sz w:val="22"/>
                <w:szCs w:val="22"/>
              </w:rPr>
            </w:pPr>
            <w:r w:rsidRPr="00DF259B">
              <w:rPr>
                <w:sz w:val="22"/>
                <w:szCs w:val="22"/>
              </w:rPr>
              <w:t>významná stavební pojiva</w:t>
            </w:r>
            <w:r w:rsidR="00B11A4D">
              <w:rPr>
                <w:sz w:val="22"/>
                <w:szCs w:val="22"/>
              </w:rPr>
              <w:t xml:space="preserve"> (</w:t>
            </w:r>
            <w:r w:rsidRPr="00DF259B">
              <w:rPr>
                <w:sz w:val="22"/>
                <w:szCs w:val="22"/>
              </w:rPr>
              <w:t>cement, vápno, sádra, keramika</w:t>
            </w:r>
            <w:r w:rsidR="00B11A4D">
              <w:rPr>
                <w:sz w:val="22"/>
                <w:szCs w:val="22"/>
              </w:rPr>
              <w:t>)</w:t>
            </w:r>
          </w:p>
        </w:tc>
        <w:tc>
          <w:tcPr>
            <w:tcW w:w="2429" w:type="dxa"/>
          </w:tcPr>
          <w:p w:rsidR="002A75C0" w:rsidRPr="00DF259B" w:rsidRDefault="002A75C0" w:rsidP="00DD6308">
            <w:pPr>
              <w:rPr>
                <w:sz w:val="22"/>
                <w:szCs w:val="22"/>
                <w:u w:val="single"/>
              </w:rPr>
            </w:pPr>
            <w:r w:rsidRPr="00DF259B">
              <w:rPr>
                <w:b/>
                <w:sz w:val="22"/>
                <w:szCs w:val="22"/>
              </w:rPr>
              <w:t>Osobnostní a sociální výchova</w:t>
            </w:r>
          </w:p>
          <w:p w:rsidR="002A75C0" w:rsidRPr="00DF259B" w:rsidRDefault="002A75C0" w:rsidP="00DD6308">
            <w:pPr>
              <w:rPr>
                <w:sz w:val="22"/>
                <w:szCs w:val="22"/>
              </w:rPr>
            </w:pPr>
            <w:r w:rsidRPr="00DF259B">
              <w:rPr>
                <w:sz w:val="22"/>
                <w:szCs w:val="22"/>
              </w:rPr>
              <w:t>Rozvoj schopností poznávání</w:t>
            </w:r>
          </w:p>
          <w:p w:rsidR="002A75C0" w:rsidRPr="00DF259B" w:rsidRDefault="002A75C0" w:rsidP="00DD6308">
            <w:pPr>
              <w:rPr>
                <w:sz w:val="22"/>
                <w:szCs w:val="22"/>
              </w:rPr>
            </w:pPr>
            <w:r w:rsidRPr="00DF259B">
              <w:rPr>
                <w:sz w:val="22"/>
                <w:szCs w:val="22"/>
              </w:rPr>
              <w:t>-odpovědnost za své zdraví, pomoc zraněným lidem</w:t>
            </w:r>
          </w:p>
          <w:p w:rsidR="002A75C0" w:rsidRPr="00DF259B" w:rsidRDefault="002A75C0" w:rsidP="00DD6308">
            <w:pPr>
              <w:rPr>
                <w:sz w:val="22"/>
                <w:szCs w:val="22"/>
              </w:rPr>
            </w:pPr>
            <w:r w:rsidRPr="00DF259B">
              <w:rPr>
                <w:sz w:val="22"/>
                <w:szCs w:val="22"/>
              </w:rPr>
              <w:t>- seberegulující jednání jako základní ekologický princip</w:t>
            </w:r>
          </w:p>
          <w:p w:rsidR="002A75C0" w:rsidRPr="00DF259B" w:rsidRDefault="002A75C0" w:rsidP="00DD6308">
            <w:pPr>
              <w:rPr>
                <w:sz w:val="22"/>
                <w:szCs w:val="22"/>
              </w:rPr>
            </w:pPr>
            <w:r w:rsidRPr="00DF259B">
              <w:rPr>
                <w:sz w:val="22"/>
                <w:szCs w:val="22"/>
              </w:rPr>
              <w:t>-bezpečné zacházení s látkami, jejich značení</w:t>
            </w:r>
          </w:p>
          <w:p w:rsidR="002A75C0" w:rsidRPr="00DF259B" w:rsidRDefault="002A75C0" w:rsidP="00DD6308">
            <w:pPr>
              <w:rPr>
                <w:sz w:val="22"/>
                <w:szCs w:val="22"/>
              </w:rPr>
            </w:pPr>
            <w:r w:rsidRPr="00DF259B">
              <w:rPr>
                <w:sz w:val="22"/>
                <w:szCs w:val="22"/>
              </w:rPr>
              <w:t xml:space="preserve">            </w:t>
            </w:r>
          </w:p>
          <w:p w:rsidR="002A75C0" w:rsidRPr="00DF259B" w:rsidRDefault="002A75C0" w:rsidP="00DD6308">
            <w:pPr>
              <w:rPr>
                <w:b/>
                <w:sz w:val="22"/>
                <w:szCs w:val="22"/>
              </w:rPr>
            </w:pPr>
            <w:r w:rsidRPr="00DF259B">
              <w:rPr>
                <w:b/>
                <w:sz w:val="22"/>
                <w:szCs w:val="22"/>
              </w:rPr>
              <w:t>Environmentální výchova</w:t>
            </w:r>
          </w:p>
          <w:p w:rsidR="002A75C0" w:rsidRPr="00DF259B" w:rsidRDefault="002A75C0" w:rsidP="00DD6308">
            <w:pPr>
              <w:rPr>
                <w:sz w:val="22"/>
                <w:szCs w:val="22"/>
              </w:rPr>
            </w:pPr>
            <w:r w:rsidRPr="00DF259B">
              <w:rPr>
                <w:sz w:val="22"/>
                <w:szCs w:val="22"/>
              </w:rPr>
              <w:t>Základní podmínky života</w:t>
            </w:r>
          </w:p>
          <w:p w:rsidR="002A75C0" w:rsidRPr="00DF259B" w:rsidRDefault="002A75C0" w:rsidP="00DD6308">
            <w:pPr>
              <w:rPr>
                <w:sz w:val="22"/>
                <w:szCs w:val="22"/>
                <w:u w:val="single"/>
              </w:rPr>
            </w:pPr>
            <w:r w:rsidRPr="00DF259B">
              <w:rPr>
                <w:sz w:val="22"/>
                <w:szCs w:val="22"/>
              </w:rPr>
              <w:t>-ohrožování ovzduší, vody, propojenost světa</w:t>
            </w:r>
          </w:p>
          <w:p w:rsidR="002A75C0" w:rsidRPr="00DF259B" w:rsidRDefault="002A75C0" w:rsidP="00DD6308">
            <w:pPr>
              <w:rPr>
                <w:sz w:val="22"/>
                <w:szCs w:val="22"/>
              </w:rPr>
            </w:pPr>
            <w:r w:rsidRPr="00DF259B">
              <w:rPr>
                <w:sz w:val="22"/>
                <w:szCs w:val="22"/>
              </w:rPr>
              <w:t>-likvidace úniku ropných a jiných škodlivých látek</w:t>
            </w:r>
          </w:p>
          <w:p w:rsidR="002A75C0" w:rsidRPr="00DF259B" w:rsidRDefault="002A75C0" w:rsidP="00DD6308">
            <w:pPr>
              <w:rPr>
                <w:sz w:val="22"/>
                <w:szCs w:val="22"/>
              </w:rPr>
            </w:pPr>
            <w:r w:rsidRPr="00DF259B">
              <w:rPr>
                <w:sz w:val="22"/>
                <w:szCs w:val="22"/>
              </w:rPr>
              <w:t xml:space="preserve">- filtry v elektrárnách na pevná paliva (odsiřování) </w:t>
            </w:r>
          </w:p>
          <w:p w:rsidR="002A75C0" w:rsidRPr="00DF259B" w:rsidRDefault="002A75C0" w:rsidP="00DD6308">
            <w:pPr>
              <w:rPr>
                <w:b/>
                <w:sz w:val="22"/>
                <w:szCs w:val="22"/>
                <w:u w:val="single"/>
              </w:rPr>
            </w:pPr>
          </w:p>
          <w:p w:rsidR="002A75C0" w:rsidRPr="00DF259B" w:rsidRDefault="002A75C0" w:rsidP="00DD6308">
            <w:pPr>
              <w:rPr>
                <w:b/>
                <w:sz w:val="22"/>
                <w:szCs w:val="22"/>
                <w:u w:val="single"/>
              </w:rPr>
            </w:pPr>
            <w:r w:rsidRPr="00DF259B">
              <w:rPr>
                <w:b/>
                <w:sz w:val="22"/>
                <w:szCs w:val="22"/>
              </w:rPr>
              <w:t>Environmentální výchova</w:t>
            </w:r>
          </w:p>
          <w:p w:rsidR="002A75C0" w:rsidRPr="00DF259B" w:rsidRDefault="002A75C0" w:rsidP="00DD6308">
            <w:pPr>
              <w:rPr>
                <w:sz w:val="22"/>
                <w:szCs w:val="22"/>
              </w:rPr>
            </w:pPr>
            <w:r w:rsidRPr="00DF259B">
              <w:rPr>
                <w:sz w:val="22"/>
                <w:szCs w:val="22"/>
              </w:rPr>
              <w:t>Základní podmínky života</w:t>
            </w:r>
          </w:p>
          <w:p w:rsidR="002A75C0" w:rsidRPr="00DF259B" w:rsidRDefault="002A75C0" w:rsidP="00DD6308">
            <w:pPr>
              <w:rPr>
                <w:sz w:val="22"/>
                <w:szCs w:val="22"/>
              </w:rPr>
            </w:pPr>
            <w:r w:rsidRPr="00DF259B">
              <w:rPr>
                <w:sz w:val="22"/>
                <w:szCs w:val="22"/>
              </w:rPr>
              <w:t>–význam vody a vzduchu jako základní podmínky života</w:t>
            </w:r>
          </w:p>
          <w:p w:rsidR="002A75C0" w:rsidRPr="00DF259B" w:rsidRDefault="002A75C0" w:rsidP="00DD6308">
            <w:pPr>
              <w:rPr>
                <w:sz w:val="22"/>
                <w:szCs w:val="22"/>
              </w:rPr>
            </w:pPr>
            <w:r w:rsidRPr="00DF259B">
              <w:rPr>
                <w:sz w:val="22"/>
                <w:szCs w:val="22"/>
              </w:rPr>
              <w:t>-příklady znečišťování vody (domácnosti, průmysl), prevence</w:t>
            </w:r>
          </w:p>
          <w:p w:rsidR="002A75C0" w:rsidRPr="00DF259B" w:rsidRDefault="002A75C0" w:rsidP="00DD6308">
            <w:pPr>
              <w:rPr>
                <w:sz w:val="22"/>
                <w:szCs w:val="22"/>
              </w:rPr>
            </w:pPr>
            <w:r w:rsidRPr="00DF259B">
              <w:rPr>
                <w:sz w:val="22"/>
                <w:szCs w:val="22"/>
              </w:rPr>
              <w:t>-objasňování důsledků globálních vlivů na životní prostředí</w:t>
            </w:r>
          </w:p>
          <w:p w:rsidR="002A75C0" w:rsidRPr="00DF259B" w:rsidRDefault="002A75C0" w:rsidP="00DD6308">
            <w:pPr>
              <w:rPr>
                <w:sz w:val="22"/>
                <w:szCs w:val="22"/>
              </w:rPr>
            </w:pPr>
            <w:r w:rsidRPr="00DF259B">
              <w:rPr>
                <w:sz w:val="22"/>
                <w:szCs w:val="22"/>
              </w:rPr>
              <w:t xml:space="preserve"> – čistota vody a vzduchu jako globální problém lidstva</w:t>
            </w:r>
          </w:p>
          <w:p w:rsidR="002A75C0" w:rsidRPr="00DF259B" w:rsidRDefault="002A75C0" w:rsidP="00DD6308">
            <w:pPr>
              <w:rPr>
                <w:sz w:val="22"/>
                <w:szCs w:val="22"/>
              </w:rPr>
            </w:pPr>
          </w:p>
          <w:p w:rsidR="002A75C0" w:rsidRPr="00DF259B" w:rsidRDefault="002A75C0" w:rsidP="00DD6308">
            <w:pPr>
              <w:rPr>
                <w:b/>
                <w:bCs/>
                <w:sz w:val="22"/>
                <w:szCs w:val="22"/>
              </w:rPr>
            </w:pPr>
            <w:r w:rsidRPr="00DF259B">
              <w:rPr>
                <w:b/>
                <w:bCs/>
                <w:sz w:val="22"/>
                <w:szCs w:val="22"/>
              </w:rPr>
              <w:t xml:space="preserve">Environmentální výchova </w:t>
            </w:r>
          </w:p>
          <w:p w:rsidR="002A75C0" w:rsidRPr="00DF259B" w:rsidRDefault="002A75C0" w:rsidP="00DD6308">
            <w:pPr>
              <w:rPr>
                <w:bCs/>
                <w:sz w:val="22"/>
                <w:szCs w:val="22"/>
              </w:rPr>
            </w:pPr>
            <w:r w:rsidRPr="00DF259B">
              <w:rPr>
                <w:bCs/>
                <w:sz w:val="22"/>
                <w:szCs w:val="22"/>
              </w:rPr>
              <w:t xml:space="preserve">Lidské aktivity a problémy životního prostředí         </w:t>
            </w:r>
          </w:p>
          <w:p w:rsidR="002A75C0" w:rsidRPr="00DF259B" w:rsidRDefault="002A75C0" w:rsidP="00DD6308">
            <w:pPr>
              <w:rPr>
                <w:bCs/>
                <w:sz w:val="22"/>
                <w:szCs w:val="22"/>
              </w:rPr>
            </w:pPr>
            <w:r w:rsidRPr="00DF259B">
              <w:rPr>
                <w:bCs/>
                <w:sz w:val="22"/>
                <w:szCs w:val="22"/>
              </w:rPr>
              <w:t xml:space="preserve"> -nebezpečí poškození ŽP některými prvky a jejich sloučeninami (těžké </w:t>
            </w:r>
            <w:r w:rsidR="007E6E48" w:rsidRPr="00DF259B">
              <w:rPr>
                <w:bCs/>
                <w:sz w:val="22"/>
                <w:szCs w:val="22"/>
              </w:rPr>
              <w:t>kovy, baterie</w:t>
            </w:r>
            <w:r w:rsidRPr="00DF259B">
              <w:rPr>
                <w:bCs/>
                <w:sz w:val="22"/>
                <w:szCs w:val="22"/>
              </w:rPr>
              <w:t>…)</w:t>
            </w:r>
          </w:p>
          <w:p w:rsidR="002A75C0" w:rsidRPr="00DF259B" w:rsidRDefault="002A75C0" w:rsidP="00DD6308">
            <w:pPr>
              <w:rPr>
                <w:bCs/>
                <w:sz w:val="22"/>
                <w:szCs w:val="22"/>
              </w:rPr>
            </w:pPr>
            <w:r w:rsidRPr="00DF259B">
              <w:rPr>
                <w:bCs/>
                <w:sz w:val="22"/>
                <w:szCs w:val="22"/>
              </w:rPr>
              <w:t>- zodpovědnost jedince za práci s prvky a sloučenin</w:t>
            </w:r>
            <w:r w:rsidR="007E6E48">
              <w:rPr>
                <w:bCs/>
                <w:sz w:val="22"/>
                <w:szCs w:val="22"/>
              </w:rPr>
              <w:t>ami ohrožujícími zdraví a ŽP (odp</w:t>
            </w:r>
            <w:r w:rsidRPr="00DF259B">
              <w:rPr>
                <w:bCs/>
                <w:sz w:val="22"/>
                <w:szCs w:val="22"/>
              </w:rPr>
              <w:t>ad,</w:t>
            </w:r>
            <w:r w:rsidR="007E6E48">
              <w:rPr>
                <w:bCs/>
                <w:sz w:val="22"/>
                <w:szCs w:val="22"/>
              </w:rPr>
              <w:t xml:space="preserve"> </w:t>
            </w:r>
            <w:r w:rsidRPr="00DF259B">
              <w:rPr>
                <w:bCs/>
                <w:sz w:val="22"/>
                <w:szCs w:val="22"/>
              </w:rPr>
              <w:t>likvidace,</w:t>
            </w:r>
            <w:r w:rsidR="007E6E48">
              <w:rPr>
                <w:bCs/>
                <w:sz w:val="22"/>
                <w:szCs w:val="22"/>
              </w:rPr>
              <w:t xml:space="preserve"> </w:t>
            </w:r>
            <w:r w:rsidRPr="00DF259B">
              <w:rPr>
                <w:bCs/>
                <w:sz w:val="22"/>
                <w:szCs w:val="22"/>
              </w:rPr>
              <w:t>sběr)</w:t>
            </w:r>
          </w:p>
          <w:p w:rsidR="002A75C0" w:rsidRPr="00DF259B" w:rsidRDefault="002A75C0" w:rsidP="00DD6308">
            <w:pPr>
              <w:rPr>
                <w:bCs/>
                <w:sz w:val="22"/>
                <w:szCs w:val="22"/>
              </w:rPr>
            </w:pPr>
          </w:p>
          <w:p w:rsidR="002A75C0" w:rsidRPr="00DF259B" w:rsidRDefault="002A75C0" w:rsidP="00DD6308">
            <w:pPr>
              <w:rPr>
                <w:bCs/>
                <w:sz w:val="22"/>
                <w:szCs w:val="22"/>
              </w:rPr>
            </w:pPr>
            <w:r w:rsidRPr="00DF259B">
              <w:rPr>
                <w:b/>
                <w:bCs/>
                <w:sz w:val="22"/>
                <w:szCs w:val="22"/>
              </w:rPr>
              <w:t>Environmentální výchova</w:t>
            </w:r>
          </w:p>
          <w:p w:rsidR="002A75C0" w:rsidRPr="00DF259B" w:rsidRDefault="002A75C0" w:rsidP="00DD6308">
            <w:pPr>
              <w:rPr>
                <w:bCs/>
                <w:sz w:val="22"/>
                <w:szCs w:val="22"/>
              </w:rPr>
            </w:pPr>
            <w:r w:rsidRPr="00DF259B">
              <w:rPr>
                <w:bCs/>
                <w:sz w:val="22"/>
                <w:szCs w:val="22"/>
              </w:rPr>
              <w:t>Lidské aktivity a problémy ŽP</w:t>
            </w:r>
          </w:p>
          <w:p w:rsidR="002A75C0" w:rsidRPr="00DF259B" w:rsidRDefault="002A75C0" w:rsidP="00DD6308">
            <w:pPr>
              <w:rPr>
                <w:bCs/>
                <w:sz w:val="22"/>
                <w:szCs w:val="22"/>
              </w:rPr>
            </w:pPr>
            <w:r w:rsidRPr="00DF259B">
              <w:rPr>
                <w:bCs/>
                <w:sz w:val="22"/>
                <w:szCs w:val="22"/>
              </w:rPr>
              <w:t>-vliv oxidů na kvalitu ŽP a zdraví člověka (doprava,</w:t>
            </w:r>
            <w:r w:rsidR="007E6E48">
              <w:rPr>
                <w:bCs/>
                <w:sz w:val="22"/>
                <w:szCs w:val="22"/>
              </w:rPr>
              <w:t xml:space="preserve"> </w:t>
            </w:r>
            <w:r w:rsidRPr="00DF259B">
              <w:rPr>
                <w:bCs/>
                <w:sz w:val="22"/>
                <w:szCs w:val="22"/>
              </w:rPr>
              <w:t>průmysl,</w:t>
            </w:r>
            <w:r w:rsidR="007E6E48">
              <w:rPr>
                <w:bCs/>
                <w:sz w:val="22"/>
                <w:szCs w:val="22"/>
              </w:rPr>
              <w:t xml:space="preserve"> </w:t>
            </w:r>
            <w:r w:rsidRPr="00DF259B">
              <w:rPr>
                <w:bCs/>
                <w:sz w:val="22"/>
                <w:szCs w:val="22"/>
              </w:rPr>
              <w:t xml:space="preserve">smog, inverze) </w:t>
            </w:r>
          </w:p>
          <w:p w:rsidR="002A75C0" w:rsidRPr="00DF259B" w:rsidRDefault="002A75C0" w:rsidP="00DD6308">
            <w:pPr>
              <w:rPr>
                <w:bCs/>
                <w:sz w:val="22"/>
                <w:szCs w:val="22"/>
              </w:rPr>
            </w:pPr>
            <w:r w:rsidRPr="00DF259B">
              <w:rPr>
                <w:bCs/>
                <w:sz w:val="22"/>
                <w:szCs w:val="22"/>
              </w:rPr>
              <w:t>-ozonová vrstva</w:t>
            </w:r>
          </w:p>
          <w:p w:rsidR="002A75C0" w:rsidRPr="00DF259B" w:rsidRDefault="002A75C0" w:rsidP="00DD6308">
            <w:pPr>
              <w:rPr>
                <w:sz w:val="22"/>
                <w:szCs w:val="22"/>
              </w:rPr>
            </w:pPr>
          </w:p>
          <w:p w:rsidR="002A75C0" w:rsidRPr="00DF259B" w:rsidRDefault="002A75C0" w:rsidP="00DD6308">
            <w:pPr>
              <w:rPr>
                <w:b/>
                <w:bCs/>
                <w:sz w:val="22"/>
                <w:szCs w:val="22"/>
              </w:rPr>
            </w:pPr>
            <w:r w:rsidRPr="00DF259B">
              <w:rPr>
                <w:b/>
                <w:bCs/>
                <w:sz w:val="22"/>
                <w:szCs w:val="22"/>
              </w:rPr>
              <w:t>Environmentální výchova</w:t>
            </w:r>
          </w:p>
          <w:p w:rsidR="002A75C0" w:rsidRPr="00DF259B" w:rsidRDefault="002A75C0" w:rsidP="00DD6308">
            <w:pPr>
              <w:rPr>
                <w:bCs/>
                <w:sz w:val="22"/>
                <w:szCs w:val="22"/>
              </w:rPr>
            </w:pPr>
            <w:r w:rsidRPr="00DF259B">
              <w:rPr>
                <w:bCs/>
                <w:sz w:val="22"/>
                <w:szCs w:val="22"/>
              </w:rPr>
              <w:t xml:space="preserve">Lidské aktivity a problémy ŽP </w:t>
            </w:r>
          </w:p>
          <w:p w:rsidR="002A75C0" w:rsidRPr="00DF259B" w:rsidRDefault="002A75C0" w:rsidP="00DD6308">
            <w:pPr>
              <w:rPr>
                <w:bCs/>
                <w:sz w:val="22"/>
                <w:szCs w:val="22"/>
              </w:rPr>
            </w:pPr>
            <w:r w:rsidRPr="00DF259B">
              <w:rPr>
                <w:bCs/>
                <w:sz w:val="22"/>
                <w:szCs w:val="22"/>
              </w:rPr>
              <w:t>-kyselinotvorné oxidy v atmosféře</w:t>
            </w:r>
          </w:p>
          <w:p w:rsidR="002A75C0" w:rsidRPr="00DF259B" w:rsidRDefault="002A75C0" w:rsidP="00DD6308">
            <w:pPr>
              <w:rPr>
                <w:bCs/>
                <w:sz w:val="22"/>
                <w:szCs w:val="22"/>
              </w:rPr>
            </w:pPr>
            <w:r w:rsidRPr="00DF259B">
              <w:rPr>
                <w:bCs/>
                <w:sz w:val="22"/>
                <w:szCs w:val="22"/>
              </w:rPr>
              <w:t>-vznik kyselých dešťů</w:t>
            </w:r>
          </w:p>
          <w:p w:rsidR="002A75C0" w:rsidRPr="00DF259B" w:rsidRDefault="002A75C0" w:rsidP="00DD6308">
            <w:pPr>
              <w:rPr>
                <w:b/>
                <w:bCs/>
                <w:sz w:val="22"/>
                <w:szCs w:val="22"/>
                <w:u w:val="single"/>
              </w:rPr>
            </w:pPr>
            <w:r w:rsidRPr="00DF259B">
              <w:rPr>
                <w:bCs/>
                <w:sz w:val="22"/>
                <w:szCs w:val="22"/>
              </w:rPr>
              <w:t>- první pomoc,</w:t>
            </w:r>
          </w:p>
          <w:p w:rsidR="002A75C0" w:rsidRPr="00DF259B" w:rsidRDefault="002A75C0" w:rsidP="00DD6308">
            <w:pPr>
              <w:rPr>
                <w:bCs/>
                <w:sz w:val="22"/>
                <w:szCs w:val="22"/>
              </w:rPr>
            </w:pPr>
            <w:r w:rsidRPr="00DF259B">
              <w:rPr>
                <w:bCs/>
                <w:sz w:val="22"/>
                <w:szCs w:val="22"/>
              </w:rPr>
              <w:t xml:space="preserve">  zabezpečení lékařské po moci</w:t>
            </w:r>
          </w:p>
          <w:p w:rsidR="002A75C0" w:rsidRPr="00DF259B" w:rsidRDefault="002A75C0" w:rsidP="00DD6308">
            <w:pPr>
              <w:rPr>
                <w:b/>
                <w:bCs/>
                <w:sz w:val="22"/>
                <w:szCs w:val="22"/>
                <w:u w:val="single"/>
              </w:rPr>
            </w:pPr>
            <w:r w:rsidRPr="00DF259B">
              <w:rPr>
                <w:bCs/>
                <w:sz w:val="22"/>
                <w:szCs w:val="22"/>
              </w:rPr>
              <w:t>-osobní odpovědnost při práci s žíravinami</w:t>
            </w:r>
          </w:p>
          <w:p w:rsidR="00B11A4D" w:rsidRDefault="00B11A4D" w:rsidP="00DD6308">
            <w:pPr>
              <w:rPr>
                <w:b/>
                <w:bCs/>
                <w:sz w:val="22"/>
                <w:szCs w:val="22"/>
              </w:rPr>
            </w:pPr>
          </w:p>
          <w:p w:rsidR="002A75C0" w:rsidRPr="00DF259B" w:rsidRDefault="002A75C0" w:rsidP="00DD6308">
            <w:pPr>
              <w:rPr>
                <w:b/>
                <w:bCs/>
                <w:sz w:val="22"/>
                <w:szCs w:val="22"/>
              </w:rPr>
            </w:pPr>
            <w:r w:rsidRPr="00DF259B">
              <w:rPr>
                <w:b/>
                <w:bCs/>
                <w:sz w:val="22"/>
                <w:szCs w:val="22"/>
              </w:rPr>
              <w:t>Environmentální výchova</w:t>
            </w:r>
          </w:p>
          <w:p w:rsidR="002A75C0" w:rsidRPr="00DF259B" w:rsidRDefault="002A75C0" w:rsidP="00DD6308">
            <w:pPr>
              <w:rPr>
                <w:bCs/>
                <w:sz w:val="22"/>
                <w:szCs w:val="22"/>
              </w:rPr>
            </w:pPr>
            <w:r w:rsidRPr="00DF259B">
              <w:rPr>
                <w:bCs/>
                <w:sz w:val="22"/>
                <w:szCs w:val="22"/>
              </w:rPr>
              <w:t xml:space="preserve">Lidské aktivity a problémy ŽP </w:t>
            </w:r>
          </w:p>
          <w:p w:rsidR="002A75C0" w:rsidRPr="00DF259B" w:rsidRDefault="002A75C0" w:rsidP="00DD6308">
            <w:pPr>
              <w:rPr>
                <w:bCs/>
                <w:sz w:val="22"/>
                <w:szCs w:val="22"/>
              </w:rPr>
            </w:pPr>
            <w:r w:rsidRPr="00DF259B">
              <w:rPr>
                <w:bCs/>
                <w:sz w:val="22"/>
                <w:szCs w:val="22"/>
              </w:rPr>
              <w:t>-osobní odpovědnost při práci s žíravinami</w:t>
            </w:r>
          </w:p>
          <w:p w:rsidR="002A75C0" w:rsidRPr="00DF259B" w:rsidRDefault="002A75C0" w:rsidP="00DD6308">
            <w:pPr>
              <w:rPr>
                <w:bCs/>
                <w:sz w:val="22"/>
                <w:szCs w:val="22"/>
              </w:rPr>
            </w:pPr>
            <w:r w:rsidRPr="00DF259B">
              <w:rPr>
                <w:bCs/>
                <w:sz w:val="22"/>
                <w:szCs w:val="22"/>
              </w:rPr>
              <w:t>-první pomoc a zabezpečení lékařské pomoci</w:t>
            </w:r>
          </w:p>
          <w:p w:rsidR="002A75C0" w:rsidRPr="00DF259B" w:rsidRDefault="002A75C0" w:rsidP="00DD6308">
            <w:pPr>
              <w:rPr>
                <w:bCs/>
                <w:sz w:val="22"/>
                <w:szCs w:val="22"/>
              </w:rPr>
            </w:pPr>
            <w:r w:rsidRPr="00DF259B">
              <w:rPr>
                <w:bCs/>
                <w:sz w:val="22"/>
                <w:szCs w:val="22"/>
              </w:rPr>
              <w:t>-nebezpečí havárií při výrobě, skladování a přepravě kyselin a hydroxidů</w:t>
            </w:r>
          </w:p>
          <w:p w:rsidR="002A75C0" w:rsidRPr="00DF259B" w:rsidRDefault="002A75C0" w:rsidP="00DD6308">
            <w:pPr>
              <w:rPr>
                <w:bCs/>
                <w:sz w:val="22"/>
                <w:szCs w:val="22"/>
              </w:rPr>
            </w:pPr>
          </w:p>
          <w:p w:rsidR="002A75C0" w:rsidRPr="00B11A4D" w:rsidRDefault="002A75C0" w:rsidP="00DD6308">
            <w:pPr>
              <w:rPr>
                <w:b/>
                <w:bCs/>
                <w:sz w:val="22"/>
                <w:szCs w:val="22"/>
              </w:rPr>
            </w:pPr>
            <w:r w:rsidRPr="00B11A4D">
              <w:rPr>
                <w:b/>
                <w:bCs/>
                <w:sz w:val="22"/>
                <w:szCs w:val="22"/>
              </w:rPr>
              <w:t>Environmentální výchova</w:t>
            </w:r>
          </w:p>
          <w:p w:rsidR="002A75C0" w:rsidRPr="00DF259B" w:rsidRDefault="002A75C0" w:rsidP="00DD6308">
            <w:pPr>
              <w:rPr>
                <w:bCs/>
                <w:sz w:val="22"/>
                <w:szCs w:val="22"/>
              </w:rPr>
            </w:pPr>
            <w:r w:rsidRPr="00DF259B">
              <w:rPr>
                <w:bCs/>
                <w:sz w:val="22"/>
                <w:szCs w:val="22"/>
              </w:rPr>
              <w:t>Lidské aktivity a problémy ŽP</w:t>
            </w:r>
          </w:p>
          <w:p w:rsidR="002A75C0" w:rsidRPr="00DF259B" w:rsidRDefault="002A75C0" w:rsidP="00DD6308">
            <w:pPr>
              <w:rPr>
                <w:bCs/>
                <w:sz w:val="22"/>
                <w:szCs w:val="22"/>
              </w:rPr>
            </w:pPr>
            <w:r w:rsidRPr="00DF259B">
              <w:rPr>
                <w:bCs/>
                <w:sz w:val="22"/>
                <w:szCs w:val="22"/>
              </w:rPr>
              <w:t xml:space="preserve">-nebezpečí nadměrného hnojení umělými hnojivy </w:t>
            </w:r>
          </w:p>
          <w:p w:rsidR="002A75C0" w:rsidRPr="00DF259B" w:rsidRDefault="002A75C0" w:rsidP="00DD6308">
            <w:pPr>
              <w:rPr>
                <w:bCs/>
                <w:sz w:val="22"/>
                <w:szCs w:val="22"/>
              </w:rPr>
            </w:pPr>
            <w:r w:rsidRPr="00DF259B">
              <w:rPr>
                <w:bCs/>
                <w:sz w:val="22"/>
                <w:szCs w:val="22"/>
              </w:rPr>
              <w:t xml:space="preserve">(ohrožení zdrojů pitné </w:t>
            </w:r>
            <w:r w:rsidR="007E6E48" w:rsidRPr="00DF259B">
              <w:rPr>
                <w:bCs/>
                <w:sz w:val="22"/>
                <w:szCs w:val="22"/>
              </w:rPr>
              <w:t>vody, poškození</w:t>
            </w:r>
            <w:r w:rsidRPr="00DF259B">
              <w:rPr>
                <w:bCs/>
                <w:sz w:val="22"/>
                <w:szCs w:val="22"/>
              </w:rPr>
              <w:t xml:space="preserve"> půdy, stav </w:t>
            </w:r>
            <w:r w:rsidR="007E6E48" w:rsidRPr="00DF259B">
              <w:rPr>
                <w:bCs/>
                <w:sz w:val="22"/>
                <w:szCs w:val="22"/>
              </w:rPr>
              <w:t>plodin.)</w:t>
            </w:r>
          </w:p>
          <w:p w:rsidR="002A75C0" w:rsidRPr="00DF259B" w:rsidRDefault="002A75C0" w:rsidP="00DD6308">
            <w:pPr>
              <w:rPr>
                <w:sz w:val="22"/>
                <w:szCs w:val="22"/>
              </w:rPr>
            </w:pPr>
          </w:p>
        </w:tc>
      </w:tr>
    </w:tbl>
    <w:p w:rsidR="00735885" w:rsidRDefault="00735885" w:rsidP="00DD6308">
      <w:pPr>
        <w:rPr>
          <w:b/>
        </w:rPr>
      </w:pPr>
    </w:p>
    <w:p w:rsidR="00735885" w:rsidRDefault="00735885">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příroda – obor  </w:t>
      </w:r>
      <w:r w:rsidR="00536FC4">
        <w:rPr>
          <w:b/>
        </w:rPr>
        <w:t>chemie</w:t>
      </w:r>
    </w:p>
    <w:p w:rsidR="002A75C0" w:rsidRPr="002A75C0" w:rsidRDefault="002A75C0" w:rsidP="00DD6308">
      <w:pPr>
        <w:rPr>
          <w:b/>
        </w:rPr>
      </w:pPr>
      <w:r w:rsidRPr="002A75C0">
        <w:rPr>
          <w:b/>
        </w:rPr>
        <w:t>Ročník:  devátý</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3172"/>
        <w:gridCol w:w="2761"/>
      </w:tblGrid>
      <w:tr w:rsidR="002A75C0" w:rsidRPr="00B11A4D" w:rsidTr="00B11A4D">
        <w:trPr>
          <w:jc w:val="center"/>
        </w:trPr>
        <w:tc>
          <w:tcPr>
            <w:tcW w:w="3668" w:type="dxa"/>
          </w:tcPr>
          <w:p w:rsidR="002A75C0" w:rsidRPr="00B11A4D" w:rsidRDefault="002A75C0" w:rsidP="00DD6308">
            <w:pPr>
              <w:jc w:val="center"/>
              <w:rPr>
                <w:b/>
                <w:sz w:val="22"/>
                <w:szCs w:val="22"/>
              </w:rPr>
            </w:pPr>
            <w:r w:rsidRPr="00B11A4D">
              <w:rPr>
                <w:b/>
                <w:sz w:val="22"/>
                <w:szCs w:val="22"/>
              </w:rPr>
              <w:t>OČEKÁVANÉ VÝSTUPY</w:t>
            </w:r>
          </w:p>
        </w:tc>
        <w:tc>
          <w:tcPr>
            <w:tcW w:w="3172" w:type="dxa"/>
          </w:tcPr>
          <w:p w:rsidR="002A75C0" w:rsidRPr="00B11A4D" w:rsidRDefault="002A75C0" w:rsidP="00DD6308">
            <w:pPr>
              <w:jc w:val="center"/>
              <w:rPr>
                <w:b/>
                <w:sz w:val="22"/>
                <w:szCs w:val="22"/>
              </w:rPr>
            </w:pPr>
            <w:r w:rsidRPr="00B11A4D">
              <w:rPr>
                <w:b/>
                <w:sz w:val="22"/>
                <w:szCs w:val="22"/>
              </w:rPr>
              <w:t>UČIVO</w:t>
            </w:r>
          </w:p>
        </w:tc>
        <w:tc>
          <w:tcPr>
            <w:tcW w:w="2761" w:type="dxa"/>
          </w:tcPr>
          <w:p w:rsidR="002A75C0" w:rsidRPr="00B11A4D" w:rsidRDefault="002A75C0" w:rsidP="00DD6308">
            <w:pPr>
              <w:jc w:val="center"/>
              <w:rPr>
                <w:b/>
                <w:sz w:val="22"/>
                <w:szCs w:val="22"/>
              </w:rPr>
            </w:pPr>
            <w:r w:rsidRPr="00B11A4D">
              <w:rPr>
                <w:b/>
                <w:sz w:val="22"/>
                <w:szCs w:val="22"/>
              </w:rPr>
              <w:t>PRŮŘEZOVÁ TÉMATA</w:t>
            </w:r>
          </w:p>
        </w:tc>
      </w:tr>
      <w:tr w:rsidR="002A75C0" w:rsidRPr="00B11A4D" w:rsidTr="00B11A4D">
        <w:trPr>
          <w:trHeight w:val="70"/>
          <w:jc w:val="center"/>
        </w:trPr>
        <w:tc>
          <w:tcPr>
            <w:tcW w:w="3668" w:type="dxa"/>
          </w:tcPr>
          <w:p w:rsidR="002A75C0" w:rsidRPr="00B11A4D" w:rsidRDefault="002A75C0" w:rsidP="00DD6308">
            <w:pPr>
              <w:rPr>
                <w:bCs/>
                <w:sz w:val="22"/>
                <w:szCs w:val="22"/>
              </w:rPr>
            </w:pPr>
            <w:r w:rsidRPr="00B11A4D">
              <w:rPr>
                <w:bCs/>
                <w:sz w:val="22"/>
                <w:szCs w:val="22"/>
              </w:rPr>
              <w:t>Žák:</w:t>
            </w:r>
          </w:p>
          <w:p w:rsidR="002A75C0" w:rsidRPr="00B11A4D" w:rsidRDefault="002A75C0" w:rsidP="00F200AB">
            <w:pPr>
              <w:pStyle w:val="Odstavecseseznamem"/>
              <w:numPr>
                <w:ilvl w:val="0"/>
                <w:numId w:val="362"/>
              </w:numPr>
              <w:ind w:left="340"/>
              <w:rPr>
                <w:bCs/>
                <w:sz w:val="22"/>
                <w:szCs w:val="22"/>
              </w:rPr>
            </w:pPr>
            <w:r w:rsidRPr="00B11A4D">
              <w:rPr>
                <w:bCs/>
                <w:sz w:val="22"/>
                <w:szCs w:val="22"/>
              </w:rPr>
              <w:t>Chování obyvatel za mimoř. situací – havárie s únikem  NL</w:t>
            </w:r>
          </w:p>
          <w:p w:rsidR="002A75C0" w:rsidRPr="00B11A4D" w:rsidRDefault="002A75C0" w:rsidP="00F200AB">
            <w:pPr>
              <w:numPr>
                <w:ilvl w:val="0"/>
                <w:numId w:val="362"/>
              </w:numPr>
              <w:ind w:left="340"/>
              <w:rPr>
                <w:bCs/>
                <w:sz w:val="22"/>
                <w:szCs w:val="22"/>
              </w:rPr>
            </w:pPr>
            <w:r w:rsidRPr="00B11A4D">
              <w:rPr>
                <w:bCs/>
                <w:sz w:val="22"/>
                <w:szCs w:val="22"/>
              </w:rPr>
              <w:t>vysvětlí pojmy oxidace a redukce</w:t>
            </w:r>
          </w:p>
          <w:p w:rsidR="002A75C0" w:rsidRPr="00B11A4D" w:rsidRDefault="002A75C0" w:rsidP="00F200AB">
            <w:pPr>
              <w:numPr>
                <w:ilvl w:val="0"/>
                <w:numId w:val="362"/>
              </w:numPr>
              <w:ind w:left="340"/>
              <w:rPr>
                <w:bCs/>
                <w:sz w:val="22"/>
                <w:szCs w:val="22"/>
              </w:rPr>
            </w:pPr>
            <w:r w:rsidRPr="00B11A4D">
              <w:rPr>
                <w:bCs/>
                <w:sz w:val="22"/>
                <w:szCs w:val="22"/>
              </w:rPr>
              <w:t>určí, která reakce patří mezi redoxní</w:t>
            </w:r>
          </w:p>
          <w:p w:rsidR="002A75C0" w:rsidRPr="00B11A4D" w:rsidRDefault="002A75C0" w:rsidP="00F200AB">
            <w:pPr>
              <w:numPr>
                <w:ilvl w:val="0"/>
                <w:numId w:val="362"/>
              </w:numPr>
              <w:ind w:left="340"/>
              <w:rPr>
                <w:bCs/>
                <w:sz w:val="22"/>
                <w:szCs w:val="22"/>
              </w:rPr>
            </w:pPr>
            <w:r w:rsidRPr="00B11A4D">
              <w:rPr>
                <w:bCs/>
                <w:sz w:val="22"/>
                <w:szCs w:val="22"/>
              </w:rPr>
              <w:t>popíše princip výroby železa a oceli</w:t>
            </w:r>
          </w:p>
          <w:p w:rsidR="002A75C0" w:rsidRPr="00B11A4D" w:rsidRDefault="002A75C0" w:rsidP="00F200AB">
            <w:pPr>
              <w:numPr>
                <w:ilvl w:val="0"/>
                <w:numId w:val="362"/>
              </w:numPr>
              <w:ind w:left="340"/>
              <w:rPr>
                <w:bCs/>
                <w:sz w:val="22"/>
                <w:szCs w:val="22"/>
              </w:rPr>
            </w:pPr>
            <w:r w:rsidRPr="00B11A4D">
              <w:rPr>
                <w:bCs/>
                <w:sz w:val="22"/>
                <w:szCs w:val="22"/>
              </w:rPr>
              <w:t>vysvětlí pojem koroze, uvede příčiny a způsob ochrany před korozí</w:t>
            </w:r>
          </w:p>
          <w:p w:rsidR="002A75C0" w:rsidRPr="00B11A4D" w:rsidRDefault="002A75C0" w:rsidP="00F200AB">
            <w:pPr>
              <w:numPr>
                <w:ilvl w:val="0"/>
                <w:numId w:val="362"/>
              </w:numPr>
              <w:ind w:left="340"/>
              <w:rPr>
                <w:bCs/>
                <w:sz w:val="22"/>
                <w:szCs w:val="22"/>
              </w:rPr>
            </w:pPr>
            <w:r w:rsidRPr="00B11A4D">
              <w:rPr>
                <w:bCs/>
                <w:sz w:val="22"/>
                <w:szCs w:val="22"/>
              </w:rPr>
              <w:t>rozliší podstatu elektrolýzy a galvanického článku, zná příklady jejich využití</w:t>
            </w:r>
          </w:p>
          <w:p w:rsidR="002A75C0" w:rsidRPr="00B11A4D" w:rsidRDefault="002A75C0" w:rsidP="00F200AB">
            <w:pPr>
              <w:numPr>
                <w:ilvl w:val="0"/>
                <w:numId w:val="362"/>
              </w:numPr>
              <w:ind w:left="340"/>
              <w:rPr>
                <w:bCs/>
                <w:sz w:val="22"/>
                <w:szCs w:val="22"/>
              </w:rPr>
            </w:pPr>
            <w:r w:rsidRPr="00B11A4D">
              <w:rPr>
                <w:bCs/>
                <w:sz w:val="22"/>
                <w:szCs w:val="22"/>
              </w:rPr>
              <w:t>rozliší exo a endotermické reakce</w:t>
            </w:r>
          </w:p>
          <w:p w:rsidR="002A75C0" w:rsidRPr="00B11A4D" w:rsidRDefault="002A75C0" w:rsidP="00F200AB">
            <w:pPr>
              <w:numPr>
                <w:ilvl w:val="0"/>
                <w:numId w:val="362"/>
              </w:numPr>
              <w:ind w:left="340"/>
              <w:rPr>
                <w:bCs/>
                <w:sz w:val="22"/>
                <w:szCs w:val="22"/>
              </w:rPr>
            </w:pPr>
            <w:r w:rsidRPr="00B11A4D">
              <w:rPr>
                <w:bCs/>
                <w:sz w:val="22"/>
                <w:szCs w:val="22"/>
              </w:rPr>
              <w:t>uvede vlastno</w:t>
            </w:r>
            <w:r w:rsidR="007E6E48">
              <w:rPr>
                <w:bCs/>
                <w:sz w:val="22"/>
                <w:szCs w:val="22"/>
              </w:rPr>
              <w:t>sti a využití fosilních paliv (</w:t>
            </w:r>
            <w:r w:rsidRPr="00B11A4D">
              <w:rPr>
                <w:bCs/>
                <w:sz w:val="22"/>
                <w:szCs w:val="22"/>
              </w:rPr>
              <w:t xml:space="preserve">uhlí, </w:t>
            </w:r>
            <w:r w:rsidR="007E6E48" w:rsidRPr="00B11A4D">
              <w:rPr>
                <w:bCs/>
                <w:sz w:val="22"/>
                <w:szCs w:val="22"/>
              </w:rPr>
              <w:t>ropa, zemní</w:t>
            </w:r>
            <w:r w:rsidRPr="00B11A4D">
              <w:rPr>
                <w:bCs/>
                <w:sz w:val="22"/>
                <w:szCs w:val="22"/>
              </w:rPr>
              <w:t xml:space="preserve"> </w:t>
            </w:r>
            <w:r w:rsidR="007E6E48" w:rsidRPr="00B11A4D">
              <w:rPr>
                <w:bCs/>
                <w:sz w:val="22"/>
                <w:szCs w:val="22"/>
              </w:rPr>
              <w:t>plyn)</w:t>
            </w:r>
          </w:p>
          <w:p w:rsidR="002A75C0" w:rsidRPr="00B11A4D" w:rsidRDefault="002A75C0" w:rsidP="00F200AB">
            <w:pPr>
              <w:numPr>
                <w:ilvl w:val="0"/>
                <w:numId w:val="362"/>
              </w:numPr>
              <w:ind w:left="340"/>
              <w:rPr>
                <w:bCs/>
                <w:sz w:val="22"/>
                <w:szCs w:val="22"/>
              </w:rPr>
            </w:pPr>
            <w:r w:rsidRPr="00B11A4D">
              <w:rPr>
                <w:bCs/>
                <w:sz w:val="22"/>
                <w:szCs w:val="22"/>
              </w:rPr>
              <w:t>uvede příklady produktů zpracování ropy</w:t>
            </w:r>
          </w:p>
          <w:p w:rsidR="002A75C0" w:rsidRPr="00B11A4D" w:rsidRDefault="002A75C0" w:rsidP="00F200AB">
            <w:pPr>
              <w:numPr>
                <w:ilvl w:val="0"/>
                <w:numId w:val="362"/>
              </w:numPr>
              <w:ind w:left="340"/>
              <w:rPr>
                <w:bCs/>
                <w:sz w:val="22"/>
                <w:szCs w:val="22"/>
              </w:rPr>
            </w:pPr>
            <w:r w:rsidRPr="00B11A4D">
              <w:rPr>
                <w:bCs/>
                <w:sz w:val="22"/>
                <w:szCs w:val="22"/>
              </w:rPr>
              <w:t>pozná označení hořlavých látek, uvede zásady bezpečné manipulace s nimi</w:t>
            </w:r>
          </w:p>
          <w:p w:rsidR="002A75C0" w:rsidRPr="00B11A4D" w:rsidRDefault="002A75C0" w:rsidP="00F200AB">
            <w:pPr>
              <w:numPr>
                <w:ilvl w:val="0"/>
                <w:numId w:val="362"/>
              </w:numPr>
              <w:ind w:left="340"/>
              <w:rPr>
                <w:bCs/>
                <w:sz w:val="22"/>
                <w:szCs w:val="22"/>
              </w:rPr>
            </w:pPr>
            <w:r w:rsidRPr="00B11A4D">
              <w:rPr>
                <w:bCs/>
                <w:sz w:val="22"/>
                <w:szCs w:val="22"/>
              </w:rPr>
              <w:t>rozliší obnovitelné a neobnovit. zdroje energie</w:t>
            </w:r>
          </w:p>
          <w:p w:rsidR="002A75C0" w:rsidRPr="00B11A4D" w:rsidRDefault="002A75C0" w:rsidP="00F200AB">
            <w:pPr>
              <w:numPr>
                <w:ilvl w:val="0"/>
                <w:numId w:val="362"/>
              </w:numPr>
              <w:ind w:left="340"/>
              <w:rPr>
                <w:bCs/>
                <w:sz w:val="22"/>
                <w:szCs w:val="22"/>
              </w:rPr>
            </w:pPr>
            <w:r w:rsidRPr="00B11A4D">
              <w:rPr>
                <w:bCs/>
                <w:sz w:val="22"/>
                <w:szCs w:val="22"/>
              </w:rPr>
              <w:t>uvede, jak postupovat při vzniku požáru, zná tel.</w:t>
            </w:r>
            <w:r w:rsidR="007E6E48">
              <w:rPr>
                <w:bCs/>
                <w:sz w:val="22"/>
                <w:szCs w:val="22"/>
              </w:rPr>
              <w:t xml:space="preserve"> </w:t>
            </w:r>
            <w:r w:rsidRPr="00B11A4D">
              <w:rPr>
                <w:bCs/>
                <w:sz w:val="22"/>
                <w:szCs w:val="22"/>
              </w:rPr>
              <w:t>č.</w:t>
            </w:r>
            <w:r w:rsidR="007E6E48">
              <w:rPr>
                <w:bCs/>
                <w:sz w:val="22"/>
                <w:szCs w:val="22"/>
              </w:rPr>
              <w:t xml:space="preserve"> </w:t>
            </w:r>
            <w:r w:rsidRPr="00B11A4D">
              <w:rPr>
                <w:bCs/>
                <w:sz w:val="22"/>
                <w:szCs w:val="22"/>
              </w:rPr>
              <w:t>hasičů</w:t>
            </w:r>
          </w:p>
          <w:p w:rsidR="002A75C0" w:rsidRPr="00B11A4D" w:rsidRDefault="002A75C0" w:rsidP="00F200AB">
            <w:pPr>
              <w:numPr>
                <w:ilvl w:val="0"/>
                <w:numId w:val="362"/>
              </w:numPr>
              <w:ind w:left="340"/>
              <w:rPr>
                <w:bCs/>
                <w:sz w:val="22"/>
                <w:szCs w:val="22"/>
              </w:rPr>
            </w:pPr>
            <w:r w:rsidRPr="00B11A4D">
              <w:rPr>
                <w:bCs/>
                <w:sz w:val="22"/>
                <w:szCs w:val="22"/>
              </w:rPr>
              <w:t>první pomoc při popálení</w:t>
            </w:r>
          </w:p>
          <w:p w:rsidR="002A75C0" w:rsidRPr="00B11A4D" w:rsidRDefault="002A75C0" w:rsidP="00F200AB">
            <w:pPr>
              <w:numPr>
                <w:ilvl w:val="0"/>
                <w:numId w:val="362"/>
              </w:numPr>
              <w:ind w:left="340"/>
              <w:rPr>
                <w:bCs/>
                <w:sz w:val="22"/>
                <w:szCs w:val="22"/>
              </w:rPr>
            </w:pPr>
            <w:r w:rsidRPr="00B11A4D">
              <w:rPr>
                <w:bCs/>
                <w:sz w:val="22"/>
                <w:szCs w:val="22"/>
              </w:rPr>
              <w:t>rozliší anorganické a organické sloučeniny</w:t>
            </w:r>
          </w:p>
          <w:p w:rsidR="002A75C0" w:rsidRPr="00B11A4D" w:rsidRDefault="002A75C0" w:rsidP="00F200AB">
            <w:pPr>
              <w:numPr>
                <w:ilvl w:val="0"/>
                <w:numId w:val="362"/>
              </w:numPr>
              <w:ind w:left="340"/>
              <w:rPr>
                <w:bCs/>
                <w:sz w:val="22"/>
                <w:szCs w:val="22"/>
              </w:rPr>
            </w:pPr>
            <w:r w:rsidRPr="00B11A4D">
              <w:rPr>
                <w:bCs/>
                <w:sz w:val="22"/>
                <w:szCs w:val="22"/>
              </w:rPr>
              <w:t xml:space="preserve">rozliší základní uhlovodíky, uvede jejich zdroje, vlastnosti, použití (methan, </w:t>
            </w:r>
            <w:r w:rsidR="007E6E48">
              <w:rPr>
                <w:bCs/>
                <w:sz w:val="22"/>
                <w:szCs w:val="22"/>
              </w:rPr>
              <w:t xml:space="preserve">ethan, propan, butan, </w:t>
            </w:r>
            <w:r w:rsidRPr="00B11A4D">
              <w:rPr>
                <w:bCs/>
                <w:sz w:val="22"/>
                <w:szCs w:val="22"/>
              </w:rPr>
              <w:t>ethylen, benzen, naftalen)</w:t>
            </w:r>
          </w:p>
          <w:p w:rsidR="002A75C0" w:rsidRPr="00B11A4D" w:rsidRDefault="002A75C0" w:rsidP="00F200AB">
            <w:pPr>
              <w:numPr>
                <w:ilvl w:val="0"/>
                <w:numId w:val="362"/>
              </w:numPr>
              <w:ind w:left="340"/>
              <w:rPr>
                <w:sz w:val="22"/>
                <w:szCs w:val="22"/>
              </w:rPr>
            </w:pPr>
            <w:r w:rsidRPr="00B11A4D">
              <w:rPr>
                <w:sz w:val="22"/>
                <w:szCs w:val="22"/>
              </w:rPr>
              <w:t>rozliší pojem uhlovodík a derivát uhlovod.</w:t>
            </w:r>
          </w:p>
          <w:p w:rsidR="002A75C0" w:rsidRPr="00B11A4D" w:rsidRDefault="002A75C0" w:rsidP="00F200AB">
            <w:pPr>
              <w:numPr>
                <w:ilvl w:val="0"/>
                <w:numId w:val="362"/>
              </w:numPr>
              <w:ind w:left="340"/>
              <w:rPr>
                <w:sz w:val="22"/>
                <w:szCs w:val="22"/>
              </w:rPr>
            </w:pPr>
            <w:r w:rsidRPr="00B11A4D">
              <w:rPr>
                <w:sz w:val="22"/>
                <w:szCs w:val="22"/>
              </w:rPr>
              <w:t>uvede vlastnosti a využití těchto látek -  methanol, ethanol, fenol, kys.mravenčí, kys. octová, formaldehyd, aceton</w:t>
            </w:r>
          </w:p>
          <w:p w:rsidR="002A75C0" w:rsidRPr="00B11A4D" w:rsidRDefault="002A75C0" w:rsidP="00F200AB">
            <w:pPr>
              <w:numPr>
                <w:ilvl w:val="0"/>
                <w:numId w:val="362"/>
              </w:numPr>
              <w:ind w:left="340"/>
              <w:rPr>
                <w:sz w:val="22"/>
                <w:szCs w:val="22"/>
              </w:rPr>
            </w:pPr>
            <w:r w:rsidRPr="00B11A4D">
              <w:rPr>
                <w:sz w:val="22"/>
                <w:szCs w:val="22"/>
              </w:rPr>
              <w:t>uvede na zadaných příkladech výchozí látky a produkty esterifikace</w:t>
            </w:r>
          </w:p>
          <w:p w:rsidR="002A75C0" w:rsidRPr="00B11A4D" w:rsidRDefault="002A75C0" w:rsidP="00F200AB">
            <w:pPr>
              <w:numPr>
                <w:ilvl w:val="0"/>
                <w:numId w:val="362"/>
              </w:numPr>
              <w:ind w:left="340"/>
              <w:rPr>
                <w:sz w:val="22"/>
                <w:szCs w:val="22"/>
              </w:rPr>
            </w:pPr>
            <w:r w:rsidRPr="00B11A4D">
              <w:rPr>
                <w:sz w:val="22"/>
                <w:szCs w:val="22"/>
              </w:rPr>
              <w:t>orientuje se ve výchozích látkách a produktech fotosyntézy</w:t>
            </w:r>
          </w:p>
          <w:p w:rsidR="002A75C0" w:rsidRPr="00B11A4D" w:rsidRDefault="002A75C0" w:rsidP="00F200AB">
            <w:pPr>
              <w:numPr>
                <w:ilvl w:val="0"/>
                <w:numId w:val="362"/>
              </w:numPr>
              <w:ind w:left="340"/>
              <w:rPr>
                <w:sz w:val="22"/>
                <w:szCs w:val="22"/>
              </w:rPr>
            </w:pPr>
            <w:r w:rsidRPr="00B11A4D">
              <w:rPr>
                <w:sz w:val="22"/>
                <w:szCs w:val="22"/>
              </w:rPr>
              <w:t>uvede podmínky pro průběh fotosyntézy</w:t>
            </w:r>
          </w:p>
          <w:p w:rsidR="002A75C0" w:rsidRPr="00B11A4D" w:rsidRDefault="002A75C0" w:rsidP="00F200AB">
            <w:pPr>
              <w:numPr>
                <w:ilvl w:val="0"/>
                <w:numId w:val="362"/>
              </w:numPr>
              <w:ind w:left="340"/>
              <w:rPr>
                <w:sz w:val="22"/>
                <w:szCs w:val="22"/>
              </w:rPr>
            </w:pPr>
            <w:r w:rsidRPr="00B11A4D">
              <w:rPr>
                <w:sz w:val="22"/>
                <w:szCs w:val="22"/>
              </w:rPr>
              <w:t>rozliší bílkoviny, tuky, sacharidy, vitamíny, uvede příklady jejich zdrojů</w:t>
            </w:r>
          </w:p>
          <w:p w:rsidR="002A75C0" w:rsidRPr="00B11A4D" w:rsidRDefault="002A75C0" w:rsidP="00F200AB">
            <w:pPr>
              <w:numPr>
                <w:ilvl w:val="0"/>
                <w:numId w:val="362"/>
              </w:numPr>
              <w:ind w:left="340"/>
              <w:rPr>
                <w:sz w:val="22"/>
                <w:szCs w:val="22"/>
              </w:rPr>
            </w:pPr>
            <w:r w:rsidRPr="00B11A4D">
              <w:rPr>
                <w:sz w:val="22"/>
                <w:szCs w:val="22"/>
              </w:rPr>
              <w:t>posoudí různé potraviny z hlediska obecně uznávaných zásad zdravé výživy</w:t>
            </w:r>
          </w:p>
          <w:p w:rsidR="00410589" w:rsidRPr="00B11A4D" w:rsidRDefault="002A75C0" w:rsidP="00F200AB">
            <w:pPr>
              <w:numPr>
                <w:ilvl w:val="0"/>
                <w:numId w:val="362"/>
              </w:numPr>
              <w:ind w:left="340"/>
              <w:rPr>
                <w:sz w:val="22"/>
                <w:szCs w:val="22"/>
              </w:rPr>
            </w:pPr>
            <w:r w:rsidRPr="00B11A4D">
              <w:rPr>
                <w:sz w:val="22"/>
                <w:szCs w:val="22"/>
              </w:rPr>
              <w:t>rozliší plasty od dalších látek, uvede příklady jejich názvů, vlastností, použití (PE, PP,PS,PVC)</w:t>
            </w:r>
          </w:p>
          <w:p w:rsidR="002A75C0" w:rsidRPr="00B11A4D" w:rsidRDefault="002A75C0" w:rsidP="00F200AB">
            <w:pPr>
              <w:numPr>
                <w:ilvl w:val="0"/>
                <w:numId w:val="362"/>
              </w:numPr>
              <w:ind w:left="340"/>
              <w:rPr>
                <w:sz w:val="22"/>
                <w:szCs w:val="22"/>
              </w:rPr>
            </w:pPr>
            <w:r w:rsidRPr="00B11A4D">
              <w:rPr>
                <w:sz w:val="22"/>
                <w:szCs w:val="22"/>
              </w:rPr>
              <w:t>posoudí vliv používání plastů na životní prostředí</w:t>
            </w:r>
          </w:p>
          <w:p w:rsidR="002A75C0" w:rsidRPr="00B11A4D" w:rsidRDefault="002A75C0" w:rsidP="00F200AB">
            <w:pPr>
              <w:numPr>
                <w:ilvl w:val="0"/>
                <w:numId w:val="362"/>
              </w:numPr>
              <w:ind w:left="340"/>
              <w:rPr>
                <w:sz w:val="22"/>
                <w:szCs w:val="22"/>
              </w:rPr>
            </w:pPr>
            <w:r w:rsidRPr="00B11A4D">
              <w:rPr>
                <w:sz w:val="22"/>
                <w:szCs w:val="22"/>
              </w:rPr>
              <w:t>rozliší přírodní a syntetická vlákna, uvede výhody a nevýhody jejich používání</w:t>
            </w:r>
          </w:p>
          <w:p w:rsidR="002A75C0" w:rsidRPr="00B11A4D" w:rsidRDefault="002A75C0" w:rsidP="00F200AB">
            <w:pPr>
              <w:numPr>
                <w:ilvl w:val="0"/>
                <w:numId w:val="362"/>
              </w:numPr>
              <w:ind w:left="340"/>
              <w:rPr>
                <w:sz w:val="22"/>
                <w:szCs w:val="22"/>
              </w:rPr>
            </w:pPr>
            <w:r w:rsidRPr="00B11A4D">
              <w:rPr>
                <w:sz w:val="22"/>
                <w:szCs w:val="22"/>
              </w:rPr>
              <w:t>uvede příklady prvotních a druhotných surovin pro chem.výroby</w:t>
            </w:r>
          </w:p>
          <w:p w:rsidR="002A75C0" w:rsidRPr="00B11A4D" w:rsidRDefault="002A75C0" w:rsidP="00F200AB">
            <w:pPr>
              <w:numPr>
                <w:ilvl w:val="0"/>
                <w:numId w:val="362"/>
              </w:numPr>
              <w:ind w:left="340"/>
              <w:rPr>
                <w:sz w:val="22"/>
                <w:szCs w:val="22"/>
              </w:rPr>
            </w:pPr>
            <w:r w:rsidRPr="00B11A4D">
              <w:rPr>
                <w:sz w:val="22"/>
                <w:szCs w:val="22"/>
              </w:rPr>
              <w:t>zhodnotí význam (ekonomický a ekologický) recyklace odpadů</w:t>
            </w:r>
          </w:p>
          <w:p w:rsidR="002A75C0" w:rsidRPr="00B11A4D" w:rsidRDefault="002A75C0" w:rsidP="00F200AB">
            <w:pPr>
              <w:numPr>
                <w:ilvl w:val="0"/>
                <w:numId w:val="362"/>
              </w:numPr>
              <w:ind w:left="340"/>
              <w:rPr>
                <w:sz w:val="22"/>
                <w:szCs w:val="22"/>
              </w:rPr>
            </w:pPr>
            <w:r w:rsidRPr="00B11A4D">
              <w:rPr>
                <w:sz w:val="22"/>
                <w:szCs w:val="22"/>
              </w:rPr>
              <w:t>uvede příklady chování při nadměrně znečištěném ovzduší</w:t>
            </w:r>
          </w:p>
          <w:p w:rsidR="002A75C0" w:rsidRPr="00B11A4D" w:rsidRDefault="002A75C0" w:rsidP="00F200AB">
            <w:pPr>
              <w:numPr>
                <w:ilvl w:val="0"/>
                <w:numId w:val="362"/>
              </w:numPr>
              <w:ind w:left="340"/>
              <w:rPr>
                <w:sz w:val="22"/>
                <w:szCs w:val="22"/>
              </w:rPr>
            </w:pPr>
            <w:r w:rsidRPr="00B11A4D">
              <w:rPr>
                <w:sz w:val="22"/>
                <w:szCs w:val="22"/>
              </w:rPr>
              <w:t xml:space="preserve">rozpozná označení hořlavých, </w:t>
            </w:r>
            <w:r w:rsidR="007E6E48" w:rsidRPr="00B11A4D">
              <w:rPr>
                <w:sz w:val="22"/>
                <w:szCs w:val="22"/>
              </w:rPr>
              <w:t>toxických, výbušných</w:t>
            </w:r>
            <w:r w:rsidRPr="00B11A4D">
              <w:rPr>
                <w:sz w:val="22"/>
                <w:szCs w:val="22"/>
              </w:rPr>
              <w:t xml:space="preserve"> </w:t>
            </w:r>
            <w:r w:rsidR="007E6E48" w:rsidRPr="00B11A4D">
              <w:rPr>
                <w:sz w:val="22"/>
                <w:szCs w:val="22"/>
              </w:rPr>
              <w:t>látek, uvede</w:t>
            </w:r>
            <w:r w:rsidRPr="00B11A4D">
              <w:rPr>
                <w:sz w:val="22"/>
                <w:szCs w:val="22"/>
              </w:rPr>
              <w:t xml:space="preserve"> zásady bezpečné práce s běžně prodávanými hořlavinami (lepidla,</w:t>
            </w:r>
            <w:r w:rsidR="007E6E48">
              <w:rPr>
                <w:sz w:val="22"/>
                <w:szCs w:val="22"/>
              </w:rPr>
              <w:t xml:space="preserve"> </w:t>
            </w:r>
            <w:r w:rsidRPr="00B11A4D">
              <w:rPr>
                <w:sz w:val="22"/>
                <w:szCs w:val="22"/>
              </w:rPr>
              <w:t>barvy,</w:t>
            </w:r>
            <w:r w:rsidR="007E6E48">
              <w:rPr>
                <w:sz w:val="22"/>
                <w:szCs w:val="22"/>
              </w:rPr>
              <w:t xml:space="preserve"> </w:t>
            </w:r>
            <w:r w:rsidRPr="00B11A4D">
              <w:rPr>
                <w:sz w:val="22"/>
                <w:szCs w:val="22"/>
              </w:rPr>
              <w:t>laky,</w:t>
            </w:r>
            <w:r w:rsidR="007E6E48">
              <w:rPr>
                <w:sz w:val="22"/>
                <w:szCs w:val="22"/>
              </w:rPr>
              <w:t xml:space="preserve"> </w:t>
            </w:r>
            <w:r w:rsidR="007E6E48" w:rsidRPr="00B11A4D">
              <w:rPr>
                <w:sz w:val="22"/>
                <w:szCs w:val="22"/>
              </w:rPr>
              <w:t>čisticí</w:t>
            </w:r>
            <w:r w:rsidRPr="00B11A4D">
              <w:rPr>
                <w:sz w:val="22"/>
                <w:szCs w:val="22"/>
              </w:rPr>
              <w:t xml:space="preserve"> prostředky)</w:t>
            </w:r>
          </w:p>
          <w:p w:rsidR="002A75C0" w:rsidRPr="00B11A4D" w:rsidRDefault="002A75C0" w:rsidP="00F200AB">
            <w:pPr>
              <w:numPr>
                <w:ilvl w:val="0"/>
                <w:numId w:val="362"/>
              </w:numPr>
              <w:ind w:left="340"/>
              <w:rPr>
                <w:sz w:val="22"/>
                <w:szCs w:val="22"/>
              </w:rPr>
            </w:pPr>
            <w:r w:rsidRPr="00B11A4D">
              <w:rPr>
                <w:sz w:val="22"/>
                <w:szCs w:val="22"/>
              </w:rPr>
              <w:t>zná principy hašení požárů,</w:t>
            </w:r>
            <w:r w:rsidR="007E6E48">
              <w:rPr>
                <w:sz w:val="22"/>
                <w:szCs w:val="22"/>
              </w:rPr>
              <w:t xml:space="preserve"> </w:t>
            </w:r>
            <w:r w:rsidRPr="00B11A4D">
              <w:rPr>
                <w:sz w:val="22"/>
                <w:szCs w:val="22"/>
              </w:rPr>
              <w:t>tel.</w:t>
            </w:r>
            <w:r w:rsidR="007E6E48">
              <w:rPr>
                <w:sz w:val="22"/>
                <w:szCs w:val="22"/>
              </w:rPr>
              <w:t xml:space="preserve"> </w:t>
            </w:r>
            <w:r w:rsidR="007E6E48" w:rsidRPr="00B11A4D">
              <w:rPr>
                <w:sz w:val="22"/>
                <w:szCs w:val="22"/>
              </w:rPr>
              <w:t>č.</w:t>
            </w:r>
            <w:r w:rsidR="007E6E48">
              <w:rPr>
                <w:sz w:val="22"/>
                <w:szCs w:val="22"/>
              </w:rPr>
              <w:t xml:space="preserve"> </w:t>
            </w:r>
            <w:r w:rsidR="007E6E48" w:rsidRPr="00B11A4D">
              <w:rPr>
                <w:sz w:val="22"/>
                <w:szCs w:val="22"/>
              </w:rPr>
              <w:t>hasičů</w:t>
            </w:r>
            <w:r w:rsidRPr="00B11A4D">
              <w:rPr>
                <w:sz w:val="22"/>
                <w:szCs w:val="22"/>
              </w:rPr>
              <w:t xml:space="preserve"> uvede, jak postupovat při vzniku </w:t>
            </w:r>
            <w:r w:rsidR="007E6E48" w:rsidRPr="00B11A4D">
              <w:rPr>
                <w:sz w:val="22"/>
                <w:szCs w:val="22"/>
              </w:rPr>
              <w:t>požáru, první</w:t>
            </w:r>
            <w:r w:rsidRPr="00B11A4D">
              <w:rPr>
                <w:sz w:val="22"/>
                <w:szCs w:val="22"/>
              </w:rPr>
              <w:t xml:space="preserve"> pomoc při popálení</w:t>
            </w:r>
          </w:p>
          <w:p w:rsidR="002A75C0" w:rsidRPr="00B11A4D" w:rsidRDefault="002A75C0" w:rsidP="00F200AB">
            <w:pPr>
              <w:numPr>
                <w:ilvl w:val="0"/>
                <w:numId w:val="362"/>
              </w:numPr>
              <w:ind w:left="340"/>
              <w:rPr>
                <w:sz w:val="22"/>
                <w:szCs w:val="22"/>
              </w:rPr>
            </w:pPr>
            <w:r w:rsidRPr="00B11A4D">
              <w:rPr>
                <w:sz w:val="22"/>
                <w:szCs w:val="22"/>
              </w:rPr>
              <w:t>uvede příklady volně i nezákonně prodávaných drog, příklady následků pro jejich konzumenty</w:t>
            </w:r>
          </w:p>
          <w:p w:rsidR="002A75C0" w:rsidRPr="00B11A4D" w:rsidRDefault="002A75C0" w:rsidP="00DD6308">
            <w:pPr>
              <w:jc w:val="center"/>
              <w:rPr>
                <w:bCs/>
                <w:sz w:val="22"/>
                <w:szCs w:val="22"/>
              </w:rPr>
            </w:pPr>
          </w:p>
        </w:tc>
        <w:tc>
          <w:tcPr>
            <w:tcW w:w="3172" w:type="dxa"/>
          </w:tcPr>
          <w:p w:rsidR="002A75C0" w:rsidRPr="00B11A4D" w:rsidRDefault="002A75C0" w:rsidP="00B11A4D">
            <w:pPr>
              <w:ind w:left="-20"/>
              <w:rPr>
                <w:b/>
                <w:bCs/>
                <w:sz w:val="22"/>
                <w:szCs w:val="22"/>
                <w:u w:val="single"/>
              </w:rPr>
            </w:pPr>
            <w:r w:rsidRPr="00B11A4D">
              <w:rPr>
                <w:b/>
                <w:bCs/>
                <w:sz w:val="22"/>
                <w:szCs w:val="22"/>
                <w:u w:val="single"/>
              </w:rPr>
              <w:t>Bezpečnost při chemii</w:t>
            </w:r>
          </w:p>
          <w:p w:rsidR="002A75C0" w:rsidRPr="00B11A4D" w:rsidRDefault="002A75C0" w:rsidP="00F200AB">
            <w:pPr>
              <w:pStyle w:val="Odstavecseseznamem"/>
              <w:numPr>
                <w:ilvl w:val="0"/>
                <w:numId w:val="362"/>
              </w:numPr>
              <w:ind w:left="340"/>
              <w:rPr>
                <w:bCs/>
                <w:sz w:val="22"/>
                <w:szCs w:val="22"/>
              </w:rPr>
            </w:pPr>
            <w:r w:rsidRPr="00B11A4D">
              <w:rPr>
                <w:bCs/>
                <w:sz w:val="22"/>
                <w:szCs w:val="22"/>
              </w:rPr>
              <w:t xml:space="preserve">zásady bezpečné práce </w:t>
            </w:r>
          </w:p>
          <w:p w:rsidR="002A75C0" w:rsidRPr="00B11A4D" w:rsidRDefault="002A75C0" w:rsidP="00F200AB">
            <w:pPr>
              <w:pStyle w:val="Odstavecseseznamem"/>
              <w:numPr>
                <w:ilvl w:val="0"/>
                <w:numId w:val="362"/>
              </w:numPr>
              <w:ind w:left="340"/>
              <w:rPr>
                <w:bCs/>
                <w:sz w:val="22"/>
                <w:szCs w:val="22"/>
              </w:rPr>
            </w:pPr>
            <w:r w:rsidRPr="00B11A4D">
              <w:rPr>
                <w:bCs/>
                <w:sz w:val="22"/>
                <w:szCs w:val="22"/>
              </w:rPr>
              <w:t>havárie chem. provozů a</w:t>
            </w:r>
            <w:r w:rsidR="00B11A4D" w:rsidRPr="00B11A4D">
              <w:rPr>
                <w:bCs/>
                <w:sz w:val="22"/>
                <w:szCs w:val="22"/>
              </w:rPr>
              <w:t xml:space="preserve"> </w:t>
            </w:r>
            <w:r w:rsidRPr="00B11A4D">
              <w:rPr>
                <w:bCs/>
                <w:sz w:val="22"/>
                <w:szCs w:val="22"/>
              </w:rPr>
              <w:t>havárie s únikem NL</w:t>
            </w:r>
          </w:p>
          <w:p w:rsidR="002A75C0" w:rsidRPr="00B11A4D" w:rsidRDefault="002A75C0" w:rsidP="00B11A4D">
            <w:pPr>
              <w:ind w:left="340" w:firstLine="60"/>
              <w:rPr>
                <w:bCs/>
                <w:sz w:val="22"/>
                <w:szCs w:val="22"/>
              </w:rPr>
            </w:pPr>
          </w:p>
          <w:p w:rsidR="002A75C0" w:rsidRPr="00B11A4D" w:rsidRDefault="002A75C0" w:rsidP="00B11A4D">
            <w:pPr>
              <w:ind w:left="-20"/>
              <w:rPr>
                <w:b/>
                <w:sz w:val="22"/>
                <w:szCs w:val="22"/>
                <w:u w:val="single"/>
              </w:rPr>
            </w:pPr>
            <w:r w:rsidRPr="00B11A4D">
              <w:rPr>
                <w:b/>
                <w:sz w:val="22"/>
                <w:szCs w:val="22"/>
                <w:u w:val="single"/>
              </w:rPr>
              <w:t>Redoxní reakce</w:t>
            </w:r>
          </w:p>
          <w:p w:rsidR="002A75C0" w:rsidRPr="00B11A4D" w:rsidRDefault="002A75C0" w:rsidP="00F200AB">
            <w:pPr>
              <w:pStyle w:val="Odstavecseseznamem"/>
              <w:numPr>
                <w:ilvl w:val="0"/>
                <w:numId w:val="362"/>
              </w:numPr>
              <w:ind w:left="340"/>
              <w:rPr>
                <w:sz w:val="22"/>
                <w:szCs w:val="22"/>
              </w:rPr>
            </w:pPr>
            <w:r w:rsidRPr="00B11A4D">
              <w:rPr>
                <w:sz w:val="22"/>
                <w:szCs w:val="22"/>
              </w:rPr>
              <w:t>oxidace, redukce</w:t>
            </w:r>
          </w:p>
          <w:p w:rsidR="002A75C0" w:rsidRPr="00B11A4D" w:rsidRDefault="002A75C0" w:rsidP="00F200AB">
            <w:pPr>
              <w:pStyle w:val="Odstavecseseznamem"/>
              <w:numPr>
                <w:ilvl w:val="0"/>
                <w:numId w:val="362"/>
              </w:numPr>
              <w:ind w:left="340"/>
              <w:rPr>
                <w:sz w:val="22"/>
                <w:szCs w:val="22"/>
              </w:rPr>
            </w:pPr>
            <w:r w:rsidRPr="00B11A4D">
              <w:rPr>
                <w:sz w:val="22"/>
                <w:szCs w:val="22"/>
              </w:rPr>
              <w:t>chemie a elektřina, výrob</w:t>
            </w:r>
            <w:r w:rsidR="00B11A4D" w:rsidRPr="00B11A4D">
              <w:rPr>
                <w:sz w:val="22"/>
                <w:szCs w:val="22"/>
              </w:rPr>
              <w:t xml:space="preserve">a  </w:t>
            </w:r>
            <w:r w:rsidRPr="00B11A4D">
              <w:rPr>
                <w:sz w:val="22"/>
                <w:szCs w:val="22"/>
              </w:rPr>
              <w:t>elektrického proudu</w:t>
            </w:r>
            <w:r w:rsidR="00B11A4D" w:rsidRPr="00B11A4D">
              <w:rPr>
                <w:sz w:val="22"/>
                <w:szCs w:val="22"/>
              </w:rPr>
              <w:t xml:space="preserve"> </w:t>
            </w:r>
            <w:r w:rsidRPr="00B11A4D">
              <w:rPr>
                <w:sz w:val="22"/>
                <w:szCs w:val="22"/>
              </w:rPr>
              <w:t>chemickou cestou</w:t>
            </w:r>
          </w:p>
          <w:p w:rsidR="002A75C0" w:rsidRPr="00B11A4D" w:rsidRDefault="002A75C0" w:rsidP="00F200AB">
            <w:pPr>
              <w:pStyle w:val="Odstavecseseznamem"/>
              <w:numPr>
                <w:ilvl w:val="0"/>
                <w:numId w:val="362"/>
              </w:numPr>
              <w:ind w:left="340"/>
              <w:rPr>
                <w:sz w:val="22"/>
                <w:szCs w:val="22"/>
              </w:rPr>
            </w:pPr>
            <w:r w:rsidRPr="00B11A4D">
              <w:rPr>
                <w:sz w:val="22"/>
                <w:szCs w:val="22"/>
              </w:rPr>
              <w:t>význam redoxních reakcí:</w:t>
            </w:r>
            <w:r w:rsidR="00B11A4D" w:rsidRPr="00B11A4D">
              <w:rPr>
                <w:sz w:val="22"/>
                <w:szCs w:val="22"/>
              </w:rPr>
              <w:t xml:space="preserve">  </w:t>
            </w:r>
            <w:r w:rsidRPr="00B11A4D">
              <w:rPr>
                <w:sz w:val="22"/>
                <w:szCs w:val="22"/>
              </w:rPr>
              <w:t>výroba železa</w:t>
            </w:r>
            <w:r w:rsidR="00B11A4D" w:rsidRPr="00B11A4D">
              <w:rPr>
                <w:sz w:val="22"/>
                <w:szCs w:val="22"/>
              </w:rPr>
              <w:t xml:space="preserve">, </w:t>
            </w:r>
            <w:r w:rsidRPr="00B11A4D">
              <w:rPr>
                <w:sz w:val="22"/>
                <w:szCs w:val="22"/>
              </w:rPr>
              <w:t>koroze</w:t>
            </w:r>
          </w:p>
          <w:p w:rsidR="002A75C0" w:rsidRPr="00B11A4D" w:rsidRDefault="002A75C0" w:rsidP="00B11A4D">
            <w:pPr>
              <w:ind w:left="340"/>
              <w:rPr>
                <w:bCs/>
                <w:sz w:val="22"/>
                <w:szCs w:val="22"/>
              </w:rPr>
            </w:pPr>
          </w:p>
          <w:p w:rsidR="002A75C0" w:rsidRPr="00B11A4D" w:rsidRDefault="002A75C0" w:rsidP="00B11A4D">
            <w:pPr>
              <w:ind w:left="-20"/>
              <w:rPr>
                <w:b/>
                <w:sz w:val="22"/>
                <w:szCs w:val="22"/>
                <w:u w:val="single"/>
              </w:rPr>
            </w:pPr>
            <w:r w:rsidRPr="00B11A4D">
              <w:rPr>
                <w:b/>
                <w:sz w:val="22"/>
                <w:szCs w:val="22"/>
                <w:u w:val="single"/>
              </w:rPr>
              <w:t>Energie a chemická reakce</w:t>
            </w:r>
          </w:p>
          <w:p w:rsidR="002A75C0" w:rsidRPr="00B11A4D" w:rsidRDefault="002A75C0" w:rsidP="00F200AB">
            <w:pPr>
              <w:pStyle w:val="Odstavecseseznamem"/>
              <w:numPr>
                <w:ilvl w:val="0"/>
                <w:numId w:val="362"/>
              </w:numPr>
              <w:ind w:left="340"/>
              <w:rPr>
                <w:b/>
                <w:sz w:val="22"/>
                <w:szCs w:val="22"/>
              </w:rPr>
            </w:pPr>
            <w:r w:rsidRPr="00B11A4D">
              <w:rPr>
                <w:sz w:val="22"/>
                <w:szCs w:val="22"/>
              </w:rPr>
              <w:t>exo a endotermické reakce</w:t>
            </w:r>
          </w:p>
          <w:p w:rsidR="002A75C0" w:rsidRPr="00B11A4D" w:rsidRDefault="002A75C0" w:rsidP="00F200AB">
            <w:pPr>
              <w:pStyle w:val="Odstavecseseznamem"/>
              <w:numPr>
                <w:ilvl w:val="0"/>
                <w:numId w:val="362"/>
              </w:numPr>
              <w:ind w:left="340"/>
              <w:rPr>
                <w:sz w:val="22"/>
                <w:szCs w:val="22"/>
              </w:rPr>
            </w:pPr>
            <w:r w:rsidRPr="00B11A4D">
              <w:rPr>
                <w:sz w:val="22"/>
                <w:szCs w:val="22"/>
              </w:rPr>
              <w:t>paliva: uhlí, ropa, zemní</w:t>
            </w:r>
            <w:r w:rsidR="00B11A4D" w:rsidRPr="00B11A4D">
              <w:rPr>
                <w:sz w:val="22"/>
                <w:szCs w:val="22"/>
              </w:rPr>
              <w:t xml:space="preserve"> </w:t>
            </w:r>
            <w:r w:rsidRPr="00B11A4D">
              <w:rPr>
                <w:sz w:val="22"/>
                <w:szCs w:val="22"/>
              </w:rPr>
              <w:t>plyn, průmyslově vyráběná paliva</w:t>
            </w:r>
          </w:p>
          <w:p w:rsidR="002A75C0" w:rsidRPr="00B11A4D" w:rsidRDefault="002A75C0" w:rsidP="00F200AB">
            <w:pPr>
              <w:pStyle w:val="Odstavecseseznamem"/>
              <w:numPr>
                <w:ilvl w:val="0"/>
                <w:numId w:val="362"/>
              </w:numPr>
              <w:ind w:left="340"/>
              <w:rPr>
                <w:sz w:val="22"/>
                <w:szCs w:val="22"/>
              </w:rPr>
            </w:pPr>
            <w:r w:rsidRPr="00B11A4D">
              <w:rPr>
                <w:sz w:val="22"/>
                <w:szCs w:val="22"/>
              </w:rPr>
              <w:t>označení hořlavin, význam</w:t>
            </w:r>
            <w:r w:rsidR="00B11A4D" w:rsidRPr="00B11A4D">
              <w:rPr>
                <w:sz w:val="22"/>
                <w:szCs w:val="22"/>
              </w:rPr>
              <w:t xml:space="preserve"> </w:t>
            </w:r>
            <w:r w:rsidRPr="00B11A4D">
              <w:rPr>
                <w:sz w:val="22"/>
                <w:szCs w:val="22"/>
              </w:rPr>
              <w:t>tříd nebezpečnosti</w:t>
            </w:r>
          </w:p>
          <w:p w:rsidR="002A75C0" w:rsidRPr="00B11A4D" w:rsidRDefault="002A75C0" w:rsidP="00F200AB">
            <w:pPr>
              <w:pStyle w:val="Odstavecseseznamem"/>
              <w:numPr>
                <w:ilvl w:val="0"/>
                <w:numId w:val="362"/>
              </w:numPr>
              <w:ind w:left="340"/>
              <w:rPr>
                <w:sz w:val="22"/>
                <w:szCs w:val="22"/>
              </w:rPr>
            </w:pPr>
            <w:r w:rsidRPr="00B11A4D">
              <w:rPr>
                <w:sz w:val="22"/>
                <w:szCs w:val="22"/>
              </w:rPr>
              <w:t>požár, hlášení požáru, zásady chování při požáru</w:t>
            </w:r>
          </w:p>
          <w:p w:rsidR="002A75C0" w:rsidRPr="00B11A4D" w:rsidRDefault="002A75C0" w:rsidP="00B11A4D">
            <w:pPr>
              <w:ind w:left="340"/>
              <w:rPr>
                <w:bCs/>
                <w:sz w:val="22"/>
                <w:szCs w:val="22"/>
              </w:rPr>
            </w:pPr>
          </w:p>
          <w:p w:rsidR="002A75C0" w:rsidRPr="00B11A4D" w:rsidRDefault="002A75C0" w:rsidP="00B11A4D">
            <w:pPr>
              <w:ind w:left="-20"/>
              <w:rPr>
                <w:b/>
                <w:sz w:val="22"/>
                <w:szCs w:val="22"/>
                <w:u w:val="single"/>
              </w:rPr>
            </w:pPr>
            <w:r w:rsidRPr="00B11A4D">
              <w:rPr>
                <w:b/>
                <w:sz w:val="22"/>
                <w:szCs w:val="22"/>
                <w:u w:val="single"/>
              </w:rPr>
              <w:t>Uhlovodíky</w:t>
            </w:r>
          </w:p>
          <w:p w:rsidR="002A75C0" w:rsidRPr="00B11A4D" w:rsidRDefault="002A75C0" w:rsidP="00F200AB">
            <w:pPr>
              <w:pStyle w:val="Odstavecseseznamem"/>
              <w:numPr>
                <w:ilvl w:val="0"/>
                <w:numId w:val="362"/>
              </w:numPr>
              <w:ind w:left="340"/>
              <w:rPr>
                <w:sz w:val="22"/>
                <w:szCs w:val="22"/>
              </w:rPr>
            </w:pPr>
            <w:r w:rsidRPr="00B11A4D">
              <w:rPr>
                <w:sz w:val="22"/>
                <w:szCs w:val="22"/>
              </w:rPr>
              <w:t>názvosloví</w:t>
            </w:r>
          </w:p>
          <w:p w:rsidR="002A75C0" w:rsidRPr="00B11A4D" w:rsidRDefault="002A75C0" w:rsidP="00F200AB">
            <w:pPr>
              <w:pStyle w:val="Odstavecseseznamem"/>
              <w:numPr>
                <w:ilvl w:val="0"/>
                <w:numId w:val="362"/>
              </w:numPr>
              <w:ind w:left="340"/>
              <w:rPr>
                <w:sz w:val="22"/>
                <w:szCs w:val="22"/>
              </w:rPr>
            </w:pPr>
            <w:r w:rsidRPr="00B11A4D">
              <w:rPr>
                <w:sz w:val="22"/>
                <w:szCs w:val="22"/>
              </w:rPr>
              <w:t>významné alkany: methan,</w:t>
            </w:r>
            <w:r w:rsidR="00B11A4D" w:rsidRPr="00B11A4D">
              <w:rPr>
                <w:sz w:val="22"/>
                <w:szCs w:val="22"/>
              </w:rPr>
              <w:t xml:space="preserve"> </w:t>
            </w:r>
            <w:r w:rsidRPr="00B11A4D">
              <w:rPr>
                <w:sz w:val="22"/>
                <w:szCs w:val="22"/>
              </w:rPr>
              <w:t>ethan, propan, butan</w:t>
            </w:r>
          </w:p>
          <w:p w:rsidR="002A75C0" w:rsidRPr="00B11A4D" w:rsidRDefault="002A75C0" w:rsidP="00F200AB">
            <w:pPr>
              <w:pStyle w:val="Odstavecseseznamem"/>
              <w:numPr>
                <w:ilvl w:val="0"/>
                <w:numId w:val="362"/>
              </w:numPr>
              <w:ind w:left="340"/>
              <w:rPr>
                <w:sz w:val="22"/>
                <w:szCs w:val="22"/>
              </w:rPr>
            </w:pPr>
            <w:r w:rsidRPr="00B11A4D">
              <w:rPr>
                <w:sz w:val="22"/>
                <w:szCs w:val="22"/>
              </w:rPr>
              <w:t>významné uhlovodíky s</w:t>
            </w:r>
            <w:r w:rsidR="00B11A4D" w:rsidRPr="00B11A4D">
              <w:rPr>
                <w:sz w:val="22"/>
                <w:szCs w:val="22"/>
              </w:rPr>
              <w:t xml:space="preserve"> </w:t>
            </w:r>
            <w:r w:rsidRPr="00B11A4D">
              <w:rPr>
                <w:sz w:val="22"/>
                <w:szCs w:val="22"/>
              </w:rPr>
              <w:t>násobnými vazbami: ethen,</w:t>
            </w:r>
            <w:r w:rsidR="00B11A4D" w:rsidRPr="00B11A4D">
              <w:rPr>
                <w:sz w:val="22"/>
                <w:szCs w:val="22"/>
              </w:rPr>
              <w:t xml:space="preserve"> </w:t>
            </w:r>
            <w:r w:rsidRPr="00B11A4D">
              <w:rPr>
                <w:sz w:val="22"/>
                <w:szCs w:val="22"/>
              </w:rPr>
              <w:t>ethyn</w:t>
            </w:r>
          </w:p>
          <w:p w:rsidR="002A75C0" w:rsidRDefault="002A75C0" w:rsidP="00F200AB">
            <w:pPr>
              <w:pStyle w:val="Odstavecseseznamem"/>
              <w:numPr>
                <w:ilvl w:val="0"/>
                <w:numId w:val="362"/>
              </w:numPr>
              <w:ind w:left="340"/>
              <w:rPr>
                <w:sz w:val="22"/>
                <w:szCs w:val="22"/>
              </w:rPr>
            </w:pPr>
            <w:r w:rsidRPr="00B11A4D">
              <w:rPr>
                <w:sz w:val="22"/>
                <w:szCs w:val="22"/>
              </w:rPr>
              <w:t>významné aromatické</w:t>
            </w:r>
            <w:r w:rsidR="00B11A4D" w:rsidRPr="00B11A4D">
              <w:rPr>
                <w:sz w:val="22"/>
                <w:szCs w:val="22"/>
              </w:rPr>
              <w:t xml:space="preserve"> </w:t>
            </w:r>
            <w:r w:rsidRPr="00B11A4D">
              <w:rPr>
                <w:sz w:val="22"/>
                <w:szCs w:val="22"/>
              </w:rPr>
              <w:t>uhlovodíky: benzen, naftalen</w:t>
            </w:r>
          </w:p>
          <w:p w:rsidR="00B11A4D" w:rsidRPr="00B11A4D" w:rsidRDefault="00B11A4D" w:rsidP="00B11A4D">
            <w:pPr>
              <w:pStyle w:val="Odstavecseseznamem"/>
              <w:ind w:left="340"/>
              <w:rPr>
                <w:sz w:val="22"/>
                <w:szCs w:val="22"/>
              </w:rPr>
            </w:pPr>
          </w:p>
          <w:p w:rsidR="002A75C0" w:rsidRPr="00B11A4D" w:rsidRDefault="002A75C0" w:rsidP="00B11A4D">
            <w:pPr>
              <w:ind w:left="-20"/>
              <w:rPr>
                <w:b/>
                <w:bCs/>
                <w:sz w:val="22"/>
                <w:szCs w:val="22"/>
                <w:u w:val="single"/>
              </w:rPr>
            </w:pPr>
            <w:r w:rsidRPr="00B11A4D">
              <w:rPr>
                <w:b/>
                <w:bCs/>
                <w:sz w:val="22"/>
                <w:szCs w:val="22"/>
                <w:u w:val="single"/>
              </w:rPr>
              <w:t>Deriváty uhlovodíků</w:t>
            </w:r>
          </w:p>
          <w:p w:rsidR="002A75C0" w:rsidRPr="00B11A4D" w:rsidRDefault="002A75C0" w:rsidP="00F200AB">
            <w:pPr>
              <w:pStyle w:val="Odstavecseseznamem"/>
              <w:numPr>
                <w:ilvl w:val="0"/>
                <w:numId w:val="362"/>
              </w:numPr>
              <w:ind w:left="340"/>
              <w:rPr>
                <w:bCs/>
                <w:sz w:val="22"/>
                <w:szCs w:val="22"/>
              </w:rPr>
            </w:pPr>
            <w:r w:rsidRPr="00B11A4D">
              <w:rPr>
                <w:bCs/>
                <w:sz w:val="22"/>
                <w:szCs w:val="22"/>
              </w:rPr>
              <w:t>názvosloví</w:t>
            </w:r>
          </w:p>
          <w:p w:rsidR="002A75C0" w:rsidRPr="00B11A4D" w:rsidRDefault="002A75C0" w:rsidP="00F200AB">
            <w:pPr>
              <w:pStyle w:val="Odstavecseseznamem"/>
              <w:numPr>
                <w:ilvl w:val="0"/>
                <w:numId w:val="362"/>
              </w:numPr>
              <w:ind w:left="340"/>
              <w:rPr>
                <w:bCs/>
                <w:sz w:val="22"/>
                <w:szCs w:val="22"/>
              </w:rPr>
            </w:pPr>
            <w:r w:rsidRPr="00B11A4D">
              <w:rPr>
                <w:bCs/>
                <w:sz w:val="22"/>
                <w:szCs w:val="22"/>
              </w:rPr>
              <w:t>v praxi významné alkoholy</w:t>
            </w:r>
            <w:r w:rsidR="00B11A4D" w:rsidRPr="00B11A4D">
              <w:rPr>
                <w:bCs/>
                <w:sz w:val="22"/>
                <w:szCs w:val="22"/>
              </w:rPr>
              <w:t xml:space="preserve"> </w:t>
            </w:r>
            <w:r w:rsidRPr="00B11A4D">
              <w:rPr>
                <w:bCs/>
                <w:sz w:val="22"/>
                <w:szCs w:val="22"/>
              </w:rPr>
              <w:t>a karboxylové kyseliny:</w:t>
            </w:r>
            <w:r w:rsidR="00B11A4D" w:rsidRPr="00B11A4D">
              <w:rPr>
                <w:bCs/>
                <w:sz w:val="22"/>
                <w:szCs w:val="22"/>
              </w:rPr>
              <w:t xml:space="preserve"> </w:t>
            </w:r>
            <w:r w:rsidRPr="00B11A4D">
              <w:rPr>
                <w:bCs/>
                <w:sz w:val="22"/>
                <w:szCs w:val="22"/>
              </w:rPr>
              <w:t>metanol, etanol, fenol,</w:t>
            </w:r>
            <w:r w:rsidR="00B11A4D">
              <w:rPr>
                <w:bCs/>
                <w:sz w:val="22"/>
                <w:szCs w:val="22"/>
              </w:rPr>
              <w:t xml:space="preserve"> </w:t>
            </w:r>
            <w:r w:rsidRPr="00B11A4D">
              <w:rPr>
                <w:bCs/>
                <w:sz w:val="22"/>
                <w:szCs w:val="22"/>
              </w:rPr>
              <w:t>kyselina octová, mravenčí</w:t>
            </w:r>
          </w:p>
          <w:p w:rsidR="002A75C0" w:rsidRPr="00B11A4D" w:rsidRDefault="002A75C0" w:rsidP="00B11A4D">
            <w:pPr>
              <w:ind w:left="340"/>
              <w:rPr>
                <w:sz w:val="22"/>
                <w:szCs w:val="22"/>
              </w:rPr>
            </w:pPr>
          </w:p>
          <w:p w:rsidR="002A75C0" w:rsidRPr="00B11A4D" w:rsidRDefault="002A75C0" w:rsidP="00B11A4D">
            <w:pPr>
              <w:ind w:left="-20"/>
              <w:rPr>
                <w:b/>
                <w:bCs/>
                <w:sz w:val="22"/>
                <w:szCs w:val="22"/>
                <w:u w:val="single"/>
              </w:rPr>
            </w:pPr>
            <w:r w:rsidRPr="00B11A4D">
              <w:rPr>
                <w:b/>
                <w:bCs/>
                <w:sz w:val="22"/>
                <w:szCs w:val="22"/>
                <w:u w:val="single"/>
              </w:rPr>
              <w:t>Přírodní látky</w:t>
            </w:r>
          </w:p>
          <w:p w:rsidR="002A75C0" w:rsidRPr="00B11A4D" w:rsidRDefault="002A75C0" w:rsidP="00F200AB">
            <w:pPr>
              <w:pStyle w:val="Odstavecseseznamem"/>
              <w:numPr>
                <w:ilvl w:val="0"/>
                <w:numId w:val="362"/>
              </w:numPr>
              <w:ind w:left="340"/>
              <w:rPr>
                <w:bCs/>
                <w:sz w:val="22"/>
                <w:szCs w:val="22"/>
              </w:rPr>
            </w:pPr>
            <w:r w:rsidRPr="00B11A4D">
              <w:rPr>
                <w:bCs/>
                <w:sz w:val="22"/>
                <w:szCs w:val="22"/>
              </w:rPr>
              <w:t>fotosyntéza</w:t>
            </w:r>
          </w:p>
          <w:p w:rsidR="002A75C0" w:rsidRPr="00B11A4D" w:rsidRDefault="002A75C0" w:rsidP="00F200AB">
            <w:pPr>
              <w:pStyle w:val="Odstavecseseznamem"/>
              <w:numPr>
                <w:ilvl w:val="0"/>
                <w:numId w:val="362"/>
              </w:numPr>
              <w:ind w:left="340"/>
              <w:rPr>
                <w:sz w:val="22"/>
                <w:szCs w:val="22"/>
              </w:rPr>
            </w:pPr>
            <w:r w:rsidRPr="00B11A4D">
              <w:rPr>
                <w:bCs/>
                <w:sz w:val="22"/>
                <w:szCs w:val="22"/>
              </w:rPr>
              <w:t>zdroje, vlastnosti a příklady funkcí sacharidů, tuků, bílkovin a vitamínů v lidském těle</w:t>
            </w:r>
          </w:p>
          <w:p w:rsidR="002A75C0" w:rsidRPr="00B11A4D" w:rsidRDefault="002A75C0" w:rsidP="00B11A4D">
            <w:pPr>
              <w:ind w:left="340"/>
              <w:rPr>
                <w:sz w:val="22"/>
                <w:szCs w:val="22"/>
              </w:rPr>
            </w:pPr>
          </w:p>
          <w:p w:rsidR="002A75C0" w:rsidRPr="00B11A4D" w:rsidRDefault="002A75C0" w:rsidP="00B11A4D">
            <w:pPr>
              <w:ind w:left="-20"/>
              <w:rPr>
                <w:b/>
                <w:bCs/>
                <w:sz w:val="22"/>
                <w:szCs w:val="22"/>
                <w:u w:val="single"/>
              </w:rPr>
            </w:pPr>
            <w:r w:rsidRPr="00B11A4D">
              <w:rPr>
                <w:b/>
                <w:bCs/>
                <w:sz w:val="22"/>
                <w:szCs w:val="22"/>
                <w:u w:val="single"/>
              </w:rPr>
              <w:t>Plasty a syntetická vlákna</w:t>
            </w:r>
          </w:p>
          <w:p w:rsidR="002A75C0" w:rsidRPr="00EC6CD6" w:rsidRDefault="002A75C0" w:rsidP="00F200AB">
            <w:pPr>
              <w:pStyle w:val="Odstavecseseznamem"/>
              <w:numPr>
                <w:ilvl w:val="0"/>
                <w:numId w:val="362"/>
              </w:numPr>
              <w:ind w:left="340"/>
              <w:rPr>
                <w:bCs/>
                <w:sz w:val="22"/>
                <w:szCs w:val="22"/>
              </w:rPr>
            </w:pPr>
            <w:r w:rsidRPr="00EC6CD6">
              <w:rPr>
                <w:bCs/>
                <w:sz w:val="22"/>
                <w:szCs w:val="22"/>
              </w:rPr>
              <w:t>plasty používané v praktickém životě: PE, PP, PVC,</w:t>
            </w:r>
            <w:r w:rsidR="00EC6CD6" w:rsidRPr="00EC6CD6">
              <w:rPr>
                <w:bCs/>
                <w:sz w:val="22"/>
                <w:szCs w:val="22"/>
              </w:rPr>
              <w:t xml:space="preserve"> </w:t>
            </w:r>
            <w:r w:rsidRPr="00EC6CD6">
              <w:rPr>
                <w:bCs/>
                <w:sz w:val="22"/>
                <w:szCs w:val="22"/>
              </w:rPr>
              <w:t>PS</w:t>
            </w:r>
          </w:p>
          <w:p w:rsidR="002A75C0" w:rsidRPr="00EC6CD6" w:rsidRDefault="002A75C0" w:rsidP="00F200AB">
            <w:pPr>
              <w:pStyle w:val="Odstavecseseznamem"/>
              <w:numPr>
                <w:ilvl w:val="0"/>
                <w:numId w:val="362"/>
              </w:numPr>
              <w:ind w:left="340"/>
              <w:rPr>
                <w:bCs/>
                <w:sz w:val="22"/>
                <w:szCs w:val="22"/>
              </w:rPr>
            </w:pPr>
            <w:r w:rsidRPr="00EC6CD6">
              <w:rPr>
                <w:bCs/>
                <w:sz w:val="22"/>
                <w:szCs w:val="22"/>
              </w:rPr>
              <w:t>vlastnosti, použití, likvidace, recyklace surovin</w:t>
            </w:r>
          </w:p>
          <w:p w:rsidR="002A75C0" w:rsidRPr="00EC6CD6" w:rsidRDefault="002A75C0" w:rsidP="00F200AB">
            <w:pPr>
              <w:pStyle w:val="Odstavecseseznamem"/>
              <w:numPr>
                <w:ilvl w:val="0"/>
                <w:numId w:val="362"/>
              </w:numPr>
              <w:ind w:left="340"/>
              <w:rPr>
                <w:bCs/>
                <w:sz w:val="22"/>
                <w:szCs w:val="22"/>
              </w:rPr>
            </w:pPr>
            <w:r w:rsidRPr="00EC6CD6">
              <w:rPr>
                <w:bCs/>
                <w:sz w:val="22"/>
                <w:szCs w:val="22"/>
              </w:rPr>
              <w:t>syntetická vlákna</w:t>
            </w:r>
            <w:r w:rsidR="00EC6CD6">
              <w:rPr>
                <w:bCs/>
                <w:sz w:val="22"/>
                <w:szCs w:val="22"/>
              </w:rPr>
              <w:t xml:space="preserve"> </w:t>
            </w:r>
            <w:r w:rsidRPr="00EC6CD6">
              <w:rPr>
                <w:bCs/>
                <w:sz w:val="22"/>
                <w:szCs w:val="22"/>
              </w:rPr>
              <w:t>-</w:t>
            </w:r>
            <w:r w:rsidR="00EC6CD6">
              <w:rPr>
                <w:bCs/>
                <w:sz w:val="22"/>
                <w:szCs w:val="22"/>
              </w:rPr>
              <w:t xml:space="preserve"> </w:t>
            </w:r>
            <w:r w:rsidRPr="00EC6CD6">
              <w:rPr>
                <w:bCs/>
                <w:sz w:val="22"/>
                <w:szCs w:val="22"/>
              </w:rPr>
              <w:t>vlastnosti, použití</w:t>
            </w:r>
          </w:p>
          <w:p w:rsidR="002A75C0" w:rsidRPr="00B11A4D" w:rsidRDefault="002A75C0" w:rsidP="00B11A4D">
            <w:pPr>
              <w:ind w:left="340"/>
              <w:rPr>
                <w:sz w:val="22"/>
                <w:szCs w:val="22"/>
              </w:rPr>
            </w:pPr>
          </w:p>
          <w:p w:rsidR="002A75C0" w:rsidRPr="00EC6CD6" w:rsidRDefault="002A75C0" w:rsidP="00EC6CD6">
            <w:pPr>
              <w:ind w:left="-20"/>
              <w:rPr>
                <w:b/>
                <w:bCs/>
                <w:sz w:val="22"/>
                <w:szCs w:val="22"/>
                <w:u w:val="single"/>
              </w:rPr>
            </w:pPr>
            <w:r w:rsidRPr="00EC6CD6">
              <w:rPr>
                <w:b/>
                <w:bCs/>
                <w:sz w:val="22"/>
                <w:szCs w:val="22"/>
                <w:u w:val="single"/>
              </w:rPr>
              <w:t>Chemie a společnost</w:t>
            </w:r>
          </w:p>
          <w:p w:rsidR="002A75C0" w:rsidRPr="00EC6CD6" w:rsidRDefault="002A75C0" w:rsidP="00F200AB">
            <w:pPr>
              <w:pStyle w:val="Odstavecseseznamem"/>
              <w:numPr>
                <w:ilvl w:val="0"/>
                <w:numId w:val="362"/>
              </w:numPr>
              <w:ind w:left="340"/>
              <w:rPr>
                <w:bCs/>
                <w:sz w:val="22"/>
                <w:szCs w:val="22"/>
              </w:rPr>
            </w:pPr>
            <w:r w:rsidRPr="00EC6CD6">
              <w:rPr>
                <w:bCs/>
                <w:sz w:val="22"/>
                <w:szCs w:val="22"/>
              </w:rPr>
              <w:t>chemie a společenský</w:t>
            </w:r>
            <w:r w:rsidR="00EC6CD6" w:rsidRPr="00EC6CD6">
              <w:rPr>
                <w:bCs/>
                <w:sz w:val="22"/>
                <w:szCs w:val="22"/>
              </w:rPr>
              <w:t xml:space="preserve"> </w:t>
            </w:r>
            <w:r w:rsidRPr="00EC6CD6">
              <w:rPr>
                <w:bCs/>
                <w:sz w:val="22"/>
                <w:szCs w:val="22"/>
              </w:rPr>
              <w:t>pokrok</w:t>
            </w:r>
          </w:p>
          <w:p w:rsidR="002A75C0" w:rsidRPr="00EC6CD6" w:rsidRDefault="002A75C0" w:rsidP="00F200AB">
            <w:pPr>
              <w:pStyle w:val="Odstavecseseznamem"/>
              <w:numPr>
                <w:ilvl w:val="0"/>
                <w:numId w:val="362"/>
              </w:numPr>
              <w:ind w:left="340"/>
              <w:rPr>
                <w:bCs/>
                <w:sz w:val="22"/>
                <w:szCs w:val="22"/>
              </w:rPr>
            </w:pPr>
            <w:r w:rsidRPr="00EC6CD6">
              <w:rPr>
                <w:bCs/>
                <w:sz w:val="22"/>
                <w:szCs w:val="22"/>
              </w:rPr>
              <w:t>chemický průmysl v ČR:</w:t>
            </w:r>
            <w:r w:rsidR="00EC6CD6" w:rsidRPr="00EC6CD6">
              <w:rPr>
                <w:bCs/>
                <w:sz w:val="22"/>
                <w:szCs w:val="22"/>
              </w:rPr>
              <w:t xml:space="preserve"> </w:t>
            </w:r>
            <w:r w:rsidRPr="00EC6CD6">
              <w:rPr>
                <w:bCs/>
                <w:sz w:val="22"/>
                <w:szCs w:val="22"/>
              </w:rPr>
              <w:t>výrobky</w:t>
            </w:r>
            <w:r w:rsidR="00EC6CD6" w:rsidRPr="00EC6CD6">
              <w:rPr>
                <w:bCs/>
                <w:sz w:val="22"/>
                <w:szCs w:val="22"/>
              </w:rPr>
              <w:t xml:space="preserve">, </w:t>
            </w:r>
            <w:r w:rsidRPr="00EC6CD6">
              <w:rPr>
                <w:bCs/>
                <w:sz w:val="22"/>
                <w:szCs w:val="22"/>
              </w:rPr>
              <w:t>vliv na životní prostředí,</w:t>
            </w:r>
            <w:r w:rsidR="00EC6CD6" w:rsidRPr="00EC6CD6">
              <w:rPr>
                <w:bCs/>
                <w:sz w:val="22"/>
                <w:szCs w:val="22"/>
              </w:rPr>
              <w:t xml:space="preserve"> </w:t>
            </w:r>
            <w:r w:rsidRPr="00EC6CD6">
              <w:rPr>
                <w:bCs/>
                <w:sz w:val="22"/>
                <w:szCs w:val="22"/>
              </w:rPr>
              <w:t>recyklace surovin</w:t>
            </w:r>
          </w:p>
          <w:p w:rsidR="002A75C0" w:rsidRPr="00EC6CD6" w:rsidRDefault="002A75C0" w:rsidP="00F200AB">
            <w:pPr>
              <w:pStyle w:val="Odstavecseseznamem"/>
              <w:numPr>
                <w:ilvl w:val="0"/>
                <w:numId w:val="362"/>
              </w:numPr>
              <w:ind w:left="340"/>
              <w:rPr>
                <w:bCs/>
                <w:sz w:val="22"/>
                <w:szCs w:val="22"/>
              </w:rPr>
            </w:pPr>
            <w:r w:rsidRPr="00EC6CD6">
              <w:rPr>
                <w:bCs/>
                <w:sz w:val="22"/>
                <w:szCs w:val="22"/>
              </w:rPr>
              <w:t>základy chemických výrob</w:t>
            </w:r>
            <w:r w:rsidR="00EC6CD6" w:rsidRPr="00EC6CD6">
              <w:rPr>
                <w:bCs/>
                <w:sz w:val="22"/>
                <w:szCs w:val="22"/>
              </w:rPr>
              <w:t xml:space="preserve"> (</w:t>
            </w:r>
            <w:r w:rsidRPr="00EC6CD6">
              <w:rPr>
                <w:bCs/>
                <w:sz w:val="22"/>
                <w:szCs w:val="22"/>
              </w:rPr>
              <w:t>cement, vápno, sádra, průmyslová hnojiva</w:t>
            </w:r>
            <w:r w:rsidR="00EC6CD6">
              <w:rPr>
                <w:bCs/>
                <w:sz w:val="22"/>
                <w:szCs w:val="22"/>
              </w:rPr>
              <w:t>)</w:t>
            </w:r>
          </w:p>
          <w:p w:rsidR="00EC6CD6" w:rsidRDefault="002A75C0" w:rsidP="00F200AB">
            <w:pPr>
              <w:pStyle w:val="Odstavecseseznamem"/>
              <w:numPr>
                <w:ilvl w:val="0"/>
                <w:numId w:val="362"/>
              </w:numPr>
              <w:ind w:left="340"/>
              <w:rPr>
                <w:bCs/>
                <w:sz w:val="22"/>
                <w:szCs w:val="22"/>
              </w:rPr>
            </w:pPr>
            <w:r w:rsidRPr="00EC6CD6">
              <w:rPr>
                <w:bCs/>
                <w:sz w:val="22"/>
                <w:szCs w:val="22"/>
              </w:rPr>
              <w:t>chemie a životní prostředí:</w:t>
            </w:r>
            <w:r w:rsidR="00EC6CD6" w:rsidRPr="00EC6CD6">
              <w:rPr>
                <w:bCs/>
                <w:sz w:val="22"/>
                <w:szCs w:val="22"/>
              </w:rPr>
              <w:t xml:space="preserve"> </w:t>
            </w:r>
            <w:r w:rsidRPr="00EC6CD6">
              <w:rPr>
                <w:bCs/>
                <w:sz w:val="22"/>
                <w:szCs w:val="22"/>
              </w:rPr>
              <w:t>detergenty, pesticidy,</w:t>
            </w:r>
            <w:r w:rsidR="00EC6CD6" w:rsidRPr="00EC6CD6">
              <w:rPr>
                <w:bCs/>
                <w:sz w:val="22"/>
                <w:szCs w:val="22"/>
              </w:rPr>
              <w:t xml:space="preserve"> </w:t>
            </w:r>
            <w:r w:rsidRPr="00EC6CD6">
              <w:rPr>
                <w:bCs/>
                <w:sz w:val="22"/>
                <w:szCs w:val="22"/>
              </w:rPr>
              <w:t>insekticidy</w:t>
            </w:r>
            <w:r w:rsidR="00EC6CD6" w:rsidRPr="00EC6CD6">
              <w:rPr>
                <w:bCs/>
                <w:sz w:val="22"/>
                <w:szCs w:val="22"/>
              </w:rPr>
              <w:t xml:space="preserve">, </w:t>
            </w:r>
          </w:p>
          <w:p w:rsidR="002A75C0" w:rsidRPr="00EC6CD6" w:rsidRDefault="002A75C0" w:rsidP="00F200AB">
            <w:pPr>
              <w:pStyle w:val="Odstavecseseznamem"/>
              <w:numPr>
                <w:ilvl w:val="0"/>
                <w:numId w:val="362"/>
              </w:numPr>
              <w:ind w:left="340"/>
              <w:rPr>
                <w:bCs/>
                <w:sz w:val="22"/>
                <w:szCs w:val="22"/>
              </w:rPr>
            </w:pPr>
            <w:r w:rsidRPr="00EC6CD6">
              <w:rPr>
                <w:bCs/>
                <w:sz w:val="22"/>
                <w:szCs w:val="22"/>
              </w:rPr>
              <w:t>léčiva a návykové látky</w:t>
            </w:r>
          </w:p>
          <w:p w:rsidR="002A75C0" w:rsidRPr="00B11A4D" w:rsidRDefault="002A75C0" w:rsidP="00B11A4D">
            <w:pPr>
              <w:ind w:left="340"/>
              <w:rPr>
                <w:sz w:val="22"/>
                <w:szCs w:val="22"/>
              </w:rPr>
            </w:pPr>
          </w:p>
          <w:p w:rsidR="002A75C0" w:rsidRPr="00B11A4D" w:rsidRDefault="002A75C0" w:rsidP="00DD6308">
            <w:pPr>
              <w:rPr>
                <w:sz w:val="22"/>
                <w:szCs w:val="22"/>
              </w:rPr>
            </w:pPr>
          </w:p>
          <w:p w:rsidR="002A75C0" w:rsidRPr="00B11A4D" w:rsidRDefault="002A75C0" w:rsidP="00DD6308">
            <w:pPr>
              <w:rPr>
                <w:sz w:val="22"/>
                <w:szCs w:val="22"/>
              </w:rPr>
            </w:pPr>
          </w:p>
          <w:p w:rsidR="002A75C0" w:rsidRPr="00B11A4D" w:rsidRDefault="002A75C0" w:rsidP="00DD6308">
            <w:pPr>
              <w:rPr>
                <w:sz w:val="22"/>
                <w:szCs w:val="22"/>
              </w:rPr>
            </w:pPr>
          </w:p>
          <w:p w:rsidR="002A75C0" w:rsidRPr="00B11A4D" w:rsidRDefault="002A75C0" w:rsidP="00DD6308">
            <w:pPr>
              <w:rPr>
                <w:sz w:val="22"/>
                <w:szCs w:val="22"/>
              </w:rPr>
            </w:pPr>
          </w:p>
          <w:p w:rsidR="002A75C0" w:rsidRPr="00B11A4D" w:rsidRDefault="002A75C0" w:rsidP="00DD6308">
            <w:pPr>
              <w:rPr>
                <w:sz w:val="22"/>
                <w:szCs w:val="22"/>
              </w:rPr>
            </w:pPr>
          </w:p>
        </w:tc>
        <w:tc>
          <w:tcPr>
            <w:tcW w:w="2761" w:type="dxa"/>
          </w:tcPr>
          <w:p w:rsidR="002A75C0" w:rsidRPr="00B11A4D" w:rsidRDefault="002A75C0" w:rsidP="00DD6308">
            <w:pPr>
              <w:rPr>
                <w:b/>
                <w:bCs/>
                <w:sz w:val="22"/>
                <w:szCs w:val="22"/>
              </w:rPr>
            </w:pPr>
            <w:r w:rsidRPr="00B11A4D">
              <w:rPr>
                <w:b/>
                <w:bCs/>
                <w:sz w:val="22"/>
                <w:szCs w:val="22"/>
              </w:rPr>
              <w:t>Environmentální výchova</w:t>
            </w:r>
          </w:p>
          <w:p w:rsidR="002A75C0" w:rsidRPr="00B11A4D" w:rsidRDefault="002A75C0" w:rsidP="00DD6308">
            <w:pPr>
              <w:rPr>
                <w:bCs/>
                <w:sz w:val="22"/>
                <w:szCs w:val="22"/>
              </w:rPr>
            </w:pPr>
            <w:r w:rsidRPr="00B11A4D">
              <w:rPr>
                <w:bCs/>
                <w:sz w:val="22"/>
                <w:szCs w:val="22"/>
              </w:rPr>
              <w:t>Lidské aktivity a problémy ŽP</w:t>
            </w:r>
          </w:p>
          <w:p w:rsidR="002A75C0" w:rsidRPr="00B11A4D" w:rsidRDefault="002A75C0" w:rsidP="00DD6308">
            <w:pPr>
              <w:rPr>
                <w:bCs/>
                <w:sz w:val="22"/>
                <w:szCs w:val="22"/>
              </w:rPr>
            </w:pPr>
            <w:r w:rsidRPr="00B11A4D">
              <w:rPr>
                <w:bCs/>
                <w:sz w:val="22"/>
                <w:szCs w:val="22"/>
              </w:rPr>
              <w:t xml:space="preserve">-význam sběru druhotných surovin pro životní prostředí – Fe, barevné kovy  </w:t>
            </w:r>
          </w:p>
          <w:p w:rsidR="002A75C0" w:rsidRPr="00B11A4D" w:rsidRDefault="002A75C0" w:rsidP="00DD6308">
            <w:pPr>
              <w:rPr>
                <w:bCs/>
                <w:sz w:val="22"/>
                <w:szCs w:val="22"/>
              </w:rPr>
            </w:pPr>
            <w:r w:rsidRPr="00B11A4D">
              <w:rPr>
                <w:bCs/>
                <w:sz w:val="22"/>
                <w:szCs w:val="22"/>
              </w:rPr>
              <w:t>- hospodářské ztráty způsobené korozí</w:t>
            </w:r>
          </w:p>
          <w:p w:rsidR="002A75C0" w:rsidRPr="00B11A4D" w:rsidRDefault="002A75C0" w:rsidP="00DD6308">
            <w:pPr>
              <w:rPr>
                <w:bCs/>
                <w:sz w:val="22"/>
                <w:szCs w:val="22"/>
              </w:rPr>
            </w:pPr>
          </w:p>
          <w:p w:rsidR="002A75C0" w:rsidRPr="00B11A4D" w:rsidRDefault="002A75C0" w:rsidP="00DD6308">
            <w:pPr>
              <w:rPr>
                <w:b/>
                <w:bCs/>
                <w:sz w:val="22"/>
                <w:szCs w:val="22"/>
                <w:u w:val="single"/>
              </w:rPr>
            </w:pPr>
            <w:r w:rsidRPr="00B11A4D">
              <w:rPr>
                <w:b/>
                <w:bCs/>
                <w:sz w:val="22"/>
                <w:szCs w:val="22"/>
              </w:rPr>
              <w:t>Environmentální výchova</w:t>
            </w:r>
          </w:p>
          <w:p w:rsidR="002A75C0" w:rsidRPr="00B11A4D" w:rsidRDefault="002A75C0" w:rsidP="00DD6308">
            <w:pPr>
              <w:rPr>
                <w:bCs/>
                <w:sz w:val="22"/>
                <w:szCs w:val="22"/>
              </w:rPr>
            </w:pPr>
            <w:r w:rsidRPr="00B11A4D">
              <w:rPr>
                <w:bCs/>
                <w:sz w:val="22"/>
                <w:szCs w:val="22"/>
              </w:rPr>
              <w:t>Lidské aktivity a problém ŽP</w:t>
            </w:r>
          </w:p>
          <w:p w:rsidR="002A75C0" w:rsidRPr="00B11A4D" w:rsidRDefault="002A75C0" w:rsidP="00DD6308">
            <w:pPr>
              <w:rPr>
                <w:bCs/>
                <w:sz w:val="22"/>
                <w:szCs w:val="22"/>
              </w:rPr>
            </w:pPr>
            <w:r w:rsidRPr="00B11A4D">
              <w:rPr>
                <w:bCs/>
                <w:sz w:val="22"/>
                <w:szCs w:val="22"/>
              </w:rPr>
              <w:t xml:space="preserve"> -látky znečišťující ovzduší (skleníkové plyny CO</w:t>
            </w:r>
            <w:r w:rsidRPr="00B11A4D">
              <w:rPr>
                <w:bCs/>
                <w:sz w:val="22"/>
                <w:szCs w:val="22"/>
                <w:vertAlign w:val="subscript"/>
              </w:rPr>
              <w:t>2</w:t>
            </w:r>
            <w:r w:rsidRPr="00B11A4D">
              <w:rPr>
                <w:bCs/>
                <w:sz w:val="22"/>
                <w:szCs w:val="22"/>
              </w:rPr>
              <w:t>,CH</w:t>
            </w:r>
            <w:r w:rsidRPr="00B11A4D">
              <w:rPr>
                <w:bCs/>
                <w:sz w:val="22"/>
                <w:szCs w:val="22"/>
                <w:vertAlign w:val="subscript"/>
              </w:rPr>
              <w:t>4</w:t>
            </w:r>
            <w:r w:rsidRPr="00B11A4D">
              <w:rPr>
                <w:bCs/>
                <w:sz w:val="22"/>
                <w:szCs w:val="22"/>
              </w:rPr>
              <w:t xml:space="preserve"> </w:t>
            </w:r>
          </w:p>
          <w:p w:rsidR="002A75C0" w:rsidRPr="00B11A4D" w:rsidRDefault="002A75C0" w:rsidP="00DD6308">
            <w:pPr>
              <w:rPr>
                <w:bCs/>
                <w:sz w:val="22"/>
                <w:szCs w:val="22"/>
              </w:rPr>
            </w:pPr>
            <w:r w:rsidRPr="00B11A4D">
              <w:rPr>
                <w:bCs/>
                <w:sz w:val="22"/>
                <w:szCs w:val="22"/>
              </w:rPr>
              <w:t xml:space="preserve"> kyselé deště)</w:t>
            </w:r>
          </w:p>
          <w:p w:rsidR="002A75C0" w:rsidRPr="00B11A4D" w:rsidRDefault="002A75C0" w:rsidP="00DD6308">
            <w:pPr>
              <w:rPr>
                <w:bCs/>
                <w:sz w:val="22"/>
                <w:szCs w:val="22"/>
              </w:rPr>
            </w:pPr>
            <w:r w:rsidRPr="00B11A4D">
              <w:rPr>
                <w:bCs/>
                <w:sz w:val="22"/>
                <w:szCs w:val="22"/>
              </w:rPr>
              <w:t>-význam obnovitelných zdrojů energie</w:t>
            </w:r>
          </w:p>
          <w:p w:rsidR="002A75C0" w:rsidRPr="00B11A4D" w:rsidRDefault="002A75C0" w:rsidP="00DD6308">
            <w:pPr>
              <w:rPr>
                <w:bCs/>
                <w:sz w:val="22"/>
                <w:szCs w:val="22"/>
              </w:rPr>
            </w:pPr>
            <w:r w:rsidRPr="00B11A4D">
              <w:rPr>
                <w:bCs/>
                <w:sz w:val="22"/>
                <w:szCs w:val="22"/>
              </w:rPr>
              <w:t>- ekologické havárie</w:t>
            </w:r>
          </w:p>
          <w:p w:rsidR="002A75C0" w:rsidRPr="00B11A4D" w:rsidRDefault="002A75C0" w:rsidP="00DD6308">
            <w:pPr>
              <w:rPr>
                <w:bCs/>
                <w:sz w:val="22"/>
                <w:szCs w:val="22"/>
              </w:rPr>
            </w:pPr>
          </w:p>
          <w:p w:rsidR="002A75C0" w:rsidRPr="00B11A4D" w:rsidRDefault="002A75C0" w:rsidP="00DD6308">
            <w:pPr>
              <w:rPr>
                <w:b/>
                <w:sz w:val="22"/>
                <w:szCs w:val="22"/>
              </w:rPr>
            </w:pPr>
            <w:r w:rsidRPr="00B11A4D">
              <w:rPr>
                <w:b/>
                <w:sz w:val="22"/>
                <w:szCs w:val="22"/>
              </w:rPr>
              <w:t>Environmentální výchova</w:t>
            </w:r>
          </w:p>
          <w:p w:rsidR="002A75C0" w:rsidRPr="00B11A4D" w:rsidRDefault="002A75C0" w:rsidP="00DD6308">
            <w:pPr>
              <w:rPr>
                <w:sz w:val="22"/>
                <w:szCs w:val="22"/>
              </w:rPr>
            </w:pPr>
            <w:r w:rsidRPr="00B11A4D">
              <w:rPr>
                <w:sz w:val="22"/>
                <w:szCs w:val="22"/>
              </w:rPr>
              <w:t>Lidské aktivity a problém ŽP</w:t>
            </w:r>
          </w:p>
          <w:p w:rsidR="002A75C0" w:rsidRPr="00B11A4D" w:rsidRDefault="002A75C0" w:rsidP="00DD6308">
            <w:pPr>
              <w:rPr>
                <w:sz w:val="22"/>
                <w:szCs w:val="22"/>
              </w:rPr>
            </w:pPr>
            <w:r w:rsidRPr="00B11A4D">
              <w:rPr>
                <w:sz w:val="22"/>
                <w:szCs w:val="22"/>
              </w:rPr>
              <w:t>-znečištění ŽP – rozpouštědly, ředidly, freony</w:t>
            </w:r>
          </w:p>
          <w:p w:rsidR="002A75C0" w:rsidRPr="00B11A4D" w:rsidRDefault="002A75C0" w:rsidP="00DD6308">
            <w:pPr>
              <w:rPr>
                <w:sz w:val="22"/>
                <w:szCs w:val="22"/>
              </w:rPr>
            </w:pPr>
            <w:r w:rsidRPr="00B11A4D">
              <w:rPr>
                <w:sz w:val="22"/>
                <w:szCs w:val="22"/>
              </w:rPr>
              <w:t>-osobní zodpovědnost při práci s deriváty uhlovodíků</w:t>
            </w:r>
          </w:p>
          <w:p w:rsidR="002A75C0" w:rsidRPr="00B11A4D" w:rsidRDefault="002A75C0" w:rsidP="00DD6308">
            <w:pPr>
              <w:rPr>
                <w:sz w:val="22"/>
                <w:szCs w:val="22"/>
              </w:rPr>
            </w:pPr>
            <w:r w:rsidRPr="00B11A4D">
              <w:rPr>
                <w:sz w:val="22"/>
                <w:szCs w:val="22"/>
              </w:rPr>
              <w:t>-nakládání se zbytky organických látek</w:t>
            </w:r>
          </w:p>
          <w:p w:rsidR="002A75C0" w:rsidRPr="00B11A4D" w:rsidRDefault="002A75C0" w:rsidP="00DD6308">
            <w:pPr>
              <w:rPr>
                <w:sz w:val="22"/>
                <w:szCs w:val="22"/>
              </w:rPr>
            </w:pPr>
            <w:r w:rsidRPr="00B11A4D">
              <w:rPr>
                <w:sz w:val="22"/>
                <w:szCs w:val="22"/>
              </w:rPr>
              <w:t>-zákony o výrobě, prodeji a užívání alkohol. nápojů</w:t>
            </w:r>
          </w:p>
          <w:p w:rsidR="002A75C0" w:rsidRPr="00B11A4D" w:rsidRDefault="002A75C0" w:rsidP="00DD6308">
            <w:pPr>
              <w:rPr>
                <w:sz w:val="22"/>
                <w:szCs w:val="22"/>
              </w:rPr>
            </w:pPr>
          </w:p>
          <w:p w:rsidR="002A75C0" w:rsidRPr="00B11A4D" w:rsidRDefault="002A75C0" w:rsidP="00DD6308">
            <w:pPr>
              <w:rPr>
                <w:b/>
                <w:sz w:val="22"/>
                <w:szCs w:val="22"/>
              </w:rPr>
            </w:pPr>
            <w:r w:rsidRPr="00B11A4D">
              <w:rPr>
                <w:b/>
                <w:sz w:val="22"/>
                <w:szCs w:val="22"/>
              </w:rPr>
              <w:t>Environmentální výchova</w:t>
            </w:r>
          </w:p>
          <w:p w:rsidR="002A75C0" w:rsidRPr="00B11A4D" w:rsidRDefault="002A75C0" w:rsidP="00DD6308">
            <w:pPr>
              <w:rPr>
                <w:sz w:val="22"/>
                <w:szCs w:val="22"/>
              </w:rPr>
            </w:pPr>
            <w:r w:rsidRPr="00B11A4D">
              <w:rPr>
                <w:sz w:val="22"/>
                <w:szCs w:val="22"/>
              </w:rPr>
              <w:t>Základní podmínka života</w:t>
            </w:r>
          </w:p>
          <w:p w:rsidR="002A75C0" w:rsidRPr="00B11A4D" w:rsidRDefault="002A75C0" w:rsidP="00DD6308">
            <w:pPr>
              <w:rPr>
                <w:sz w:val="22"/>
                <w:szCs w:val="22"/>
                <w:u w:val="single"/>
              </w:rPr>
            </w:pPr>
            <w:r w:rsidRPr="00B11A4D">
              <w:rPr>
                <w:sz w:val="22"/>
                <w:szCs w:val="22"/>
              </w:rPr>
              <w:t>-dýchání, fotosyntéza</w:t>
            </w:r>
          </w:p>
          <w:p w:rsidR="002A75C0" w:rsidRPr="00B11A4D" w:rsidRDefault="002A75C0" w:rsidP="00DD6308">
            <w:pPr>
              <w:rPr>
                <w:sz w:val="22"/>
                <w:szCs w:val="22"/>
              </w:rPr>
            </w:pPr>
          </w:p>
          <w:p w:rsidR="002A75C0" w:rsidRPr="00B11A4D" w:rsidRDefault="002A75C0" w:rsidP="00DD6308">
            <w:pPr>
              <w:rPr>
                <w:b/>
                <w:sz w:val="22"/>
                <w:szCs w:val="22"/>
              </w:rPr>
            </w:pPr>
            <w:r w:rsidRPr="00B11A4D">
              <w:rPr>
                <w:b/>
                <w:sz w:val="22"/>
                <w:szCs w:val="22"/>
              </w:rPr>
              <w:t>Environmentální výchova</w:t>
            </w:r>
          </w:p>
          <w:p w:rsidR="002A75C0" w:rsidRPr="00B11A4D" w:rsidRDefault="002A75C0" w:rsidP="00DD6308">
            <w:pPr>
              <w:rPr>
                <w:sz w:val="22"/>
                <w:szCs w:val="22"/>
              </w:rPr>
            </w:pPr>
            <w:r w:rsidRPr="00B11A4D">
              <w:rPr>
                <w:sz w:val="22"/>
                <w:szCs w:val="22"/>
              </w:rPr>
              <w:t>Lidské aktivity a problém ŽP</w:t>
            </w:r>
          </w:p>
          <w:p w:rsidR="002A75C0" w:rsidRPr="00B11A4D" w:rsidRDefault="002A75C0" w:rsidP="00DD6308">
            <w:pPr>
              <w:rPr>
                <w:sz w:val="22"/>
                <w:szCs w:val="22"/>
              </w:rPr>
            </w:pPr>
            <w:r w:rsidRPr="00B11A4D">
              <w:rPr>
                <w:sz w:val="22"/>
                <w:szCs w:val="22"/>
              </w:rPr>
              <w:t>-plasty v odpadech, význam recyklace</w:t>
            </w:r>
          </w:p>
          <w:p w:rsidR="002A75C0" w:rsidRPr="00B11A4D" w:rsidRDefault="002A75C0" w:rsidP="00DD6308">
            <w:pPr>
              <w:rPr>
                <w:sz w:val="22"/>
                <w:szCs w:val="22"/>
              </w:rPr>
            </w:pPr>
            <w:r w:rsidRPr="00B11A4D">
              <w:rPr>
                <w:sz w:val="22"/>
                <w:szCs w:val="22"/>
              </w:rPr>
              <w:t>-osobní zodpovědnost při nakládání s odpadními plasty</w:t>
            </w:r>
          </w:p>
          <w:p w:rsidR="002A75C0" w:rsidRPr="00B11A4D" w:rsidRDefault="002A75C0" w:rsidP="00DD6308">
            <w:pPr>
              <w:rPr>
                <w:bCs/>
                <w:sz w:val="22"/>
                <w:szCs w:val="22"/>
              </w:rPr>
            </w:pPr>
          </w:p>
          <w:p w:rsidR="002A75C0" w:rsidRPr="00B11A4D" w:rsidRDefault="002A75C0" w:rsidP="00DD6308">
            <w:pPr>
              <w:rPr>
                <w:b/>
                <w:sz w:val="22"/>
                <w:szCs w:val="22"/>
              </w:rPr>
            </w:pPr>
            <w:r w:rsidRPr="00B11A4D">
              <w:rPr>
                <w:b/>
                <w:sz w:val="22"/>
                <w:szCs w:val="22"/>
              </w:rPr>
              <w:t>Osobnostní a sociální výchova</w:t>
            </w:r>
          </w:p>
          <w:p w:rsidR="002A75C0" w:rsidRPr="00B11A4D" w:rsidRDefault="002A75C0" w:rsidP="00DD6308">
            <w:pPr>
              <w:rPr>
                <w:sz w:val="22"/>
                <w:szCs w:val="22"/>
              </w:rPr>
            </w:pPr>
            <w:r w:rsidRPr="00B11A4D">
              <w:rPr>
                <w:sz w:val="22"/>
                <w:szCs w:val="22"/>
              </w:rPr>
              <w:t>Rozvoj schopností poznávání</w:t>
            </w:r>
          </w:p>
          <w:p w:rsidR="002A75C0" w:rsidRPr="00B11A4D" w:rsidRDefault="002A75C0" w:rsidP="00DD6308">
            <w:pPr>
              <w:rPr>
                <w:sz w:val="22"/>
                <w:szCs w:val="22"/>
              </w:rPr>
            </w:pPr>
            <w:r w:rsidRPr="00B11A4D">
              <w:rPr>
                <w:sz w:val="22"/>
                <w:szCs w:val="22"/>
              </w:rPr>
              <w:t xml:space="preserve"> -osobní zodpovědnost při práci s chemickými látkami</w:t>
            </w:r>
          </w:p>
          <w:p w:rsidR="002A75C0" w:rsidRPr="00B11A4D" w:rsidRDefault="002A75C0" w:rsidP="00DD6308">
            <w:pPr>
              <w:rPr>
                <w:sz w:val="22"/>
                <w:szCs w:val="22"/>
              </w:rPr>
            </w:pPr>
            <w:r w:rsidRPr="00B11A4D">
              <w:rPr>
                <w:sz w:val="22"/>
                <w:szCs w:val="22"/>
              </w:rPr>
              <w:t>-zásady bezpečnosti při práci s chemickými látkami</w:t>
            </w:r>
          </w:p>
          <w:p w:rsidR="002A75C0" w:rsidRPr="00B11A4D" w:rsidRDefault="002A75C0" w:rsidP="00DD6308">
            <w:pPr>
              <w:rPr>
                <w:sz w:val="22"/>
                <w:szCs w:val="22"/>
              </w:rPr>
            </w:pPr>
            <w:r w:rsidRPr="00B11A4D">
              <w:rPr>
                <w:sz w:val="22"/>
                <w:szCs w:val="22"/>
              </w:rPr>
              <w:t>-poskytnutí první pomoci a lékařské pomoci</w:t>
            </w:r>
          </w:p>
          <w:p w:rsidR="002A75C0" w:rsidRPr="00B11A4D" w:rsidRDefault="002A75C0" w:rsidP="00DD6308">
            <w:pPr>
              <w:ind w:firstLine="708"/>
              <w:rPr>
                <w:sz w:val="22"/>
                <w:szCs w:val="22"/>
              </w:rPr>
            </w:pPr>
            <w:r w:rsidRPr="00B11A4D">
              <w:rPr>
                <w:sz w:val="22"/>
                <w:szCs w:val="22"/>
              </w:rPr>
              <w:t xml:space="preserve"> </w:t>
            </w:r>
          </w:p>
        </w:tc>
      </w:tr>
    </w:tbl>
    <w:p w:rsidR="002A75C0" w:rsidRPr="002A75C0" w:rsidRDefault="002A75C0" w:rsidP="00DD6308"/>
    <w:p w:rsidR="00A32936" w:rsidRDefault="00A32936" w:rsidP="00DD6308"/>
    <w:p w:rsidR="00410589" w:rsidRDefault="00410589">
      <w:pPr>
        <w:rPr>
          <w:b/>
          <w:sz w:val="28"/>
          <w:szCs w:val="28"/>
        </w:rPr>
      </w:pPr>
      <w:r>
        <w:rPr>
          <w:b/>
          <w:sz w:val="28"/>
          <w:szCs w:val="28"/>
        </w:rPr>
        <w:br w:type="page"/>
      </w:r>
    </w:p>
    <w:p w:rsidR="002A75C0" w:rsidRPr="00410589" w:rsidRDefault="002A75C0" w:rsidP="00DD6308">
      <w:pPr>
        <w:rPr>
          <w:b/>
          <w:sz w:val="28"/>
          <w:szCs w:val="28"/>
        </w:rPr>
      </w:pPr>
      <w:r w:rsidRPr="00410589">
        <w:rPr>
          <w:b/>
          <w:sz w:val="28"/>
          <w:szCs w:val="28"/>
        </w:rPr>
        <w:t xml:space="preserve">V.6.  </w:t>
      </w:r>
      <w:r w:rsidRPr="00410589">
        <w:rPr>
          <w:b/>
          <w:sz w:val="28"/>
          <w:szCs w:val="28"/>
          <w:u w:val="single"/>
        </w:rPr>
        <w:t>Člověk a příroda</w:t>
      </w:r>
    </w:p>
    <w:p w:rsidR="002A75C0" w:rsidRPr="00410589" w:rsidRDefault="002A75C0" w:rsidP="00DD6308">
      <w:pPr>
        <w:rPr>
          <w:b/>
          <w:sz w:val="28"/>
          <w:szCs w:val="28"/>
        </w:rPr>
      </w:pPr>
    </w:p>
    <w:p w:rsidR="002A75C0" w:rsidRPr="00410589" w:rsidRDefault="002A75C0" w:rsidP="00DD6308">
      <w:pPr>
        <w:rPr>
          <w:b/>
          <w:sz w:val="28"/>
          <w:szCs w:val="28"/>
        </w:rPr>
      </w:pPr>
      <w:r w:rsidRPr="00410589">
        <w:rPr>
          <w:b/>
          <w:sz w:val="28"/>
          <w:szCs w:val="28"/>
        </w:rPr>
        <w:t xml:space="preserve">V.6.3. </w:t>
      </w:r>
      <w:r w:rsidRPr="00410589">
        <w:rPr>
          <w:b/>
          <w:sz w:val="28"/>
          <w:szCs w:val="28"/>
          <w:u w:val="single"/>
        </w:rPr>
        <w:t>Přírodopis</w:t>
      </w:r>
    </w:p>
    <w:p w:rsidR="002A75C0" w:rsidRPr="00410589" w:rsidRDefault="002A75C0" w:rsidP="00DD6308">
      <w:pPr>
        <w:rPr>
          <w:b/>
          <w:sz w:val="28"/>
          <w:szCs w:val="28"/>
        </w:rPr>
      </w:pPr>
    </w:p>
    <w:p w:rsidR="002A75C0" w:rsidRPr="00410589" w:rsidRDefault="00BD07E8" w:rsidP="00DD6308">
      <w:pPr>
        <w:rPr>
          <w:b/>
          <w:i/>
          <w:sz w:val="28"/>
          <w:szCs w:val="28"/>
        </w:rPr>
      </w:pPr>
      <w:r>
        <w:rPr>
          <w:b/>
          <w:i/>
          <w:sz w:val="28"/>
          <w:szCs w:val="28"/>
        </w:rPr>
        <w:t>V. 6.3.1</w:t>
      </w:r>
      <w:r w:rsidR="00735885">
        <w:rPr>
          <w:b/>
          <w:i/>
          <w:sz w:val="28"/>
          <w:szCs w:val="28"/>
        </w:rPr>
        <w:t xml:space="preserve">. </w:t>
      </w:r>
      <w:r w:rsidR="002A75C0" w:rsidRPr="00410589">
        <w:rPr>
          <w:b/>
          <w:i/>
          <w:sz w:val="28"/>
          <w:szCs w:val="28"/>
        </w:rPr>
        <w:t xml:space="preserve">Charakteristika předmětu </w:t>
      </w:r>
    </w:p>
    <w:p w:rsidR="002A75C0" w:rsidRPr="00410589" w:rsidRDefault="002A75C0" w:rsidP="00DD6308">
      <w:pPr>
        <w:rPr>
          <w:sz w:val="28"/>
          <w:szCs w:val="28"/>
        </w:rPr>
      </w:pPr>
    </w:p>
    <w:p w:rsidR="002A75C0" w:rsidRPr="00410589" w:rsidRDefault="002A75C0" w:rsidP="00DD6308">
      <w:pPr>
        <w:rPr>
          <w:b/>
          <w:sz w:val="28"/>
          <w:szCs w:val="28"/>
          <w:u w:val="single"/>
        </w:rPr>
      </w:pPr>
      <w:r w:rsidRPr="00410589">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410589">
        <w:tab/>
      </w:r>
      <w:r w:rsidRPr="002A75C0">
        <w:t>V průběhu vzdělávání si žáci vytvoří představu o vztazích mezi živou a neživou přírodou. Seznámí se s mnohotvárnými formami života na Zemi. Naučí se chápat souvislost člověka a jeho života s přírodou a jejími zákonitostmi, spojovat učení se zkušenostmi a dovednostmi při pozorování a srovnávání součástí přírody, poznávat propojenost poznatků z dalších přírodovědných oborů, hodnotit jednání lidí ve vztahu k životnímu prostředí jako celku a rozlišovat závažnost ekologických problémů.</w:t>
      </w:r>
    </w:p>
    <w:p w:rsidR="002A75C0" w:rsidRPr="002A75C0" w:rsidRDefault="002A75C0" w:rsidP="00DD6308">
      <w:pPr>
        <w:jc w:val="both"/>
      </w:pPr>
      <w:r w:rsidRPr="002A75C0">
        <w:t xml:space="preserve">       </w:t>
      </w:r>
      <w:r w:rsidR="00410589">
        <w:tab/>
      </w:r>
      <w:r w:rsidRPr="002A75C0">
        <w:t>Realizace výuky probíhá ve třídách, multimediální pracovně, v okolí školy, na vycházkách a exkurzích.</w:t>
      </w:r>
    </w:p>
    <w:p w:rsidR="002A75C0" w:rsidRPr="002A75C0" w:rsidRDefault="002A75C0" w:rsidP="00DD6308"/>
    <w:p w:rsidR="002A75C0" w:rsidRPr="002A75C0" w:rsidRDefault="002A75C0" w:rsidP="00DD6308">
      <w:r w:rsidRPr="002A75C0">
        <w:t xml:space="preserve">           </w:t>
      </w:r>
    </w:p>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6.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6.</w:t>
            </w:r>
          </w:p>
        </w:tc>
        <w:tc>
          <w:tcPr>
            <w:tcW w:w="838" w:type="dxa"/>
            <w:vAlign w:val="center"/>
          </w:tcPr>
          <w:p w:rsidR="002A75C0" w:rsidRPr="002A75C0" w:rsidRDefault="002A75C0" w:rsidP="00DD6308">
            <w:pPr>
              <w:jc w:val="center"/>
            </w:pPr>
            <w:r w:rsidRPr="002A75C0">
              <w:t>7.</w:t>
            </w:r>
          </w:p>
        </w:tc>
        <w:tc>
          <w:tcPr>
            <w:tcW w:w="838" w:type="dxa"/>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r>
    </w:tbl>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410589">
        <w:tab/>
      </w:r>
      <w:r w:rsidRPr="002A75C0">
        <w:t>Obsah má vytvářet potřebu klást si otázky o průběhu a příčinách různých přírodních procesů, správně tyto otázky formulovat a hledat adekvátní odpovědi, zdůrazňovat ten obsah učiva, ty dovednosti a metody pozorování živé a neživé přírody, které by mohli žáci využívat jak ve svém dalším vzdělávání, tak ve svém praktickém životě, vytvářet předpoklady pro vytváření vztahu k okolnímu prostředí.</w:t>
      </w:r>
    </w:p>
    <w:p w:rsidR="002A75C0" w:rsidRDefault="002A75C0" w:rsidP="00DD6308"/>
    <w:p w:rsidR="00EC6CD6" w:rsidRPr="002A75C0" w:rsidRDefault="00EC6CD6" w:rsidP="00DD6308"/>
    <w:p w:rsidR="002A75C0" w:rsidRPr="002A75C0" w:rsidRDefault="002A75C0" w:rsidP="00DD6308"/>
    <w:p w:rsidR="002A75C0" w:rsidRPr="00410589" w:rsidRDefault="002A75C0" w:rsidP="00DD6308">
      <w:pPr>
        <w:rPr>
          <w:b/>
          <w:sz w:val="32"/>
          <w:szCs w:val="32"/>
          <w:u w:val="single"/>
        </w:rPr>
      </w:pPr>
      <w:r w:rsidRPr="00410589">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410589" w:rsidRDefault="002A75C0" w:rsidP="00DD6308">
      <w:r w:rsidRPr="00410589">
        <w:t>Využití klíčových kompetencí učitelem v procesu učení:</w:t>
      </w:r>
    </w:p>
    <w:p w:rsidR="002A75C0" w:rsidRPr="002A75C0" w:rsidRDefault="002A75C0" w:rsidP="00DD6308">
      <w:pPr>
        <w:rPr>
          <w:sz w:val="28"/>
          <w:szCs w:val="28"/>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w:t>
      </w:r>
    </w:p>
    <w:p w:rsidR="002A75C0" w:rsidRPr="002A75C0" w:rsidRDefault="002A75C0" w:rsidP="00F200AB">
      <w:pPr>
        <w:numPr>
          <w:ilvl w:val="0"/>
          <w:numId w:val="158"/>
        </w:numPr>
        <w:ind w:left="360"/>
        <w:jc w:val="both"/>
      </w:pPr>
      <w:r w:rsidRPr="002A75C0">
        <w:t>vede žáky k vyhledávání, třídění a propojování informací a jejich používání v praktickém životě</w:t>
      </w:r>
    </w:p>
    <w:p w:rsidR="002A75C0" w:rsidRPr="002A75C0" w:rsidRDefault="002A75C0" w:rsidP="00F200AB">
      <w:pPr>
        <w:numPr>
          <w:ilvl w:val="0"/>
          <w:numId w:val="158"/>
        </w:numPr>
        <w:ind w:left="360"/>
        <w:jc w:val="both"/>
      </w:pPr>
      <w:r w:rsidRPr="002A75C0">
        <w:t>učí žáky samostatně pozorovat a experimentovat, výsledky zhodnotit a vyvozovat z nich závěr</w:t>
      </w:r>
    </w:p>
    <w:p w:rsidR="002A75C0" w:rsidRPr="002A75C0" w:rsidRDefault="002A75C0" w:rsidP="00F200AB">
      <w:pPr>
        <w:numPr>
          <w:ilvl w:val="0"/>
          <w:numId w:val="158"/>
        </w:numPr>
        <w:ind w:left="360"/>
        <w:jc w:val="both"/>
      </w:pPr>
      <w:r w:rsidRPr="002A75C0">
        <w:t>vede žáky k používání obecně známých symbolů a termínů</w:t>
      </w:r>
    </w:p>
    <w:p w:rsidR="002A75C0" w:rsidRPr="002A75C0" w:rsidRDefault="002A75C0" w:rsidP="00F200AB">
      <w:pPr>
        <w:numPr>
          <w:ilvl w:val="0"/>
          <w:numId w:val="158"/>
        </w:numPr>
        <w:ind w:left="360"/>
        <w:jc w:val="both"/>
      </w:pPr>
      <w:r w:rsidRPr="002A75C0">
        <w:t xml:space="preserve">vede žáky k propojování poznatků z různých oblastí </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pPr>
      <w:r w:rsidRPr="002A75C0">
        <w:t>učitel</w:t>
      </w:r>
    </w:p>
    <w:p w:rsidR="002A75C0" w:rsidRPr="002A75C0" w:rsidRDefault="002A75C0" w:rsidP="00F200AB">
      <w:pPr>
        <w:numPr>
          <w:ilvl w:val="0"/>
          <w:numId w:val="159"/>
        </w:numPr>
        <w:ind w:left="360"/>
        <w:jc w:val="both"/>
      </w:pPr>
      <w:r w:rsidRPr="002A75C0">
        <w:t>učí žáky formulovat a vyjadřovat své myšlenky a názory, vyjadřovat se kultivovaně</w:t>
      </w:r>
    </w:p>
    <w:p w:rsidR="002A75C0" w:rsidRPr="002A75C0" w:rsidRDefault="002A75C0" w:rsidP="00F200AB">
      <w:pPr>
        <w:numPr>
          <w:ilvl w:val="0"/>
          <w:numId w:val="159"/>
        </w:numPr>
        <w:ind w:left="360"/>
        <w:jc w:val="both"/>
      </w:pPr>
      <w:r w:rsidRPr="002A75C0">
        <w:t>vede žáky k naslouchání promluvám jiných, zapojuje se do diskuse</w:t>
      </w:r>
    </w:p>
    <w:p w:rsidR="002A75C0" w:rsidRPr="002A75C0" w:rsidRDefault="002A75C0" w:rsidP="00F200AB">
      <w:pPr>
        <w:numPr>
          <w:ilvl w:val="0"/>
          <w:numId w:val="159"/>
        </w:numPr>
        <w:ind w:left="360"/>
        <w:jc w:val="both"/>
      </w:pPr>
      <w:r w:rsidRPr="002A75C0">
        <w:t xml:space="preserve">vede žáky k porozumění různým typům textů, záznamů, ilustracím </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160"/>
        </w:numPr>
        <w:ind w:left="360"/>
        <w:jc w:val="both"/>
      </w:pPr>
      <w:r w:rsidRPr="002A75C0">
        <w:t>učí žáky hledat nutné informace k řešení problému</w:t>
      </w:r>
    </w:p>
    <w:p w:rsidR="002A75C0" w:rsidRPr="002A75C0" w:rsidRDefault="002A75C0" w:rsidP="00F200AB">
      <w:pPr>
        <w:numPr>
          <w:ilvl w:val="0"/>
          <w:numId w:val="160"/>
        </w:numPr>
        <w:ind w:left="360"/>
        <w:jc w:val="both"/>
      </w:pPr>
      <w:r w:rsidRPr="002A75C0">
        <w:t>vede žáky k samostatnému řešení problémů, praktickému ověřování správnosti řešení problému</w:t>
      </w:r>
    </w:p>
    <w:p w:rsidR="002A75C0" w:rsidRPr="002A75C0" w:rsidRDefault="002A75C0" w:rsidP="00F200AB">
      <w:pPr>
        <w:numPr>
          <w:ilvl w:val="0"/>
          <w:numId w:val="160"/>
        </w:numPr>
        <w:ind w:left="360"/>
        <w:jc w:val="both"/>
      </w:pPr>
      <w:r w:rsidRPr="002A75C0">
        <w:t>vede žáky ke sledování svého zlepšení</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pPr>
      <w:r w:rsidRPr="002A75C0">
        <w:t>učitel</w:t>
      </w:r>
    </w:p>
    <w:p w:rsidR="002A75C0" w:rsidRPr="002A75C0" w:rsidRDefault="002A75C0" w:rsidP="00F200AB">
      <w:pPr>
        <w:numPr>
          <w:ilvl w:val="0"/>
          <w:numId w:val="161"/>
        </w:numPr>
        <w:ind w:left="360"/>
        <w:jc w:val="both"/>
      </w:pPr>
      <w:r w:rsidRPr="002A75C0">
        <w:t>učí žáky pracovat ve skupině, podílet se na utváření pravidel práce</w:t>
      </w:r>
    </w:p>
    <w:p w:rsidR="002A75C0" w:rsidRPr="002A75C0" w:rsidRDefault="002A75C0" w:rsidP="00F200AB">
      <w:pPr>
        <w:numPr>
          <w:ilvl w:val="0"/>
          <w:numId w:val="161"/>
        </w:numPr>
        <w:ind w:left="360"/>
        <w:jc w:val="both"/>
      </w:pPr>
      <w:r w:rsidRPr="002A75C0">
        <w:t>vede žáky k účasti na  diskusi v malé skupině i v celé třídě</w:t>
      </w:r>
    </w:p>
    <w:p w:rsidR="002A75C0" w:rsidRPr="002A75C0" w:rsidRDefault="002A75C0" w:rsidP="00F200AB">
      <w:pPr>
        <w:numPr>
          <w:ilvl w:val="0"/>
          <w:numId w:val="161"/>
        </w:numPr>
        <w:ind w:left="360"/>
        <w:jc w:val="both"/>
      </w:pPr>
      <w:r w:rsidRPr="002A75C0">
        <w:t>učí žáky respektovat odlišná hlediska, přijímat poučení z toho, co druzí říkají</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w:t>
      </w:r>
    </w:p>
    <w:p w:rsidR="002A75C0" w:rsidRPr="002A75C0" w:rsidRDefault="002A75C0" w:rsidP="00F200AB">
      <w:pPr>
        <w:numPr>
          <w:ilvl w:val="0"/>
          <w:numId w:val="162"/>
        </w:numPr>
        <w:ind w:left="360"/>
        <w:jc w:val="both"/>
      </w:pPr>
      <w:r w:rsidRPr="002A75C0">
        <w:t>učí žáky bezpečně používat materiály a nástroje, respektovat určitá pravidla</w:t>
      </w:r>
    </w:p>
    <w:p w:rsidR="002A75C0" w:rsidRPr="002A75C0" w:rsidRDefault="002A75C0" w:rsidP="00F200AB">
      <w:pPr>
        <w:numPr>
          <w:ilvl w:val="0"/>
          <w:numId w:val="162"/>
        </w:numPr>
        <w:ind w:left="360"/>
        <w:jc w:val="both"/>
      </w:pPr>
      <w:r w:rsidRPr="002A75C0">
        <w:t>vede žáky k ochraně zdraví svého i ostatních, k ochraně životního prostředí</w:t>
      </w:r>
    </w:p>
    <w:p w:rsidR="002A75C0" w:rsidRPr="002A75C0" w:rsidRDefault="002A75C0" w:rsidP="00DD6308">
      <w:pPr>
        <w:jc w:val="both"/>
        <w:rPr>
          <w:sz w:val="32"/>
          <w:szCs w:val="32"/>
          <w:u w:val="single"/>
        </w:rPr>
      </w:pP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Průřezová témata:</w:t>
      </w:r>
    </w:p>
    <w:p w:rsidR="002A75C0" w:rsidRPr="002A75C0" w:rsidRDefault="002A75C0" w:rsidP="00DD6308">
      <w:pPr>
        <w:jc w:val="both"/>
        <w:rPr>
          <w:b/>
          <w:sz w:val="28"/>
          <w:szCs w:val="28"/>
          <w:u w:val="single"/>
        </w:rPr>
      </w:pPr>
    </w:p>
    <w:p w:rsidR="002A75C0" w:rsidRPr="002A75C0" w:rsidRDefault="002A75C0" w:rsidP="00DD6308">
      <w:pPr>
        <w:jc w:val="both"/>
      </w:pPr>
      <w:r w:rsidRPr="002A75C0">
        <w:t xml:space="preserve">     </w:t>
      </w:r>
      <w:r w:rsidR="00410589">
        <w:tab/>
      </w:r>
      <w:r w:rsidRPr="002A75C0">
        <w:t>Do předmětu přírodopis byla začleněna průřezová témata osobnostní a sociální výchova, výchova k myšlení v evropských a globálních souvislostech, multikulturní výchova a environmentální výchova.</w:t>
      </w:r>
    </w:p>
    <w:p w:rsidR="002A75C0" w:rsidRPr="002A75C0" w:rsidRDefault="002A75C0" w:rsidP="00DD6308">
      <w:pPr>
        <w:jc w:val="both"/>
      </w:pPr>
    </w:p>
    <w:p w:rsidR="002A75C0" w:rsidRPr="002A75C0" w:rsidRDefault="002A75C0" w:rsidP="00DD6308"/>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rPr>
          <w:b/>
          <w:sz w:val="28"/>
          <w:szCs w:val="28"/>
        </w:rPr>
      </w:pPr>
    </w:p>
    <w:p w:rsidR="002A75C0" w:rsidRPr="002A75C0" w:rsidRDefault="002A75C0" w:rsidP="00DD6308">
      <w:r w:rsidRPr="002A75C0">
        <w:rPr>
          <w:b/>
          <w:sz w:val="28"/>
          <w:szCs w:val="28"/>
        </w:rPr>
        <w:t xml:space="preserve">Obecná biologie a genetika                                                                                                                           </w:t>
      </w:r>
      <w:r w:rsidRPr="002A75C0">
        <w:t>žák</w:t>
      </w:r>
    </w:p>
    <w:p w:rsidR="002A75C0" w:rsidRPr="002A75C0" w:rsidRDefault="002A75C0" w:rsidP="00F200AB">
      <w:pPr>
        <w:numPr>
          <w:ilvl w:val="0"/>
          <w:numId w:val="150"/>
        </w:numPr>
        <w:ind w:left="360"/>
        <w:jc w:val="both"/>
      </w:pPr>
      <w:r w:rsidRPr="002A75C0">
        <w:t>rozliší základní projevy a podmínky života, orientuje se v daném přehledu vývoje organismů</w:t>
      </w:r>
    </w:p>
    <w:p w:rsidR="002A75C0" w:rsidRPr="002A75C0" w:rsidRDefault="002A75C0" w:rsidP="00F200AB">
      <w:pPr>
        <w:numPr>
          <w:ilvl w:val="0"/>
          <w:numId w:val="150"/>
        </w:numPr>
        <w:ind w:left="360"/>
        <w:jc w:val="both"/>
      </w:pPr>
      <w:r w:rsidRPr="002A75C0">
        <w:t>popíše základní rozdíly mezi buňkou rostlin, živočichů a bakterií a objasní funkci základních organel</w:t>
      </w:r>
    </w:p>
    <w:p w:rsidR="002A75C0" w:rsidRPr="002A75C0" w:rsidRDefault="002A75C0" w:rsidP="00F200AB">
      <w:pPr>
        <w:numPr>
          <w:ilvl w:val="0"/>
          <w:numId w:val="150"/>
        </w:numPr>
        <w:ind w:left="360"/>
        <w:jc w:val="both"/>
      </w:pPr>
      <w:r w:rsidRPr="002A75C0">
        <w:t>rozpozná, porovná a objasní funkce základních orgánů (orgánových soustav) rostlin i živočichů</w:t>
      </w:r>
    </w:p>
    <w:p w:rsidR="002A75C0" w:rsidRPr="002A75C0" w:rsidRDefault="002A75C0" w:rsidP="00F200AB">
      <w:pPr>
        <w:numPr>
          <w:ilvl w:val="0"/>
          <w:numId w:val="150"/>
        </w:numPr>
        <w:ind w:left="360"/>
        <w:jc w:val="both"/>
      </w:pPr>
      <w:r w:rsidRPr="002A75C0">
        <w:t>třídí organismy a zařadí vybrané organismy do říší a nižších taxonomických jednotek</w:t>
      </w:r>
    </w:p>
    <w:p w:rsidR="002A75C0" w:rsidRPr="002A75C0" w:rsidRDefault="002A75C0" w:rsidP="00F200AB">
      <w:pPr>
        <w:numPr>
          <w:ilvl w:val="0"/>
          <w:numId w:val="150"/>
        </w:numPr>
        <w:ind w:left="360"/>
        <w:jc w:val="both"/>
      </w:pPr>
      <w:r w:rsidRPr="002A75C0">
        <w:t>vysvětlí podstatu pohlavního a nepohlavního rozmnožování a jeho význam z hlediska dědičnosti</w:t>
      </w:r>
    </w:p>
    <w:p w:rsidR="002A75C0" w:rsidRPr="002A75C0" w:rsidRDefault="002A75C0" w:rsidP="00F200AB">
      <w:pPr>
        <w:numPr>
          <w:ilvl w:val="0"/>
          <w:numId w:val="150"/>
        </w:numPr>
        <w:ind w:left="360"/>
        <w:jc w:val="both"/>
      </w:pPr>
      <w:r w:rsidRPr="002A75C0">
        <w:t>uvede příklady dědičnosti v praktickém životě a příklady vlivu prostředí na utváření organismů</w:t>
      </w:r>
    </w:p>
    <w:p w:rsidR="002A75C0" w:rsidRPr="002A75C0" w:rsidRDefault="002A75C0" w:rsidP="00F200AB">
      <w:pPr>
        <w:numPr>
          <w:ilvl w:val="0"/>
          <w:numId w:val="150"/>
        </w:numPr>
        <w:ind w:left="360"/>
        <w:jc w:val="both"/>
      </w:pPr>
      <w:r w:rsidRPr="002A75C0">
        <w:t>uvede na příkladech běžného života význam virů a bakterií v přírodě i pro člověka</w:t>
      </w:r>
    </w:p>
    <w:p w:rsidR="002A75C0" w:rsidRPr="002A75C0" w:rsidRDefault="002A75C0" w:rsidP="00DD6308">
      <w:pPr>
        <w:jc w:val="both"/>
      </w:pPr>
    </w:p>
    <w:p w:rsidR="002A75C0" w:rsidRPr="002A75C0" w:rsidRDefault="002A75C0" w:rsidP="00DD6308">
      <w:r w:rsidRPr="002A75C0">
        <w:rPr>
          <w:b/>
          <w:sz w:val="28"/>
          <w:szCs w:val="28"/>
        </w:rPr>
        <w:t xml:space="preserve">Biologie hub                                                                                                                           </w:t>
      </w:r>
      <w:r w:rsidRPr="002A75C0">
        <w:t>žák</w:t>
      </w:r>
    </w:p>
    <w:p w:rsidR="002A75C0" w:rsidRPr="002A75C0" w:rsidRDefault="002A75C0" w:rsidP="00F200AB">
      <w:pPr>
        <w:numPr>
          <w:ilvl w:val="0"/>
          <w:numId w:val="151"/>
        </w:numPr>
        <w:ind w:left="360"/>
        <w:jc w:val="both"/>
      </w:pPr>
      <w:r w:rsidRPr="002A75C0">
        <w:t>rozpozná naše nejznámější jedlé a jedovaté houby s plodnicemi a porovná je podle charakteristických znaků</w:t>
      </w:r>
    </w:p>
    <w:p w:rsidR="002A75C0" w:rsidRPr="002A75C0" w:rsidRDefault="002A75C0" w:rsidP="00F200AB">
      <w:pPr>
        <w:numPr>
          <w:ilvl w:val="0"/>
          <w:numId w:val="151"/>
        </w:numPr>
        <w:ind w:left="360"/>
        <w:jc w:val="both"/>
      </w:pPr>
      <w:r w:rsidRPr="002A75C0">
        <w:t>vysvětlí různé způsoby výživy hub a jejich význam v ekosystémech a místo v potravních řetězcích</w:t>
      </w:r>
    </w:p>
    <w:p w:rsidR="002A75C0" w:rsidRPr="002A75C0" w:rsidRDefault="002A75C0" w:rsidP="00F200AB">
      <w:pPr>
        <w:numPr>
          <w:ilvl w:val="0"/>
          <w:numId w:val="151"/>
        </w:numPr>
        <w:ind w:left="360"/>
        <w:jc w:val="both"/>
      </w:pPr>
      <w:r w:rsidRPr="002A75C0">
        <w:t>objasní funkci dvou organismů ve stélce lišejníků</w:t>
      </w:r>
    </w:p>
    <w:p w:rsidR="002A75C0" w:rsidRPr="002A75C0" w:rsidRDefault="002A75C0" w:rsidP="00DD6308">
      <w:pPr>
        <w:jc w:val="both"/>
      </w:pPr>
    </w:p>
    <w:p w:rsidR="002A75C0" w:rsidRPr="002A75C0" w:rsidRDefault="002A75C0" w:rsidP="00DD6308">
      <w:r w:rsidRPr="002A75C0">
        <w:rPr>
          <w:b/>
          <w:sz w:val="28"/>
          <w:szCs w:val="28"/>
        </w:rPr>
        <w:t xml:space="preserve">Biologie rostlin                                                                                                                            </w:t>
      </w:r>
      <w:r w:rsidRPr="002A75C0">
        <w:t>žák</w:t>
      </w:r>
    </w:p>
    <w:p w:rsidR="002A75C0" w:rsidRPr="002A75C0" w:rsidRDefault="002A75C0" w:rsidP="00F200AB">
      <w:pPr>
        <w:numPr>
          <w:ilvl w:val="0"/>
          <w:numId w:val="152"/>
        </w:numPr>
        <w:ind w:left="360"/>
        <w:jc w:val="both"/>
      </w:pPr>
      <w:r w:rsidRPr="002A75C0">
        <w:t xml:space="preserve">odvodí na základě pozorování uspořádání rostlinného těla od buňky přes pletiva až k jednotlivým orgánům  </w:t>
      </w:r>
    </w:p>
    <w:p w:rsidR="002A75C0" w:rsidRPr="002A75C0" w:rsidRDefault="002A75C0" w:rsidP="00F200AB">
      <w:pPr>
        <w:numPr>
          <w:ilvl w:val="0"/>
          <w:numId w:val="152"/>
        </w:numPr>
        <w:ind w:left="360"/>
        <w:jc w:val="both"/>
      </w:pPr>
      <w:r w:rsidRPr="002A75C0">
        <w:t>porovná vnější a vnitřní stavbu jednotlivých orgánů a uvede praktické příklady jejich funkcí a vztahů v rostlině jako celku</w:t>
      </w:r>
    </w:p>
    <w:p w:rsidR="002A75C0" w:rsidRPr="002A75C0" w:rsidRDefault="002A75C0" w:rsidP="00F200AB">
      <w:pPr>
        <w:numPr>
          <w:ilvl w:val="0"/>
          <w:numId w:val="152"/>
        </w:numPr>
        <w:ind w:left="360"/>
        <w:jc w:val="both"/>
      </w:pPr>
      <w:r w:rsidRPr="002A75C0">
        <w:t xml:space="preserve">vysvětlí princip základních rostlinných fyziologických procesů a jejich využití pro pěstování rostlin </w:t>
      </w:r>
    </w:p>
    <w:p w:rsidR="002A75C0" w:rsidRPr="002A75C0" w:rsidRDefault="002A75C0" w:rsidP="00F200AB">
      <w:pPr>
        <w:numPr>
          <w:ilvl w:val="0"/>
          <w:numId w:val="152"/>
        </w:numPr>
        <w:ind w:left="360"/>
        <w:jc w:val="both"/>
      </w:pPr>
      <w:r w:rsidRPr="002A75C0">
        <w:t>rozlišuje základní systematické skupiny rostlin a určuje jejich význačné zástupce pomocí klíčů a atlasů</w:t>
      </w:r>
    </w:p>
    <w:p w:rsidR="002A75C0" w:rsidRPr="002A75C0" w:rsidRDefault="002A75C0" w:rsidP="00F200AB">
      <w:pPr>
        <w:numPr>
          <w:ilvl w:val="0"/>
          <w:numId w:val="152"/>
        </w:numPr>
        <w:ind w:left="360"/>
        <w:jc w:val="both"/>
      </w:pPr>
      <w:r w:rsidRPr="002A75C0">
        <w:t xml:space="preserve">odvodí na základě pozorování přírody závislost a přizpůsobení některých rostlin podmínkám prostředí </w:t>
      </w:r>
    </w:p>
    <w:p w:rsidR="002A75C0" w:rsidRPr="002A75C0" w:rsidRDefault="002A75C0" w:rsidP="00DD6308"/>
    <w:p w:rsidR="002A75C0" w:rsidRPr="002A75C0" w:rsidRDefault="002A75C0" w:rsidP="00DD6308">
      <w:r w:rsidRPr="002A75C0">
        <w:rPr>
          <w:b/>
          <w:sz w:val="28"/>
          <w:szCs w:val="28"/>
        </w:rPr>
        <w:t xml:space="preserve">Biologie živočichů                                                                                                                           </w:t>
      </w:r>
      <w:r w:rsidRPr="002A75C0">
        <w:t>žák</w:t>
      </w:r>
    </w:p>
    <w:p w:rsidR="002A75C0" w:rsidRPr="002A75C0" w:rsidRDefault="002A75C0" w:rsidP="00F200AB">
      <w:pPr>
        <w:numPr>
          <w:ilvl w:val="0"/>
          <w:numId w:val="153"/>
        </w:numPr>
        <w:ind w:left="360"/>
        <w:jc w:val="both"/>
      </w:pPr>
      <w:r w:rsidRPr="002A75C0">
        <w:t>porovná základní vnější a vnitřní stavbu vybraných živočichů a vysvětlí funkci jednotlivých orgánů</w:t>
      </w:r>
    </w:p>
    <w:p w:rsidR="002A75C0" w:rsidRPr="002A75C0" w:rsidRDefault="002A75C0" w:rsidP="00F200AB">
      <w:pPr>
        <w:numPr>
          <w:ilvl w:val="0"/>
          <w:numId w:val="153"/>
        </w:numPr>
        <w:ind w:left="360"/>
        <w:jc w:val="both"/>
      </w:pPr>
      <w:r w:rsidRPr="002A75C0">
        <w:t>rozlišuje a porovná jednotlivé skupiny živočichů, určuje vybrané živočichy, zařezuje je do hlavních taxonomických skupin</w:t>
      </w:r>
    </w:p>
    <w:p w:rsidR="002A75C0" w:rsidRPr="002A75C0" w:rsidRDefault="002A75C0" w:rsidP="00F200AB">
      <w:pPr>
        <w:numPr>
          <w:ilvl w:val="0"/>
          <w:numId w:val="153"/>
        </w:numPr>
        <w:ind w:left="360"/>
        <w:jc w:val="both"/>
      </w:pPr>
      <w:r w:rsidRPr="002A75C0">
        <w:t>odvodí na základě pozorování základní projevy chování živočichů v přírodě, na příkladech objasní jejich způsob života a přizpůsobení danému prostředí</w:t>
      </w:r>
    </w:p>
    <w:p w:rsidR="002A75C0" w:rsidRPr="002A75C0" w:rsidRDefault="002A75C0" w:rsidP="00F200AB">
      <w:pPr>
        <w:numPr>
          <w:ilvl w:val="0"/>
          <w:numId w:val="153"/>
        </w:numPr>
        <w:ind w:left="360"/>
        <w:jc w:val="both"/>
      </w:pPr>
      <w:r w:rsidRPr="002A75C0">
        <w:t>zhodnotí význam živočichů v přírodě i pro člověka, uplatňuje zásady bezpečného chování ve styku s živočichy</w:t>
      </w:r>
    </w:p>
    <w:p w:rsidR="002A75C0" w:rsidRPr="002A75C0" w:rsidRDefault="002A75C0" w:rsidP="00DD6308"/>
    <w:p w:rsidR="002A75C0" w:rsidRPr="002A75C0" w:rsidRDefault="002A75C0" w:rsidP="00DD6308">
      <w:r w:rsidRPr="002A75C0">
        <w:rPr>
          <w:b/>
          <w:sz w:val="28"/>
          <w:szCs w:val="28"/>
        </w:rPr>
        <w:t xml:space="preserve">Biologie člověka                                                                                                                              </w:t>
      </w:r>
      <w:r w:rsidRPr="002A75C0">
        <w:t>žák</w:t>
      </w:r>
    </w:p>
    <w:p w:rsidR="002A75C0" w:rsidRPr="002A75C0" w:rsidRDefault="002A75C0" w:rsidP="00F200AB">
      <w:pPr>
        <w:numPr>
          <w:ilvl w:val="0"/>
          <w:numId w:val="154"/>
        </w:numPr>
        <w:ind w:left="360"/>
        <w:jc w:val="both"/>
      </w:pPr>
      <w:r w:rsidRPr="002A75C0">
        <w:t>určí polohu a objasní stavbu a funkci orgánů a orgánových soustav lidského těla, vysvětlí jejich vztahy</w:t>
      </w:r>
    </w:p>
    <w:p w:rsidR="002A75C0" w:rsidRPr="002A75C0" w:rsidRDefault="002A75C0" w:rsidP="00F200AB">
      <w:pPr>
        <w:numPr>
          <w:ilvl w:val="0"/>
          <w:numId w:val="154"/>
        </w:numPr>
        <w:ind w:left="360"/>
        <w:jc w:val="both"/>
      </w:pPr>
      <w:r w:rsidRPr="002A75C0">
        <w:t>orientuje se v základních vývojových stupních fylogeneze člověka</w:t>
      </w:r>
    </w:p>
    <w:p w:rsidR="002A75C0" w:rsidRPr="002A75C0" w:rsidRDefault="002A75C0" w:rsidP="00F200AB">
      <w:pPr>
        <w:numPr>
          <w:ilvl w:val="0"/>
          <w:numId w:val="154"/>
        </w:numPr>
        <w:ind w:left="360"/>
        <w:jc w:val="both"/>
      </w:pPr>
      <w:r w:rsidRPr="002A75C0">
        <w:t>objasní vznik a vývin nového jedince od početí až do stáří</w:t>
      </w:r>
    </w:p>
    <w:p w:rsidR="002A75C0" w:rsidRPr="002A75C0" w:rsidRDefault="002A75C0" w:rsidP="00F200AB">
      <w:pPr>
        <w:numPr>
          <w:ilvl w:val="0"/>
          <w:numId w:val="154"/>
        </w:numPr>
        <w:ind w:left="360"/>
        <w:jc w:val="both"/>
      </w:pPr>
      <w:r w:rsidRPr="002A75C0">
        <w:t>rozlišuje příčiny, případně příznaky běžných nemocí a uplatňuje zásady jejich prevence a léčby, objasní význam zdravého způsobu života</w:t>
      </w:r>
    </w:p>
    <w:p w:rsidR="002A75C0" w:rsidRPr="002A75C0" w:rsidRDefault="002A75C0" w:rsidP="00F200AB">
      <w:pPr>
        <w:numPr>
          <w:ilvl w:val="0"/>
          <w:numId w:val="154"/>
        </w:numPr>
        <w:ind w:left="360"/>
        <w:jc w:val="both"/>
      </w:pPr>
      <w:r w:rsidRPr="002A75C0">
        <w:t>aplikuje první pomoc při poranění a jiném poškození těla</w:t>
      </w:r>
    </w:p>
    <w:p w:rsidR="002A75C0" w:rsidRPr="002A75C0" w:rsidRDefault="002A75C0" w:rsidP="00DD6308"/>
    <w:p w:rsidR="002A75C0" w:rsidRPr="002A75C0" w:rsidRDefault="002A75C0" w:rsidP="00DD6308">
      <w:r w:rsidRPr="002A75C0">
        <w:rPr>
          <w:b/>
          <w:sz w:val="28"/>
          <w:szCs w:val="28"/>
        </w:rPr>
        <w:t xml:space="preserve">Neživá příroda                                                                                                                           </w:t>
      </w:r>
      <w:r w:rsidRPr="002A75C0">
        <w:t>žák</w:t>
      </w:r>
    </w:p>
    <w:p w:rsidR="002A75C0" w:rsidRPr="002A75C0" w:rsidRDefault="002A75C0" w:rsidP="00F200AB">
      <w:pPr>
        <w:numPr>
          <w:ilvl w:val="0"/>
          <w:numId w:val="155"/>
        </w:numPr>
        <w:ind w:left="360"/>
        <w:jc w:val="both"/>
      </w:pPr>
      <w:r w:rsidRPr="002A75C0">
        <w:t>objasní vliv jednotlivých sfér Země na vznik a trvání života</w:t>
      </w:r>
    </w:p>
    <w:p w:rsidR="002A75C0" w:rsidRPr="002A75C0" w:rsidRDefault="002A75C0" w:rsidP="00F200AB">
      <w:pPr>
        <w:numPr>
          <w:ilvl w:val="0"/>
          <w:numId w:val="155"/>
        </w:numPr>
        <w:ind w:left="360"/>
        <w:jc w:val="both"/>
      </w:pPr>
      <w:r w:rsidRPr="002A75C0">
        <w:t>rozpozná podle charakteristických vlastností vybrané nerosty a horniny s použitím určovacích pomůcek</w:t>
      </w:r>
    </w:p>
    <w:p w:rsidR="002A75C0" w:rsidRPr="002A75C0" w:rsidRDefault="002A75C0" w:rsidP="00F200AB">
      <w:pPr>
        <w:numPr>
          <w:ilvl w:val="0"/>
          <w:numId w:val="155"/>
        </w:numPr>
        <w:ind w:left="360"/>
        <w:jc w:val="both"/>
      </w:pPr>
      <w:r w:rsidRPr="002A75C0">
        <w:t>rozlišuje důsledky vnitřních a vnějších geologických dějů, včetně geologického oběhu hornin i oběhu vody</w:t>
      </w:r>
    </w:p>
    <w:p w:rsidR="002A75C0" w:rsidRPr="002A75C0" w:rsidRDefault="002A75C0" w:rsidP="00F200AB">
      <w:pPr>
        <w:numPr>
          <w:ilvl w:val="0"/>
          <w:numId w:val="155"/>
        </w:numPr>
        <w:ind w:left="360"/>
        <w:jc w:val="both"/>
      </w:pPr>
      <w:r w:rsidRPr="002A75C0">
        <w:t>porovná význam půdotvorných činitelů pro vznik půdy, rozlišuje hlavní půdní typy a půdní druhy v naší přírodě</w:t>
      </w:r>
    </w:p>
    <w:p w:rsidR="002A75C0" w:rsidRPr="002A75C0" w:rsidRDefault="002A75C0" w:rsidP="00F200AB">
      <w:pPr>
        <w:numPr>
          <w:ilvl w:val="0"/>
          <w:numId w:val="155"/>
        </w:numPr>
        <w:ind w:left="360"/>
        <w:jc w:val="both"/>
      </w:pPr>
      <w:r w:rsidRPr="002A75C0">
        <w:t>rozlišuje jednotlivá geologická období podle charakteristických znaků</w:t>
      </w:r>
    </w:p>
    <w:p w:rsidR="002A75C0" w:rsidRPr="002A75C0" w:rsidRDefault="002A75C0" w:rsidP="00F200AB">
      <w:pPr>
        <w:numPr>
          <w:ilvl w:val="0"/>
          <w:numId w:val="155"/>
        </w:numPr>
        <w:ind w:left="360"/>
        <w:jc w:val="both"/>
      </w:pPr>
      <w:r w:rsidRPr="002A75C0">
        <w:t>uvede na základě pozorování význam vlivu podnebí a počasí na rozvoj a udržení života na Zemi</w:t>
      </w:r>
    </w:p>
    <w:p w:rsidR="002A75C0" w:rsidRPr="002A75C0" w:rsidRDefault="002A75C0" w:rsidP="00DD6308"/>
    <w:p w:rsidR="002A75C0" w:rsidRPr="002A75C0" w:rsidRDefault="002A75C0" w:rsidP="00DD6308">
      <w:r w:rsidRPr="002A75C0">
        <w:rPr>
          <w:b/>
          <w:sz w:val="28"/>
          <w:szCs w:val="28"/>
        </w:rPr>
        <w:t xml:space="preserve">Základy ekologie                                                                                                                           </w:t>
      </w:r>
      <w:r w:rsidRPr="002A75C0">
        <w:t>žák</w:t>
      </w:r>
    </w:p>
    <w:p w:rsidR="002A75C0" w:rsidRPr="002A75C0" w:rsidRDefault="002A75C0" w:rsidP="00F200AB">
      <w:pPr>
        <w:numPr>
          <w:ilvl w:val="0"/>
          <w:numId w:val="156"/>
        </w:numPr>
        <w:ind w:left="360"/>
        <w:jc w:val="both"/>
      </w:pPr>
      <w:r w:rsidRPr="002A75C0">
        <w:t>uvede příklady výskytu organismů v určitém prostředí a vztahy mezi nimi</w:t>
      </w:r>
    </w:p>
    <w:p w:rsidR="002A75C0" w:rsidRPr="002A75C0" w:rsidRDefault="002A75C0" w:rsidP="00F200AB">
      <w:pPr>
        <w:numPr>
          <w:ilvl w:val="0"/>
          <w:numId w:val="156"/>
        </w:numPr>
        <w:ind w:left="360"/>
        <w:jc w:val="both"/>
      </w:pPr>
      <w:r w:rsidRPr="002A75C0">
        <w:t>rozlišuje a uvede příklady systémů organismů - populace, společenstva, ekosystémy a objasní na základě příkladu základní princip existence živých a neživých složek  ekosystému</w:t>
      </w:r>
    </w:p>
    <w:p w:rsidR="002A75C0" w:rsidRPr="002A75C0" w:rsidRDefault="002A75C0" w:rsidP="00F200AB">
      <w:pPr>
        <w:numPr>
          <w:ilvl w:val="0"/>
          <w:numId w:val="156"/>
        </w:numPr>
        <w:ind w:left="360"/>
        <w:jc w:val="both"/>
      </w:pPr>
      <w:r w:rsidRPr="002A75C0">
        <w:t>vysvětlí podstatu jednoduchých potravních řetězců v různých ekosystémech a zhodnotí jejich význam</w:t>
      </w:r>
    </w:p>
    <w:p w:rsidR="002A75C0" w:rsidRPr="002A75C0" w:rsidRDefault="002A75C0" w:rsidP="00F200AB">
      <w:pPr>
        <w:numPr>
          <w:ilvl w:val="0"/>
          <w:numId w:val="156"/>
        </w:numPr>
        <w:ind w:left="360"/>
        <w:jc w:val="both"/>
      </w:pPr>
      <w:r w:rsidRPr="002A75C0">
        <w:t>uvede příklady kladných i záporných vlivů člověka na životní prostředí a příklady narušení rovnováhy v ekosystému ve svém okolí i ve světě</w:t>
      </w:r>
    </w:p>
    <w:p w:rsidR="002A75C0" w:rsidRPr="002A75C0" w:rsidRDefault="002A75C0" w:rsidP="00DD6308">
      <w:pPr>
        <w:jc w:val="both"/>
      </w:pPr>
    </w:p>
    <w:p w:rsidR="002A75C0" w:rsidRPr="002A75C0" w:rsidRDefault="002A75C0" w:rsidP="00DD6308">
      <w:r w:rsidRPr="002A75C0">
        <w:rPr>
          <w:b/>
          <w:sz w:val="28"/>
          <w:szCs w:val="28"/>
        </w:rPr>
        <w:t xml:space="preserve">Praktické poznávání přírody                                                                                                                            </w:t>
      </w:r>
      <w:r w:rsidRPr="002A75C0">
        <w:t>žák</w:t>
      </w:r>
    </w:p>
    <w:p w:rsidR="002A75C0" w:rsidRPr="002A75C0" w:rsidRDefault="002A75C0" w:rsidP="00F200AB">
      <w:pPr>
        <w:numPr>
          <w:ilvl w:val="0"/>
          <w:numId w:val="157"/>
        </w:numPr>
        <w:ind w:left="360"/>
        <w:jc w:val="both"/>
      </w:pPr>
      <w:r w:rsidRPr="002A75C0">
        <w:t>aplikuje praktické metody poznávání přírody osvojované v přírodopisu</w:t>
      </w:r>
    </w:p>
    <w:p w:rsidR="002A75C0" w:rsidRPr="002A75C0" w:rsidRDefault="002A75C0" w:rsidP="00F200AB">
      <w:pPr>
        <w:numPr>
          <w:ilvl w:val="0"/>
          <w:numId w:val="157"/>
        </w:numPr>
        <w:ind w:left="360"/>
        <w:jc w:val="both"/>
      </w:pPr>
      <w:r w:rsidRPr="002A75C0">
        <w:t>dodržuje základní pravidla bezpečnosti práce a  chování při poznávání živé i neživé přírody</w:t>
      </w: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536FC4" w:rsidRDefault="00536FC4" w:rsidP="00735885">
      <w:pPr>
        <w:rPr>
          <w:b/>
          <w:i/>
          <w:sz w:val="28"/>
          <w:szCs w:val="28"/>
        </w:rPr>
      </w:pPr>
    </w:p>
    <w:p w:rsidR="00536FC4" w:rsidRDefault="00536FC4" w:rsidP="00735885">
      <w:pPr>
        <w:rPr>
          <w:b/>
          <w:i/>
          <w:sz w:val="28"/>
          <w:szCs w:val="28"/>
        </w:rPr>
      </w:pPr>
    </w:p>
    <w:p w:rsidR="00735885" w:rsidRPr="00FE0FB4" w:rsidRDefault="00BD07E8" w:rsidP="00735885">
      <w:pPr>
        <w:rPr>
          <w:b/>
          <w:i/>
          <w:sz w:val="28"/>
          <w:szCs w:val="28"/>
        </w:rPr>
      </w:pPr>
      <w:r>
        <w:rPr>
          <w:b/>
          <w:i/>
          <w:sz w:val="28"/>
          <w:szCs w:val="28"/>
        </w:rPr>
        <w:t>V. 6.3.2</w:t>
      </w:r>
      <w:r w:rsidR="00735885">
        <w:rPr>
          <w:b/>
          <w:i/>
          <w:sz w:val="28"/>
          <w:szCs w:val="28"/>
        </w:rPr>
        <w:t>. Osnovy předmětu</w:t>
      </w:r>
    </w:p>
    <w:p w:rsidR="00735885" w:rsidRDefault="00735885" w:rsidP="00DD6308">
      <w:pPr>
        <w:rPr>
          <w:b/>
        </w:rPr>
      </w:pP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příroda -  obor </w:t>
      </w:r>
      <w:r w:rsidR="00536FC4">
        <w:rPr>
          <w:b/>
        </w:rPr>
        <w:t>přírodopis</w:t>
      </w:r>
    </w:p>
    <w:p w:rsidR="002A75C0" w:rsidRPr="002A75C0" w:rsidRDefault="002A75C0" w:rsidP="00DD6308">
      <w:pPr>
        <w:rPr>
          <w:b/>
        </w:rPr>
      </w:pPr>
      <w:r w:rsidRPr="002A75C0">
        <w:rPr>
          <w:b/>
        </w:rPr>
        <w:t>Ročník: šestý</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35"/>
      </w:tblGrid>
      <w:tr w:rsidR="002A75C0" w:rsidRPr="00EC6CD6" w:rsidTr="00410589">
        <w:trPr>
          <w:jc w:val="center"/>
        </w:trPr>
        <w:tc>
          <w:tcPr>
            <w:tcW w:w="3240" w:type="dxa"/>
          </w:tcPr>
          <w:p w:rsidR="002A75C0" w:rsidRPr="00EC6CD6" w:rsidRDefault="002A75C0" w:rsidP="00DD6308">
            <w:pPr>
              <w:jc w:val="center"/>
              <w:rPr>
                <w:b/>
                <w:sz w:val="22"/>
                <w:szCs w:val="22"/>
              </w:rPr>
            </w:pPr>
            <w:r w:rsidRPr="00EC6CD6">
              <w:rPr>
                <w:b/>
                <w:sz w:val="22"/>
                <w:szCs w:val="22"/>
              </w:rPr>
              <w:t>OČEKÁVANÉ VÝSTUPY</w:t>
            </w:r>
          </w:p>
        </w:tc>
        <w:tc>
          <w:tcPr>
            <w:tcW w:w="3780" w:type="dxa"/>
          </w:tcPr>
          <w:p w:rsidR="002A75C0" w:rsidRPr="00EC6CD6" w:rsidRDefault="002A75C0" w:rsidP="00DD6308">
            <w:pPr>
              <w:jc w:val="center"/>
              <w:rPr>
                <w:b/>
                <w:sz w:val="22"/>
                <w:szCs w:val="22"/>
              </w:rPr>
            </w:pPr>
            <w:r w:rsidRPr="00EC6CD6">
              <w:rPr>
                <w:b/>
                <w:sz w:val="22"/>
                <w:szCs w:val="22"/>
              </w:rPr>
              <w:t>UČIVO</w:t>
            </w:r>
          </w:p>
        </w:tc>
        <w:tc>
          <w:tcPr>
            <w:tcW w:w="2535" w:type="dxa"/>
          </w:tcPr>
          <w:p w:rsidR="0092705E" w:rsidRDefault="002A75C0" w:rsidP="00DD6308">
            <w:pPr>
              <w:jc w:val="center"/>
              <w:rPr>
                <w:b/>
                <w:sz w:val="22"/>
                <w:szCs w:val="22"/>
              </w:rPr>
            </w:pPr>
            <w:r w:rsidRPr="00EC6CD6">
              <w:rPr>
                <w:b/>
                <w:sz w:val="22"/>
                <w:szCs w:val="22"/>
              </w:rPr>
              <w:t xml:space="preserve">PRŮŘEZOVÁ </w:t>
            </w:r>
          </w:p>
          <w:p w:rsidR="002A75C0" w:rsidRPr="00EC6CD6" w:rsidRDefault="002A75C0" w:rsidP="00DD6308">
            <w:pPr>
              <w:jc w:val="center"/>
              <w:rPr>
                <w:b/>
                <w:sz w:val="22"/>
                <w:szCs w:val="22"/>
              </w:rPr>
            </w:pPr>
            <w:r w:rsidRPr="00EC6CD6">
              <w:rPr>
                <w:b/>
                <w:sz w:val="22"/>
                <w:szCs w:val="22"/>
              </w:rPr>
              <w:t>TÉMATA</w:t>
            </w:r>
          </w:p>
        </w:tc>
      </w:tr>
      <w:tr w:rsidR="002A75C0" w:rsidRPr="00EC6CD6" w:rsidTr="00410589">
        <w:trPr>
          <w:trHeight w:val="70"/>
          <w:jc w:val="center"/>
        </w:trPr>
        <w:tc>
          <w:tcPr>
            <w:tcW w:w="3240" w:type="dxa"/>
          </w:tcPr>
          <w:p w:rsidR="002A75C0" w:rsidRPr="00EC6CD6" w:rsidRDefault="002A75C0" w:rsidP="00DD6308">
            <w:pPr>
              <w:rPr>
                <w:sz w:val="22"/>
                <w:szCs w:val="22"/>
              </w:rPr>
            </w:pPr>
            <w:r w:rsidRPr="00EC6CD6">
              <w:rPr>
                <w:sz w:val="22"/>
                <w:szCs w:val="22"/>
              </w:rPr>
              <w:t>Žák:</w:t>
            </w:r>
          </w:p>
          <w:p w:rsidR="002A75C0" w:rsidRPr="00EC6CD6" w:rsidRDefault="002A75C0" w:rsidP="00F200AB">
            <w:pPr>
              <w:pStyle w:val="Odstavecseseznamem"/>
              <w:numPr>
                <w:ilvl w:val="0"/>
                <w:numId w:val="363"/>
              </w:numPr>
              <w:ind w:left="340"/>
              <w:rPr>
                <w:sz w:val="22"/>
                <w:szCs w:val="22"/>
              </w:rPr>
            </w:pPr>
            <w:r w:rsidRPr="00EC6CD6">
              <w:rPr>
                <w:sz w:val="22"/>
                <w:szCs w:val="22"/>
              </w:rPr>
              <w:t>rozliší základní projevy a podmínky života</w:t>
            </w:r>
          </w:p>
          <w:p w:rsidR="002A75C0" w:rsidRPr="00EC6CD6" w:rsidRDefault="002A75C0" w:rsidP="00F200AB">
            <w:pPr>
              <w:pStyle w:val="Odstavecseseznamem"/>
              <w:numPr>
                <w:ilvl w:val="0"/>
                <w:numId w:val="363"/>
              </w:numPr>
              <w:ind w:left="340"/>
              <w:rPr>
                <w:sz w:val="22"/>
                <w:szCs w:val="22"/>
              </w:rPr>
            </w:pPr>
            <w:r w:rsidRPr="00EC6CD6">
              <w:rPr>
                <w:sz w:val="22"/>
                <w:szCs w:val="22"/>
              </w:rPr>
              <w:t>popíše základní rozdíly mezi buňkou rostlin, živočichů a bakterií, uvede příklady z běžného života</w:t>
            </w:r>
          </w:p>
          <w:p w:rsidR="002A75C0" w:rsidRPr="00EC6CD6" w:rsidRDefault="002A75C0" w:rsidP="00F200AB">
            <w:pPr>
              <w:pStyle w:val="Odstavecseseznamem"/>
              <w:numPr>
                <w:ilvl w:val="0"/>
                <w:numId w:val="363"/>
              </w:numPr>
              <w:ind w:left="340"/>
              <w:rPr>
                <w:sz w:val="22"/>
                <w:szCs w:val="22"/>
              </w:rPr>
            </w:pPr>
            <w:r w:rsidRPr="00EC6CD6">
              <w:rPr>
                <w:sz w:val="22"/>
                <w:szCs w:val="22"/>
              </w:rPr>
              <w:t>rozpozná naše jedlé a jedovaté houby</w:t>
            </w:r>
          </w:p>
          <w:p w:rsidR="002A75C0" w:rsidRPr="00EC6CD6" w:rsidRDefault="002A75C0" w:rsidP="00F200AB">
            <w:pPr>
              <w:pStyle w:val="Odstavecseseznamem"/>
              <w:numPr>
                <w:ilvl w:val="0"/>
                <w:numId w:val="363"/>
              </w:numPr>
              <w:ind w:left="340"/>
              <w:rPr>
                <w:sz w:val="22"/>
                <w:szCs w:val="22"/>
              </w:rPr>
            </w:pPr>
            <w:r w:rsidRPr="00EC6CD6">
              <w:rPr>
                <w:sz w:val="22"/>
                <w:szCs w:val="22"/>
              </w:rPr>
              <w:t>porovná základní vnější a vnitřní stavbu vybraných živočichů</w:t>
            </w:r>
          </w:p>
          <w:p w:rsidR="002A75C0" w:rsidRPr="00EC6CD6" w:rsidRDefault="002A75C0" w:rsidP="00F200AB">
            <w:pPr>
              <w:pStyle w:val="Odstavecseseznamem"/>
              <w:numPr>
                <w:ilvl w:val="0"/>
                <w:numId w:val="363"/>
              </w:numPr>
              <w:ind w:left="340"/>
              <w:rPr>
                <w:sz w:val="22"/>
                <w:szCs w:val="22"/>
              </w:rPr>
            </w:pPr>
            <w:r w:rsidRPr="00EC6CD6">
              <w:rPr>
                <w:sz w:val="22"/>
                <w:szCs w:val="22"/>
              </w:rPr>
              <w:t>zhodnotí význam živočichů v přírodě i pro člověka</w:t>
            </w:r>
          </w:p>
          <w:p w:rsidR="002A75C0" w:rsidRPr="00EC6CD6" w:rsidRDefault="002A75C0" w:rsidP="00F200AB">
            <w:pPr>
              <w:pStyle w:val="Odstavecseseznamem"/>
              <w:numPr>
                <w:ilvl w:val="0"/>
                <w:numId w:val="363"/>
              </w:numPr>
              <w:ind w:left="340"/>
              <w:rPr>
                <w:sz w:val="22"/>
                <w:szCs w:val="22"/>
              </w:rPr>
            </w:pPr>
            <w:r w:rsidRPr="00EC6CD6">
              <w:rPr>
                <w:sz w:val="22"/>
                <w:szCs w:val="22"/>
              </w:rPr>
              <w:t>uplatňuje zásady bezpečného chování ve styku s živočichy</w:t>
            </w:r>
          </w:p>
          <w:p w:rsidR="002A75C0" w:rsidRPr="00EC6CD6" w:rsidRDefault="002A75C0" w:rsidP="00F200AB">
            <w:pPr>
              <w:pStyle w:val="Odstavecseseznamem"/>
              <w:numPr>
                <w:ilvl w:val="0"/>
                <w:numId w:val="363"/>
              </w:numPr>
              <w:ind w:left="340"/>
              <w:rPr>
                <w:sz w:val="22"/>
                <w:szCs w:val="22"/>
              </w:rPr>
            </w:pPr>
            <w:r w:rsidRPr="00EC6CD6">
              <w:rPr>
                <w:sz w:val="22"/>
                <w:szCs w:val="22"/>
              </w:rPr>
              <w:t>uvede příklady výskytu organismů v určitém prostředí a vztahy mezi nimi</w:t>
            </w:r>
          </w:p>
          <w:p w:rsidR="002A75C0" w:rsidRPr="00EC6CD6" w:rsidRDefault="002A75C0" w:rsidP="00F200AB">
            <w:pPr>
              <w:pStyle w:val="Odstavecseseznamem"/>
              <w:numPr>
                <w:ilvl w:val="0"/>
                <w:numId w:val="363"/>
              </w:numPr>
              <w:ind w:left="340"/>
              <w:rPr>
                <w:sz w:val="22"/>
                <w:szCs w:val="22"/>
              </w:rPr>
            </w:pPr>
            <w:r w:rsidRPr="00EC6CD6">
              <w:rPr>
                <w:sz w:val="22"/>
                <w:szCs w:val="22"/>
              </w:rPr>
              <w:t>dodržuje základní pravidla bezpečnosti práce a chování při poznávání přírody</w:t>
            </w:r>
          </w:p>
          <w:p w:rsidR="002A75C0" w:rsidRPr="00EC6CD6" w:rsidRDefault="002A75C0" w:rsidP="00DD6308">
            <w:pPr>
              <w:rPr>
                <w:sz w:val="22"/>
                <w:szCs w:val="22"/>
              </w:rPr>
            </w:pPr>
          </w:p>
        </w:tc>
        <w:tc>
          <w:tcPr>
            <w:tcW w:w="3780" w:type="dxa"/>
          </w:tcPr>
          <w:p w:rsidR="00EC6CD6" w:rsidRPr="00EC6CD6" w:rsidRDefault="002A75C0" w:rsidP="00EC6CD6">
            <w:pPr>
              <w:rPr>
                <w:b/>
                <w:sz w:val="22"/>
                <w:szCs w:val="22"/>
              </w:rPr>
            </w:pPr>
            <w:r w:rsidRPr="00EC6CD6">
              <w:rPr>
                <w:b/>
                <w:sz w:val="22"/>
                <w:szCs w:val="22"/>
              </w:rPr>
              <w:t>Planeta Země</w:t>
            </w:r>
          </w:p>
          <w:p w:rsidR="002A75C0" w:rsidRDefault="002A75C0" w:rsidP="00F200AB">
            <w:pPr>
              <w:pStyle w:val="Odstavecseseznamem"/>
              <w:numPr>
                <w:ilvl w:val="0"/>
                <w:numId w:val="363"/>
              </w:numPr>
              <w:ind w:left="340"/>
              <w:rPr>
                <w:sz w:val="22"/>
                <w:szCs w:val="22"/>
              </w:rPr>
            </w:pPr>
            <w:r w:rsidRPr="00EC6CD6">
              <w:rPr>
                <w:sz w:val="22"/>
                <w:szCs w:val="22"/>
              </w:rPr>
              <w:t>vznik života na Zemi</w:t>
            </w:r>
          </w:p>
          <w:p w:rsidR="00EC6CD6" w:rsidRPr="00EC6CD6" w:rsidRDefault="00EC6CD6" w:rsidP="00EC6CD6">
            <w:pPr>
              <w:pStyle w:val="Odstavecseseznamem"/>
              <w:ind w:left="340"/>
              <w:rPr>
                <w:sz w:val="22"/>
                <w:szCs w:val="22"/>
              </w:rPr>
            </w:pPr>
          </w:p>
          <w:p w:rsidR="00EC6CD6" w:rsidRPr="00EC6CD6" w:rsidRDefault="00EC6CD6" w:rsidP="00EC6CD6">
            <w:pPr>
              <w:ind w:left="-20"/>
              <w:rPr>
                <w:b/>
                <w:sz w:val="22"/>
                <w:szCs w:val="22"/>
              </w:rPr>
            </w:pPr>
            <w:r>
              <w:rPr>
                <w:b/>
                <w:sz w:val="22"/>
                <w:szCs w:val="22"/>
              </w:rPr>
              <w:t>Život na Zemi</w:t>
            </w:r>
          </w:p>
          <w:p w:rsidR="002A75C0" w:rsidRPr="00EC6CD6" w:rsidRDefault="002A75C0" w:rsidP="00F200AB">
            <w:pPr>
              <w:pStyle w:val="Odstavecseseznamem"/>
              <w:numPr>
                <w:ilvl w:val="0"/>
                <w:numId w:val="363"/>
              </w:numPr>
              <w:ind w:left="340"/>
              <w:rPr>
                <w:sz w:val="22"/>
                <w:szCs w:val="22"/>
              </w:rPr>
            </w:pPr>
            <w:r w:rsidRPr="00EC6CD6">
              <w:rPr>
                <w:sz w:val="22"/>
                <w:szCs w:val="22"/>
              </w:rPr>
              <w:t xml:space="preserve">Projevy života, podmínky </w:t>
            </w:r>
          </w:p>
          <w:p w:rsidR="00EC6CD6" w:rsidRDefault="002A75C0" w:rsidP="00F200AB">
            <w:pPr>
              <w:pStyle w:val="Odstavecseseznamem"/>
              <w:numPr>
                <w:ilvl w:val="0"/>
                <w:numId w:val="363"/>
              </w:numPr>
              <w:ind w:left="340"/>
              <w:rPr>
                <w:sz w:val="22"/>
                <w:szCs w:val="22"/>
              </w:rPr>
            </w:pPr>
            <w:r w:rsidRPr="00EC6CD6">
              <w:rPr>
                <w:sz w:val="22"/>
                <w:szCs w:val="22"/>
              </w:rPr>
              <w:t xml:space="preserve">Základní struktura života: buňka rostlinná a živočišná. </w:t>
            </w:r>
          </w:p>
          <w:p w:rsidR="002A75C0" w:rsidRPr="00EC6CD6" w:rsidRDefault="002A75C0" w:rsidP="00F200AB">
            <w:pPr>
              <w:pStyle w:val="Odstavecseseznamem"/>
              <w:numPr>
                <w:ilvl w:val="0"/>
                <w:numId w:val="363"/>
              </w:numPr>
              <w:ind w:left="340"/>
              <w:rPr>
                <w:sz w:val="22"/>
                <w:szCs w:val="22"/>
              </w:rPr>
            </w:pPr>
            <w:r w:rsidRPr="00EC6CD6">
              <w:rPr>
                <w:sz w:val="22"/>
                <w:szCs w:val="22"/>
              </w:rPr>
              <w:t xml:space="preserve">Jednobuněčné organismy.                                     </w:t>
            </w:r>
          </w:p>
          <w:p w:rsidR="002A75C0" w:rsidRPr="00EC6CD6" w:rsidRDefault="002A75C0" w:rsidP="00EC6CD6">
            <w:pPr>
              <w:ind w:left="340"/>
              <w:rPr>
                <w:sz w:val="22"/>
                <w:szCs w:val="22"/>
              </w:rPr>
            </w:pPr>
          </w:p>
          <w:p w:rsidR="002A75C0" w:rsidRPr="00EC6CD6" w:rsidRDefault="002A75C0" w:rsidP="00EC6CD6">
            <w:pPr>
              <w:ind w:left="-20"/>
              <w:rPr>
                <w:b/>
                <w:sz w:val="22"/>
                <w:szCs w:val="22"/>
                <w:u w:val="single"/>
              </w:rPr>
            </w:pPr>
            <w:r w:rsidRPr="00EC6CD6">
              <w:rPr>
                <w:b/>
                <w:sz w:val="22"/>
                <w:szCs w:val="22"/>
                <w:u w:val="single"/>
              </w:rPr>
              <w:t>Přehled organismů  – soustava organismů</w:t>
            </w:r>
          </w:p>
          <w:p w:rsidR="002A75C0" w:rsidRPr="00EC6CD6" w:rsidRDefault="002A75C0" w:rsidP="00F200AB">
            <w:pPr>
              <w:pStyle w:val="Odstavecseseznamem"/>
              <w:numPr>
                <w:ilvl w:val="0"/>
                <w:numId w:val="363"/>
              </w:numPr>
              <w:ind w:left="340"/>
              <w:rPr>
                <w:sz w:val="22"/>
                <w:szCs w:val="22"/>
              </w:rPr>
            </w:pPr>
            <w:r w:rsidRPr="00EC6CD6">
              <w:rPr>
                <w:sz w:val="22"/>
                <w:szCs w:val="22"/>
              </w:rPr>
              <w:t xml:space="preserve">Přehled organismů-řasy, prvoci, </w:t>
            </w:r>
            <w:r w:rsidR="007E6E48" w:rsidRPr="00EC6CD6">
              <w:rPr>
                <w:sz w:val="22"/>
                <w:szCs w:val="22"/>
              </w:rPr>
              <w:t>vzdušnicoví</w:t>
            </w:r>
            <w:r w:rsidRPr="00EC6CD6">
              <w:rPr>
                <w:sz w:val="22"/>
                <w:szCs w:val="22"/>
              </w:rPr>
              <w:t>, ostnokožci</w:t>
            </w:r>
          </w:p>
          <w:p w:rsidR="00EC6CD6" w:rsidRDefault="00EC6CD6" w:rsidP="00EC6CD6">
            <w:pPr>
              <w:pStyle w:val="Odstavecseseznamem"/>
              <w:ind w:left="340"/>
              <w:rPr>
                <w:sz w:val="22"/>
                <w:szCs w:val="22"/>
              </w:rPr>
            </w:pPr>
          </w:p>
          <w:p w:rsidR="00EC6CD6" w:rsidRDefault="002A75C0" w:rsidP="00EC6CD6">
            <w:pPr>
              <w:ind w:left="-20"/>
              <w:rPr>
                <w:b/>
                <w:sz w:val="22"/>
                <w:szCs w:val="22"/>
                <w:u w:val="single"/>
              </w:rPr>
            </w:pPr>
            <w:r w:rsidRPr="00EC6CD6">
              <w:rPr>
                <w:b/>
                <w:sz w:val="22"/>
                <w:szCs w:val="22"/>
                <w:u w:val="single"/>
              </w:rPr>
              <w:t>Člověk a příroda</w:t>
            </w:r>
          </w:p>
          <w:p w:rsidR="002A75C0" w:rsidRPr="00EC6CD6" w:rsidRDefault="002A75C0" w:rsidP="00F200AB">
            <w:pPr>
              <w:pStyle w:val="Odstavecseseznamem"/>
              <w:numPr>
                <w:ilvl w:val="0"/>
                <w:numId w:val="363"/>
              </w:numPr>
              <w:ind w:left="360"/>
              <w:rPr>
                <w:sz w:val="22"/>
                <w:szCs w:val="22"/>
              </w:rPr>
            </w:pPr>
            <w:r w:rsidRPr="00EC6CD6">
              <w:rPr>
                <w:sz w:val="22"/>
                <w:szCs w:val="22"/>
              </w:rPr>
              <w:t>společenstvo, ekosystém.</w:t>
            </w:r>
          </w:p>
          <w:p w:rsidR="002A75C0" w:rsidRPr="00EC6CD6" w:rsidRDefault="00EC6CD6" w:rsidP="00F200AB">
            <w:pPr>
              <w:pStyle w:val="Odstavecseseznamem"/>
              <w:numPr>
                <w:ilvl w:val="0"/>
                <w:numId w:val="363"/>
              </w:numPr>
              <w:ind w:left="340"/>
              <w:rPr>
                <w:sz w:val="22"/>
                <w:szCs w:val="22"/>
              </w:rPr>
            </w:pPr>
            <w:r>
              <w:rPr>
                <w:sz w:val="22"/>
                <w:szCs w:val="22"/>
              </w:rPr>
              <w:t>z</w:t>
            </w:r>
            <w:r w:rsidR="002A75C0" w:rsidRPr="00EC6CD6">
              <w:rPr>
                <w:sz w:val="22"/>
                <w:szCs w:val="22"/>
              </w:rPr>
              <w:t>ásahy člověka do přírody, ochrana přírody.</w:t>
            </w:r>
          </w:p>
        </w:tc>
        <w:tc>
          <w:tcPr>
            <w:tcW w:w="2535" w:type="dxa"/>
          </w:tcPr>
          <w:p w:rsidR="002A75C0" w:rsidRPr="00EC6CD6" w:rsidRDefault="002A75C0" w:rsidP="00DD6308">
            <w:pPr>
              <w:rPr>
                <w:b/>
                <w:bCs/>
                <w:sz w:val="22"/>
                <w:szCs w:val="22"/>
              </w:rPr>
            </w:pPr>
            <w:r w:rsidRPr="00EC6CD6">
              <w:rPr>
                <w:b/>
                <w:bCs/>
                <w:sz w:val="22"/>
                <w:szCs w:val="22"/>
              </w:rPr>
              <w:t>Environmentální výchova</w:t>
            </w:r>
          </w:p>
          <w:p w:rsidR="002A75C0" w:rsidRPr="00EC6CD6" w:rsidRDefault="002A75C0" w:rsidP="00DD6308">
            <w:pPr>
              <w:rPr>
                <w:sz w:val="22"/>
                <w:szCs w:val="22"/>
              </w:rPr>
            </w:pPr>
            <w:r w:rsidRPr="00EC6CD6">
              <w:rPr>
                <w:sz w:val="22"/>
                <w:szCs w:val="22"/>
              </w:rPr>
              <w:t>Základní podmínky života</w:t>
            </w:r>
          </w:p>
          <w:p w:rsidR="002A75C0" w:rsidRPr="00EC6CD6" w:rsidRDefault="002A75C0" w:rsidP="00DD6308">
            <w:pPr>
              <w:rPr>
                <w:sz w:val="22"/>
                <w:szCs w:val="22"/>
              </w:rPr>
            </w:pPr>
            <w:r w:rsidRPr="00EC6CD6">
              <w:rPr>
                <w:sz w:val="22"/>
                <w:szCs w:val="22"/>
              </w:rPr>
              <w:t xml:space="preserve">- voda, ovzduší </w:t>
            </w:r>
          </w:p>
          <w:p w:rsidR="002A75C0" w:rsidRPr="00EC6CD6" w:rsidRDefault="002A75C0" w:rsidP="00DD6308">
            <w:pPr>
              <w:jc w:val="center"/>
              <w:rPr>
                <w:sz w:val="22"/>
                <w:szCs w:val="22"/>
              </w:rPr>
            </w:pPr>
          </w:p>
          <w:p w:rsidR="002A75C0" w:rsidRPr="00EC6CD6" w:rsidRDefault="002A75C0" w:rsidP="00DD6308">
            <w:pPr>
              <w:rPr>
                <w:sz w:val="22"/>
                <w:szCs w:val="22"/>
              </w:rPr>
            </w:pPr>
            <w:r w:rsidRPr="00EC6CD6">
              <w:rPr>
                <w:b/>
                <w:bCs/>
                <w:sz w:val="22"/>
                <w:szCs w:val="22"/>
              </w:rPr>
              <w:t xml:space="preserve">Environmentální výchova </w:t>
            </w:r>
          </w:p>
          <w:p w:rsidR="002A75C0" w:rsidRPr="00EC6CD6" w:rsidRDefault="002A75C0" w:rsidP="00DD6308">
            <w:pPr>
              <w:rPr>
                <w:sz w:val="22"/>
                <w:szCs w:val="22"/>
              </w:rPr>
            </w:pPr>
            <w:r w:rsidRPr="00EC6CD6">
              <w:rPr>
                <w:sz w:val="22"/>
                <w:szCs w:val="22"/>
              </w:rPr>
              <w:t>Základní podmínky života</w:t>
            </w:r>
          </w:p>
          <w:p w:rsidR="002A75C0" w:rsidRPr="00EC6CD6" w:rsidRDefault="002A75C0" w:rsidP="00DD6308">
            <w:pPr>
              <w:rPr>
                <w:sz w:val="22"/>
                <w:szCs w:val="22"/>
              </w:rPr>
            </w:pPr>
            <w:r w:rsidRPr="00EC6CD6">
              <w:rPr>
                <w:sz w:val="22"/>
                <w:szCs w:val="22"/>
              </w:rPr>
              <w:t>- ekosystémy</w:t>
            </w: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410589" w:rsidRDefault="00410589">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příroda - přírodopis  </w:t>
      </w:r>
    </w:p>
    <w:p w:rsidR="002A75C0" w:rsidRPr="002A75C0" w:rsidRDefault="002A75C0" w:rsidP="00DD6308">
      <w:pPr>
        <w:rPr>
          <w:b/>
        </w:rPr>
      </w:pPr>
      <w:r w:rsidRPr="002A75C0">
        <w:rPr>
          <w:b/>
        </w:rPr>
        <w:t>Ročník: sedmý</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3504"/>
        <w:gridCol w:w="2715"/>
      </w:tblGrid>
      <w:tr w:rsidR="002A75C0" w:rsidRPr="00EC6CD6" w:rsidTr="00410589">
        <w:trPr>
          <w:jc w:val="center"/>
        </w:trPr>
        <w:tc>
          <w:tcPr>
            <w:tcW w:w="3336" w:type="dxa"/>
          </w:tcPr>
          <w:p w:rsidR="002A75C0" w:rsidRPr="00EC6CD6" w:rsidRDefault="002A75C0" w:rsidP="00DD6308">
            <w:pPr>
              <w:jc w:val="center"/>
              <w:rPr>
                <w:b/>
                <w:sz w:val="22"/>
                <w:szCs w:val="22"/>
              </w:rPr>
            </w:pPr>
            <w:r w:rsidRPr="00EC6CD6">
              <w:rPr>
                <w:b/>
                <w:sz w:val="22"/>
                <w:szCs w:val="22"/>
              </w:rPr>
              <w:t>OČEKÁVANÉ VÝSTUPY</w:t>
            </w:r>
          </w:p>
        </w:tc>
        <w:tc>
          <w:tcPr>
            <w:tcW w:w="3504" w:type="dxa"/>
          </w:tcPr>
          <w:p w:rsidR="002A75C0" w:rsidRPr="00EC6CD6" w:rsidRDefault="002A75C0" w:rsidP="00DD6308">
            <w:pPr>
              <w:jc w:val="center"/>
              <w:rPr>
                <w:b/>
                <w:sz w:val="22"/>
                <w:szCs w:val="22"/>
              </w:rPr>
            </w:pPr>
            <w:r w:rsidRPr="00EC6CD6">
              <w:rPr>
                <w:b/>
                <w:sz w:val="22"/>
                <w:szCs w:val="22"/>
              </w:rPr>
              <w:t>UČIVO</w:t>
            </w:r>
          </w:p>
        </w:tc>
        <w:tc>
          <w:tcPr>
            <w:tcW w:w="2715" w:type="dxa"/>
          </w:tcPr>
          <w:p w:rsidR="002A75C0" w:rsidRPr="00EC6CD6" w:rsidRDefault="002A75C0" w:rsidP="00DD6308">
            <w:pPr>
              <w:jc w:val="center"/>
              <w:rPr>
                <w:b/>
                <w:sz w:val="22"/>
                <w:szCs w:val="22"/>
              </w:rPr>
            </w:pPr>
            <w:r w:rsidRPr="00EC6CD6">
              <w:rPr>
                <w:b/>
                <w:sz w:val="22"/>
                <w:szCs w:val="22"/>
              </w:rPr>
              <w:t>PRŮŘEZOVÁ TÉMATA</w:t>
            </w:r>
          </w:p>
        </w:tc>
      </w:tr>
      <w:tr w:rsidR="002A75C0" w:rsidRPr="00EC6CD6" w:rsidTr="00410589">
        <w:trPr>
          <w:trHeight w:val="70"/>
          <w:jc w:val="center"/>
        </w:trPr>
        <w:tc>
          <w:tcPr>
            <w:tcW w:w="3336" w:type="dxa"/>
          </w:tcPr>
          <w:p w:rsidR="002A75C0" w:rsidRPr="00EC6CD6" w:rsidRDefault="002A75C0" w:rsidP="00DD6308">
            <w:pPr>
              <w:rPr>
                <w:sz w:val="22"/>
                <w:szCs w:val="22"/>
              </w:rPr>
            </w:pPr>
            <w:r w:rsidRPr="00EC6CD6">
              <w:rPr>
                <w:sz w:val="22"/>
                <w:szCs w:val="22"/>
              </w:rPr>
              <w:t>Žák:</w:t>
            </w:r>
          </w:p>
          <w:p w:rsidR="002A75C0" w:rsidRPr="000B104D" w:rsidRDefault="002A75C0" w:rsidP="00F200AB">
            <w:pPr>
              <w:numPr>
                <w:ilvl w:val="0"/>
                <w:numId w:val="364"/>
              </w:numPr>
              <w:ind w:left="340"/>
              <w:rPr>
                <w:sz w:val="22"/>
                <w:szCs w:val="22"/>
              </w:rPr>
            </w:pPr>
            <w:r w:rsidRPr="000B104D">
              <w:rPr>
                <w:sz w:val="22"/>
                <w:szCs w:val="22"/>
              </w:rPr>
              <w:t>charakterizuje rozlišující znaky skupiny bezobratlých</w:t>
            </w:r>
            <w:r w:rsidR="000B104D" w:rsidRPr="000B104D">
              <w:rPr>
                <w:sz w:val="22"/>
                <w:szCs w:val="22"/>
              </w:rPr>
              <w:t xml:space="preserve">, </w:t>
            </w:r>
            <w:r w:rsidRPr="000B104D">
              <w:rPr>
                <w:sz w:val="22"/>
                <w:szCs w:val="22"/>
              </w:rPr>
              <w:t>poznává jejich zástupce</w:t>
            </w:r>
          </w:p>
          <w:p w:rsidR="002A75C0" w:rsidRPr="00EC6CD6" w:rsidRDefault="002A75C0" w:rsidP="00F200AB">
            <w:pPr>
              <w:numPr>
                <w:ilvl w:val="0"/>
                <w:numId w:val="364"/>
              </w:numPr>
              <w:ind w:left="340"/>
              <w:rPr>
                <w:sz w:val="22"/>
                <w:szCs w:val="22"/>
              </w:rPr>
            </w:pPr>
            <w:r w:rsidRPr="00EC6CD6">
              <w:rPr>
                <w:sz w:val="22"/>
                <w:szCs w:val="22"/>
              </w:rPr>
              <w:t>objasní rozdíly mezi jednobuněčnými a mnohobuněčnými organismy</w:t>
            </w:r>
          </w:p>
          <w:p w:rsidR="002A75C0" w:rsidRPr="000B104D" w:rsidRDefault="002A75C0" w:rsidP="00F200AB">
            <w:pPr>
              <w:numPr>
                <w:ilvl w:val="0"/>
                <w:numId w:val="364"/>
              </w:numPr>
              <w:ind w:left="340"/>
              <w:rPr>
                <w:sz w:val="22"/>
                <w:szCs w:val="22"/>
              </w:rPr>
            </w:pPr>
            <w:r w:rsidRPr="000B104D">
              <w:rPr>
                <w:sz w:val="22"/>
                <w:szCs w:val="22"/>
              </w:rPr>
              <w:t>odliší vnitřní kostru od vnější</w:t>
            </w:r>
            <w:r w:rsidR="000B104D" w:rsidRPr="000B104D">
              <w:rPr>
                <w:sz w:val="22"/>
                <w:szCs w:val="22"/>
              </w:rPr>
              <w:t xml:space="preserve">, </w:t>
            </w:r>
            <w:r w:rsidRPr="000B104D">
              <w:rPr>
                <w:sz w:val="22"/>
                <w:szCs w:val="22"/>
              </w:rPr>
              <w:t>rozliší tři její základní části</w:t>
            </w:r>
          </w:p>
          <w:p w:rsidR="002A75C0" w:rsidRPr="00EC6CD6" w:rsidRDefault="002A75C0" w:rsidP="00F200AB">
            <w:pPr>
              <w:numPr>
                <w:ilvl w:val="0"/>
                <w:numId w:val="364"/>
              </w:numPr>
              <w:ind w:left="340"/>
              <w:rPr>
                <w:sz w:val="22"/>
                <w:szCs w:val="22"/>
              </w:rPr>
            </w:pPr>
            <w:r w:rsidRPr="00EC6CD6">
              <w:rPr>
                <w:sz w:val="22"/>
                <w:szCs w:val="22"/>
              </w:rPr>
              <w:t>objasní funkci svalů</w:t>
            </w:r>
          </w:p>
          <w:p w:rsidR="002A75C0" w:rsidRPr="00EC6CD6" w:rsidRDefault="002A75C0" w:rsidP="00F200AB">
            <w:pPr>
              <w:numPr>
                <w:ilvl w:val="0"/>
                <w:numId w:val="364"/>
              </w:numPr>
              <w:ind w:left="340"/>
              <w:rPr>
                <w:sz w:val="22"/>
                <w:szCs w:val="22"/>
              </w:rPr>
            </w:pPr>
            <w:r w:rsidRPr="00EC6CD6">
              <w:rPr>
                <w:sz w:val="22"/>
                <w:szCs w:val="22"/>
              </w:rPr>
              <w:t>popíše vnitřní orgány</w:t>
            </w:r>
          </w:p>
          <w:p w:rsidR="002A75C0" w:rsidRPr="00EC6CD6" w:rsidRDefault="002A75C0" w:rsidP="00F200AB">
            <w:pPr>
              <w:numPr>
                <w:ilvl w:val="0"/>
                <w:numId w:val="364"/>
              </w:numPr>
              <w:ind w:left="340"/>
              <w:rPr>
                <w:sz w:val="22"/>
                <w:szCs w:val="22"/>
              </w:rPr>
            </w:pPr>
            <w:r w:rsidRPr="00EC6CD6">
              <w:rPr>
                <w:sz w:val="22"/>
                <w:szCs w:val="22"/>
              </w:rPr>
              <w:t>pozoruje tělní pokryv a jeho zvláštnosti</w:t>
            </w:r>
          </w:p>
          <w:p w:rsidR="002A75C0" w:rsidRPr="00EC6CD6" w:rsidRDefault="002A75C0" w:rsidP="00F200AB">
            <w:pPr>
              <w:numPr>
                <w:ilvl w:val="0"/>
                <w:numId w:val="364"/>
              </w:numPr>
              <w:ind w:left="340"/>
              <w:rPr>
                <w:sz w:val="22"/>
                <w:szCs w:val="22"/>
              </w:rPr>
            </w:pPr>
            <w:r w:rsidRPr="00EC6CD6">
              <w:rPr>
                <w:sz w:val="22"/>
                <w:szCs w:val="22"/>
              </w:rPr>
              <w:t>objasní přizpůsobení organismu prostředí</w:t>
            </w:r>
          </w:p>
          <w:p w:rsidR="002A75C0" w:rsidRPr="00EC6CD6" w:rsidRDefault="002A75C0" w:rsidP="00F200AB">
            <w:pPr>
              <w:numPr>
                <w:ilvl w:val="0"/>
                <w:numId w:val="364"/>
              </w:numPr>
              <w:ind w:left="340"/>
              <w:rPr>
                <w:sz w:val="22"/>
                <w:szCs w:val="22"/>
              </w:rPr>
            </w:pPr>
            <w:r w:rsidRPr="00EC6CD6">
              <w:rPr>
                <w:sz w:val="22"/>
                <w:szCs w:val="22"/>
              </w:rPr>
              <w:t>zhodnotí význam chovu ryb v ČR</w:t>
            </w:r>
          </w:p>
          <w:p w:rsidR="002A75C0" w:rsidRPr="00EC6CD6" w:rsidRDefault="002A75C0" w:rsidP="00F200AB">
            <w:pPr>
              <w:numPr>
                <w:ilvl w:val="0"/>
                <w:numId w:val="364"/>
              </w:numPr>
              <w:ind w:left="340"/>
              <w:rPr>
                <w:sz w:val="22"/>
                <w:szCs w:val="22"/>
              </w:rPr>
            </w:pPr>
            <w:r w:rsidRPr="00EC6CD6">
              <w:rPr>
                <w:sz w:val="22"/>
                <w:szCs w:val="22"/>
              </w:rPr>
              <w:t>rybolov v mořích - výživa člověka</w:t>
            </w:r>
          </w:p>
          <w:p w:rsidR="002A75C0" w:rsidRPr="00EC6CD6" w:rsidRDefault="002A75C0" w:rsidP="00F200AB">
            <w:pPr>
              <w:numPr>
                <w:ilvl w:val="0"/>
                <w:numId w:val="364"/>
              </w:numPr>
              <w:ind w:left="340"/>
              <w:rPr>
                <w:sz w:val="22"/>
                <w:szCs w:val="22"/>
              </w:rPr>
            </w:pPr>
            <w:r w:rsidRPr="00EC6CD6">
              <w:rPr>
                <w:sz w:val="22"/>
                <w:szCs w:val="22"/>
              </w:rPr>
              <w:t>nakreslí jednoduchý tvar těla ryb – popíše stavbu a funkci vnitřních orgánů</w:t>
            </w:r>
          </w:p>
          <w:p w:rsidR="002A75C0" w:rsidRPr="00EC6CD6" w:rsidRDefault="002A75C0" w:rsidP="00F200AB">
            <w:pPr>
              <w:numPr>
                <w:ilvl w:val="0"/>
                <w:numId w:val="364"/>
              </w:numPr>
              <w:ind w:left="340"/>
              <w:rPr>
                <w:sz w:val="22"/>
                <w:szCs w:val="22"/>
              </w:rPr>
            </w:pPr>
            <w:r w:rsidRPr="00EC6CD6">
              <w:rPr>
                <w:sz w:val="22"/>
                <w:szCs w:val="22"/>
              </w:rPr>
              <w:t>určí některé sladkovodní a mořské ryby</w:t>
            </w:r>
          </w:p>
          <w:p w:rsidR="002A75C0" w:rsidRPr="000B104D" w:rsidRDefault="002A75C0" w:rsidP="00F200AB">
            <w:pPr>
              <w:numPr>
                <w:ilvl w:val="0"/>
                <w:numId w:val="364"/>
              </w:numPr>
              <w:ind w:left="340"/>
              <w:rPr>
                <w:sz w:val="22"/>
                <w:szCs w:val="22"/>
              </w:rPr>
            </w:pPr>
            <w:r w:rsidRPr="000B104D">
              <w:rPr>
                <w:sz w:val="22"/>
                <w:szCs w:val="22"/>
              </w:rPr>
              <w:t>rozliší zástupce mloků a žab</w:t>
            </w:r>
          </w:p>
          <w:p w:rsidR="002A75C0" w:rsidRPr="00EC6CD6" w:rsidRDefault="002A75C0" w:rsidP="00F200AB">
            <w:pPr>
              <w:numPr>
                <w:ilvl w:val="0"/>
                <w:numId w:val="364"/>
              </w:numPr>
              <w:ind w:left="340"/>
              <w:rPr>
                <w:sz w:val="22"/>
                <w:szCs w:val="22"/>
              </w:rPr>
            </w:pPr>
            <w:r w:rsidRPr="00EC6CD6">
              <w:rPr>
                <w:sz w:val="22"/>
                <w:szCs w:val="22"/>
              </w:rPr>
              <w:t>uvede vhodné podmínky prostředí a význam ochrany obojživelníků</w:t>
            </w:r>
          </w:p>
          <w:p w:rsidR="002A75C0" w:rsidRPr="00EC6CD6" w:rsidRDefault="002A75C0" w:rsidP="00F200AB">
            <w:pPr>
              <w:numPr>
                <w:ilvl w:val="0"/>
                <w:numId w:val="364"/>
              </w:numPr>
              <w:ind w:left="340"/>
              <w:rPr>
                <w:sz w:val="22"/>
                <w:szCs w:val="22"/>
              </w:rPr>
            </w:pPr>
            <w:r w:rsidRPr="00EC6CD6">
              <w:rPr>
                <w:sz w:val="22"/>
                <w:szCs w:val="22"/>
              </w:rPr>
              <w:t>charakterizuje plazy a jejich způsob života</w:t>
            </w:r>
          </w:p>
          <w:p w:rsidR="002A75C0" w:rsidRPr="00EC6CD6" w:rsidRDefault="002A75C0" w:rsidP="00F200AB">
            <w:pPr>
              <w:numPr>
                <w:ilvl w:val="0"/>
                <w:numId w:val="364"/>
              </w:numPr>
              <w:ind w:left="340"/>
              <w:rPr>
                <w:sz w:val="22"/>
                <w:szCs w:val="22"/>
              </w:rPr>
            </w:pPr>
            <w:r w:rsidRPr="00EC6CD6">
              <w:rPr>
                <w:sz w:val="22"/>
                <w:szCs w:val="22"/>
              </w:rPr>
              <w:t>popíše odlišnosti užovky od zmije</w:t>
            </w:r>
          </w:p>
          <w:p w:rsidR="002A75C0" w:rsidRPr="00EC6CD6" w:rsidRDefault="002A75C0" w:rsidP="00F200AB">
            <w:pPr>
              <w:numPr>
                <w:ilvl w:val="0"/>
                <w:numId w:val="364"/>
              </w:numPr>
              <w:ind w:left="340"/>
              <w:rPr>
                <w:sz w:val="22"/>
                <w:szCs w:val="22"/>
              </w:rPr>
            </w:pPr>
            <w:r w:rsidRPr="00EC6CD6">
              <w:rPr>
                <w:sz w:val="22"/>
                <w:szCs w:val="22"/>
              </w:rPr>
              <w:t>uvede, jak se chovat při zmijím uštknutí</w:t>
            </w:r>
          </w:p>
          <w:p w:rsidR="002A75C0" w:rsidRPr="00EC6CD6" w:rsidRDefault="002A75C0" w:rsidP="00F200AB">
            <w:pPr>
              <w:numPr>
                <w:ilvl w:val="0"/>
                <w:numId w:val="364"/>
              </w:numPr>
              <w:ind w:left="340"/>
              <w:rPr>
                <w:sz w:val="22"/>
                <w:szCs w:val="22"/>
              </w:rPr>
            </w:pPr>
            <w:r w:rsidRPr="00EC6CD6">
              <w:rPr>
                <w:sz w:val="22"/>
                <w:szCs w:val="22"/>
              </w:rPr>
              <w:t>seznámení se s cizokraj. hady, krokodýli, želvami</w:t>
            </w:r>
          </w:p>
          <w:p w:rsidR="002A75C0" w:rsidRPr="00EC6CD6" w:rsidRDefault="002A75C0" w:rsidP="00F200AB">
            <w:pPr>
              <w:numPr>
                <w:ilvl w:val="0"/>
                <w:numId w:val="364"/>
              </w:numPr>
              <w:ind w:left="340"/>
              <w:rPr>
                <w:sz w:val="22"/>
                <w:szCs w:val="22"/>
              </w:rPr>
            </w:pPr>
            <w:r w:rsidRPr="00EC6CD6">
              <w:rPr>
                <w:sz w:val="22"/>
                <w:szCs w:val="22"/>
              </w:rPr>
              <w:t xml:space="preserve">popíše vývoj ptáků a znaky plazů a ptáků u Archeopteryxe </w:t>
            </w:r>
          </w:p>
          <w:p w:rsidR="002A75C0" w:rsidRPr="000B104D" w:rsidRDefault="002A75C0" w:rsidP="00F200AB">
            <w:pPr>
              <w:numPr>
                <w:ilvl w:val="0"/>
                <w:numId w:val="364"/>
              </w:numPr>
              <w:ind w:left="340"/>
              <w:rPr>
                <w:sz w:val="22"/>
                <w:szCs w:val="22"/>
              </w:rPr>
            </w:pPr>
            <w:r w:rsidRPr="000B104D">
              <w:rPr>
                <w:sz w:val="22"/>
                <w:szCs w:val="22"/>
              </w:rPr>
              <w:t>charakterizuje vnější stavbu těla ptáků</w:t>
            </w:r>
            <w:r w:rsidR="000B104D" w:rsidRPr="000B104D">
              <w:rPr>
                <w:sz w:val="22"/>
                <w:szCs w:val="22"/>
              </w:rPr>
              <w:t xml:space="preserve">, </w:t>
            </w:r>
            <w:r w:rsidRPr="000B104D">
              <w:rPr>
                <w:sz w:val="22"/>
                <w:szCs w:val="22"/>
              </w:rPr>
              <w:t>uvede přizpůsobení kostry</w:t>
            </w:r>
          </w:p>
          <w:p w:rsidR="002A75C0" w:rsidRPr="00EC6CD6" w:rsidRDefault="002A75C0" w:rsidP="00F200AB">
            <w:pPr>
              <w:numPr>
                <w:ilvl w:val="0"/>
                <w:numId w:val="364"/>
              </w:numPr>
              <w:ind w:left="340"/>
              <w:rPr>
                <w:sz w:val="22"/>
                <w:szCs w:val="22"/>
              </w:rPr>
            </w:pPr>
            <w:r w:rsidRPr="00EC6CD6">
              <w:rPr>
                <w:sz w:val="22"/>
                <w:szCs w:val="22"/>
              </w:rPr>
              <w:t>vývoj orgánových soustav</w:t>
            </w:r>
          </w:p>
          <w:p w:rsidR="002A75C0" w:rsidRPr="007E6E48" w:rsidRDefault="002A75C0" w:rsidP="00F200AB">
            <w:pPr>
              <w:numPr>
                <w:ilvl w:val="0"/>
                <w:numId w:val="364"/>
              </w:numPr>
              <w:ind w:left="340"/>
              <w:rPr>
                <w:sz w:val="22"/>
                <w:szCs w:val="22"/>
              </w:rPr>
            </w:pPr>
            <w:r w:rsidRPr="007E6E48">
              <w:rPr>
                <w:sz w:val="22"/>
                <w:szCs w:val="22"/>
              </w:rPr>
              <w:t>popíše ptáky patřící do</w:t>
            </w:r>
            <w:r w:rsidR="007E6E48">
              <w:rPr>
                <w:sz w:val="22"/>
                <w:szCs w:val="22"/>
              </w:rPr>
              <w:t xml:space="preserve"> s</w:t>
            </w:r>
            <w:r w:rsidR="007E6E48" w:rsidRPr="007E6E48">
              <w:rPr>
                <w:sz w:val="22"/>
                <w:szCs w:val="22"/>
              </w:rPr>
              <w:t>kupin: hrabaví, pěvci</w:t>
            </w:r>
            <w:r w:rsidRPr="007E6E48">
              <w:rPr>
                <w:sz w:val="22"/>
                <w:szCs w:val="22"/>
              </w:rPr>
              <w:t>…..</w:t>
            </w:r>
          </w:p>
          <w:p w:rsidR="002A75C0" w:rsidRPr="00EC6CD6" w:rsidRDefault="002A75C0" w:rsidP="00F200AB">
            <w:pPr>
              <w:numPr>
                <w:ilvl w:val="0"/>
                <w:numId w:val="364"/>
              </w:numPr>
              <w:ind w:left="340"/>
              <w:rPr>
                <w:sz w:val="22"/>
                <w:szCs w:val="22"/>
              </w:rPr>
            </w:pPr>
            <w:r w:rsidRPr="00EC6CD6">
              <w:rPr>
                <w:sz w:val="22"/>
                <w:szCs w:val="22"/>
              </w:rPr>
              <w:t>popíše etologii ptáků</w:t>
            </w:r>
          </w:p>
          <w:p w:rsidR="002A75C0" w:rsidRPr="00EC6CD6" w:rsidRDefault="002A75C0" w:rsidP="00F200AB">
            <w:pPr>
              <w:numPr>
                <w:ilvl w:val="0"/>
                <w:numId w:val="364"/>
              </w:numPr>
              <w:ind w:left="340"/>
              <w:rPr>
                <w:sz w:val="22"/>
                <w:szCs w:val="22"/>
              </w:rPr>
            </w:pPr>
            <w:r w:rsidRPr="00EC6CD6">
              <w:rPr>
                <w:sz w:val="22"/>
                <w:szCs w:val="22"/>
              </w:rPr>
              <w:t>vysvětlí význam ptáků pro udržení přírodní rovnováhy</w:t>
            </w:r>
          </w:p>
          <w:p w:rsidR="002A75C0" w:rsidRPr="00EC6CD6" w:rsidRDefault="002A75C0" w:rsidP="00F200AB">
            <w:pPr>
              <w:numPr>
                <w:ilvl w:val="0"/>
                <w:numId w:val="364"/>
              </w:numPr>
              <w:ind w:left="340"/>
              <w:rPr>
                <w:sz w:val="22"/>
                <w:szCs w:val="22"/>
              </w:rPr>
            </w:pPr>
            <w:r w:rsidRPr="00EC6CD6">
              <w:rPr>
                <w:sz w:val="22"/>
                <w:szCs w:val="22"/>
              </w:rPr>
              <w:t xml:space="preserve">určí vybrané druhy obojživelníků, plazů a ptáků </w:t>
            </w:r>
          </w:p>
          <w:p w:rsidR="002A75C0" w:rsidRPr="00EC6CD6" w:rsidRDefault="002A75C0" w:rsidP="00F200AB">
            <w:pPr>
              <w:numPr>
                <w:ilvl w:val="0"/>
                <w:numId w:val="364"/>
              </w:numPr>
              <w:ind w:left="340"/>
              <w:rPr>
                <w:sz w:val="22"/>
                <w:szCs w:val="22"/>
              </w:rPr>
            </w:pPr>
            <w:r w:rsidRPr="00EC6CD6">
              <w:rPr>
                <w:sz w:val="22"/>
                <w:szCs w:val="22"/>
              </w:rPr>
              <w:t>vysvětlí pojmy etologie, ekologie, biologická rovnováha</w:t>
            </w:r>
          </w:p>
          <w:p w:rsidR="002A75C0" w:rsidRPr="00EC6CD6" w:rsidRDefault="00410589" w:rsidP="00F200AB">
            <w:pPr>
              <w:numPr>
                <w:ilvl w:val="0"/>
                <w:numId w:val="364"/>
              </w:numPr>
              <w:ind w:left="340"/>
              <w:rPr>
                <w:sz w:val="22"/>
                <w:szCs w:val="22"/>
              </w:rPr>
            </w:pPr>
            <w:r w:rsidRPr="00EC6CD6">
              <w:rPr>
                <w:sz w:val="22"/>
                <w:szCs w:val="22"/>
              </w:rPr>
              <w:t>p</w:t>
            </w:r>
            <w:r w:rsidR="002A75C0" w:rsidRPr="00EC6CD6">
              <w:rPr>
                <w:sz w:val="22"/>
                <w:szCs w:val="22"/>
              </w:rPr>
              <w:t>opíše přechod rostlin z vodního prostředí na souš</w:t>
            </w:r>
          </w:p>
          <w:p w:rsidR="002A75C0" w:rsidRPr="00EC6CD6" w:rsidRDefault="002A75C0" w:rsidP="00F200AB">
            <w:pPr>
              <w:numPr>
                <w:ilvl w:val="0"/>
                <w:numId w:val="364"/>
              </w:numPr>
              <w:ind w:left="340"/>
              <w:rPr>
                <w:sz w:val="22"/>
                <w:szCs w:val="22"/>
              </w:rPr>
            </w:pPr>
            <w:r w:rsidRPr="00EC6CD6">
              <w:rPr>
                <w:sz w:val="22"/>
                <w:szCs w:val="22"/>
              </w:rPr>
              <w:t>popíše mech.  rostlinku</w:t>
            </w:r>
          </w:p>
          <w:p w:rsidR="002A75C0" w:rsidRPr="00EC6CD6" w:rsidRDefault="002A75C0" w:rsidP="00F200AB">
            <w:pPr>
              <w:numPr>
                <w:ilvl w:val="0"/>
                <w:numId w:val="364"/>
              </w:numPr>
              <w:ind w:left="340"/>
              <w:rPr>
                <w:sz w:val="22"/>
                <w:szCs w:val="22"/>
              </w:rPr>
            </w:pPr>
            <w:r w:rsidRPr="00EC6CD6">
              <w:rPr>
                <w:sz w:val="22"/>
                <w:szCs w:val="22"/>
              </w:rPr>
              <w:t>uvede příklady 2-3 mechů a kapradin, 1 plavuní</w:t>
            </w:r>
          </w:p>
          <w:p w:rsidR="002A75C0" w:rsidRPr="00EC6CD6" w:rsidRDefault="002A75C0" w:rsidP="00F200AB">
            <w:pPr>
              <w:numPr>
                <w:ilvl w:val="0"/>
                <w:numId w:val="364"/>
              </w:numPr>
              <w:ind w:left="340"/>
              <w:rPr>
                <w:sz w:val="22"/>
                <w:szCs w:val="22"/>
              </w:rPr>
            </w:pPr>
            <w:r w:rsidRPr="00EC6CD6">
              <w:rPr>
                <w:sz w:val="22"/>
                <w:szCs w:val="22"/>
              </w:rPr>
              <w:t>vysvětlí význam mechů v lese</w:t>
            </w:r>
          </w:p>
          <w:p w:rsidR="002A75C0" w:rsidRPr="00EC6CD6" w:rsidRDefault="002A75C0" w:rsidP="00F200AB">
            <w:pPr>
              <w:numPr>
                <w:ilvl w:val="0"/>
                <w:numId w:val="364"/>
              </w:numPr>
              <w:ind w:left="340"/>
              <w:rPr>
                <w:sz w:val="22"/>
                <w:szCs w:val="22"/>
              </w:rPr>
            </w:pPr>
            <w:r w:rsidRPr="00EC6CD6">
              <w:rPr>
                <w:sz w:val="22"/>
                <w:szCs w:val="22"/>
              </w:rPr>
              <w:t>vyjádří význam prvohorních rostlin pro vznik černého uhlí</w:t>
            </w:r>
          </w:p>
          <w:p w:rsidR="002A75C0" w:rsidRPr="00EC6CD6" w:rsidRDefault="002A75C0" w:rsidP="00F200AB">
            <w:pPr>
              <w:numPr>
                <w:ilvl w:val="0"/>
                <w:numId w:val="364"/>
              </w:numPr>
              <w:ind w:left="340"/>
              <w:rPr>
                <w:sz w:val="22"/>
                <w:szCs w:val="22"/>
              </w:rPr>
            </w:pPr>
            <w:r w:rsidRPr="00EC6CD6">
              <w:rPr>
                <w:sz w:val="22"/>
                <w:szCs w:val="22"/>
              </w:rPr>
              <w:t>popíše stavbu těla a život borovice lesní</w:t>
            </w:r>
          </w:p>
          <w:p w:rsidR="002A75C0" w:rsidRPr="00EC6CD6" w:rsidRDefault="002A75C0" w:rsidP="00F200AB">
            <w:pPr>
              <w:numPr>
                <w:ilvl w:val="0"/>
                <w:numId w:val="364"/>
              </w:numPr>
              <w:ind w:left="340"/>
              <w:rPr>
                <w:sz w:val="22"/>
                <w:szCs w:val="22"/>
              </w:rPr>
            </w:pPr>
            <w:r w:rsidRPr="00EC6CD6">
              <w:rPr>
                <w:sz w:val="22"/>
                <w:szCs w:val="22"/>
              </w:rPr>
              <w:t>objasní pojem nahosemenná rostlina</w:t>
            </w:r>
          </w:p>
          <w:p w:rsidR="002A75C0" w:rsidRPr="00EC6CD6" w:rsidRDefault="002A75C0" w:rsidP="00F200AB">
            <w:pPr>
              <w:numPr>
                <w:ilvl w:val="0"/>
                <w:numId w:val="364"/>
              </w:numPr>
              <w:ind w:left="340"/>
              <w:rPr>
                <w:sz w:val="22"/>
                <w:szCs w:val="22"/>
              </w:rPr>
            </w:pPr>
            <w:r w:rsidRPr="00EC6CD6">
              <w:rPr>
                <w:sz w:val="22"/>
                <w:szCs w:val="22"/>
              </w:rPr>
              <w:t xml:space="preserve">rozliší 4-5 jehličnanů </w:t>
            </w:r>
          </w:p>
          <w:p w:rsidR="002A75C0" w:rsidRPr="00EC6CD6" w:rsidRDefault="002A75C0" w:rsidP="00F200AB">
            <w:pPr>
              <w:numPr>
                <w:ilvl w:val="0"/>
                <w:numId w:val="364"/>
              </w:numPr>
              <w:ind w:left="340"/>
              <w:rPr>
                <w:sz w:val="22"/>
                <w:szCs w:val="22"/>
              </w:rPr>
            </w:pPr>
            <w:r w:rsidRPr="00EC6CD6">
              <w:rPr>
                <w:sz w:val="22"/>
                <w:szCs w:val="22"/>
              </w:rPr>
              <w:t>zopakuje základní strukturu rostlin – buňky, pletiva, orgánové soustavy, organismus</w:t>
            </w:r>
          </w:p>
          <w:p w:rsidR="002A75C0" w:rsidRPr="00EC6CD6" w:rsidRDefault="002A75C0" w:rsidP="00F200AB">
            <w:pPr>
              <w:numPr>
                <w:ilvl w:val="0"/>
                <w:numId w:val="364"/>
              </w:numPr>
              <w:ind w:left="340"/>
              <w:rPr>
                <w:sz w:val="22"/>
                <w:szCs w:val="22"/>
              </w:rPr>
            </w:pPr>
            <w:r w:rsidRPr="00EC6CD6">
              <w:rPr>
                <w:sz w:val="22"/>
                <w:szCs w:val="22"/>
              </w:rPr>
              <w:t>objasní, co je pohlavní a nepohlavní rozmnožování</w:t>
            </w:r>
          </w:p>
          <w:p w:rsidR="002A75C0" w:rsidRPr="00EC6CD6" w:rsidRDefault="002A75C0" w:rsidP="00F200AB">
            <w:pPr>
              <w:numPr>
                <w:ilvl w:val="0"/>
                <w:numId w:val="364"/>
              </w:numPr>
              <w:ind w:left="340"/>
              <w:rPr>
                <w:sz w:val="22"/>
                <w:szCs w:val="22"/>
              </w:rPr>
            </w:pPr>
            <w:r w:rsidRPr="00EC6CD6">
              <w:rPr>
                <w:sz w:val="22"/>
                <w:szCs w:val="22"/>
              </w:rPr>
              <w:t xml:space="preserve">vysvětlí význam částí rostlinného těla </w:t>
            </w:r>
          </w:p>
          <w:p w:rsidR="002A75C0" w:rsidRPr="000B104D" w:rsidRDefault="002A75C0" w:rsidP="00F200AB">
            <w:pPr>
              <w:numPr>
                <w:ilvl w:val="0"/>
                <w:numId w:val="364"/>
              </w:numPr>
              <w:ind w:left="340"/>
              <w:rPr>
                <w:sz w:val="22"/>
                <w:szCs w:val="22"/>
              </w:rPr>
            </w:pPr>
            <w:r w:rsidRPr="000B104D">
              <w:rPr>
                <w:sz w:val="22"/>
                <w:szCs w:val="22"/>
              </w:rPr>
              <w:t>objasní, co je dřevina,</w:t>
            </w:r>
            <w:r w:rsidR="000B104D" w:rsidRPr="000B104D">
              <w:rPr>
                <w:sz w:val="22"/>
                <w:szCs w:val="22"/>
              </w:rPr>
              <w:t xml:space="preserve"> </w:t>
            </w:r>
            <w:r w:rsidRPr="000B104D">
              <w:rPr>
                <w:sz w:val="22"/>
                <w:szCs w:val="22"/>
              </w:rPr>
              <w:t>vyjmenuje 4-5 listnatých stromů a keřů</w:t>
            </w:r>
          </w:p>
          <w:p w:rsidR="002A75C0" w:rsidRPr="00EC6CD6" w:rsidRDefault="002A75C0" w:rsidP="00F200AB">
            <w:pPr>
              <w:numPr>
                <w:ilvl w:val="0"/>
                <w:numId w:val="364"/>
              </w:numPr>
              <w:ind w:left="340"/>
              <w:rPr>
                <w:sz w:val="22"/>
                <w:szCs w:val="22"/>
              </w:rPr>
            </w:pPr>
            <w:r w:rsidRPr="00EC6CD6">
              <w:rPr>
                <w:sz w:val="22"/>
                <w:szCs w:val="22"/>
              </w:rPr>
              <w:t>seznámí se a charakterizuje čeledi růžovitých, hvězdicovitých, lipnicovitých....rostlin</w:t>
            </w:r>
          </w:p>
          <w:p w:rsidR="002A75C0" w:rsidRPr="00EC6CD6" w:rsidRDefault="002A75C0" w:rsidP="00F200AB">
            <w:pPr>
              <w:numPr>
                <w:ilvl w:val="0"/>
                <w:numId w:val="364"/>
              </w:numPr>
              <w:ind w:left="340"/>
              <w:rPr>
                <w:sz w:val="22"/>
                <w:szCs w:val="22"/>
              </w:rPr>
            </w:pPr>
            <w:r w:rsidRPr="00EC6CD6">
              <w:rPr>
                <w:sz w:val="22"/>
                <w:szCs w:val="22"/>
              </w:rPr>
              <w:t>vyjmenuje vybrané zástupce člověkem pěstované i volně rostoucí rostliny</w:t>
            </w:r>
          </w:p>
          <w:p w:rsidR="002A75C0" w:rsidRPr="00EC6CD6" w:rsidRDefault="002A75C0" w:rsidP="00F200AB">
            <w:pPr>
              <w:numPr>
                <w:ilvl w:val="0"/>
                <w:numId w:val="364"/>
              </w:numPr>
              <w:ind w:left="340"/>
              <w:rPr>
                <w:sz w:val="22"/>
                <w:szCs w:val="22"/>
              </w:rPr>
            </w:pPr>
            <w:r w:rsidRPr="00EC6CD6">
              <w:rPr>
                <w:sz w:val="22"/>
                <w:szCs w:val="22"/>
              </w:rPr>
              <w:t>vysvětlí nebezpečí jedovatých částí při jejich sběru a využití</w:t>
            </w:r>
          </w:p>
          <w:p w:rsidR="002A75C0" w:rsidRPr="00EC6CD6" w:rsidRDefault="002A75C0" w:rsidP="00F200AB">
            <w:pPr>
              <w:numPr>
                <w:ilvl w:val="0"/>
                <w:numId w:val="364"/>
              </w:numPr>
              <w:ind w:left="340"/>
              <w:rPr>
                <w:sz w:val="22"/>
                <w:szCs w:val="22"/>
              </w:rPr>
            </w:pPr>
            <w:r w:rsidRPr="00EC6CD6">
              <w:rPr>
                <w:sz w:val="22"/>
                <w:szCs w:val="22"/>
              </w:rPr>
              <w:t>jmenuje některé druhy rostlin pěstovaných v botanických zahradách</w:t>
            </w:r>
          </w:p>
          <w:p w:rsidR="002A75C0" w:rsidRPr="00EC6CD6" w:rsidRDefault="002A75C0" w:rsidP="00F200AB">
            <w:pPr>
              <w:numPr>
                <w:ilvl w:val="0"/>
                <w:numId w:val="364"/>
              </w:numPr>
              <w:ind w:left="340"/>
              <w:rPr>
                <w:sz w:val="22"/>
                <w:szCs w:val="22"/>
              </w:rPr>
            </w:pPr>
            <w:r w:rsidRPr="00EC6CD6">
              <w:rPr>
                <w:sz w:val="22"/>
                <w:szCs w:val="22"/>
              </w:rPr>
              <w:t>význam těchto zařízení pro poznání, studium a zachování druhů rostlin</w:t>
            </w:r>
          </w:p>
          <w:p w:rsidR="002A75C0" w:rsidRPr="00EC6CD6" w:rsidRDefault="002A75C0" w:rsidP="00F200AB">
            <w:pPr>
              <w:numPr>
                <w:ilvl w:val="0"/>
                <w:numId w:val="364"/>
              </w:numPr>
              <w:ind w:left="340"/>
              <w:rPr>
                <w:sz w:val="22"/>
                <w:szCs w:val="22"/>
              </w:rPr>
            </w:pPr>
            <w:r w:rsidRPr="00EC6CD6">
              <w:rPr>
                <w:sz w:val="22"/>
                <w:szCs w:val="22"/>
              </w:rPr>
              <w:t>objasní význam rozmanitosti v přírodě</w:t>
            </w:r>
          </w:p>
          <w:p w:rsidR="002A75C0" w:rsidRPr="00EC6CD6" w:rsidRDefault="002A75C0" w:rsidP="00DD6308">
            <w:pPr>
              <w:rPr>
                <w:sz w:val="22"/>
                <w:szCs w:val="22"/>
              </w:rPr>
            </w:pPr>
          </w:p>
        </w:tc>
        <w:tc>
          <w:tcPr>
            <w:tcW w:w="3504" w:type="dxa"/>
          </w:tcPr>
          <w:p w:rsidR="002A75C0" w:rsidRDefault="002A75C0" w:rsidP="00EC6CD6">
            <w:pPr>
              <w:ind w:left="-20"/>
              <w:rPr>
                <w:b/>
                <w:bCs/>
                <w:sz w:val="22"/>
                <w:szCs w:val="22"/>
                <w:u w:val="single"/>
              </w:rPr>
            </w:pPr>
            <w:r w:rsidRPr="00EC6CD6">
              <w:rPr>
                <w:b/>
                <w:bCs/>
                <w:sz w:val="22"/>
                <w:szCs w:val="22"/>
                <w:u w:val="single"/>
              </w:rPr>
              <w:t xml:space="preserve">Strunatci </w:t>
            </w:r>
            <w:r w:rsidR="00EC6CD6">
              <w:rPr>
                <w:b/>
                <w:bCs/>
                <w:sz w:val="22"/>
                <w:szCs w:val="22"/>
                <w:u w:val="single"/>
              </w:rPr>
              <w:t>–</w:t>
            </w:r>
            <w:r w:rsidRPr="00EC6CD6">
              <w:rPr>
                <w:b/>
                <w:bCs/>
                <w:sz w:val="22"/>
                <w:szCs w:val="22"/>
                <w:u w:val="single"/>
              </w:rPr>
              <w:t xml:space="preserve"> obratlovci</w:t>
            </w:r>
          </w:p>
          <w:p w:rsidR="002A75C0" w:rsidRPr="00EC6CD6" w:rsidRDefault="002A75C0" w:rsidP="00F200AB">
            <w:pPr>
              <w:pStyle w:val="Odstavecseseznamem"/>
              <w:numPr>
                <w:ilvl w:val="0"/>
                <w:numId w:val="364"/>
              </w:numPr>
              <w:ind w:left="340"/>
              <w:rPr>
                <w:bCs/>
                <w:sz w:val="22"/>
                <w:szCs w:val="22"/>
              </w:rPr>
            </w:pPr>
            <w:r w:rsidRPr="00EC6CD6">
              <w:rPr>
                <w:bCs/>
                <w:sz w:val="22"/>
                <w:szCs w:val="22"/>
              </w:rPr>
              <w:t>Třídy obratlovců</w:t>
            </w:r>
          </w:p>
          <w:p w:rsidR="00EC6CD6" w:rsidRDefault="00EC6CD6" w:rsidP="00EC6CD6">
            <w:pPr>
              <w:pStyle w:val="Odstavecseseznamem"/>
              <w:ind w:left="340"/>
              <w:rPr>
                <w:b/>
                <w:bCs/>
                <w:sz w:val="22"/>
                <w:szCs w:val="22"/>
              </w:rPr>
            </w:pPr>
          </w:p>
          <w:p w:rsidR="002A75C0" w:rsidRPr="00EC6CD6" w:rsidRDefault="002A75C0" w:rsidP="00EC6CD6">
            <w:pPr>
              <w:ind w:left="-20"/>
              <w:rPr>
                <w:sz w:val="22"/>
                <w:szCs w:val="22"/>
              </w:rPr>
            </w:pPr>
            <w:r w:rsidRPr="00EC6CD6">
              <w:rPr>
                <w:b/>
                <w:bCs/>
                <w:sz w:val="22"/>
                <w:szCs w:val="22"/>
              </w:rPr>
              <w:t>Paryby, ryby</w:t>
            </w:r>
          </w:p>
          <w:p w:rsidR="002A75C0" w:rsidRPr="00EC6CD6" w:rsidRDefault="002A75C0" w:rsidP="00EC6CD6">
            <w:pPr>
              <w:ind w:left="340"/>
              <w:rPr>
                <w:sz w:val="22"/>
                <w:szCs w:val="22"/>
              </w:rPr>
            </w:pPr>
          </w:p>
          <w:p w:rsidR="002A75C0" w:rsidRPr="00EC6CD6" w:rsidRDefault="002A75C0" w:rsidP="00EC6CD6">
            <w:pPr>
              <w:ind w:left="-20"/>
              <w:rPr>
                <w:b/>
                <w:bCs/>
                <w:sz w:val="22"/>
                <w:szCs w:val="22"/>
              </w:rPr>
            </w:pPr>
            <w:r w:rsidRPr="00EC6CD6">
              <w:rPr>
                <w:b/>
                <w:bCs/>
                <w:sz w:val="22"/>
                <w:szCs w:val="22"/>
              </w:rPr>
              <w:t>Obojživelníci</w:t>
            </w:r>
          </w:p>
          <w:p w:rsidR="002A75C0" w:rsidRPr="00EC6CD6" w:rsidRDefault="002A75C0" w:rsidP="00EC6CD6">
            <w:pPr>
              <w:ind w:left="340"/>
              <w:rPr>
                <w:sz w:val="22"/>
                <w:szCs w:val="22"/>
              </w:rPr>
            </w:pPr>
          </w:p>
          <w:p w:rsidR="002A75C0" w:rsidRPr="00EC6CD6" w:rsidRDefault="002A75C0" w:rsidP="00EC6CD6">
            <w:pPr>
              <w:ind w:left="-20"/>
              <w:rPr>
                <w:b/>
                <w:bCs/>
                <w:sz w:val="22"/>
                <w:szCs w:val="22"/>
              </w:rPr>
            </w:pPr>
            <w:r w:rsidRPr="00EC6CD6">
              <w:rPr>
                <w:b/>
                <w:bCs/>
                <w:sz w:val="22"/>
                <w:szCs w:val="22"/>
              </w:rPr>
              <w:t>Plazi</w:t>
            </w:r>
          </w:p>
          <w:p w:rsidR="002A75C0" w:rsidRPr="00EC6CD6" w:rsidRDefault="002A75C0" w:rsidP="00EC6CD6">
            <w:pPr>
              <w:ind w:left="340"/>
              <w:rPr>
                <w:sz w:val="22"/>
                <w:szCs w:val="22"/>
              </w:rPr>
            </w:pPr>
          </w:p>
          <w:p w:rsidR="002A75C0" w:rsidRPr="00EC6CD6" w:rsidRDefault="002A75C0" w:rsidP="00EC6CD6">
            <w:pPr>
              <w:ind w:left="-20"/>
              <w:rPr>
                <w:b/>
                <w:bCs/>
                <w:sz w:val="22"/>
                <w:szCs w:val="22"/>
              </w:rPr>
            </w:pPr>
            <w:r w:rsidRPr="00EC6CD6">
              <w:rPr>
                <w:b/>
                <w:bCs/>
                <w:sz w:val="22"/>
                <w:szCs w:val="22"/>
              </w:rPr>
              <w:t>Ptáci</w:t>
            </w:r>
          </w:p>
          <w:p w:rsidR="002A75C0" w:rsidRPr="00EC6CD6" w:rsidRDefault="002A75C0" w:rsidP="00EC6CD6">
            <w:pPr>
              <w:ind w:left="340"/>
              <w:rPr>
                <w:sz w:val="22"/>
                <w:szCs w:val="22"/>
              </w:rPr>
            </w:pPr>
          </w:p>
          <w:p w:rsidR="002A75C0" w:rsidRPr="00EC6CD6" w:rsidRDefault="002A75C0" w:rsidP="00EC6CD6">
            <w:pPr>
              <w:ind w:left="-20"/>
              <w:rPr>
                <w:b/>
                <w:bCs/>
                <w:sz w:val="22"/>
                <w:szCs w:val="22"/>
                <w:u w:val="single"/>
              </w:rPr>
            </w:pPr>
            <w:r w:rsidRPr="00EC6CD6">
              <w:rPr>
                <w:b/>
                <w:bCs/>
                <w:sz w:val="22"/>
                <w:szCs w:val="22"/>
                <w:u w:val="single"/>
              </w:rPr>
              <w:t>Anatomie a morfologie rostlin</w:t>
            </w:r>
          </w:p>
          <w:p w:rsidR="002A75C0" w:rsidRPr="00EC6CD6" w:rsidRDefault="002A75C0" w:rsidP="00EC6CD6">
            <w:pPr>
              <w:ind w:left="340"/>
              <w:rPr>
                <w:b/>
                <w:bCs/>
                <w:sz w:val="22"/>
                <w:szCs w:val="22"/>
              </w:rPr>
            </w:pPr>
          </w:p>
          <w:p w:rsidR="002A75C0" w:rsidRPr="00EC6CD6" w:rsidRDefault="002A75C0" w:rsidP="00EC6CD6">
            <w:pPr>
              <w:ind w:left="-20"/>
              <w:rPr>
                <w:b/>
                <w:bCs/>
                <w:sz w:val="22"/>
                <w:szCs w:val="22"/>
              </w:rPr>
            </w:pPr>
            <w:r w:rsidRPr="00EC6CD6">
              <w:rPr>
                <w:b/>
                <w:bCs/>
                <w:sz w:val="22"/>
                <w:szCs w:val="22"/>
              </w:rPr>
              <w:t>Mechorosty, kapraďorosty, plavuně</w:t>
            </w:r>
          </w:p>
          <w:p w:rsidR="002A75C0" w:rsidRPr="00EC6CD6" w:rsidRDefault="002A75C0" w:rsidP="00EC6CD6">
            <w:pPr>
              <w:ind w:left="340"/>
              <w:rPr>
                <w:b/>
                <w:bCs/>
                <w:sz w:val="22"/>
                <w:szCs w:val="22"/>
              </w:rPr>
            </w:pPr>
          </w:p>
          <w:p w:rsidR="002A75C0" w:rsidRPr="00EC6CD6" w:rsidRDefault="002A75C0" w:rsidP="00EC6CD6">
            <w:pPr>
              <w:ind w:left="-20"/>
              <w:rPr>
                <w:b/>
                <w:bCs/>
                <w:sz w:val="22"/>
                <w:szCs w:val="22"/>
              </w:rPr>
            </w:pPr>
            <w:r w:rsidRPr="00EC6CD6">
              <w:rPr>
                <w:b/>
                <w:bCs/>
                <w:sz w:val="22"/>
                <w:szCs w:val="22"/>
              </w:rPr>
              <w:t>Rostliny nahosemenné</w:t>
            </w:r>
          </w:p>
          <w:p w:rsidR="002A75C0" w:rsidRPr="00EC6CD6" w:rsidRDefault="002A75C0" w:rsidP="00EC6CD6">
            <w:pPr>
              <w:ind w:left="340"/>
              <w:rPr>
                <w:sz w:val="22"/>
                <w:szCs w:val="22"/>
              </w:rPr>
            </w:pPr>
          </w:p>
          <w:p w:rsidR="002A75C0" w:rsidRPr="00EC6CD6" w:rsidRDefault="002A75C0" w:rsidP="00EC6CD6">
            <w:pPr>
              <w:ind w:left="-20"/>
              <w:rPr>
                <w:b/>
                <w:bCs/>
                <w:sz w:val="22"/>
                <w:szCs w:val="22"/>
              </w:rPr>
            </w:pPr>
            <w:r w:rsidRPr="00EC6CD6">
              <w:rPr>
                <w:b/>
                <w:bCs/>
                <w:sz w:val="22"/>
                <w:szCs w:val="22"/>
              </w:rPr>
              <w:t>Rostliny krytosemenné, jednoděložné, dvouděložné</w:t>
            </w:r>
          </w:p>
          <w:p w:rsidR="002A75C0" w:rsidRPr="00EC6CD6" w:rsidRDefault="002A75C0" w:rsidP="00EC6CD6">
            <w:pPr>
              <w:ind w:left="340"/>
              <w:rPr>
                <w:sz w:val="22"/>
                <w:szCs w:val="22"/>
              </w:rPr>
            </w:pPr>
          </w:p>
          <w:p w:rsidR="002A75C0" w:rsidRPr="00EC6CD6" w:rsidRDefault="002A75C0" w:rsidP="00EC6CD6">
            <w:pPr>
              <w:ind w:left="-20"/>
              <w:rPr>
                <w:b/>
                <w:bCs/>
                <w:sz w:val="22"/>
                <w:szCs w:val="22"/>
                <w:u w:val="single"/>
              </w:rPr>
            </w:pPr>
            <w:r w:rsidRPr="00EC6CD6">
              <w:rPr>
                <w:b/>
                <w:bCs/>
                <w:sz w:val="22"/>
                <w:szCs w:val="22"/>
                <w:u w:val="single"/>
              </w:rPr>
              <w:t>Systém rostlin</w:t>
            </w:r>
          </w:p>
          <w:p w:rsidR="002A75C0" w:rsidRPr="00EC6CD6" w:rsidRDefault="002A75C0" w:rsidP="00F200AB">
            <w:pPr>
              <w:pStyle w:val="Odstavecseseznamem"/>
              <w:numPr>
                <w:ilvl w:val="0"/>
                <w:numId w:val="364"/>
              </w:numPr>
              <w:ind w:left="340"/>
              <w:rPr>
                <w:bCs/>
                <w:sz w:val="22"/>
                <w:szCs w:val="22"/>
              </w:rPr>
            </w:pPr>
            <w:r w:rsidRPr="00EC6CD6">
              <w:rPr>
                <w:bCs/>
                <w:sz w:val="22"/>
                <w:szCs w:val="22"/>
              </w:rPr>
              <w:t>Poznávání a zařazování běžných druhů krytosemen. rostlin</w:t>
            </w:r>
          </w:p>
          <w:p w:rsidR="002A75C0" w:rsidRPr="00EC6CD6" w:rsidRDefault="002A75C0" w:rsidP="00F200AB">
            <w:pPr>
              <w:pStyle w:val="Odstavecseseznamem"/>
              <w:numPr>
                <w:ilvl w:val="0"/>
                <w:numId w:val="364"/>
              </w:numPr>
              <w:ind w:left="340"/>
              <w:rPr>
                <w:bCs/>
                <w:sz w:val="22"/>
                <w:szCs w:val="22"/>
              </w:rPr>
            </w:pPr>
            <w:r w:rsidRPr="00EC6CD6">
              <w:rPr>
                <w:bCs/>
                <w:sz w:val="22"/>
                <w:szCs w:val="22"/>
              </w:rPr>
              <w:t>Využití hospodář. významných zástupců</w:t>
            </w:r>
          </w:p>
          <w:p w:rsidR="002A75C0" w:rsidRPr="00EC6CD6" w:rsidRDefault="002A75C0" w:rsidP="00F200AB">
            <w:pPr>
              <w:pStyle w:val="Odstavecseseznamem"/>
              <w:numPr>
                <w:ilvl w:val="0"/>
                <w:numId w:val="364"/>
              </w:numPr>
              <w:ind w:left="340"/>
              <w:rPr>
                <w:bCs/>
                <w:sz w:val="22"/>
                <w:szCs w:val="22"/>
              </w:rPr>
            </w:pPr>
            <w:r w:rsidRPr="00EC6CD6">
              <w:rPr>
                <w:bCs/>
                <w:sz w:val="22"/>
                <w:szCs w:val="22"/>
              </w:rPr>
              <w:t>Význam rostlin a jejich ochrana</w:t>
            </w:r>
          </w:p>
          <w:p w:rsidR="002A75C0" w:rsidRPr="00EC6CD6" w:rsidRDefault="002A75C0" w:rsidP="00F200AB">
            <w:pPr>
              <w:pStyle w:val="Odstavecseseznamem"/>
              <w:numPr>
                <w:ilvl w:val="0"/>
                <w:numId w:val="364"/>
              </w:numPr>
              <w:ind w:left="340"/>
              <w:rPr>
                <w:sz w:val="22"/>
                <w:szCs w:val="22"/>
              </w:rPr>
            </w:pPr>
            <w:r w:rsidRPr="00EC6CD6">
              <w:rPr>
                <w:bCs/>
                <w:sz w:val="22"/>
                <w:szCs w:val="22"/>
              </w:rPr>
              <w:t>Konkrétní způsoby ochrany přírody, příklady z Prahy11-lesoparky, rybníky</w:t>
            </w:r>
          </w:p>
        </w:tc>
        <w:tc>
          <w:tcPr>
            <w:tcW w:w="2715" w:type="dxa"/>
          </w:tcPr>
          <w:p w:rsidR="002A75C0" w:rsidRPr="00EC6CD6" w:rsidRDefault="002A75C0" w:rsidP="00EC6CD6">
            <w:pPr>
              <w:pStyle w:val="Bezmezer"/>
              <w:rPr>
                <w:b/>
                <w:sz w:val="22"/>
                <w:szCs w:val="22"/>
              </w:rPr>
            </w:pPr>
            <w:r w:rsidRPr="00EC6CD6">
              <w:rPr>
                <w:b/>
                <w:sz w:val="22"/>
                <w:szCs w:val="22"/>
              </w:rPr>
              <w:t>Environmentální výchova</w:t>
            </w:r>
          </w:p>
          <w:p w:rsidR="002A75C0" w:rsidRPr="00EC6CD6" w:rsidRDefault="002A75C0" w:rsidP="00EC6CD6">
            <w:pPr>
              <w:pStyle w:val="Bezmezer"/>
              <w:rPr>
                <w:sz w:val="22"/>
                <w:szCs w:val="22"/>
              </w:rPr>
            </w:pPr>
            <w:r w:rsidRPr="00EC6CD6">
              <w:rPr>
                <w:sz w:val="22"/>
                <w:szCs w:val="22"/>
              </w:rPr>
              <w:t>Základní podmínky života</w:t>
            </w:r>
          </w:p>
          <w:p w:rsidR="002A75C0" w:rsidRPr="00EC6CD6" w:rsidRDefault="002A75C0" w:rsidP="00EC6CD6">
            <w:pPr>
              <w:pStyle w:val="Bezmezer"/>
              <w:rPr>
                <w:sz w:val="22"/>
                <w:szCs w:val="22"/>
              </w:rPr>
            </w:pPr>
            <w:r w:rsidRPr="00EC6CD6">
              <w:rPr>
                <w:sz w:val="22"/>
                <w:szCs w:val="22"/>
              </w:rPr>
              <w:t>- ochrana životního prostředí obojživelníků a plazů.</w:t>
            </w:r>
          </w:p>
          <w:p w:rsidR="002A75C0" w:rsidRPr="00EC6CD6" w:rsidRDefault="002A75C0" w:rsidP="00DD6308">
            <w:pPr>
              <w:rPr>
                <w:bCs/>
                <w:sz w:val="22"/>
                <w:szCs w:val="22"/>
              </w:rPr>
            </w:pPr>
          </w:p>
          <w:p w:rsidR="002A75C0" w:rsidRPr="00EC6CD6" w:rsidRDefault="002A75C0" w:rsidP="00DD6308">
            <w:pPr>
              <w:rPr>
                <w:b/>
                <w:sz w:val="22"/>
                <w:szCs w:val="22"/>
              </w:rPr>
            </w:pPr>
            <w:r w:rsidRPr="00EC6CD6">
              <w:rPr>
                <w:b/>
                <w:sz w:val="22"/>
                <w:szCs w:val="22"/>
              </w:rPr>
              <w:t>Environmentální výchova</w:t>
            </w:r>
          </w:p>
          <w:p w:rsidR="002A75C0" w:rsidRPr="00EC6CD6" w:rsidRDefault="002A75C0" w:rsidP="00DD6308">
            <w:pPr>
              <w:rPr>
                <w:bCs/>
                <w:sz w:val="22"/>
                <w:szCs w:val="22"/>
              </w:rPr>
            </w:pPr>
            <w:r w:rsidRPr="00EC6CD6">
              <w:rPr>
                <w:bCs/>
                <w:sz w:val="22"/>
                <w:szCs w:val="22"/>
              </w:rPr>
              <w:t>Ekosystémy</w:t>
            </w:r>
          </w:p>
          <w:p w:rsidR="002A75C0" w:rsidRPr="00EC6CD6" w:rsidRDefault="002A75C0" w:rsidP="00F200AB">
            <w:pPr>
              <w:numPr>
                <w:ilvl w:val="0"/>
                <w:numId w:val="163"/>
              </w:numPr>
              <w:ind w:left="0"/>
              <w:rPr>
                <w:bCs/>
                <w:sz w:val="22"/>
                <w:szCs w:val="22"/>
              </w:rPr>
            </w:pPr>
            <w:r w:rsidRPr="00EC6CD6">
              <w:rPr>
                <w:bCs/>
                <w:sz w:val="22"/>
                <w:szCs w:val="22"/>
              </w:rPr>
              <w:t>les</w:t>
            </w:r>
          </w:p>
          <w:p w:rsidR="002A75C0" w:rsidRPr="00EC6CD6" w:rsidRDefault="002A75C0" w:rsidP="00F200AB">
            <w:pPr>
              <w:numPr>
                <w:ilvl w:val="0"/>
                <w:numId w:val="163"/>
              </w:numPr>
              <w:ind w:left="0"/>
              <w:rPr>
                <w:sz w:val="22"/>
                <w:szCs w:val="22"/>
              </w:rPr>
            </w:pPr>
            <w:r w:rsidRPr="00EC6CD6">
              <w:rPr>
                <w:bCs/>
                <w:sz w:val="22"/>
                <w:szCs w:val="22"/>
              </w:rPr>
              <w:t>pole</w:t>
            </w: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536FC4" w:rsidRDefault="00536FC4" w:rsidP="00DD6308">
      <w:pPr>
        <w:rPr>
          <w:b/>
        </w:rPr>
      </w:pP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příroda - obor </w:t>
      </w:r>
      <w:r w:rsidR="00536FC4">
        <w:rPr>
          <w:b/>
        </w:rPr>
        <w:t>přírodopis</w:t>
      </w:r>
    </w:p>
    <w:p w:rsidR="002A75C0" w:rsidRPr="002A75C0" w:rsidRDefault="002A75C0" w:rsidP="00DD6308">
      <w:pPr>
        <w:rPr>
          <w:b/>
        </w:rPr>
      </w:pPr>
      <w:r w:rsidRPr="002A75C0">
        <w:rPr>
          <w:b/>
        </w:rPr>
        <w:t>Ročník: osmý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3297"/>
        <w:gridCol w:w="2520"/>
      </w:tblGrid>
      <w:tr w:rsidR="002A75C0" w:rsidRPr="00EC6CD6" w:rsidTr="00410589">
        <w:trPr>
          <w:jc w:val="center"/>
        </w:trPr>
        <w:tc>
          <w:tcPr>
            <w:tcW w:w="3723" w:type="dxa"/>
          </w:tcPr>
          <w:p w:rsidR="002A75C0" w:rsidRPr="00EC6CD6" w:rsidRDefault="002A75C0" w:rsidP="00DD6308">
            <w:pPr>
              <w:jc w:val="center"/>
              <w:rPr>
                <w:b/>
                <w:sz w:val="22"/>
                <w:szCs w:val="22"/>
              </w:rPr>
            </w:pPr>
            <w:r w:rsidRPr="00EC6CD6">
              <w:rPr>
                <w:b/>
                <w:sz w:val="22"/>
                <w:szCs w:val="22"/>
              </w:rPr>
              <w:t>OČEKÁVANÉ VÝSTUPY</w:t>
            </w:r>
          </w:p>
        </w:tc>
        <w:tc>
          <w:tcPr>
            <w:tcW w:w="3297" w:type="dxa"/>
          </w:tcPr>
          <w:p w:rsidR="002A75C0" w:rsidRPr="00EC6CD6" w:rsidRDefault="002A75C0" w:rsidP="00DD6308">
            <w:pPr>
              <w:jc w:val="center"/>
              <w:rPr>
                <w:b/>
                <w:sz w:val="22"/>
                <w:szCs w:val="22"/>
              </w:rPr>
            </w:pPr>
            <w:r w:rsidRPr="00EC6CD6">
              <w:rPr>
                <w:b/>
                <w:sz w:val="22"/>
                <w:szCs w:val="22"/>
              </w:rPr>
              <w:t>UČIVO</w:t>
            </w:r>
          </w:p>
        </w:tc>
        <w:tc>
          <w:tcPr>
            <w:tcW w:w="2520" w:type="dxa"/>
          </w:tcPr>
          <w:p w:rsidR="0092705E" w:rsidRDefault="002A75C0" w:rsidP="00DD6308">
            <w:pPr>
              <w:jc w:val="center"/>
              <w:rPr>
                <w:b/>
                <w:sz w:val="22"/>
                <w:szCs w:val="22"/>
              </w:rPr>
            </w:pPr>
            <w:r w:rsidRPr="00EC6CD6">
              <w:rPr>
                <w:b/>
                <w:sz w:val="22"/>
                <w:szCs w:val="22"/>
              </w:rPr>
              <w:t xml:space="preserve">PRŮŘEZOVÁ </w:t>
            </w:r>
          </w:p>
          <w:p w:rsidR="002A75C0" w:rsidRPr="00EC6CD6" w:rsidRDefault="002A75C0" w:rsidP="00DD6308">
            <w:pPr>
              <w:jc w:val="center"/>
              <w:rPr>
                <w:b/>
                <w:sz w:val="22"/>
                <w:szCs w:val="22"/>
              </w:rPr>
            </w:pPr>
            <w:r w:rsidRPr="00EC6CD6">
              <w:rPr>
                <w:b/>
                <w:sz w:val="22"/>
                <w:szCs w:val="22"/>
              </w:rPr>
              <w:t>TÉMATA</w:t>
            </w:r>
          </w:p>
        </w:tc>
      </w:tr>
      <w:tr w:rsidR="002A75C0" w:rsidRPr="00EC6CD6" w:rsidTr="00410589">
        <w:trPr>
          <w:trHeight w:val="70"/>
          <w:jc w:val="center"/>
        </w:trPr>
        <w:tc>
          <w:tcPr>
            <w:tcW w:w="3723" w:type="dxa"/>
          </w:tcPr>
          <w:p w:rsidR="002A75C0" w:rsidRPr="00EC6CD6" w:rsidRDefault="002A75C0" w:rsidP="00DD6308">
            <w:pPr>
              <w:rPr>
                <w:sz w:val="22"/>
                <w:szCs w:val="22"/>
              </w:rPr>
            </w:pPr>
            <w:r w:rsidRPr="00EC6CD6">
              <w:rPr>
                <w:sz w:val="22"/>
                <w:szCs w:val="22"/>
              </w:rPr>
              <w:t>Žák:</w:t>
            </w:r>
          </w:p>
          <w:p w:rsidR="002A75C0" w:rsidRPr="00EC6CD6" w:rsidRDefault="002A75C0" w:rsidP="00F200AB">
            <w:pPr>
              <w:numPr>
                <w:ilvl w:val="0"/>
                <w:numId w:val="365"/>
              </w:numPr>
              <w:ind w:left="340"/>
              <w:rPr>
                <w:sz w:val="22"/>
                <w:szCs w:val="22"/>
              </w:rPr>
            </w:pPr>
            <w:r w:rsidRPr="00EC6CD6">
              <w:rPr>
                <w:sz w:val="22"/>
                <w:szCs w:val="22"/>
              </w:rPr>
              <w:t>uvede základní systematické skupiny obratlovců, jejich zástupce</w:t>
            </w:r>
          </w:p>
          <w:p w:rsidR="002A75C0" w:rsidRPr="00EC6CD6" w:rsidRDefault="002A75C0" w:rsidP="00F200AB">
            <w:pPr>
              <w:numPr>
                <w:ilvl w:val="0"/>
                <w:numId w:val="365"/>
              </w:numPr>
              <w:ind w:left="340"/>
              <w:rPr>
                <w:sz w:val="22"/>
                <w:szCs w:val="22"/>
              </w:rPr>
            </w:pPr>
            <w:r w:rsidRPr="00EC6CD6">
              <w:rPr>
                <w:sz w:val="22"/>
                <w:szCs w:val="22"/>
              </w:rPr>
              <w:t>uvede zákl. orgánové soustavy obratlovců</w:t>
            </w:r>
          </w:p>
          <w:p w:rsidR="002A75C0" w:rsidRPr="00EC6CD6" w:rsidRDefault="002A75C0" w:rsidP="00F200AB">
            <w:pPr>
              <w:numPr>
                <w:ilvl w:val="0"/>
                <w:numId w:val="365"/>
              </w:numPr>
              <w:ind w:left="340"/>
              <w:rPr>
                <w:sz w:val="22"/>
                <w:szCs w:val="22"/>
              </w:rPr>
            </w:pPr>
            <w:r w:rsidRPr="00EC6CD6">
              <w:rPr>
                <w:sz w:val="22"/>
                <w:szCs w:val="22"/>
              </w:rPr>
              <w:t>popíše  zástupce skupin hmyzožravců, letounů, hlodavců,...</w:t>
            </w:r>
          </w:p>
          <w:p w:rsidR="002A75C0" w:rsidRPr="00EC6CD6" w:rsidRDefault="002A75C0" w:rsidP="00F200AB">
            <w:pPr>
              <w:numPr>
                <w:ilvl w:val="0"/>
                <w:numId w:val="365"/>
              </w:numPr>
              <w:ind w:left="340"/>
              <w:rPr>
                <w:sz w:val="22"/>
                <w:szCs w:val="22"/>
              </w:rPr>
            </w:pPr>
            <w:r w:rsidRPr="00EC6CD6">
              <w:rPr>
                <w:sz w:val="22"/>
                <w:szCs w:val="22"/>
              </w:rPr>
              <w:t>vyjmenuje některé ohrožené druhy v ČR</w:t>
            </w:r>
          </w:p>
          <w:p w:rsidR="002A75C0" w:rsidRPr="00EC6CD6" w:rsidRDefault="002A75C0" w:rsidP="00F200AB">
            <w:pPr>
              <w:numPr>
                <w:ilvl w:val="0"/>
                <w:numId w:val="365"/>
              </w:numPr>
              <w:ind w:left="340"/>
              <w:rPr>
                <w:sz w:val="22"/>
                <w:szCs w:val="22"/>
              </w:rPr>
            </w:pPr>
            <w:r w:rsidRPr="00EC6CD6">
              <w:rPr>
                <w:sz w:val="22"/>
                <w:szCs w:val="22"/>
              </w:rPr>
              <w:t>seznámí se se zoogeografickými oblastmi</w:t>
            </w:r>
          </w:p>
          <w:p w:rsidR="002A75C0" w:rsidRPr="00EC6CD6" w:rsidRDefault="002A75C0" w:rsidP="00F200AB">
            <w:pPr>
              <w:numPr>
                <w:ilvl w:val="0"/>
                <w:numId w:val="365"/>
              </w:numPr>
              <w:ind w:left="340"/>
              <w:rPr>
                <w:sz w:val="22"/>
                <w:szCs w:val="22"/>
              </w:rPr>
            </w:pPr>
            <w:r w:rsidRPr="00EC6CD6">
              <w:rPr>
                <w:sz w:val="22"/>
                <w:szCs w:val="22"/>
              </w:rPr>
              <w:t>popíše některé vrozené a získané chování zvířat</w:t>
            </w:r>
          </w:p>
          <w:p w:rsidR="002A75C0" w:rsidRPr="00EC6CD6" w:rsidRDefault="002A75C0" w:rsidP="00F200AB">
            <w:pPr>
              <w:numPr>
                <w:ilvl w:val="0"/>
                <w:numId w:val="365"/>
              </w:numPr>
              <w:ind w:left="340"/>
              <w:rPr>
                <w:sz w:val="22"/>
                <w:szCs w:val="22"/>
              </w:rPr>
            </w:pPr>
            <w:r w:rsidRPr="00EC6CD6">
              <w:rPr>
                <w:sz w:val="22"/>
                <w:szCs w:val="22"/>
              </w:rPr>
              <w:t>vysvětlí domestikaci</w:t>
            </w:r>
          </w:p>
          <w:p w:rsidR="002A75C0" w:rsidRPr="00EC6CD6" w:rsidRDefault="002A75C0" w:rsidP="00F200AB">
            <w:pPr>
              <w:numPr>
                <w:ilvl w:val="0"/>
                <w:numId w:val="365"/>
              </w:numPr>
              <w:ind w:left="340"/>
              <w:rPr>
                <w:sz w:val="22"/>
                <w:szCs w:val="22"/>
              </w:rPr>
            </w:pPr>
            <w:r w:rsidRPr="00EC6CD6">
              <w:rPr>
                <w:sz w:val="22"/>
                <w:szCs w:val="22"/>
              </w:rPr>
              <w:t>objasní nutnost ochrany přírody</w:t>
            </w:r>
          </w:p>
          <w:p w:rsidR="002A75C0" w:rsidRPr="00EC6CD6" w:rsidRDefault="002A75C0" w:rsidP="00F200AB">
            <w:pPr>
              <w:numPr>
                <w:ilvl w:val="0"/>
                <w:numId w:val="365"/>
              </w:numPr>
              <w:ind w:left="340"/>
              <w:rPr>
                <w:sz w:val="22"/>
                <w:szCs w:val="22"/>
              </w:rPr>
            </w:pPr>
            <w:r w:rsidRPr="00EC6CD6">
              <w:rPr>
                <w:sz w:val="22"/>
                <w:szCs w:val="22"/>
              </w:rPr>
              <w:t>pojmenuje základní vývojové stupně fylogeneze člověka</w:t>
            </w:r>
          </w:p>
          <w:p w:rsidR="002A75C0" w:rsidRPr="00EC6CD6" w:rsidRDefault="002A75C0" w:rsidP="00F200AB">
            <w:pPr>
              <w:numPr>
                <w:ilvl w:val="0"/>
                <w:numId w:val="365"/>
              </w:numPr>
              <w:ind w:left="340"/>
              <w:rPr>
                <w:sz w:val="22"/>
                <w:szCs w:val="22"/>
              </w:rPr>
            </w:pPr>
            <w:r w:rsidRPr="00EC6CD6">
              <w:rPr>
                <w:sz w:val="22"/>
                <w:szCs w:val="22"/>
              </w:rPr>
              <w:t xml:space="preserve">určí </w:t>
            </w:r>
            <w:r w:rsidR="007E6E48" w:rsidRPr="00EC6CD6">
              <w:rPr>
                <w:sz w:val="22"/>
                <w:szCs w:val="22"/>
              </w:rPr>
              <w:t>polohu, objasní</w:t>
            </w:r>
            <w:r w:rsidRPr="00EC6CD6">
              <w:rPr>
                <w:sz w:val="22"/>
                <w:szCs w:val="22"/>
              </w:rPr>
              <w:t xml:space="preserve"> stavbu a funkci jednotlivých orgánů, orgánových soustav</w:t>
            </w:r>
          </w:p>
          <w:p w:rsidR="002A75C0" w:rsidRPr="00EC6CD6" w:rsidRDefault="002A75C0" w:rsidP="00F200AB">
            <w:pPr>
              <w:numPr>
                <w:ilvl w:val="0"/>
                <w:numId w:val="365"/>
              </w:numPr>
              <w:ind w:left="340"/>
              <w:rPr>
                <w:sz w:val="22"/>
                <w:szCs w:val="22"/>
              </w:rPr>
            </w:pPr>
            <w:r w:rsidRPr="00EC6CD6">
              <w:rPr>
                <w:sz w:val="22"/>
                <w:szCs w:val="22"/>
              </w:rPr>
              <w:t>zdůvodní význam správné výživy</w:t>
            </w:r>
          </w:p>
          <w:p w:rsidR="002A75C0" w:rsidRPr="000B104D" w:rsidRDefault="002A75C0" w:rsidP="00F200AB">
            <w:pPr>
              <w:numPr>
                <w:ilvl w:val="0"/>
                <w:numId w:val="365"/>
              </w:numPr>
              <w:ind w:left="340"/>
              <w:rPr>
                <w:sz w:val="22"/>
                <w:szCs w:val="22"/>
              </w:rPr>
            </w:pPr>
            <w:r w:rsidRPr="000B104D">
              <w:rPr>
                <w:sz w:val="22"/>
                <w:szCs w:val="22"/>
              </w:rPr>
              <w:t>vysvětlí buněčné dýchání,</w:t>
            </w:r>
            <w:r w:rsidR="000B104D">
              <w:rPr>
                <w:sz w:val="22"/>
                <w:szCs w:val="22"/>
              </w:rPr>
              <w:t xml:space="preserve"> </w:t>
            </w:r>
            <w:r w:rsidRPr="000B104D">
              <w:rPr>
                <w:sz w:val="22"/>
                <w:szCs w:val="22"/>
              </w:rPr>
              <w:t>funkci červených krvinek</w:t>
            </w:r>
          </w:p>
          <w:p w:rsidR="002A75C0" w:rsidRPr="00EC6CD6" w:rsidRDefault="002A75C0" w:rsidP="00F200AB">
            <w:pPr>
              <w:numPr>
                <w:ilvl w:val="0"/>
                <w:numId w:val="365"/>
              </w:numPr>
              <w:ind w:left="340"/>
              <w:rPr>
                <w:sz w:val="22"/>
                <w:szCs w:val="22"/>
              </w:rPr>
            </w:pPr>
            <w:r w:rsidRPr="00EC6CD6">
              <w:rPr>
                <w:sz w:val="22"/>
                <w:szCs w:val="22"/>
              </w:rPr>
              <w:t>popíše stavbu a funkci dýchací soustavy</w:t>
            </w:r>
          </w:p>
          <w:p w:rsidR="002A75C0" w:rsidRPr="00EC6CD6" w:rsidRDefault="002A75C0" w:rsidP="00F200AB">
            <w:pPr>
              <w:numPr>
                <w:ilvl w:val="0"/>
                <w:numId w:val="365"/>
              </w:numPr>
              <w:ind w:left="340"/>
              <w:rPr>
                <w:sz w:val="22"/>
                <w:szCs w:val="22"/>
              </w:rPr>
            </w:pPr>
            <w:r w:rsidRPr="00EC6CD6">
              <w:rPr>
                <w:sz w:val="22"/>
                <w:szCs w:val="22"/>
              </w:rPr>
              <w:t>hodnotí význam čistého vzduchu, škodlivost kouření</w:t>
            </w:r>
          </w:p>
          <w:p w:rsidR="002A75C0" w:rsidRPr="00EC6CD6" w:rsidRDefault="002A75C0" w:rsidP="00F200AB">
            <w:pPr>
              <w:numPr>
                <w:ilvl w:val="0"/>
                <w:numId w:val="365"/>
              </w:numPr>
              <w:ind w:left="340"/>
              <w:rPr>
                <w:sz w:val="22"/>
                <w:szCs w:val="22"/>
              </w:rPr>
            </w:pPr>
            <w:r w:rsidRPr="00EC6CD6">
              <w:rPr>
                <w:sz w:val="22"/>
                <w:szCs w:val="22"/>
              </w:rPr>
              <w:t xml:space="preserve">popíše složení krve </w:t>
            </w:r>
          </w:p>
          <w:p w:rsidR="002A75C0" w:rsidRPr="00EC6CD6" w:rsidRDefault="002A75C0" w:rsidP="00F200AB">
            <w:pPr>
              <w:numPr>
                <w:ilvl w:val="0"/>
                <w:numId w:val="365"/>
              </w:numPr>
              <w:ind w:left="340"/>
              <w:rPr>
                <w:sz w:val="22"/>
                <w:szCs w:val="22"/>
              </w:rPr>
            </w:pPr>
            <w:r w:rsidRPr="00EC6CD6">
              <w:rPr>
                <w:sz w:val="22"/>
                <w:szCs w:val="22"/>
              </w:rPr>
              <w:t>popíše oběhovou soustavu</w:t>
            </w:r>
          </w:p>
          <w:p w:rsidR="002A75C0" w:rsidRPr="00EC6CD6" w:rsidRDefault="002A75C0" w:rsidP="00F200AB">
            <w:pPr>
              <w:numPr>
                <w:ilvl w:val="0"/>
                <w:numId w:val="365"/>
              </w:numPr>
              <w:ind w:left="340"/>
              <w:rPr>
                <w:sz w:val="22"/>
                <w:szCs w:val="22"/>
              </w:rPr>
            </w:pPr>
            <w:r w:rsidRPr="00EC6CD6">
              <w:rPr>
                <w:sz w:val="22"/>
                <w:szCs w:val="22"/>
              </w:rPr>
              <w:t>uvede, co ohrožuje kvalitu cév a přispívá k infarktu a mozkové mrtvici</w:t>
            </w:r>
          </w:p>
          <w:p w:rsidR="002A75C0" w:rsidRPr="00EC6CD6" w:rsidRDefault="002A75C0" w:rsidP="00F200AB">
            <w:pPr>
              <w:numPr>
                <w:ilvl w:val="0"/>
                <w:numId w:val="365"/>
              </w:numPr>
              <w:ind w:left="340"/>
              <w:rPr>
                <w:sz w:val="22"/>
                <w:szCs w:val="22"/>
              </w:rPr>
            </w:pPr>
            <w:r w:rsidRPr="00EC6CD6">
              <w:rPr>
                <w:sz w:val="22"/>
                <w:szCs w:val="22"/>
              </w:rPr>
              <w:t>objasní funkci ledvin</w:t>
            </w:r>
          </w:p>
          <w:p w:rsidR="002A75C0" w:rsidRPr="00EC6CD6" w:rsidRDefault="002A75C0" w:rsidP="00F200AB">
            <w:pPr>
              <w:numPr>
                <w:ilvl w:val="0"/>
                <w:numId w:val="365"/>
              </w:numPr>
              <w:ind w:left="340"/>
              <w:rPr>
                <w:sz w:val="22"/>
                <w:szCs w:val="22"/>
              </w:rPr>
            </w:pPr>
            <w:r w:rsidRPr="00EC6CD6">
              <w:rPr>
                <w:sz w:val="22"/>
                <w:szCs w:val="22"/>
              </w:rPr>
              <w:t>popíše vylučovací soustavu</w:t>
            </w:r>
          </w:p>
          <w:p w:rsidR="002A75C0" w:rsidRPr="00EC6CD6" w:rsidRDefault="002A75C0" w:rsidP="00F200AB">
            <w:pPr>
              <w:numPr>
                <w:ilvl w:val="0"/>
                <w:numId w:val="365"/>
              </w:numPr>
              <w:ind w:left="340"/>
              <w:rPr>
                <w:sz w:val="22"/>
                <w:szCs w:val="22"/>
              </w:rPr>
            </w:pPr>
            <w:r w:rsidRPr="00EC6CD6">
              <w:rPr>
                <w:sz w:val="22"/>
                <w:szCs w:val="22"/>
              </w:rPr>
              <w:t>vyloží význam umělé ledviny, problém transplantace</w:t>
            </w:r>
          </w:p>
          <w:p w:rsidR="002A75C0" w:rsidRPr="00EC6CD6" w:rsidRDefault="002A75C0" w:rsidP="00F200AB">
            <w:pPr>
              <w:numPr>
                <w:ilvl w:val="0"/>
                <w:numId w:val="365"/>
              </w:numPr>
              <w:ind w:left="340"/>
              <w:rPr>
                <w:sz w:val="22"/>
                <w:szCs w:val="22"/>
              </w:rPr>
            </w:pPr>
            <w:r w:rsidRPr="00EC6CD6">
              <w:rPr>
                <w:sz w:val="22"/>
                <w:szCs w:val="22"/>
              </w:rPr>
              <w:t>popíše stavbu pokožky, její funkci</w:t>
            </w:r>
          </w:p>
          <w:p w:rsidR="002A75C0" w:rsidRPr="00EC6CD6" w:rsidRDefault="002A75C0" w:rsidP="00F200AB">
            <w:pPr>
              <w:numPr>
                <w:ilvl w:val="0"/>
                <w:numId w:val="365"/>
              </w:numPr>
              <w:ind w:left="340"/>
              <w:rPr>
                <w:sz w:val="22"/>
                <w:szCs w:val="22"/>
              </w:rPr>
            </w:pPr>
            <w:r w:rsidRPr="00EC6CD6">
              <w:rPr>
                <w:sz w:val="22"/>
                <w:szCs w:val="22"/>
              </w:rPr>
              <w:t>popíše stavbu nervové soustavy</w:t>
            </w:r>
          </w:p>
          <w:p w:rsidR="002A75C0" w:rsidRPr="00EC6CD6" w:rsidRDefault="002A75C0" w:rsidP="00F200AB">
            <w:pPr>
              <w:numPr>
                <w:ilvl w:val="0"/>
                <w:numId w:val="365"/>
              </w:numPr>
              <w:ind w:left="340"/>
              <w:rPr>
                <w:sz w:val="22"/>
                <w:szCs w:val="22"/>
              </w:rPr>
            </w:pPr>
            <w:r w:rsidRPr="00EC6CD6">
              <w:rPr>
                <w:sz w:val="22"/>
                <w:szCs w:val="22"/>
              </w:rPr>
              <w:t>vyjádří význam řízení lidského organismu ve vztahu k vnějšímu a vnitřnímu prostředí</w:t>
            </w:r>
          </w:p>
          <w:p w:rsidR="002A75C0" w:rsidRPr="00EC6CD6" w:rsidRDefault="002A75C0" w:rsidP="00F200AB">
            <w:pPr>
              <w:numPr>
                <w:ilvl w:val="0"/>
                <w:numId w:val="365"/>
              </w:numPr>
              <w:ind w:left="340"/>
              <w:rPr>
                <w:sz w:val="22"/>
                <w:szCs w:val="22"/>
              </w:rPr>
            </w:pPr>
            <w:r w:rsidRPr="00EC6CD6">
              <w:rPr>
                <w:sz w:val="22"/>
                <w:szCs w:val="22"/>
              </w:rPr>
              <w:t>objasní vytváření podmíněných reflexů</w:t>
            </w:r>
          </w:p>
          <w:p w:rsidR="002A75C0" w:rsidRPr="00EC6CD6" w:rsidRDefault="002A75C0" w:rsidP="00F200AB">
            <w:pPr>
              <w:numPr>
                <w:ilvl w:val="0"/>
                <w:numId w:val="365"/>
              </w:numPr>
              <w:ind w:left="340"/>
              <w:rPr>
                <w:sz w:val="22"/>
                <w:szCs w:val="22"/>
              </w:rPr>
            </w:pPr>
            <w:r w:rsidRPr="00EC6CD6">
              <w:rPr>
                <w:sz w:val="22"/>
                <w:szCs w:val="22"/>
              </w:rPr>
              <w:t>objasní význam hormonů, uvede jejich příklady</w:t>
            </w:r>
          </w:p>
          <w:p w:rsidR="002A75C0" w:rsidRPr="00EC6CD6" w:rsidRDefault="002A75C0" w:rsidP="00F200AB">
            <w:pPr>
              <w:numPr>
                <w:ilvl w:val="0"/>
                <w:numId w:val="365"/>
              </w:numPr>
              <w:ind w:left="340"/>
              <w:rPr>
                <w:sz w:val="22"/>
                <w:szCs w:val="22"/>
              </w:rPr>
            </w:pPr>
            <w:r w:rsidRPr="00EC6CD6">
              <w:rPr>
                <w:sz w:val="22"/>
                <w:szCs w:val="22"/>
              </w:rPr>
              <w:t>vyloží význam spánku, odpočinku a pravidelného denního režimu</w:t>
            </w:r>
          </w:p>
          <w:p w:rsidR="002A75C0" w:rsidRPr="00EC6CD6" w:rsidRDefault="002A75C0" w:rsidP="00F200AB">
            <w:pPr>
              <w:numPr>
                <w:ilvl w:val="0"/>
                <w:numId w:val="365"/>
              </w:numPr>
              <w:ind w:left="340"/>
              <w:rPr>
                <w:sz w:val="22"/>
                <w:szCs w:val="22"/>
              </w:rPr>
            </w:pPr>
            <w:r w:rsidRPr="00EC6CD6">
              <w:rPr>
                <w:sz w:val="22"/>
                <w:szCs w:val="22"/>
              </w:rPr>
              <w:t>vyjmenuje lidské smysly a jejich význam</w:t>
            </w:r>
          </w:p>
          <w:p w:rsidR="002A75C0" w:rsidRPr="00EC6CD6" w:rsidRDefault="002A75C0" w:rsidP="00F200AB">
            <w:pPr>
              <w:numPr>
                <w:ilvl w:val="0"/>
                <w:numId w:val="365"/>
              </w:numPr>
              <w:ind w:left="340"/>
              <w:rPr>
                <w:sz w:val="22"/>
                <w:szCs w:val="22"/>
              </w:rPr>
            </w:pPr>
            <w:r w:rsidRPr="00EC6CD6">
              <w:rPr>
                <w:sz w:val="22"/>
                <w:szCs w:val="22"/>
              </w:rPr>
              <w:t>popíše činnost smysl. ústrojí, jejich spojení s nervovou soustavou</w:t>
            </w:r>
          </w:p>
          <w:p w:rsidR="002A75C0" w:rsidRPr="00EC6CD6" w:rsidRDefault="002A75C0" w:rsidP="00F200AB">
            <w:pPr>
              <w:numPr>
                <w:ilvl w:val="0"/>
                <w:numId w:val="365"/>
              </w:numPr>
              <w:ind w:left="340"/>
              <w:rPr>
                <w:sz w:val="22"/>
                <w:szCs w:val="22"/>
              </w:rPr>
            </w:pPr>
            <w:r w:rsidRPr="00EC6CD6">
              <w:rPr>
                <w:sz w:val="22"/>
                <w:szCs w:val="22"/>
              </w:rPr>
              <w:t>uvede možnosti poškození</w:t>
            </w:r>
          </w:p>
          <w:p w:rsidR="002A75C0" w:rsidRPr="00EC6CD6" w:rsidRDefault="002A75C0" w:rsidP="00F200AB">
            <w:pPr>
              <w:numPr>
                <w:ilvl w:val="0"/>
                <w:numId w:val="365"/>
              </w:numPr>
              <w:ind w:left="340"/>
              <w:rPr>
                <w:sz w:val="22"/>
                <w:szCs w:val="22"/>
              </w:rPr>
            </w:pPr>
            <w:r w:rsidRPr="00EC6CD6">
              <w:rPr>
                <w:sz w:val="22"/>
                <w:szCs w:val="22"/>
              </w:rPr>
              <w:t>popíše mužské a ženské pohlavní orgány a jejich funkci</w:t>
            </w:r>
          </w:p>
          <w:p w:rsidR="002A75C0" w:rsidRPr="00EC6CD6" w:rsidRDefault="002A75C0" w:rsidP="00F200AB">
            <w:pPr>
              <w:numPr>
                <w:ilvl w:val="0"/>
                <w:numId w:val="365"/>
              </w:numPr>
              <w:ind w:left="340"/>
              <w:rPr>
                <w:sz w:val="22"/>
                <w:szCs w:val="22"/>
              </w:rPr>
            </w:pPr>
            <w:r w:rsidRPr="00EC6CD6">
              <w:rPr>
                <w:sz w:val="22"/>
                <w:szCs w:val="22"/>
              </w:rPr>
              <w:t>vyloží vliv vývinu v pubertě na chování</w:t>
            </w:r>
          </w:p>
          <w:p w:rsidR="002A75C0" w:rsidRPr="00EC6CD6" w:rsidRDefault="002A75C0" w:rsidP="00F200AB">
            <w:pPr>
              <w:numPr>
                <w:ilvl w:val="0"/>
                <w:numId w:val="365"/>
              </w:numPr>
              <w:ind w:left="340"/>
              <w:rPr>
                <w:sz w:val="22"/>
                <w:szCs w:val="22"/>
              </w:rPr>
            </w:pPr>
            <w:r w:rsidRPr="00EC6CD6">
              <w:rPr>
                <w:sz w:val="22"/>
                <w:szCs w:val="22"/>
              </w:rPr>
              <w:t>uvede způsoby prevence před AIDS</w:t>
            </w:r>
          </w:p>
          <w:p w:rsidR="002A75C0" w:rsidRPr="00EC6CD6" w:rsidRDefault="002A75C0" w:rsidP="00F200AB">
            <w:pPr>
              <w:numPr>
                <w:ilvl w:val="0"/>
                <w:numId w:val="365"/>
              </w:numPr>
              <w:ind w:left="340"/>
              <w:rPr>
                <w:sz w:val="22"/>
                <w:szCs w:val="22"/>
              </w:rPr>
            </w:pPr>
            <w:r w:rsidRPr="00EC6CD6">
              <w:rPr>
                <w:sz w:val="22"/>
                <w:szCs w:val="22"/>
              </w:rPr>
              <w:t>škodlivost předčasného pohlavního styku</w:t>
            </w:r>
          </w:p>
          <w:p w:rsidR="002A75C0" w:rsidRPr="00EC6CD6" w:rsidRDefault="002A75C0" w:rsidP="00F200AB">
            <w:pPr>
              <w:numPr>
                <w:ilvl w:val="0"/>
                <w:numId w:val="365"/>
              </w:numPr>
              <w:ind w:left="340"/>
              <w:rPr>
                <w:sz w:val="22"/>
                <w:szCs w:val="22"/>
              </w:rPr>
            </w:pPr>
            <w:r w:rsidRPr="00EC6CD6">
              <w:rPr>
                <w:sz w:val="22"/>
                <w:szCs w:val="22"/>
              </w:rPr>
              <w:t>popíše funkci chromozomů při oplození, spojení dědičných informací</w:t>
            </w:r>
          </w:p>
          <w:p w:rsidR="002A75C0" w:rsidRPr="00EC6CD6" w:rsidRDefault="002A75C0" w:rsidP="00F200AB">
            <w:pPr>
              <w:numPr>
                <w:ilvl w:val="0"/>
                <w:numId w:val="365"/>
              </w:numPr>
              <w:ind w:left="340"/>
              <w:rPr>
                <w:sz w:val="22"/>
                <w:szCs w:val="22"/>
              </w:rPr>
            </w:pPr>
            <w:r w:rsidRPr="00EC6CD6">
              <w:rPr>
                <w:sz w:val="22"/>
                <w:szCs w:val="22"/>
              </w:rPr>
              <w:t>uvede některé dědičné vady a choroby</w:t>
            </w:r>
          </w:p>
          <w:p w:rsidR="002A75C0" w:rsidRPr="00EC6CD6" w:rsidRDefault="002A75C0" w:rsidP="00F200AB">
            <w:pPr>
              <w:numPr>
                <w:ilvl w:val="0"/>
                <w:numId w:val="365"/>
              </w:numPr>
              <w:ind w:left="340"/>
              <w:rPr>
                <w:sz w:val="22"/>
                <w:szCs w:val="22"/>
              </w:rPr>
            </w:pPr>
            <w:r w:rsidRPr="00EC6CD6">
              <w:rPr>
                <w:sz w:val="22"/>
                <w:szCs w:val="22"/>
              </w:rPr>
              <w:t>charakterizuje etapy lidského života</w:t>
            </w:r>
          </w:p>
          <w:p w:rsidR="002A75C0" w:rsidRPr="000B104D" w:rsidRDefault="002A75C0" w:rsidP="00F200AB">
            <w:pPr>
              <w:numPr>
                <w:ilvl w:val="0"/>
                <w:numId w:val="365"/>
              </w:numPr>
              <w:ind w:left="340"/>
              <w:rPr>
                <w:sz w:val="22"/>
                <w:szCs w:val="22"/>
              </w:rPr>
            </w:pPr>
            <w:r w:rsidRPr="000B104D">
              <w:rPr>
                <w:sz w:val="22"/>
                <w:szCs w:val="22"/>
              </w:rPr>
              <w:t>uvede, co rozumíme pod pojmy zdraví a nemoc</w:t>
            </w:r>
            <w:r w:rsidR="000B104D" w:rsidRPr="000B104D">
              <w:rPr>
                <w:sz w:val="22"/>
                <w:szCs w:val="22"/>
              </w:rPr>
              <w:t xml:space="preserve">, </w:t>
            </w:r>
            <w:r w:rsidRPr="000B104D">
              <w:rPr>
                <w:sz w:val="22"/>
                <w:szCs w:val="22"/>
              </w:rPr>
              <w:t>př. infekčních onemocnění a jejich původce, šíření</w:t>
            </w:r>
          </w:p>
          <w:p w:rsidR="002A75C0" w:rsidRPr="00EC6CD6" w:rsidRDefault="002A75C0" w:rsidP="00F200AB">
            <w:pPr>
              <w:numPr>
                <w:ilvl w:val="0"/>
                <w:numId w:val="365"/>
              </w:numPr>
              <w:ind w:left="340"/>
              <w:rPr>
                <w:sz w:val="22"/>
                <w:szCs w:val="22"/>
              </w:rPr>
            </w:pPr>
            <w:r w:rsidRPr="00EC6CD6">
              <w:rPr>
                <w:sz w:val="22"/>
                <w:szCs w:val="22"/>
              </w:rPr>
              <w:t>zná zásady prevence běžných nemocí, aplikuje první pomoc při poranění</w:t>
            </w:r>
          </w:p>
          <w:p w:rsidR="002A75C0" w:rsidRPr="00EC6CD6" w:rsidRDefault="002A75C0" w:rsidP="00F200AB">
            <w:pPr>
              <w:numPr>
                <w:ilvl w:val="0"/>
                <w:numId w:val="365"/>
              </w:numPr>
              <w:ind w:left="340"/>
              <w:rPr>
                <w:sz w:val="22"/>
                <w:szCs w:val="22"/>
              </w:rPr>
            </w:pPr>
            <w:r w:rsidRPr="00EC6CD6">
              <w:rPr>
                <w:sz w:val="22"/>
                <w:szCs w:val="22"/>
              </w:rPr>
              <w:t>vysvětlí pojmy imunita, epidemie, pandemie</w:t>
            </w:r>
          </w:p>
          <w:p w:rsidR="002A75C0" w:rsidRPr="00EC6CD6" w:rsidRDefault="002A75C0" w:rsidP="00F200AB">
            <w:pPr>
              <w:numPr>
                <w:ilvl w:val="0"/>
                <w:numId w:val="365"/>
              </w:numPr>
              <w:ind w:left="340"/>
              <w:rPr>
                <w:sz w:val="22"/>
                <w:szCs w:val="22"/>
              </w:rPr>
            </w:pPr>
            <w:r w:rsidRPr="00EC6CD6">
              <w:rPr>
                <w:sz w:val="22"/>
                <w:szCs w:val="22"/>
              </w:rPr>
              <w:t xml:space="preserve">vysvětlí význam zdravého způsobu života, životního stylu a vlivu životního prostředí pro zdraví člověka </w:t>
            </w:r>
          </w:p>
          <w:p w:rsidR="002A75C0" w:rsidRPr="00EC6CD6" w:rsidRDefault="002A75C0" w:rsidP="00DD6308">
            <w:pPr>
              <w:rPr>
                <w:sz w:val="22"/>
                <w:szCs w:val="22"/>
              </w:rPr>
            </w:pPr>
          </w:p>
        </w:tc>
        <w:tc>
          <w:tcPr>
            <w:tcW w:w="3297" w:type="dxa"/>
          </w:tcPr>
          <w:p w:rsidR="002A75C0" w:rsidRPr="00EC6CD6" w:rsidRDefault="002A75C0" w:rsidP="00EC6CD6">
            <w:pPr>
              <w:ind w:left="-20"/>
              <w:rPr>
                <w:b/>
                <w:bCs/>
                <w:sz w:val="22"/>
                <w:szCs w:val="22"/>
                <w:u w:val="single"/>
              </w:rPr>
            </w:pPr>
            <w:r w:rsidRPr="00EC6CD6">
              <w:rPr>
                <w:b/>
                <w:bCs/>
                <w:sz w:val="22"/>
                <w:szCs w:val="22"/>
                <w:u w:val="single"/>
              </w:rPr>
              <w:t>Savci</w:t>
            </w:r>
          </w:p>
          <w:p w:rsidR="002A75C0" w:rsidRPr="00EC6CD6" w:rsidRDefault="002A75C0" w:rsidP="00F200AB">
            <w:pPr>
              <w:numPr>
                <w:ilvl w:val="0"/>
                <w:numId w:val="365"/>
              </w:numPr>
              <w:ind w:left="340"/>
              <w:rPr>
                <w:sz w:val="22"/>
                <w:szCs w:val="22"/>
              </w:rPr>
            </w:pPr>
            <w:r w:rsidRPr="00EC6CD6">
              <w:rPr>
                <w:sz w:val="22"/>
                <w:szCs w:val="22"/>
              </w:rPr>
              <w:t xml:space="preserve">původ a vývoj:        </w:t>
            </w:r>
          </w:p>
          <w:p w:rsidR="002A75C0" w:rsidRPr="00EC6CD6" w:rsidRDefault="002A75C0" w:rsidP="00F200AB">
            <w:pPr>
              <w:pStyle w:val="Odstavecseseznamem"/>
              <w:numPr>
                <w:ilvl w:val="0"/>
                <w:numId w:val="365"/>
              </w:numPr>
              <w:ind w:left="340"/>
              <w:rPr>
                <w:sz w:val="22"/>
                <w:szCs w:val="22"/>
              </w:rPr>
            </w:pPr>
            <w:r w:rsidRPr="00EC6CD6">
              <w:rPr>
                <w:sz w:val="22"/>
                <w:szCs w:val="22"/>
              </w:rPr>
              <w:t xml:space="preserve">vejcorodí, vačnatci, </w:t>
            </w:r>
            <w:r w:rsidR="007E6E48" w:rsidRPr="00EC6CD6">
              <w:rPr>
                <w:sz w:val="22"/>
                <w:szCs w:val="22"/>
              </w:rPr>
              <w:t>placentální</w:t>
            </w:r>
            <w:r w:rsidRPr="00EC6CD6">
              <w:rPr>
                <w:sz w:val="22"/>
                <w:szCs w:val="22"/>
              </w:rPr>
              <w:t>.</w:t>
            </w:r>
          </w:p>
          <w:p w:rsidR="002A75C0" w:rsidRPr="00EC6CD6" w:rsidRDefault="002A75C0" w:rsidP="00F200AB">
            <w:pPr>
              <w:numPr>
                <w:ilvl w:val="0"/>
                <w:numId w:val="365"/>
              </w:numPr>
              <w:ind w:left="340"/>
              <w:rPr>
                <w:sz w:val="22"/>
                <w:szCs w:val="22"/>
              </w:rPr>
            </w:pPr>
            <w:r w:rsidRPr="00EC6CD6">
              <w:rPr>
                <w:sz w:val="22"/>
                <w:szCs w:val="22"/>
              </w:rPr>
              <w:t>hlavní skupiny</w:t>
            </w:r>
          </w:p>
          <w:p w:rsidR="002A75C0" w:rsidRPr="00EC6CD6" w:rsidRDefault="002A75C0" w:rsidP="00F200AB">
            <w:pPr>
              <w:pStyle w:val="Odstavecseseznamem"/>
              <w:numPr>
                <w:ilvl w:val="0"/>
                <w:numId w:val="365"/>
              </w:numPr>
              <w:ind w:left="340"/>
              <w:rPr>
                <w:sz w:val="22"/>
                <w:szCs w:val="22"/>
              </w:rPr>
            </w:pPr>
            <w:r w:rsidRPr="00EC6CD6">
              <w:rPr>
                <w:sz w:val="22"/>
                <w:szCs w:val="22"/>
              </w:rPr>
              <w:t>život: prostředí, přizpůsobení</w:t>
            </w:r>
          </w:p>
          <w:p w:rsidR="002A75C0" w:rsidRPr="00EC6CD6" w:rsidRDefault="002A75C0" w:rsidP="00EC6CD6">
            <w:pPr>
              <w:ind w:left="340"/>
              <w:rPr>
                <w:sz w:val="22"/>
                <w:szCs w:val="22"/>
              </w:rPr>
            </w:pPr>
          </w:p>
          <w:p w:rsidR="002A75C0" w:rsidRPr="00EC6CD6" w:rsidRDefault="002A75C0" w:rsidP="00EC6CD6">
            <w:pPr>
              <w:ind w:left="-20"/>
              <w:rPr>
                <w:b/>
                <w:bCs/>
                <w:sz w:val="22"/>
                <w:szCs w:val="22"/>
                <w:u w:val="single"/>
              </w:rPr>
            </w:pPr>
            <w:r w:rsidRPr="00EC6CD6">
              <w:rPr>
                <w:b/>
                <w:bCs/>
                <w:sz w:val="22"/>
                <w:szCs w:val="22"/>
                <w:u w:val="single"/>
              </w:rPr>
              <w:t>Organismy a prostředí – vzájemné vztahy</w:t>
            </w:r>
          </w:p>
          <w:p w:rsidR="002A75C0" w:rsidRPr="00EC6CD6" w:rsidRDefault="002A75C0" w:rsidP="00F200AB">
            <w:pPr>
              <w:pStyle w:val="Odstavecseseznamem"/>
              <w:numPr>
                <w:ilvl w:val="0"/>
                <w:numId w:val="365"/>
              </w:numPr>
              <w:ind w:left="340"/>
              <w:rPr>
                <w:bCs/>
                <w:sz w:val="22"/>
                <w:szCs w:val="22"/>
              </w:rPr>
            </w:pPr>
            <w:r w:rsidRPr="00EC6CD6">
              <w:rPr>
                <w:bCs/>
                <w:sz w:val="22"/>
                <w:szCs w:val="22"/>
              </w:rPr>
              <w:t>Ochrana přírody – globální problémy, chráněná území</w:t>
            </w:r>
          </w:p>
          <w:p w:rsidR="002A75C0" w:rsidRPr="00EC6CD6" w:rsidRDefault="002A75C0" w:rsidP="00EC6CD6">
            <w:pPr>
              <w:ind w:left="340"/>
              <w:rPr>
                <w:sz w:val="22"/>
                <w:szCs w:val="22"/>
              </w:rPr>
            </w:pPr>
          </w:p>
          <w:p w:rsidR="002A75C0" w:rsidRDefault="002A75C0" w:rsidP="00EC6CD6">
            <w:pPr>
              <w:ind w:left="-20"/>
              <w:rPr>
                <w:b/>
                <w:bCs/>
                <w:sz w:val="22"/>
                <w:szCs w:val="22"/>
                <w:u w:val="single"/>
              </w:rPr>
            </w:pPr>
            <w:r w:rsidRPr="00EC6CD6">
              <w:rPr>
                <w:b/>
                <w:bCs/>
                <w:sz w:val="22"/>
                <w:szCs w:val="22"/>
                <w:u w:val="single"/>
              </w:rPr>
              <w:t>Fylogeneze člověka</w:t>
            </w:r>
          </w:p>
          <w:p w:rsidR="00EC6CD6" w:rsidRPr="00EC6CD6" w:rsidRDefault="00EC6CD6" w:rsidP="00EC6CD6">
            <w:pPr>
              <w:ind w:left="-20"/>
              <w:rPr>
                <w:b/>
                <w:bCs/>
                <w:sz w:val="22"/>
                <w:szCs w:val="22"/>
                <w:u w:val="single"/>
              </w:rPr>
            </w:pPr>
          </w:p>
          <w:p w:rsidR="002A75C0" w:rsidRPr="00EC6CD6" w:rsidRDefault="002A75C0" w:rsidP="00EC6CD6">
            <w:pPr>
              <w:ind w:left="-20"/>
              <w:rPr>
                <w:b/>
                <w:bCs/>
                <w:sz w:val="22"/>
                <w:szCs w:val="22"/>
              </w:rPr>
            </w:pPr>
            <w:r w:rsidRPr="00EC6CD6">
              <w:rPr>
                <w:b/>
                <w:bCs/>
                <w:sz w:val="22"/>
                <w:szCs w:val="22"/>
              </w:rPr>
              <w:t xml:space="preserve">Stavba a funkce jednotlivých částí  lidského těla </w:t>
            </w:r>
          </w:p>
          <w:p w:rsidR="002A75C0" w:rsidRPr="00EC6CD6" w:rsidRDefault="002A75C0" w:rsidP="00F200AB">
            <w:pPr>
              <w:numPr>
                <w:ilvl w:val="0"/>
                <w:numId w:val="365"/>
              </w:numPr>
              <w:ind w:left="340"/>
              <w:rPr>
                <w:sz w:val="22"/>
                <w:szCs w:val="22"/>
              </w:rPr>
            </w:pPr>
            <w:r w:rsidRPr="00EC6CD6">
              <w:rPr>
                <w:sz w:val="22"/>
                <w:szCs w:val="22"/>
              </w:rPr>
              <w:t>buňky, tkáně, orgány, orgánové soustavy</w:t>
            </w:r>
          </w:p>
          <w:p w:rsidR="002A75C0" w:rsidRPr="00EC6CD6" w:rsidRDefault="002A75C0" w:rsidP="00EC6CD6">
            <w:pPr>
              <w:ind w:left="340"/>
              <w:rPr>
                <w:sz w:val="22"/>
                <w:szCs w:val="22"/>
              </w:rPr>
            </w:pPr>
          </w:p>
          <w:p w:rsidR="002A75C0" w:rsidRPr="00EC6CD6" w:rsidRDefault="002A75C0" w:rsidP="00EC6CD6">
            <w:pPr>
              <w:ind w:left="-20"/>
              <w:rPr>
                <w:b/>
                <w:bCs/>
                <w:sz w:val="22"/>
                <w:szCs w:val="22"/>
              </w:rPr>
            </w:pPr>
            <w:r w:rsidRPr="00EC6CD6">
              <w:rPr>
                <w:b/>
                <w:bCs/>
                <w:sz w:val="22"/>
                <w:szCs w:val="22"/>
              </w:rPr>
              <w:t>Soustava opěrná a pohybová</w:t>
            </w:r>
          </w:p>
          <w:p w:rsidR="002A75C0" w:rsidRPr="00EC6CD6" w:rsidRDefault="002A75C0" w:rsidP="00F200AB">
            <w:pPr>
              <w:numPr>
                <w:ilvl w:val="0"/>
                <w:numId w:val="365"/>
              </w:numPr>
              <w:ind w:left="340"/>
              <w:rPr>
                <w:sz w:val="22"/>
                <w:szCs w:val="22"/>
              </w:rPr>
            </w:pPr>
            <w:r w:rsidRPr="00EC6CD6">
              <w:rPr>
                <w:sz w:val="22"/>
                <w:szCs w:val="22"/>
              </w:rPr>
              <w:t>stavba, funkce, rozlišování, popis</w:t>
            </w:r>
          </w:p>
          <w:p w:rsidR="002A75C0" w:rsidRPr="00EC6CD6" w:rsidRDefault="002A75C0" w:rsidP="00EC6CD6">
            <w:pPr>
              <w:ind w:left="340"/>
              <w:rPr>
                <w:sz w:val="22"/>
                <w:szCs w:val="22"/>
              </w:rPr>
            </w:pPr>
          </w:p>
          <w:p w:rsidR="002A75C0" w:rsidRPr="00EC6CD6" w:rsidRDefault="002A75C0" w:rsidP="00EC6CD6">
            <w:pPr>
              <w:ind w:left="-20"/>
              <w:rPr>
                <w:sz w:val="22"/>
                <w:szCs w:val="22"/>
              </w:rPr>
            </w:pPr>
            <w:r w:rsidRPr="00EC6CD6">
              <w:rPr>
                <w:b/>
                <w:bCs/>
                <w:sz w:val="22"/>
                <w:szCs w:val="22"/>
              </w:rPr>
              <w:t>Zákl. životní funkce těla</w:t>
            </w:r>
            <w:r w:rsidRPr="00EC6CD6">
              <w:rPr>
                <w:sz w:val="22"/>
                <w:szCs w:val="22"/>
              </w:rPr>
              <w:t xml:space="preserve"> </w:t>
            </w:r>
          </w:p>
          <w:p w:rsidR="002A75C0" w:rsidRPr="00EC6CD6" w:rsidRDefault="002A75C0" w:rsidP="00F200AB">
            <w:pPr>
              <w:numPr>
                <w:ilvl w:val="0"/>
                <w:numId w:val="365"/>
              </w:numPr>
              <w:ind w:left="340"/>
              <w:rPr>
                <w:sz w:val="22"/>
                <w:szCs w:val="22"/>
              </w:rPr>
            </w:pPr>
            <w:r w:rsidRPr="00EC6CD6">
              <w:rPr>
                <w:sz w:val="22"/>
                <w:szCs w:val="22"/>
              </w:rPr>
              <w:t>ústrojí trávicí</w:t>
            </w:r>
          </w:p>
          <w:p w:rsidR="002A75C0" w:rsidRPr="00EC6CD6" w:rsidRDefault="002A75C0" w:rsidP="00EC6CD6">
            <w:pPr>
              <w:ind w:left="340"/>
              <w:rPr>
                <w:sz w:val="22"/>
                <w:szCs w:val="22"/>
              </w:rPr>
            </w:pPr>
          </w:p>
          <w:p w:rsidR="002A75C0" w:rsidRPr="00EC6CD6" w:rsidRDefault="002A75C0" w:rsidP="00EC6CD6">
            <w:pPr>
              <w:ind w:left="-20"/>
              <w:rPr>
                <w:b/>
                <w:bCs/>
                <w:sz w:val="22"/>
                <w:szCs w:val="22"/>
              </w:rPr>
            </w:pPr>
            <w:r w:rsidRPr="00EC6CD6">
              <w:rPr>
                <w:b/>
                <w:bCs/>
                <w:sz w:val="22"/>
                <w:szCs w:val="22"/>
              </w:rPr>
              <w:t>Dýchací soustava</w:t>
            </w:r>
          </w:p>
          <w:p w:rsidR="00EC6CD6" w:rsidRDefault="002A75C0" w:rsidP="00F200AB">
            <w:pPr>
              <w:numPr>
                <w:ilvl w:val="0"/>
                <w:numId w:val="365"/>
              </w:numPr>
              <w:ind w:left="340"/>
              <w:rPr>
                <w:sz w:val="22"/>
                <w:szCs w:val="22"/>
              </w:rPr>
            </w:pPr>
            <w:r w:rsidRPr="00EC6CD6">
              <w:rPr>
                <w:sz w:val="22"/>
                <w:szCs w:val="22"/>
              </w:rPr>
              <w:t>dýchání</w:t>
            </w:r>
          </w:p>
          <w:p w:rsidR="00EC6CD6" w:rsidRDefault="00EC6CD6" w:rsidP="00EC6CD6">
            <w:pPr>
              <w:ind w:left="340"/>
              <w:rPr>
                <w:sz w:val="22"/>
                <w:szCs w:val="22"/>
              </w:rPr>
            </w:pPr>
          </w:p>
          <w:p w:rsidR="002A75C0" w:rsidRPr="00EC6CD6" w:rsidRDefault="002A75C0" w:rsidP="00EC6CD6">
            <w:pPr>
              <w:ind w:left="-20"/>
              <w:rPr>
                <w:sz w:val="22"/>
                <w:szCs w:val="22"/>
              </w:rPr>
            </w:pPr>
            <w:r w:rsidRPr="00EC6CD6">
              <w:rPr>
                <w:b/>
                <w:bCs/>
                <w:sz w:val="22"/>
                <w:szCs w:val="22"/>
              </w:rPr>
              <w:t>Rozvádění látek po těle</w:t>
            </w:r>
            <w:r w:rsidRPr="00EC6CD6">
              <w:rPr>
                <w:sz w:val="22"/>
                <w:szCs w:val="22"/>
              </w:rPr>
              <w:t xml:space="preserve"> </w:t>
            </w:r>
          </w:p>
          <w:p w:rsidR="002A75C0" w:rsidRPr="00EC6CD6" w:rsidRDefault="002A75C0" w:rsidP="00F200AB">
            <w:pPr>
              <w:numPr>
                <w:ilvl w:val="0"/>
                <w:numId w:val="365"/>
              </w:numPr>
              <w:ind w:left="340"/>
              <w:rPr>
                <w:sz w:val="22"/>
                <w:szCs w:val="22"/>
              </w:rPr>
            </w:pPr>
            <w:r w:rsidRPr="00EC6CD6">
              <w:rPr>
                <w:sz w:val="22"/>
                <w:szCs w:val="22"/>
              </w:rPr>
              <w:t>cévní a  mízní soustavy</w:t>
            </w:r>
          </w:p>
          <w:p w:rsidR="002A75C0" w:rsidRPr="00EC6CD6" w:rsidRDefault="002A75C0" w:rsidP="00EC6CD6">
            <w:pPr>
              <w:ind w:left="340"/>
              <w:rPr>
                <w:sz w:val="22"/>
                <w:szCs w:val="22"/>
              </w:rPr>
            </w:pPr>
          </w:p>
          <w:p w:rsidR="002A75C0" w:rsidRPr="00EC6CD6" w:rsidRDefault="002A75C0" w:rsidP="00EC6CD6">
            <w:pPr>
              <w:ind w:left="-20"/>
              <w:rPr>
                <w:b/>
                <w:bCs/>
                <w:sz w:val="22"/>
                <w:szCs w:val="22"/>
              </w:rPr>
            </w:pPr>
            <w:r w:rsidRPr="00EC6CD6">
              <w:rPr>
                <w:b/>
                <w:bCs/>
                <w:sz w:val="22"/>
                <w:szCs w:val="22"/>
              </w:rPr>
              <w:t xml:space="preserve">Vylučování </w:t>
            </w:r>
          </w:p>
          <w:p w:rsidR="002A75C0" w:rsidRPr="00EC6CD6" w:rsidRDefault="002A75C0" w:rsidP="00F200AB">
            <w:pPr>
              <w:numPr>
                <w:ilvl w:val="0"/>
                <w:numId w:val="365"/>
              </w:numPr>
              <w:ind w:left="340"/>
              <w:rPr>
                <w:sz w:val="22"/>
                <w:szCs w:val="22"/>
              </w:rPr>
            </w:pPr>
            <w:r w:rsidRPr="00EC6CD6">
              <w:rPr>
                <w:sz w:val="22"/>
                <w:szCs w:val="22"/>
              </w:rPr>
              <w:t>ledviny, kůže</w:t>
            </w:r>
          </w:p>
          <w:p w:rsidR="002A75C0" w:rsidRPr="00EC6CD6" w:rsidRDefault="002A75C0" w:rsidP="00EC6CD6">
            <w:pPr>
              <w:ind w:left="340"/>
              <w:rPr>
                <w:b/>
                <w:bCs/>
                <w:sz w:val="22"/>
                <w:szCs w:val="22"/>
              </w:rPr>
            </w:pPr>
          </w:p>
          <w:p w:rsidR="002A75C0" w:rsidRPr="00EC6CD6" w:rsidRDefault="002A75C0" w:rsidP="00EC6CD6">
            <w:pPr>
              <w:ind w:left="-20"/>
              <w:rPr>
                <w:b/>
                <w:bCs/>
                <w:sz w:val="22"/>
                <w:szCs w:val="22"/>
              </w:rPr>
            </w:pPr>
            <w:r w:rsidRPr="00EC6CD6">
              <w:rPr>
                <w:b/>
                <w:bCs/>
                <w:sz w:val="22"/>
                <w:szCs w:val="22"/>
              </w:rPr>
              <w:t>Řízení lidského organismu</w:t>
            </w:r>
          </w:p>
          <w:p w:rsidR="002A75C0" w:rsidRPr="00EC6CD6" w:rsidRDefault="002A75C0" w:rsidP="00F200AB">
            <w:pPr>
              <w:pStyle w:val="Odstavecseseznamem"/>
              <w:numPr>
                <w:ilvl w:val="0"/>
                <w:numId w:val="365"/>
              </w:numPr>
              <w:ind w:left="340"/>
              <w:rPr>
                <w:bCs/>
                <w:sz w:val="22"/>
                <w:szCs w:val="22"/>
              </w:rPr>
            </w:pPr>
            <w:r w:rsidRPr="00EC6CD6">
              <w:rPr>
                <w:bCs/>
                <w:sz w:val="22"/>
                <w:szCs w:val="22"/>
              </w:rPr>
              <w:t>Nervová soustava</w:t>
            </w:r>
          </w:p>
          <w:p w:rsidR="002A75C0" w:rsidRPr="00EC6CD6" w:rsidRDefault="002A75C0" w:rsidP="00F200AB">
            <w:pPr>
              <w:pStyle w:val="Odstavecseseznamem"/>
              <w:numPr>
                <w:ilvl w:val="0"/>
                <w:numId w:val="365"/>
              </w:numPr>
              <w:ind w:left="340"/>
              <w:rPr>
                <w:bCs/>
                <w:sz w:val="22"/>
                <w:szCs w:val="22"/>
              </w:rPr>
            </w:pPr>
            <w:r w:rsidRPr="00EC6CD6">
              <w:rPr>
                <w:bCs/>
                <w:sz w:val="22"/>
                <w:szCs w:val="22"/>
              </w:rPr>
              <w:t>Žlázy s vnitřní sekrecí</w:t>
            </w:r>
          </w:p>
          <w:p w:rsidR="002A75C0" w:rsidRPr="00EC6CD6" w:rsidRDefault="002A75C0" w:rsidP="00EC6CD6">
            <w:pPr>
              <w:ind w:left="340"/>
              <w:rPr>
                <w:sz w:val="22"/>
                <w:szCs w:val="22"/>
              </w:rPr>
            </w:pPr>
          </w:p>
          <w:p w:rsidR="002A75C0" w:rsidRDefault="002A75C0" w:rsidP="00C134F9">
            <w:pPr>
              <w:ind w:left="-20"/>
              <w:rPr>
                <w:b/>
                <w:bCs/>
                <w:sz w:val="22"/>
                <w:szCs w:val="22"/>
              </w:rPr>
            </w:pPr>
            <w:r w:rsidRPr="00C134F9">
              <w:rPr>
                <w:b/>
                <w:bCs/>
                <w:sz w:val="22"/>
                <w:szCs w:val="22"/>
              </w:rPr>
              <w:t>Smyslové vnímání</w:t>
            </w:r>
          </w:p>
          <w:p w:rsidR="00C134F9" w:rsidRPr="00C134F9" w:rsidRDefault="00C134F9" w:rsidP="00C134F9">
            <w:pPr>
              <w:ind w:left="-20"/>
              <w:rPr>
                <w:b/>
                <w:bCs/>
                <w:sz w:val="22"/>
                <w:szCs w:val="22"/>
              </w:rPr>
            </w:pPr>
          </w:p>
          <w:p w:rsidR="002A75C0" w:rsidRDefault="002A75C0" w:rsidP="00C134F9">
            <w:pPr>
              <w:ind w:left="-20"/>
              <w:rPr>
                <w:b/>
                <w:bCs/>
                <w:sz w:val="22"/>
                <w:szCs w:val="22"/>
              </w:rPr>
            </w:pPr>
            <w:r w:rsidRPr="00C134F9">
              <w:rPr>
                <w:b/>
                <w:bCs/>
                <w:sz w:val="22"/>
                <w:szCs w:val="22"/>
              </w:rPr>
              <w:t>Rozmnožování člověka</w:t>
            </w:r>
          </w:p>
          <w:p w:rsidR="00C134F9" w:rsidRPr="00C134F9" w:rsidRDefault="00C134F9" w:rsidP="00C134F9">
            <w:pPr>
              <w:ind w:left="-20"/>
              <w:rPr>
                <w:b/>
                <w:bCs/>
                <w:sz w:val="22"/>
                <w:szCs w:val="22"/>
              </w:rPr>
            </w:pPr>
          </w:p>
          <w:p w:rsidR="002A75C0" w:rsidRPr="00C134F9" w:rsidRDefault="002A75C0" w:rsidP="00C134F9">
            <w:pPr>
              <w:ind w:left="-20"/>
              <w:rPr>
                <w:b/>
                <w:bCs/>
                <w:sz w:val="22"/>
                <w:szCs w:val="22"/>
              </w:rPr>
            </w:pPr>
            <w:r w:rsidRPr="00C134F9">
              <w:rPr>
                <w:b/>
                <w:bCs/>
                <w:sz w:val="22"/>
                <w:szCs w:val="22"/>
              </w:rPr>
              <w:t>Vývin nového jedince</w:t>
            </w:r>
          </w:p>
          <w:p w:rsidR="002A75C0" w:rsidRPr="00C134F9" w:rsidRDefault="002A75C0" w:rsidP="00F200AB">
            <w:pPr>
              <w:pStyle w:val="Odstavecseseznamem"/>
              <w:numPr>
                <w:ilvl w:val="0"/>
                <w:numId w:val="365"/>
              </w:numPr>
              <w:ind w:left="340"/>
              <w:rPr>
                <w:bCs/>
                <w:sz w:val="22"/>
                <w:szCs w:val="22"/>
              </w:rPr>
            </w:pPr>
            <w:r w:rsidRPr="00C134F9">
              <w:rPr>
                <w:bCs/>
                <w:sz w:val="22"/>
                <w:szCs w:val="22"/>
              </w:rPr>
              <w:t>Dědičnost</w:t>
            </w:r>
          </w:p>
          <w:p w:rsidR="002A75C0" w:rsidRPr="00C134F9" w:rsidRDefault="002A75C0" w:rsidP="00F200AB">
            <w:pPr>
              <w:pStyle w:val="Odstavecseseznamem"/>
              <w:numPr>
                <w:ilvl w:val="0"/>
                <w:numId w:val="365"/>
              </w:numPr>
              <w:ind w:left="340"/>
              <w:rPr>
                <w:bCs/>
                <w:sz w:val="22"/>
                <w:szCs w:val="22"/>
              </w:rPr>
            </w:pPr>
            <w:r w:rsidRPr="00C134F9">
              <w:rPr>
                <w:bCs/>
                <w:sz w:val="22"/>
                <w:szCs w:val="22"/>
              </w:rPr>
              <w:t>Průběh lidského života</w:t>
            </w:r>
          </w:p>
          <w:p w:rsidR="002A75C0" w:rsidRPr="00EC6CD6" w:rsidRDefault="002A75C0" w:rsidP="00EC6CD6">
            <w:pPr>
              <w:tabs>
                <w:tab w:val="left" w:pos="1170"/>
              </w:tabs>
              <w:ind w:left="340"/>
              <w:rPr>
                <w:b/>
                <w:bCs/>
                <w:sz w:val="22"/>
                <w:szCs w:val="22"/>
              </w:rPr>
            </w:pPr>
          </w:p>
          <w:p w:rsidR="002A75C0" w:rsidRPr="00C134F9" w:rsidRDefault="002A75C0" w:rsidP="00C134F9">
            <w:pPr>
              <w:tabs>
                <w:tab w:val="left" w:pos="1170"/>
              </w:tabs>
              <w:ind w:left="-20"/>
              <w:rPr>
                <w:b/>
                <w:bCs/>
                <w:sz w:val="22"/>
                <w:szCs w:val="22"/>
                <w:u w:val="single"/>
              </w:rPr>
            </w:pPr>
            <w:r w:rsidRPr="00C134F9">
              <w:rPr>
                <w:b/>
                <w:bCs/>
                <w:sz w:val="22"/>
                <w:szCs w:val="22"/>
                <w:u w:val="single"/>
              </w:rPr>
              <w:t>Zdraví a nemoc</w:t>
            </w:r>
          </w:p>
          <w:p w:rsidR="002A75C0" w:rsidRPr="00EC6CD6" w:rsidRDefault="002A75C0" w:rsidP="00F200AB">
            <w:pPr>
              <w:numPr>
                <w:ilvl w:val="0"/>
                <w:numId w:val="365"/>
              </w:numPr>
              <w:tabs>
                <w:tab w:val="left" w:pos="1170"/>
              </w:tabs>
              <w:ind w:left="340"/>
              <w:contextualSpacing/>
              <w:rPr>
                <w:sz w:val="22"/>
                <w:szCs w:val="22"/>
              </w:rPr>
            </w:pPr>
            <w:r w:rsidRPr="00EC6CD6">
              <w:rPr>
                <w:sz w:val="22"/>
                <w:szCs w:val="22"/>
              </w:rPr>
              <w:t>nemoci, úrazy a prevence</w:t>
            </w:r>
          </w:p>
          <w:p w:rsidR="002A75C0" w:rsidRPr="00EC6CD6" w:rsidRDefault="002A75C0" w:rsidP="00F200AB">
            <w:pPr>
              <w:numPr>
                <w:ilvl w:val="0"/>
                <w:numId w:val="365"/>
              </w:numPr>
              <w:tabs>
                <w:tab w:val="left" w:pos="1170"/>
              </w:tabs>
              <w:ind w:left="340"/>
              <w:contextualSpacing/>
              <w:rPr>
                <w:sz w:val="22"/>
                <w:szCs w:val="22"/>
              </w:rPr>
            </w:pPr>
            <w:r w:rsidRPr="00EC6CD6">
              <w:rPr>
                <w:sz w:val="22"/>
                <w:szCs w:val="22"/>
              </w:rPr>
              <w:t>závažná poranění a život ohrožující stavy, epidemie</w:t>
            </w:r>
          </w:p>
          <w:p w:rsidR="002A75C0" w:rsidRPr="00EC6CD6" w:rsidRDefault="002A75C0" w:rsidP="00F200AB">
            <w:pPr>
              <w:numPr>
                <w:ilvl w:val="0"/>
                <w:numId w:val="365"/>
              </w:numPr>
              <w:tabs>
                <w:tab w:val="left" w:pos="1170"/>
              </w:tabs>
              <w:ind w:left="340"/>
              <w:contextualSpacing/>
              <w:rPr>
                <w:sz w:val="22"/>
                <w:szCs w:val="22"/>
              </w:rPr>
            </w:pPr>
            <w:r w:rsidRPr="00EC6CD6">
              <w:rPr>
                <w:sz w:val="22"/>
                <w:szCs w:val="22"/>
              </w:rPr>
              <w:t>životní styl – pozitivní a negativní dopad prostředí a životního stylu na zdraví člověka</w:t>
            </w:r>
          </w:p>
        </w:tc>
        <w:tc>
          <w:tcPr>
            <w:tcW w:w="2520" w:type="dxa"/>
          </w:tcPr>
          <w:p w:rsidR="002A75C0" w:rsidRPr="00EC6CD6" w:rsidRDefault="002A75C0" w:rsidP="00DD6308">
            <w:pPr>
              <w:rPr>
                <w:b/>
                <w:sz w:val="22"/>
                <w:szCs w:val="22"/>
              </w:rPr>
            </w:pPr>
            <w:r w:rsidRPr="00EC6CD6">
              <w:rPr>
                <w:b/>
                <w:sz w:val="22"/>
                <w:szCs w:val="22"/>
              </w:rPr>
              <w:t>Environmentální výchova</w:t>
            </w:r>
          </w:p>
          <w:p w:rsidR="002A75C0" w:rsidRPr="00EC6CD6" w:rsidRDefault="002A75C0" w:rsidP="00DD6308">
            <w:pPr>
              <w:rPr>
                <w:sz w:val="22"/>
                <w:szCs w:val="22"/>
              </w:rPr>
            </w:pPr>
            <w:r w:rsidRPr="00EC6CD6">
              <w:rPr>
                <w:sz w:val="22"/>
                <w:szCs w:val="22"/>
              </w:rPr>
              <w:t>Ekosystémy</w:t>
            </w:r>
          </w:p>
          <w:p w:rsidR="002A75C0" w:rsidRPr="00EC6CD6" w:rsidRDefault="002A75C0" w:rsidP="00DD6308">
            <w:pPr>
              <w:rPr>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bCs/>
                <w:sz w:val="22"/>
                <w:szCs w:val="22"/>
              </w:rPr>
            </w:pPr>
          </w:p>
          <w:p w:rsidR="002A75C0" w:rsidRPr="00EC6CD6" w:rsidRDefault="002A75C0" w:rsidP="00DD6308">
            <w:pPr>
              <w:rPr>
                <w:sz w:val="22"/>
                <w:szCs w:val="22"/>
              </w:rPr>
            </w:pPr>
          </w:p>
        </w:tc>
      </w:tr>
    </w:tbl>
    <w:p w:rsidR="002A75C0" w:rsidRPr="002A75C0" w:rsidRDefault="002A75C0" w:rsidP="00DD6308"/>
    <w:p w:rsidR="00410589" w:rsidRDefault="00410589">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příroda – obor </w:t>
      </w:r>
      <w:r w:rsidR="00536FC4">
        <w:rPr>
          <w:b/>
        </w:rPr>
        <w:t>přírodopis</w:t>
      </w:r>
    </w:p>
    <w:p w:rsidR="002A75C0" w:rsidRPr="002A75C0" w:rsidRDefault="002A75C0" w:rsidP="00DD6308">
      <w:pPr>
        <w:rPr>
          <w:b/>
        </w:rPr>
      </w:pPr>
      <w:r w:rsidRPr="002A75C0">
        <w:rPr>
          <w:b/>
        </w:rPr>
        <w:t>Ročník: 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2520"/>
      </w:tblGrid>
      <w:tr w:rsidR="002A75C0" w:rsidRPr="00C134F9" w:rsidTr="00410589">
        <w:trPr>
          <w:jc w:val="center"/>
        </w:trPr>
        <w:tc>
          <w:tcPr>
            <w:tcW w:w="3780" w:type="dxa"/>
          </w:tcPr>
          <w:p w:rsidR="002A75C0" w:rsidRPr="00C134F9" w:rsidRDefault="002A75C0" w:rsidP="00DD6308">
            <w:pPr>
              <w:jc w:val="center"/>
              <w:rPr>
                <w:b/>
                <w:sz w:val="22"/>
                <w:szCs w:val="22"/>
              </w:rPr>
            </w:pPr>
            <w:r w:rsidRPr="00C134F9">
              <w:rPr>
                <w:b/>
                <w:sz w:val="22"/>
                <w:szCs w:val="22"/>
              </w:rPr>
              <w:t>OČEKÁVANÉ VÝSTUPY</w:t>
            </w:r>
          </w:p>
        </w:tc>
        <w:tc>
          <w:tcPr>
            <w:tcW w:w="3240" w:type="dxa"/>
          </w:tcPr>
          <w:p w:rsidR="002A75C0" w:rsidRPr="00C134F9" w:rsidRDefault="002A75C0" w:rsidP="00DD6308">
            <w:pPr>
              <w:jc w:val="center"/>
              <w:rPr>
                <w:b/>
                <w:sz w:val="22"/>
                <w:szCs w:val="22"/>
              </w:rPr>
            </w:pPr>
            <w:r w:rsidRPr="00C134F9">
              <w:rPr>
                <w:b/>
                <w:sz w:val="22"/>
                <w:szCs w:val="22"/>
              </w:rPr>
              <w:t>UČIVO</w:t>
            </w:r>
          </w:p>
        </w:tc>
        <w:tc>
          <w:tcPr>
            <w:tcW w:w="2520" w:type="dxa"/>
          </w:tcPr>
          <w:p w:rsidR="0092705E" w:rsidRDefault="002A75C0" w:rsidP="00DD6308">
            <w:pPr>
              <w:jc w:val="center"/>
              <w:rPr>
                <w:b/>
                <w:sz w:val="22"/>
                <w:szCs w:val="22"/>
              </w:rPr>
            </w:pPr>
            <w:r w:rsidRPr="00C134F9">
              <w:rPr>
                <w:b/>
                <w:sz w:val="22"/>
                <w:szCs w:val="22"/>
              </w:rPr>
              <w:t xml:space="preserve">PRŮŘEZOVÁ </w:t>
            </w:r>
          </w:p>
          <w:p w:rsidR="002A75C0" w:rsidRPr="00C134F9" w:rsidRDefault="002A75C0" w:rsidP="00DD6308">
            <w:pPr>
              <w:jc w:val="center"/>
              <w:rPr>
                <w:b/>
                <w:sz w:val="22"/>
                <w:szCs w:val="22"/>
              </w:rPr>
            </w:pPr>
            <w:r w:rsidRPr="00C134F9">
              <w:rPr>
                <w:b/>
                <w:sz w:val="22"/>
                <w:szCs w:val="22"/>
              </w:rPr>
              <w:t>TÉMATA</w:t>
            </w:r>
          </w:p>
        </w:tc>
      </w:tr>
      <w:tr w:rsidR="002A75C0" w:rsidRPr="00C134F9" w:rsidTr="00410589">
        <w:trPr>
          <w:trHeight w:val="70"/>
          <w:jc w:val="center"/>
        </w:trPr>
        <w:tc>
          <w:tcPr>
            <w:tcW w:w="3780" w:type="dxa"/>
          </w:tcPr>
          <w:p w:rsidR="002A75C0" w:rsidRPr="00C134F9" w:rsidRDefault="002A75C0" w:rsidP="00DD6308">
            <w:pPr>
              <w:rPr>
                <w:sz w:val="22"/>
                <w:szCs w:val="22"/>
              </w:rPr>
            </w:pPr>
            <w:r w:rsidRPr="00C134F9">
              <w:rPr>
                <w:sz w:val="22"/>
                <w:szCs w:val="22"/>
              </w:rPr>
              <w:t>Žák:</w:t>
            </w:r>
          </w:p>
          <w:p w:rsidR="002A75C0" w:rsidRPr="00C134F9" w:rsidRDefault="002A75C0" w:rsidP="00F200AB">
            <w:pPr>
              <w:numPr>
                <w:ilvl w:val="0"/>
                <w:numId w:val="164"/>
              </w:numPr>
              <w:rPr>
                <w:sz w:val="22"/>
                <w:szCs w:val="22"/>
              </w:rPr>
            </w:pPr>
            <w:r w:rsidRPr="00C134F9">
              <w:rPr>
                <w:sz w:val="22"/>
                <w:szCs w:val="22"/>
              </w:rPr>
              <w:t>charakterizuje postavení Země ve Sluneční soustavě a význam vytvoření zákl. podmínek pro život</w:t>
            </w:r>
          </w:p>
          <w:p w:rsidR="002A75C0" w:rsidRPr="00C134F9" w:rsidRDefault="002A75C0" w:rsidP="00F200AB">
            <w:pPr>
              <w:numPr>
                <w:ilvl w:val="0"/>
                <w:numId w:val="164"/>
              </w:numPr>
              <w:rPr>
                <w:sz w:val="22"/>
                <w:szCs w:val="22"/>
              </w:rPr>
            </w:pPr>
            <w:r w:rsidRPr="00C134F9">
              <w:rPr>
                <w:sz w:val="22"/>
                <w:szCs w:val="22"/>
              </w:rPr>
              <w:t>popíše stavbu zemského tělesa</w:t>
            </w:r>
          </w:p>
          <w:p w:rsidR="002A75C0" w:rsidRPr="00C134F9" w:rsidRDefault="002A75C0" w:rsidP="00F200AB">
            <w:pPr>
              <w:numPr>
                <w:ilvl w:val="0"/>
                <w:numId w:val="164"/>
              </w:numPr>
              <w:rPr>
                <w:sz w:val="22"/>
                <w:szCs w:val="22"/>
              </w:rPr>
            </w:pPr>
            <w:r w:rsidRPr="00C134F9">
              <w:rPr>
                <w:sz w:val="22"/>
                <w:szCs w:val="22"/>
              </w:rPr>
              <w:t>vyjmenuje základní zemské sféry</w:t>
            </w:r>
          </w:p>
          <w:p w:rsidR="002A75C0" w:rsidRPr="00C134F9" w:rsidRDefault="002A75C0" w:rsidP="00F200AB">
            <w:pPr>
              <w:numPr>
                <w:ilvl w:val="0"/>
                <w:numId w:val="164"/>
              </w:numPr>
              <w:rPr>
                <w:sz w:val="22"/>
                <w:szCs w:val="22"/>
              </w:rPr>
            </w:pPr>
            <w:r w:rsidRPr="00C134F9">
              <w:rPr>
                <w:sz w:val="22"/>
                <w:szCs w:val="22"/>
              </w:rPr>
              <w:t>vyjádří význam vody na Zemi</w:t>
            </w:r>
          </w:p>
          <w:p w:rsidR="002A75C0" w:rsidRPr="00C134F9" w:rsidRDefault="002A75C0" w:rsidP="00F200AB">
            <w:pPr>
              <w:numPr>
                <w:ilvl w:val="0"/>
                <w:numId w:val="164"/>
              </w:numPr>
              <w:rPr>
                <w:sz w:val="22"/>
                <w:szCs w:val="22"/>
              </w:rPr>
            </w:pPr>
            <w:r w:rsidRPr="00C134F9">
              <w:rPr>
                <w:sz w:val="22"/>
                <w:szCs w:val="22"/>
              </w:rPr>
              <w:t>uvede význam jednotlivých vrstev atmosféry, ohrožení</w:t>
            </w:r>
          </w:p>
          <w:p w:rsidR="002A75C0" w:rsidRPr="000B104D" w:rsidRDefault="002A75C0" w:rsidP="00F200AB">
            <w:pPr>
              <w:numPr>
                <w:ilvl w:val="0"/>
                <w:numId w:val="164"/>
              </w:numPr>
              <w:rPr>
                <w:sz w:val="22"/>
                <w:szCs w:val="22"/>
              </w:rPr>
            </w:pPr>
            <w:r w:rsidRPr="000B104D">
              <w:rPr>
                <w:sz w:val="22"/>
                <w:szCs w:val="22"/>
              </w:rPr>
              <w:t>charakterizuje nerosty, odlišení od hornin</w:t>
            </w:r>
            <w:r w:rsidR="000B104D" w:rsidRPr="000B104D">
              <w:rPr>
                <w:sz w:val="22"/>
                <w:szCs w:val="22"/>
              </w:rPr>
              <w:t>,</w:t>
            </w:r>
            <w:r w:rsidR="000B104D">
              <w:rPr>
                <w:sz w:val="22"/>
                <w:szCs w:val="22"/>
              </w:rPr>
              <w:t xml:space="preserve"> </w:t>
            </w:r>
            <w:r w:rsidRPr="000B104D">
              <w:rPr>
                <w:sz w:val="22"/>
                <w:szCs w:val="22"/>
              </w:rPr>
              <w:t>příklady nerostů</w:t>
            </w:r>
          </w:p>
          <w:p w:rsidR="002A75C0" w:rsidRPr="00C134F9" w:rsidRDefault="002A75C0" w:rsidP="00F200AB">
            <w:pPr>
              <w:numPr>
                <w:ilvl w:val="0"/>
                <w:numId w:val="164"/>
              </w:numPr>
              <w:rPr>
                <w:sz w:val="22"/>
                <w:szCs w:val="22"/>
              </w:rPr>
            </w:pPr>
            <w:r w:rsidRPr="00C134F9">
              <w:rPr>
                <w:sz w:val="22"/>
                <w:szCs w:val="22"/>
              </w:rPr>
              <w:t>seznámení se se základy krystalografie</w:t>
            </w:r>
          </w:p>
          <w:p w:rsidR="002A75C0" w:rsidRPr="00C134F9" w:rsidRDefault="002A75C0" w:rsidP="00F200AB">
            <w:pPr>
              <w:numPr>
                <w:ilvl w:val="0"/>
                <w:numId w:val="164"/>
              </w:numPr>
              <w:rPr>
                <w:sz w:val="22"/>
                <w:szCs w:val="22"/>
              </w:rPr>
            </w:pPr>
            <w:r w:rsidRPr="00C134F9">
              <w:rPr>
                <w:sz w:val="22"/>
                <w:szCs w:val="22"/>
              </w:rPr>
              <w:t>rozlišuje vybrané nerosty podle vlastností</w:t>
            </w:r>
          </w:p>
          <w:p w:rsidR="002A75C0" w:rsidRPr="00C134F9" w:rsidRDefault="002A75C0" w:rsidP="00F200AB">
            <w:pPr>
              <w:numPr>
                <w:ilvl w:val="0"/>
                <w:numId w:val="164"/>
              </w:numPr>
              <w:rPr>
                <w:sz w:val="22"/>
                <w:szCs w:val="22"/>
              </w:rPr>
            </w:pPr>
            <w:r w:rsidRPr="00C134F9">
              <w:rPr>
                <w:sz w:val="22"/>
                <w:szCs w:val="22"/>
              </w:rPr>
              <w:t>uvede př. vnitřních geologických dějů, jejich projevy a důsledky pro člověka</w:t>
            </w:r>
          </w:p>
          <w:p w:rsidR="002A75C0" w:rsidRPr="000B104D" w:rsidRDefault="000B104D" w:rsidP="00F200AB">
            <w:pPr>
              <w:numPr>
                <w:ilvl w:val="0"/>
                <w:numId w:val="164"/>
              </w:numPr>
              <w:rPr>
                <w:sz w:val="22"/>
                <w:szCs w:val="22"/>
              </w:rPr>
            </w:pPr>
            <w:r>
              <w:rPr>
                <w:sz w:val="22"/>
                <w:szCs w:val="22"/>
              </w:rPr>
              <w:t>rozliší horniny vyvřelé</w:t>
            </w:r>
            <w:r w:rsidR="002A75C0" w:rsidRPr="000B104D">
              <w:rPr>
                <w:sz w:val="22"/>
                <w:szCs w:val="22"/>
              </w:rPr>
              <w:t xml:space="preserve"> hlubinné a</w:t>
            </w:r>
            <w:r w:rsidRPr="000B104D">
              <w:rPr>
                <w:sz w:val="22"/>
                <w:szCs w:val="22"/>
              </w:rPr>
              <w:t xml:space="preserve"> </w:t>
            </w:r>
            <w:r>
              <w:rPr>
                <w:sz w:val="22"/>
                <w:szCs w:val="22"/>
              </w:rPr>
              <w:t>v</w:t>
            </w:r>
            <w:r w:rsidR="002A75C0" w:rsidRPr="000B104D">
              <w:rPr>
                <w:sz w:val="22"/>
                <w:szCs w:val="22"/>
              </w:rPr>
              <w:t>ýlevné</w:t>
            </w:r>
          </w:p>
          <w:p w:rsidR="002A75C0" w:rsidRPr="00C134F9" w:rsidRDefault="002A75C0" w:rsidP="00F200AB">
            <w:pPr>
              <w:numPr>
                <w:ilvl w:val="0"/>
                <w:numId w:val="164"/>
              </w:numPr>
              <w:rPr>
                <w:sz w:val="22"/>
                <w:szCs w:val="22"/>
              </w:rPr>
            </w:pPr>
            <w:r w:rsidRPr="00C134F9">
              <w:rPr>
                <w:sz w:val="22"/>
                <w:szCs w:val="22"/>
              </w:rPr>
              <w:t>objasní příčiny přeměny hornin</w:t>
            </w:r>
          </w:p>
          <w:p w:rsidR="002A75C0" w:rsidRPr="000B104D" w:rsidRDefault="002A75C0" w:rsidP="00F200AB">
            <w:pPr>
              <w:numPr>
                <w:ilvl w:val="0"/>
                <w:numId w:val="164"/>
              </w:numPr>
              <w:rPr>
                <w:sz w:val="22"/>
                <w:szCs w:val="22"/>
              </w:rPr>
            </w:pPr>
            <w:r w:rsidRPr="000B104D">
              <w:rPr>
                <w:sz w:val="22"/>
                <w:szCs w:val="22"/>
              </w:rPr>
              <w:t>uvede, které horniny obsahuje oceánská a pevninská kůra</w:t>
            </w:r>
          </w:p>
          <w:p w:rsidR="002A75C0" w:rsidRPr="000B104D" w:rsidRDefault="002A75C0" w:rsidP="00F200AB">
            <w:pPr>
              <w:numPr>
                <w:ilvl w:val="0"/>
                <w:numId w:val="164"/>
              </w:numPr>
              <w:rPr>
                <w:sz w:val="22"/>
                <w:szCs w:val="22"/>
              </w:rPr>
            </w:pPr>
            <w:r w:rsidRPr="000B104D">
              <w:rPr>
                <w:sz w:val="22"/>
                <w:szCs w:val="22"/>
              </w:rPr>
              <w:t>objasní zvětrávání hornin</w:t>
            </w:r>
            <w:r w:rsidR="000B104D" w:rsidRPr="000B104D">
              <w:rPr>
                <w:sz w:val="22"/>
                <w:szCs w:val="22"/>
              </w:rPr>
              <w:t xml:space="preserve">, </w:t>
            </w:r>
            <w:r w:rsidRPr="000B104D">
              <w:rPr>
                <w:sz w:val="22"/>
                <w:szCs w:val="22"/>
              </w:rPr>
              <w:t>rozliší mechanické, chemické a biologické zvětrávání</w:t>
            </w:r>
          </w:p>
          <w:p w:rsidR="002A75C0" w:rsidRPr="00C134F9" w:rsidRDefault="002A75C0" w:rsidP="00F200AB">
            <w:pPr>
              <w:numPr>
                <w:ilvl w:val="0"/>
                <w:numId w:val="164"/>
              </w:numPr>
              <w:rPr>
                <w:sz w:val="22"/>
                <w:szCs w:val="22"/>
              </w:rPr>
            </w:pPr>
            <w:r w:rsidRPr="00C134F9">
              <w:rPr>
                <w:sz w:val="22"/>
                <w:szCs w:val="22"/>
              </w:rPr>
              <w:t>vysvětlí důsledky činnosti vody, větru na utváření zemského povrchu</w:t>
            </w:r>
          </w:p>
          <w:p w:rsidR="002A75C0" w:rsidRPr="00C134F9" w:rsidRDefault="002A75C0" w:rsidP="00F200AB">
            <w:pPr>
              <w:numPr>
                <w:ilvl w:val="0"/>
                <w:numId w:val="164"/>
              </w:numPr>
              <w:rPr>
                <w:sz w:val="22"/>
                <w:szCs w:val="22"/>
              </w:rPr>
            </w:pPr>
            <w:r w:rsidRPr="00C134F9">
              <w:rPr>
                <w:sz w:val="22"/>
                <w:szCs w:val="22"/>
              </w:rPr>
              <w:t>vysvětlí vznik uhlí, ropy, zemního plynu</w:t>
            </w:r>
          </w:p>
          <w:p w:rsidR="002A75C0" w:rsidRPr="000B104D" w:rsidRDefault="002A75C0" w:rsidP="00F200AB">
            <w:pPr>
              <w:numPr>
                <w:ilvl w:val="0"/>
                <w:numId w:val="164"/>
              </w:numPr>
              <w:rPr>
                <w:sz w:val="22"/>
                <w:szCs w:val="22"/>
              </w:rPr>
            </w:pPr>
            <w:r w:rsidRPr="000B104D">
              <w:rPr>
                <w:sz w:val="22"/>
                <w:szCs w:val="22"/>
              </w:rPr>
              <w:t>vylo</w:t>
            </w:r>
            <w:r w:rsidR="000B104D" w:rsidRPr="000B104D">
              <w:rPr>
                <w:sz w:val="22"/>
                <w:szCs w:val="22"/>
              </w:rPr>
              <w:t xml:space="preserve">ží vznik půdy a vlivy podnebí </w:t>
            </w:r>
            <w:r w:rsidRPr="000B104D">
              <w:rPr>
                <w:sz w:val="22"/>
                <w:szCs w:val="22"/>
              </w:rPr>
              <w:t>na vlastnosti půdy</w:t>
            </w:r>
          </w:p>
          <w:p w:rsidR="002A75C0" w:rsidRPr="00C134F9" w:rsidRDefault="002A75C0" w:rsidP="00F200AB">
            <w:pPr>
              <w:numPr>
                <w:ilvl w:val="0"/>
                <w:numId w:val="164"/>
              </w:numPr>
              <w:rPr>
                <w:sz w:val="22"/>
                <w:szCs w:val="22"/>
              </w:rPr>
            </w:pPr>
            <w:r w:rsidRPr="00C134F9">
              <w:rPr>
                <w:sz w:val="22"/>
                <w:szCs w:val="22"/>
              </w:rPr>
              <w:t>rozliší půdní typy a druhy</w:t>
            </w:r>
          </w:p>
          <w:p w:rsidR="002A75C0" w:rsidRPr="00C134F9" w:rsidRDefault="002A75C0" w:rsidP="00F200AB">
            <w:pPr>
              <w:numPr>
                <w:ilvl w:val="0"/>
                <w:numId w:val="164"/>
              </w:numPr>
              <w:rPr>
                <w:sz w:val="22"/>
                <w:szCs w:val="22"/>
              </w:rPr>
            </w:pPr>
            <w:r w:rsidRPr="00C134F9">
              <w:rPr>
                <w:sz w:val="22"/>
                <w:szCs w:val="22"/>
              </w:rPr>
              <w:t>charakterizuje jednotlivé geologické éry</w:t>
            </w:r>
          </w:p>
          <w:p w:rsidR="002A75C0" w:rsidRPr="00C134F9" w:rsidRDefault="002A75C0" w:rsidP="00F200AB">
            <w:pPr>
              <w:numPr>
                <w:ilvl w:val="0"/>
                <w:numId w:val="164"/>
              </w:numPr>
              <w:rPr>
                <w:sz w:val="22"/>
                <w:szCs w:val="22"/>
              </w:rPr>
            </w:pPr>
            <w:r w:rsidRPr="00C134F9">
              <w:rPr>
                <w:sz w:val="22"/>
                <w:szCs w:val="22"/>
              </w:rPr>
              <w:t>uvědomí si časová měřítka vývoje přírody v porovnání s vývojem člověka</w:t>
            </w:r>
          </w:p>
          <w:p w:rsidR="002A75C0" w:rsidRPr="00C134F9" w:rsidRDefault="002A75C0" w:rsidP="00F200AB">
            <w:pPr>
              <w:numPr>
                <w:ilvl w:val="0"/>
                <w:numId w:val="164"/>
              </w:numPr>
              <w:rPr>
                <w:sz w:val="22"/>
                <w:szCs w:val="22"/>
              </w:rPr>
            </w:pPr>
            <w:r w:rsidRPr="00C134F9">
              <w:rPr>
                <w:sz w:val="22"/>
                <w:szCs w:val="22"/>
              </w:rPr>
              <w:t>seznámí se s významnými vědci a jejich objevy (Darwin...)</w:t>
            </w:r>
          </w:p>
          <w:p w:rsidR="002A75C0" w:rsidRPr="00C134F9" w:rsidRDefault="002A75C0" w:rsidP="00F200AB">
            <w:pPr>
              <w:numPr>
                <w:ilvl w:val="0"/>
                <w:numId w:val="164"/>
              </w:numPr>
              <w:rPr>
                <w:sz w:val="22"/>
                <w:szCs w:val="22"/>
              </w:rPr>
            </w:pPr>
            <w:r w:rsidRPr="00C134F9">
              <w:rPr>
                <w:sz w:val="22"/>
                <w:szCs w:val="22"/>
              </w:rPr>
              <w:t>uvede vzájemné vztahy mezi organismy, mezi organismy a prostředím</w:t>
            </w:r>
          </w:p>
          <w:p w:rsidR="002A75C0" w:rsidRPr="00C134F9" w:rsidRDefault="002A75C0" w:rsidP="00F200AB">
            <w:pPr>
              <w:numPr>
                <w:ilvl w:val="0"/>
                <w:numId w:val="164"/>
              </w:numPr>
              <w:rPr>
                <w:sz w:val="22"/>
                <w:szCs w:val="22"/>
              </w:rPr>
            </w:pPr>
            <w:r w:rsidRPr="00C134F9">
              <w:rPr>
                <w:sz w:val="22"/>
                <w:szCs w:val="22"/>
              </w:rPr>
              <w:t>orientuje se v geologických obdobích v ČR</w:t>
            </w:r>
          </w:p>
          <w:p w:rsidR="002A75C0" w:rsidRPr="00C134F9" w:rsidRDefault="002A75C0" w:rsidP="00F200AB">
            <w:pPr>
              <w:numPr>
                <w:ilvl w:val="0"/>
                <w:numId w:val="164"/>
              </w:numPr>
              <w:rPr>
                <w:sz w:val="22"/>
                <w:szCs w:val="22"/>
              </w:rPr>
            </w:pPr>
            <w:r w:rsidRPr="00C134F9">
              <w:rPr>
                <w:sz w:val="22"/>
                <w:szCs w:val="22"/>
              </w:rPr>
              <w:t>uvede význam vlivu podnebí a počasí na rozvoj a udržení života na Zemi, na rozvoj různých ekosystémů</w:t>
            </w:r>
          </w:p>
          <w:p w:rsidR="002A75C0" w:rsidRPr="00C134F9" w:rsidRDefault="002A75C0" w:rsidP="00F200AB">
            <w:pPr>
              <w:numPr>
                <w:ilvl w:val="0"/>
                <w:numId w:val="164"/>
              </w:numPr>
              <w:rPr>
                <w:sz w:val="22"/>
                <w:szCs w:val="22"/>
              </w:rPr>
            </w:pPr>
            <w:r w:rsidRPr="00C134F9">
              <w:rPr>
                <w:sz w:val="22"/>
                <w:szCs w:val="22"/>
              </w:rPr>
              <w:t>popíše vlivy znečištěného ovzduší a klimatických změn na člověka a živé organismy</w:t>
            </w:r>
          </w:p>
          <w:p w:rsidR="002A75C0" w:rsidRPr="00C134F9" w:rsidRDefault="002A75C0" w:rsidP="00F200AB">
            <w:pPr>
              <w:numPr>
                <w:ilvl w:val="0"/>
                <w:numId w:val="164"/>
              </w:numPr>
              <w:rPr>
                <w:sz w:val="22"/>
                <w:szCs w:val="22"/>
              </w:rPr>
            </w:pPr>
            <w:r w:rsidRPr="00C134F9">
              <w:rPr>
                <w:sz w:val="22"/>
                <w:szCs w:val="22"/>
              </w:rPr>
              <w:t>popíše změny v přírodě-původce člověk</w:t>
            </w:r>
          </w:p>
          <w:p w:rsidR="002A75C0" w:rsidRPr="00C134F9" w:rsidRDefault="002A75C0" w:rsidP="00F200AB">
            <w:pPr>
              <w:numPr>
                <w:ilvl w:val="0"/>
                <w:numId w:val="164"/>
              </w:numPr>
              <w:rPr>
                <w:sz w:val="22"/>
                <w:szCs w:val="22"/>
              </w:rPr>
            </w:pPr>
            <w:r w:rsidRPr="00C134F9">
              <w:rPr>
                <w:sz w:val="22"/>
                <w:szCs w:val="22"/>
              </w:rPr>
              <w:t>vysvětlí působení jednotlivce na změny životního prostředí</w:t>
            </w:r>
          </w:p>
          <w:p w:rsidR="002A75C0" w:rsidRPr="00C134F9" w:rsidRDefault="002A75C0" w:rsidP="00F200AB">
            <w:pPr>
              <w:numPr>
                <w:ilvl w:val="0"/>
                <w:numId w:val="164"/>
              </w:numPr>
              <w:contextualSpacing/>
              <w:rPr>
                <w:sz w:val="22"/>
                <w:szCs w:val="22"/>
              </w:rPr>
            </w:pPr>
            <w:r w:rsidRPr="00C134F9">
              <w:rPr>
                <w:sz w:val="22"/>
                <w:szCs w:val="22"/>
              </w:rPr>
              <w:t>umí charakterizovat mimořádné události, způsobené výkyvy počasí a dalšími přírodními jevy</w:t>
            </w:r>
            <w:r w:rsidR="000B104D">
              <w:rPr>
                <w:sz w:val="22"/>
                <w:szCs w:val="22"/>
              </w:rPr>
              <w:t xml:space="preserve">, </w:t>
            </w:r>
            <w:r w:rsidRPr="00C134F9">
              <w:rPr>
                <w:sz w:val="22"/>
                <w:szCs w:val="22"/>
              </w:rPr>
              <w:t xml:space="preserve">popíše dopady mimořádných událostí a zná zásady ochrany proti nim </w:t>
            </w:r>
          </w:p>
        </w:tc>
        <w:tc>
          <w:tcPr>
            <w:tcW w:w="3240" w:type="dxa"/>
          </w:tcPr>
          <w:p w:rsidR="002A75C0" w:rsidRDefault="002A75C0" w:rsidP="00C134F9">
            <w:pPr>
              <w:rPr>
                <w:sz w:val="22"/>
                <w:szCs w:val="22"/>
              </w:rPr>
            </w:pPr>
            <w:r w:rsidRPr="00C134F9">
              <w:rPr>
                <w:b/>
                <w:sz w:val="22"/>
                <w:szCs w:val="22"/>
                <w:u w:val="single"/>
              </w:rPr>
              <w:t>Vesmír, Země</w:t>
            </w:r>
            <w:r w:rsidRPr="00C134F9">
              <w:rPr>
                <w:sz w:val="22"/>
                <w:szCs w:val="22"/>
              </w:rPr>
              <w:t xml:space="preserve"> – podmínky života</w:t>
            </w:r>
          </w:p>
          <w:p w:rsidR="00C134F9" w:rsidRPr="00C134F9" w:rsidRDefault="00C134F9" w:rsidP="00C134F9">
            <w:pPr>
              <w:rPr>
                <w:sz w:val="22"/>
                <w:szCs w:val="22"/>
              </w:rPr>
            </w:pPr>
          </w:p>
          <w:p w:rsidR="002A75C0" w:rsidRPr="00C134F9" w:rsidRDefault="002A75C0" w:rsidP="00C134F9">
            <w:pPr>
              <w:rPr>
                <w:b/>
                <w:sz w:val="22"/>
                <w:szCs w:val="22"/>
              </w:rPr>
            </w:pPr>
            <w:r w:rsidRPr="00C134F9">
              <w:rPr>
                <w:b/>
                <w:sz w:val="22"/>
                <w:szCs w:val="22"/>
              </w:rPr>
              <w:t>Stavba Země</w:t>
            </w:r>
          </w:p>
          <w:p w:rsidR="002A75C0" w:rsidRDefault="002A75C0" w:rsidP="00F200AB">
            <w:pPr>
              <w:pStyle w:val="Odstavecseseznamem"/>
              <w:numPr>
                <w:ilvl w:val="0"/>
                <w:numId w:val="164"/>
              </w:numPr>
              <w:rPr>
                <w:sz w:val="22"/>
                <w:szCs w:val="22"/>
              </w:rPr>
            </w:pPr>
            <w:r w:rsidRPr="00C134F9">
              <w:rPr>
                <w:sz w:val="22"/>
                <w:szCs w:val="22"/>
              </w:rPr>
              <w:t>Vznik a vývoj hydrosféry, atmosféry</w:t>
            </w:r>
          </w:p>
          <w:p w:rsidR="00C134F9" w:rsidRPr="00C134F9" w:rsidRDefault="00C134F9" w:rsidP="00C134F9">
            <w:pPr>
              <w:pStyle w:val="Odstavecseseznamem"/>
              <w:ind w:left="360"/>
              <w:rPr>
                <w:sz w:val="22"/>
                <w:szCs w:val="22"/>
              </w:rPr>
            </w:pPr>
          </w:p>
          <w:p w:rsidR="002A75C0" w:rsidRPr="00C134F9" w:rsidRDefault="002A75C0" w:rsidP="00C134F9">
            <w:pPr>
              <w:rPr>
                <w:b/>
                <w:sz w:val="22"/>
                <w:szCs w:val="22"/>
              </w:rPr>
            </w:pPr>
            <w:r w:rsidRPr="00C134F9">
              <w:rPr>
                <w:b/>
                <w:sz w:val="22"/>
                <w:szCs w:val="22"/>
              </w:rPr>
              <w:t>Zemská kůra</w:t>
            </w:r>
          </w:p>
          <w:p w:rsidR="002A75C0" w:rsidRPr="00C134F9" w:rsidRDefault="002A75C0" w:rsidP="00F200AB">
            <w:pPr>
              <w:pStyle w:val="Odstavecseseznamem"/>
              <w:numPr>
                <w:ilvl w:val="0"/>
                <w:numId w:val="164"/>
              </w:numPr>
              <w:rPr>
                <w:sz w:val="22"/>
                <w:szCs w:val="22"/>
              </w:rPr>
            </w:pPr>
            <w:r w:rsidRPr="00C134F9">
              <w:rPr>
                <w:sz w:val="22"/>
                <w:szCs w:val="22"/>
              </w:rPr>
              <w:t>Nerosty-minerály</w:t>
            </w:r>
          </w:p>
          <w:p w:rsidR="002A75C0" w:rsidRPr="00C134F9" w:rsidRDefault="002A75C0" w:rsidP="00F200AB">
            <w:pPr>
              <w:pStyle w:val="Odstavecseseznamem"/>
              <w:numPr>
                <w:ilvl w:val="0"/>
                <w:numId w:val="164"/>
              </w:numPr>
              <w:rPr>
                <w:sz w:val="22"/>
                <w:szCs w:val="22"/>
              </w:rPr>
            </w:pPr>
            <w:r w:rsidRPr="00C134F9">
              <w:rPr>
                <w:sz w:val="22"/>
                <w:szCs w:val="22"/>
              </w:rPr>
              <w:t>Vznik a vlastnosti nerostů</w:t>
            </w:r>
          </w:p>
          <w:p w:rsidR="002A75C0" w:rsidRPr="00C134F9" w:rsidRDefault="002A75C0" w:rsidP="00F200AB">
            <w:pPr>
              <w:pStyle w:val="Odstavecseseznamem"/>
              <w:numPr>
                <w:ilvl w:val="0"/>
                <w:numId w:val="164"/>
              </w:numPr>
              <w:rPr>
                <w:sz w:val="22"/>
                <w:szCs w:val="22"/>
              </w:rPr>
            </w:pPr>
            <w:r w:rsidRPr="00C134F9">
              <w:rPr>
                <w:sz w:val="22"/>
                <w:szCs w:val="22"/>
              </w:rPr>
              <w:t>Vnitřní geologické</w:t>
            </w:r>
            <w:r w:rsidRPr="00C134F9">
              <w:rPr>
                <w:b/>
                <w:sz w:val="22"/>
                <w:szCs w:val="22"/>
              </w:rPr>
              <w:t xml:space="preserve"> </w:t>
            </w:r>
            <w:r w:rsidRPr="00C134F9">
              <w:rPr>
                <w:sz w:val="22"/>
                <w:szCs w:val="22"/>
              </w:rPr>
              <w:t>procesy</w:t>
            </w:r>
          </w:p>
          <w:p w:rsidR="002A75C0" w:rsidRPr="00C134F9" w:rsidRDefault="002A75C0" w:rsidP="00F200AB">
            <w:pPr>
              <w:pStyle w:val="Odstavecseseznamem"/>
              <w:numPr>
                <w:ilvl w:val="0"/>
                <w:numId w:val="164"/>
              </w:numPr>
              <w:rPr>
                <w:sz w:val="22"/>
                <w:szCs w:val="22"/>
              </w:rPr>
            </w:pPr>
            <w:r w:rsidRPr="00C134F9">
              <w:rPr>
                <w:sz w:val="22"/>
                <w:szCs w:val="22"/>
              </w:rPr>
              <w:t>Horniny vyvřelé</w:t>
            </w:r>
          </w:p>
          <w:p w:rsidR="002A75C0" w:rsidRPr="00C134F9" w:rsidRDefault="002A75C0" w:rsidP="00F200AB">
            <w:pPr>
              <w:pStyle w:val="Odstavecseseznamem"/>
              <w:numPr>
                <w:ilvl w:val="0"/>
                <w:numId w:val="164"/>
              </w:numPr>
              <w:rPr>
                <w:sz w:val="22"/>
                <w:szCs w:val="22"/>
              </w:rPr>
            </w:pPr>
            <w:r w:rsidRPr="00C134F9">
              <w:rPr>
                <w:sz w:val="22"/>
                <w:szCs w:val="22"/>
              </w:rPr>
              <w:t>Horniny přeměněné</w:t>
            </w:r>
          </w:p>
          <w:p w:rsidR="002A75C0" w:rsidRPr="00C134F9" w:rsidRDefault="002A75C0" w:rsidP="00F200AB">
            <w:pPr>
              <w:pStyle w:val="Odstavecseseznamem"/>
              <w:numPr>
                <w:ilvl w:val="0"/>
                <w:numId w:val="164"/>
              </w:numPr>
              <w:rPr>
                <w:sz w:val="22"/>
                <w:szCs w:val="22"/>
              </w:rPr>
            </w:pPr>
            <w:r w:rsidRPr="00C134F9">
              <w:rPr>
                <w:sz w:val="22"/>
                <w:szCs w:val="22"/>
              </w:rPr>
              <w:t>Vnější geologické děje</w:t>
            </w:r>
          </w:p>
          <w:p w:rsidR="002A75C0" w:rsidRPr="00C134F9" w:rsidRDefault="002A75C0" w:rsidP="00F200AB">
            <w:pPr>
              <w:pStyle w:val="Odstavecseseznamem"/>
              <w:numPr>
                <w:ilvl w:val="0"/>
                <w:numId w:val="164"/>
              </w:numPr>
              <w:rPr>
                <w:sz w:val="22"/>
                <w:szCs w:val="22"/>
              </w:rPr>
            </w:pPr>
            <w:r w:rsidRPr="00C134F9">
              <w:rPr>
                <w:sz w:val="22"/>
                <w:szCs w:val="22"/>
              </w:rPr>
              <w:t>Horniny usazené</w:t>
            </w:r>
          </w:p>
          <w:p w:rsidR="002A75C0" w:rsidRPr="00C134F9" w:rsidRDefault="002A75C0" w:rsidP="00F200AB">
            <w:pPr>
              <w:pStyle w:val="Odstavecseseznamem"/>
              <w:numPr>
                <w:ilvl w:val="0"/>
                <w:numId w:val="164"/>
              </w:numPr>
              <w:rPr>
                <w:sz w:val="22"/>
                <w:szCs w:val="22"/>
              </w:rPr>
            </w:pPr>
            <w:r w:rsidRPr="00C134F9">
              <w:rPr>
                <w:sz w:val="22"/>
                <w:szCs w:val="22"/>
              </w:rPr>
              <w:t>Horninový cyklus</w:t>
            </w:r>
          </w:p>
          <w:p w:rsidR="002A75C0" w:rsidRPr="00C134F9" w:rsidRDefault="002A75C0" w:rsidP="00DD6308">
            <w:pPr>
              <w:rPr>
                <w:sz w:val="22"/>
                <w:szCs w:val="22"/>
              </w:rPr>
            </w:pPr>
          </w:p>
          <w:p w:rsidR="002A75C0" w:rsidRPr="00C134F9" w:rsidRDefault="002A75C0" w:rsidP="00C134F9">
            <w:pPr>
              <w:rPr>
                <w:sz w:val="22"/>
                <w:szCs w:val="22"/>
              </w:rPr>
            </w:pPr>
            <w:r w:rsidRPr="00C134F9">
              <w:rPr>
                <w:b/>
                <w:sz w:val="22"/>
                <w:szCs w:val="22"/>
                <w:u w:val="single"/>
              </w:rPr>
              <w:t>Půdy-</w:t>
            </w:r>
            <w:r w:rsidRPr="00C134F9">
              <w:rPr>
                <w:sz w:val="22"/>
                <w:szCs w:val="22"/>
              </w:rPr>
              <w:t>složení, vlastnosti a význam.</w:t>
            </w:r>
          </w:p>
          <w:p w:rsidR="002A75C0" w:rsidRPr="00C134F9" w:rsidRDefault="002A75C0" w:rsidP="00F200AB">
            <w:pPr>
              <w:pStyle w:val="Odstavecseseznamem"/>
              <w:numPr>
                <w:ilvl w:val="0"/>
                <w:numId w:val="164"/>
              </w:numPr>
              <w:rPr>
                <w:sz w:val="22"/>
                <w:szCs w:val="22"/>
              </w:rPr>
            </w:pPr>
            <w:r w:rsidRPr="00C134F9">
              <w:rPr>
                <w:sz w:val="22"/>
                <w:szCs w:val="22"/>
              </w:rPr>
              <w:t>Nebezpečí a příklady devastace</w:t>
            </w:r>
          </w:p>
          <w:p w:rsidR="002A75C0" w:rsidRPr="00C134F9" w:rsidRDefault="002A75C0" w:rsidP="00DD6308">
            <w:pPr>
              <w:rPr>
                <w:b/>
                <w:sz w:val="22"/>
                <w:szCs w:val="22"/>
              </w:rPr>
            </w:pPr>
          </w:p>
          <w:p w:rsidR="002A75C0" w:rsidRPr="00C134F9" w:rsidRDefault="002A75C0" w:rsidP="00C134F9">
            <w:pPr>
              <w:rPr>
                <w:b/>
                <w:sz w:val="22"/>
                <w:szCs w:val="22"/>
                <w:u w:val="single"/>
              </w:rPr>
            </w:pPr>
            <w:r w:rsidRPr="00C134F9">
              <w:rPr>
                <w:b/>
                <w:sz w:val="22"/>
                <w:szCs w:val="22"/>
                <w:u w:val="single"/>
              </w:rPr>
              <w:t>Vývoj Země a života</w:t>
            </w:r>
          </w:p>
          <w:p w:rsidR="002A75C0" w:rsidRPr="00C134F9" w:rsidRDefault="002A75C0" w:rsidP="00F200AB">
            <w:pPr>
              <w:pStyle w:val="Odstavecseseznamem"/>
              <w:numPr>
                <w:ilvl w:val="0"/>
                <w:numId w:val="164"/>
              </w:numPr>
              <w:rPr>
                <w:sz w:val="22"/>
                <w:szCs w:val="22"/>
              </w:rPr>
            </w:pPr>
            <w:r w:rsidRPr="00C134F9">
              <w:rPr>
                <w:sz w:val="22"/>
                <w:szCs w:val="22"/>
              </w:rPr>
              <w:t>Geologické éry</w:t>
            </w:r>
          </w:p>
          <w:p w:rsidR="002A75C0" w:rsidRPr="00C134F9" w:rsidRDefault="002A75C0" w:rsidP="00F200AB">
            <w:pPr>
              <w:pStyle w:val="Odstavecseseznamem"/>
              <w:numPr>
                <w:ilvl w:val="0"/>
                <w:numId w:val="164"/>
              </w:numPr>
              <w:rPr>
                <w:b/>
                <w:sz w:val="22"/>
                <w:szCs w:val="22"/>
              </w:rPr>
            </w:pPr>
            <w:r w:rsidRPr="00C134F9">
              <w:rPr>
                <w:sz w:val="22"/>
                <w:szCs w:val="22"/>
              </w:rPr>
              <w:t>Vývojové teorie</w:t>
            </w:r>
          </w:p>
          <w:p w:rsidR="002A75C0" w:rsidRPr="00C134F9" w:rsidRDefault="002A75C0" w:rsidP="00DD6308">
            <w:pPr>
              <w:rPr>
                <w:b/>
                <w:sz w:val="22"/>
                <w:szCs w:val="22"/>
              </w:rPr>
            </w:pPr>
          </w:p>
          <w:p w:rsidR="002A75C0" w:rsidRPr="00C134F9" w:rsidRDefault="002A75C0" w:rsidP="00DD6308">
            <w:pPr>
              <w:rPr>
                <w:sz w:val="22"/>
                <w:szCs w:val="22"/>
              </w:rPr>
            </w:pPr>
          </w:p>
          <w:p w:rsidR="002A75C0" w:rsidRPr="00C134F9" w:rsidRDefault="002A75C0" w:rsidP="00C134F9">
            <w:pPr>
              <w:rPr>
                <w:b/>
                <w:sz w:val="22"/>
                <w:szCs w:val="22"/>
                <w:u w:val="single"/>
              </w:rPr>
            </w:pPr>
            <w:r w:rsidRPr="00C134F9">
              <w:rPr>
                <w:b/>
                <w:sz w:val="22"/>
                <w:szCs w:val="22"/>
                <w:u w:val="single"/>
              </w:rPr>
              <w:t>Geologický vývoj a stavba ČR</w:t>
            </w:r>
          </w:p>
          <w:p w:rsidR="002A75C0" w:rsidRPr="00C134F9" w:rsidRDefault="002A75C0" w:rsidP="00F200AB">
            <w:pPr>
              <w:pStyle w:val="Odstavecseseznamem"/>
              <w:numPr>
                <w:ilvl w:val="0"/>
                <w:numId w:val="164"/>
              </w:numPr>
              <w:rPr>
                <w:sz w:val="22"/>
                <w:szCs w:val="22"/>
              </w:rPr>
            </w:pPr>
            <w:r w:rsidRPr="00C134F9">
              <w:rPr>
                <w:sz w:val="22"/>
                <w:szCs w:val="22"/>
              </w:rPr>
              <w:t>Český masiv a Karpaty</w:t>
            </w:r>
          </w:p>
          <w:p w:rsidR="002A75C0" w:rsidRPr="00C134F9" w:rsidRDefault="002A75C0" w:rsidP="00DD6308">
            <w:pPr>
              <w:rPr>
                <w:sz w:val="22"/>
                <w:szCs w:val="22"/>
              </w:rPr>
            </w:pPr>
          </w:p>
          <w:p w:rsidR="00C134F9" w:rsidRPr="00C134F9" w:rsidRDefault="00C134F9" w:rsidP="00C134F9">
            <w:pPr>
              <w:rPr>
                <w:b/>
                <w:sz w:val="22"/>
                <w:szCs w:val="22"/>
                <w:u w:val="single"/>
              </w:rPr>
            </w:pPr>
            <w:r w:rsidRPr="00C134F9">
              <w:rPr>
                <w:b/>
                <w:sz w:val="22"/>
                <w:szCs w:val="22"/>
                <w:u w:val="single"/>
              </w:rPr>
              <w:t>Organismy a prostředí</w:t>
            </w:r>
          </w:p>
          <w:p w:rsidR="00C134F9" w:rsidRDefault="00C134F9" w:rsidP="00C134F9">
            <w:pPr>
              <w:rPr>
                <w:b/>
                <w:sz w:val="22"/>
                <w:szCs w:val="22"/>
                <w:u w:val="single"/>
              </w:rPr>
            </w:pPr>
          </w:p>
          <w:p w:rsidR="002A75C0" w:rsidRPr="00C134F9" w:rsidRDefault="002A75C0" w:rsidP="00C134F9">
            <w:pPr>
              <w:rPr>
                <w:b/>
                <w:sz w:val="22"/>
                <w:szCs w:val="22"/>
              </w:rPr>
            </w:pPr>
            <w:r w:rsidRPr="00C134F9">
              <w:rPr>
                <w:b/>
                <w:sz w:val="22"/>
                <w:szCs w:val="22"/>
              </w:rPr>
              <w:t>Počasí a podnebí ve vztahu k životu organismů</w:t>
            </w:r>
          </w:p>
          <w:p w:rsidR="002A75C0" w:rsidRPr="00C134F9" w:rsidRDefault="002A75C0" w:rsidP="00F200AB">
            <w:pPr>
              <w:pStyle w:val="Odstavecseseznamem"/>
              <w:numPr>
                <w:ilvl w:val="0"/>
                <w:numId w:val="164"/>
              </w:numPr>
              <w:rPr>
                <w:sz w:val="22"/>
                <w:szCs w:val="22"/>
              </w:rPr>
            </w:pPr>
            <w:r w:rsidRPr="00C134F9">
              <w:rPr>
                <w:sz w:val="22"/>
                <w:szCs w:val="22"/>
              </w:rPr>
              <w:t>význam vody a teploty prostředí pro život</w:t>
            </w:r>
          </w:p>
          <w:p w:rsidR="002A75C0" w:rsidRPr="00C134F9" w:rsidRDefault="002A75C0" w:rsidP="00F200AB">
            <w:pPr>
              <w:pStyle w:val="Odstavecseseznamem"/>
              <w:numPr>
                <w:ilvl w:val="0"/>
                <w:numId w:val="163"/>
              </w:numPr>
              <w:rPr>
                <w:sz w:val="22"/>
                <w:szCs w:val="22"/>
              </w:rPr>
            </w:pPr>
            <w:r w:rsidRPr="00C134F9">
              <w:rPr>
                <w:sz w:val="22"/>
                <w:szCs w:val="22"/>
              </w:rPr>
              <w:t>ochrana a využití přírodních zdrojů</w:t>
            </w:r>
          </w:p>
          <w:p w:rsidR="002A75C0" w:rsidRPr="00C134F9" w:rsidRDefault="002A75C0" w:rsidP="00F200AB">
            <w:pPr>
              <w:pStyle w:val="Odstavecseseznamem"/>
              <w:numPr>
                <w:ilvl w:val="0"/>
                <w:numId w:val="163"/>
              </w:numPr>
              <w:rPr>
                <w:sz w:val="22"/>
                <w:szCs w:val="22"/>
              </w:rPr>
            </w:pPr>
            <w:r w:rsidRPr="00C134F9">
              <w:rPr>
                <w:sz w:val="22"/>
                <w:szCs w:val="22"/>
              </w:rPr>
              <w:t>vliv znečištěného ovzduší a klimatických změn na živé organismy</w:t>
            </w:r>
          </w:p>
          <w:p w:rsidR="002A75C0" w:rsidRPr="00C134F9" w:rsidRDefault="002A75C0" w:rsidP="00DD6308">
            <w:pPr>
              <w:rPr>
                <w:b/>
                <w:sz w:val="22"/>
                <w:szCs w:val="22"/>
              </w:rPr>
            </w:pPr>
          </w:p>
          <w:p w:rsidR="002A75C0" w:rsidRPr="00C134F9" w:rsidRDefault="002A75C0" w:rsidP="00C134F9">
            <w:pPr>
              <w:rPr>
                <w:b/>
                <w:sz w:val="22"/>
                <w:szCs w:val="22"/>
              </w:rPr>
            </w:pPr>
            <w:r w:rsidRPr="00C134F9">
              <w:rPr>
                <w:b/>
                <w:sz w:val="22"/>
                <w:szCs w:val="22"/>
              </w:rPr>
              <w:t>Ochrana přírody a životního prostředí</w:t>
            </w:r>
          </w:p>
          <w:p w:rsidR="002A75C0" w:rsidRPr="00C134F9" w:rsidRDefault="002A75C0" w:rsidP="00F200AB">
            <w:pPr>
              <w:pStyle w:val="Odstavecseseznamem"/>
              <w:numPr>
                <w:ilvl w:val="0"/>
                <w:numId w:val="164"/>
              </w:numPr>
              <w:rPr>
                <w:sz w:val="22"/>
                <w:szCs w:val="22"/>
              </w:rPr>
            </w:pPr>
            <w:r w:rsidRPr="00C134F9">
              <w:rPr>
                <w:sz w:val="22"/>
                <w:szCs w:val="22"/>
              </w:rPr>
              <w:t>přirozené změny v přírodě</w:t>
            </w:r>
          </w:p>
          <w:p w:rsidR="002A75C0" w:rsidRPr="00C134F9" w:rsidRDefault="002A75C0" w:rsidP="00F200AB">
            <w:pPr>
              <w:pStyle w:val="Odstavecseseznamem"/>
              <w:numPr>
                <w:ilvl w:val="0"/>
                <w:numId w:val="164"/>
              </w:numPr>
              <w:rPr>
                <w:sz w:val="22"/>
                <w:szCs w:val="22"/>
              </w:rPr>
            </w:pPr>
            <w:r w:rsidRPr="00C134F9">
              <w:rPr>
                <w:sz w:val="22"/>
                <w:szCs w:val="22"/>
              </w:rPr>
              <w:t>změny vyvolané člověkem</w:t>
            </w:r>
          </w:p>
          <w:p w:rsidR="002A75C0" w:rsidRPr="00C134F9" w:rsidRDefault="002A75C0" w:rsidP="00F200AB">
            <w:pPr>
              <w:pStyle w:val="Odstavecseseznamem"/>
              <w:numPr>
                <w:ilvl w:val="0"/>
                <w:numId w:val="164"/>
              </w:numPr>
              <w:rPr>
                <w:sz w:val="22"/>
                <w:szCs w:val="22"/>
              </w:rPr>
            </w:pPr>
            <w:r w:rsidRPr="00C134F9">
              <w:rPr>
                <w:sz w:val="22"/>
                <w:szCs w:val="22"/>
              </w:rPr>
              <w:t>příčiny zhoršování životního prostředí</w:t>
            </w:r>
          </w:p>
          <w:p w:rsidR="002A75C0" w:rsidRPr="00C134F9" w:rsidRDefault="002A75C0" w:rsidP="00F200AB">
            <w:pPr>
              <w:pStyle w:val="Odstavecseseznamem"/>
              <w:numPr>
                <w:ilvl w:val="0"/>
                <w:numId w:val="163"/>
              </w:numPr>
              <w:rPr>
                <w:sz w:val="22"/>
                <w:szCs w:val="22"/>
              </w:rPr>
            </w:pPr>
            <w:r w:rsidRPr="00C134F9">
              <w:rPr>
                <w:sz w:val="22"/>
                <w:szCs w:val="22"/>
              </w:rPr>
              <w:t>mimořádné události způsobené přírodními vlivy, příčiny vzniku, nejčastější mimořádné přírodní události v ČR</w:t>
            </w:r>
          </w:p>
          <w:p w:rsidR="002A75C0" w:rsidRPr="00C134F9" w:rsidRDefault="002A75C0" w:rsidP="00F200AB">
            <w:pPr>
              <w:pStyle w:val="Odstavecseseznamem"/>
              <w:numPr>
                <w:ilvl w:val="0"/>
                <w:numId w:val="163"/>
              </w:numPr>
              <w:rPr>
                <w:sz w:val="22"/>
                <w:szCs w:val="22"/>
              </w:rPr>
            </w:pPr>
            <w:r w:rsidRPr="00C134F9">
              <w:rPr>
                <w:sz w:val="22"/>
                <w:szCs w:val="22"/>
              </w:rPr>
              <w:t>ochrana před nimi</w:t>
            </w:r>
          </w:p>
          <w:p w:rsidR="002A75C0" w:rsidRPr="00C134F9" w:rsidRDefault="002A75C0" w:rsidP="00DD6308">
            <w:pPr>
              <w:rPr>
                <w:sz w:val="22"/>
                <w:szCs w:val="22"/>
              </w:rPr>
            </w:pPr>
          </w:p>
          <w:p w:rsidR="002A75C0" w:rsidRPr="00C134F9" w:rsidRDefault="002A75C0" w:rsidP="00DD6308">
            <w:pPr>
              <w:tabs>
                <w:tab w:val="left" w:pos="1185"/>
              </w:tabs>
              <w:rPr>
                <w:sz w:val="22"/>
                <w:szCs w:val="22"/>
              </w:rPr>
            </w:pPr>
          </w:p>
        </w:tc>
        <w:tc>
          <w:tcPr>
            <w:tcW w:w="2520" w:type="dxa"/>
          </w:tcPr>
          <w:p w:rsidR="002A75C0" w:rsidRPr="00C134F9" w:rsidRDefault="002A75C0" w:rsidP="00DD6308">
            <w:pPr>
              <w:rPr>
                <w:b/>
                <w:sz w:val="22"/>
                <w:szCs w:val="22"/>
              </w:rPr>
            </w:pPr>
            <w:r w:rsidRPr="00C134F9">
              <w:rPr>
                <w:b/>
                <w:sz w:val="22"/>
                <w:szCs w:val="22"/>
              </w:rPr>
              <w:t>Environmentální výchova</w:t>
            </w:r>
          </w:p>
          <w:p w:rsidR="002A75C0" w:rsidRPr="00C134F9" w:rsidRDefault="002A75C0" w:rsidP="00DD6308">
            <w:pPr>
              <w:rPr>
                <w:sz w:val="22"/>
                <w:szCs w:val="22"/>
              </w:rPr>
            </w:pPr>
            <w:r w:rsidRPr="00C134F9">
              <w:rPr>
                <w:sz w:val="22"/>
                <w:szCs w:val="22"/>
              </w:rPr>
              <w:t>Základní podmínky života</w:t>
            </w:r>
          </w:p>
          <w:p w:rsidR="002A75C0" w:rsidRPr="00C134F9" w:rsidRDefault="002A75C0" w:rsidP="00DD6308">
            <w:pPr>
              <w:rPr>
                <w:sz w:val="22"/>
                <w:szCs w:val="22"/>
                <w:u w:val="single"/>
              </w:rPr>
            </w:pPr>
            <w:r w:rsidRPr="00C134F9">
              <w:rPr>
                <w:sz w:val="22"/>
                <w:szCs w:val="22"/>
              </w:rPr>
              <w:t>-vytvoření základních podmínek pro život, význam vzniku hydrosféry a atmosféry pro vznik života na Zemi</w:t>
            </w:r>
          </w:p>
        </w:tc>
      </w:tr>
    </w:tbl>
    <w:p w:rsidR="002A75C0" w:rsidRPr="002A75C0" w:rsidRDefault="002A75C0" w:rsidP="00DD6308"/>
    <w:p w:rsidR="00114177" w:rsidRDefault="00114177" w:rsidP="00DD6308"/>
    <w:p w:rsidR="00114177" w:rsidRDefault="00114177" w:rsidP="00DD6308"/>
    <w:p w:rsidR="00114177" w:rsidRDefault="00114177" w:rsidP="00DD6308"/>
    <w:p w:rsidR="00410589" w:rsidRDefault="00410589">
      <w:pPr>
        <w:rPr>
          <w:b/>
          <w:sz w:val="28"/>
          <w:szCs w:val="28"/>
        </w:rPr>
      </w:pPr>
      <w:r>
        <w:rPr>
          <w:b/>
          <w:sz w:val="28"/>
          <w:szCs w:val="28"/>
        </w:rPr>
        <w:br w:type="page"/>
      </w:r>
    </w:p>
    <w:p w:rsidR="002A75C0" w:rsidRPr="00410589" w:rsidRDefault="002A75C0" w:rsidP="00DD6308">
      <w:pPr>
        <w:rPr>
          <w:b/>
          <w:sz w:val="28"/>
          <w:szCs w:val="28"/>
        </w:rPr>
      </w:pPr>
      <w:r w:rsidRPr="00410589">
        <w:rPr>
          <w:b/>
          <w:sz w:val="28"/>
          <w:szCs w:val="28"/>
        </w:rPr>
        <w:t xml:space="preserve">V.6.  </w:t>
      </w:r>
      <w:r w:rsidRPr="00410589">
        <w:rPr>
          <w:b/>
          <w:sz w:val="28"/>
          <w:szCs w:val="28"/>
          <w:u w:val="single"/>
        </w:rPr>
        <w:t>Člověk a příroda</w:t>
      </w:r>
    </w:p>
    <w:p w:rsidR="002A75C0" w:rsidRPr="00410589" w:rsidRDefault="002A75C0" w:rsidP="00DD6308">
      <w:pPr>
        <w:rPr>
          <w:b/>
          <w:sz w:val="28"/>
          <w:szCs w:val="28"/>
        </w:rPr>
      </w:pPr>
    </w:p>
    <w:p w:rsidR="002A75C0" w:rsidRPr="00410589" w:rsidRDefault="002A75C0" w:rsidP="00DD6308">
      <w:pPr>
        <w:rPr>
          <w:b/>
          <w:sz w:val="28"/>
          <w:szCs w:val="28"/>
        </w:rPr>
      </w:pPr>
      <w:r w:rsidRPr="00410589">
        <w:rPr>
          <w:b/>
          <w:sz w:val="28"/>
          <w:szCs w:val="28"/>
        </w:rPr>
        <w:t xml:space="preserve">V.6.4. </w:t>
      </w:r>
      <w:r w:rsidRPr="00410589">
        <w:rPr>
          <w:b/>
          <w:sz w:val="28"/>
          <w:szCs w:val="28"/>
          <w:u w:val="single"/>
        </w:rPr>
        <w:t>Zeměpis</w:t>
      </w:r>
    </w:p>
    <w:p w:rsidR="002A75C0" w:rsidRPr="00410589" w:rsidRDefault="002A75C0" w:rsidP="00DD6308">
      <w:pPr>
        <w:rPr>
          <w:b/>
          <w:sz w:val="28"/>
          <w:szCs w:val="28"/>
        </w:rPr>
      </w:pPr>
    </w:p>
    <w:p w:rsidR="002A75C0" w:rsidRPr="00410589" w:rsidRDefault="00BD07E8" w:rsidP="00DD6308">
      <w:pPr>
        <w:rPr>
          <w:b/>
          <w:i/>
          <w:sz w:val="28"/>
          <w:szCs w:val="28"/>
        </w:rPr>
      </w:pPr>
      <w:r>
        <w:rPr>
          <w:b/>
          <w:i/>
          <w:sz w:val="28"/>
          <w:szCs w:val="28"/>
        </w:rPr>
        <w:t>V. 6.4.1</w:t>
      </w:r>
      <w:r w:rsidR="00735885">
        <w:rPr>
          <w:b/>
          <w:i/>
          <w:sz w:val="28"/>
          <w:szCs w:val="28"/>
        </w:rPr>
        <w:t xml:space="preserve">. </w:t>
      </w:r>
      <w:r w:rsidR="002A75C0" w:rsidRPr="00410589">
        <w:rPr>
          <w:b/>
          <w:i/>
          <w:sz w:val="28"/>
          <w:szCs w:val="28"/>
        </w:rPr>
        <w:t xml:space="preserve">Charakteristika předmětu </w:t>
      </w:r>
    </w:p>
    <w:p w:rsidR="002A75C0" w:rsidRPr="00410589" w:rsidRDefault="002A75C0" w:rsidP="00DD6308">
      <w:pPr>
        <w:rPr>
          <w:sz w:val="28"/>
          <w:szCs w:val="28"/>
        </w:rPr>
      </w:pPr>
    </w:p>
    <w:p w:rsidR="002A75C0" w:rsidRDefault="002A75C0" w:rsidP="00DD6308">
      <w:pPr>
        <w:rPr>
          <w:b/>
          <w:sz w:val="28"/>
          <w:szCs w:val="28"/>
          <w:u w:val="single"/>
        </w:rPr>
      </w:pPr>
      <w:r w:rsidRPr="00410589">
        <w:rPr>
          <w:b/>
          <w:sz w:val="28"/>
          <w:szCs w:val="28"/>
          <w:u w:val="single"/>
        </w:rPr>
        <w:t>Obsahové a organizační vymezení:</w:t>
      </w:r>
    </w:p>
    <w:p w:rsidR="00410589" w:rsidRPr="00410589" w:rsidRDefault="00410589" w:rsidP="00DD6308">
      <w:pPr>
        <w:rPr>
          <w:b/>
          <w:sz w:val="28"/>
          <w:szCs w:val="28"/>
          <w:u w:val="single"/>
        </w:rPr>
      </w:pPr>
    </w:p>
    <w:p w:rsidR="002A75C0" w:rsidRPr="002A75C0" w:rsidRDefault="002A75C0" w:rsidP="00C134F9">
      <w:pPr>
        <w:pStyle w:val="Bezmezer"/>
        <w:ind w:firstLine="708"/>
        <w:jc w:val="both"/>
      </w:pPr>
      <w:r w:rsidRPr="002A75C0">
        <w:t>Vzdělávací obsah vzdělávacího oboru Zeměpis, který má přírodovědný i společenskovědní charakter, je, v zájmu zachování celistvosti oboru, umístěn celý ve vzdělávací oblasti Člověk a příroda.</w:t>
      </w:r>
    </w:p>
    <w:p w:rsidR="002A75C0" w:rsidRPr="002A75C0" w:rsidRDefault="002A75C0" w:rsidP="00C134F9">
      <w:pPr>
        <w:pStyle w:val="Bezmezer"/>
        <w:ind w:firstLine="708"/>
        <w:jc w:val="both"/>
      </w:pPr>
      <w:r w:rsidRPr="002A75C0">
        <w:t>Ve své první části – přírodovědné – poskytuje žákům metody a prostředky pro porozumění přírodním jevům, událostem a faktům, které utvářejí životní prostředí člověka na planetě Zemi. Zabývá se odlišnostmi a zákonitostmi jednotlivých ekosystémů Země, jejich vzájemným ovlivňováním a vzájemným působením. Zpřístupňuje poznatky o vlivu přírodních sfér na život člověka. V neposlední řadě i specifickým postavením planety Země ve sluneční soustavě a ve vesmíru.</w:t>
      </w:r>
    </w:p>
    <w:p w:rsidR="002A75C0" w:rsidRPr="002A75C0" w:rsidRDefault="002A75C0" w:rsidP="00C134F9">
      <w:pPr>
        <w:pStyle w:val="Bezmezer"/>
        <w:ind w:firstLine="708"/>
        <w:jc w:val="both"/>
      </w:pPr>
      <w:r w:rsidRPr="002A75C0">
        <w:t xml:space="preserve">Ve své společenskovědní části se pak zabývá rozmístěním lidí a jednotlivých oborů lidské činnosti (zemědělství, průmysl, doprava, cestovní ruch, zahraniční obchod, služby) na Zemi, se zvláštním zřetelem na oblasti nejbližší – Evropu a Českou republiku. Vysvětluje vzájemné interakce mezi člověkem a přírodou (environmentální výchova, globální problémy lidstva), mezi lidmi navzájem (válečné konflikty, základní pojmy politického zeměpisu) a základní hospodářské problémy. </w:t>
      </w:r>
    </w:p>
    <w:p w:rsidR="002A75C0" w:rsidRPr="002A75C0" w:rsidRDefault="002A75C0" w:rsidP="00C134F9">
      <w:pPr>
        <w:pStyle w:val="Bezmezer"/>
        <w:ind w:firstLine="708"/>
        <w:jc w:val="both"/>
      </w:pPr>
      <w:r w:rsidRPr="002A75C0">
        <w:t>V obou svých oborech umožňuje žákům nejen porozumět jevům, ale poskytuje i dostatek prostoru pro vlastní názor, diskusi, analýzu a syntézu myšlenek, hledání odpovědí, pozorování  a vyvozování vlastních závěrů.</w:t>
      </w:r>
    </w:p>
    <w:p w:rsidR="002A75C0" w:rsidRPr="002A75C0" w:rsidRDefault="002A75C0" w:rsidP="00C134F9">
      <w:pPr>
        <w:pStyle w:val="Bezmezer"/>
        <w:jc w:val="both"/>
      </w:pPr>
      <w:r w:rsidRPr="002A75C0">
        <w:t xml:space="preserve">  </w:t>
      </w:r>
      <w:r w:rsidR="00410589">
        <w:tab/>
      </w:r>
      <w:r w:rsidRPr="002A75C0">
        <w:t>Realizace výuky probíhá ve třídách, multimediální pracovně, počítačové učebně.</w:t>
      </w:r>
    </w:p>
    <w:p w:rsidR="002A75C0" w:rsidRPr="002A75C0" w:rsidRDefault="002A75C0" w:rsidP="00DD6308">
      <w:pPr>
        <w:jc w:val="both"/>
        <w:rPr>
          <w:b/>
          <w:sz w:val="28"/>
          <w:szCs w:val="28"/>
          <w:u w:val="single"/>
        </w:rPr>
      </w:pPr>
    </w:p>
    <w:p w:rsidR="002A75C0" w:rsidRPr="002A75C0" w:rsidRDefault="002A75C0" w:rsidP="00DD6308">
      <w:r w:rsidRPr="002A75C0">
        <w:t xml:space="preserve">       </w:t>
      </w:r>
    </w:p>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6.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6.</w:t>
            </w:r>
          </w:p>
        </w:tc>
        <w:tc>
          <w:tcPr>
            <w:tcW w:w="838" w:type="dxa"/>
            <w:vAlign w:val="center"/>
          </w:tcPr>
          <w:p w:rsidR="002A75C0" w:rsidRPr="002A75C0" w:rsidRDefault="002A75C0" w:rsidP="00DD6308">
            <w:pPr>
              <w:jc w:val="center"/>
            </w:pPr>
            <w:r w:rsidRPr="002A75C0">
              <w:t>7.</w:t>
            </w:r>
          </w:p>
        </w:tc>
        <w:tc>
          <w:tcPr>
            <w:tcW w:w="838" w:type="dxa"/>
            <w:vAlign w:val="center"/>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r>
    </w:tbl>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410589">
      <w:pPr>
        <w:autoSpaceDE w:val="0"/>
        <w:autoSpaceDN w:val="0"/>
        <w:adjustRightInd w:val="0"/>
        <w:spacing w:before="120"/>
        <w:ind w:firstLine="708"/>
        <w:jc w:val="both"/>
      </w:pPr>
      <w:r w:rsidRPr="002A75C0">
        <w:t>Vzdělávání v dané vzdělávací oblasti směřuje žáka ke zkoumání přírodních faktů a jejich souvislostí s využitím různých empirických metod poznávání (pozorování, měření, experiment) i různých metod racionálního uvažování, potřebě klást si otázky o průběhu a příčinách různých přírodních i společenských procesů, správně tyto otázky formulovat a hledat na ně adekvátní odpovědi, ke způsobu myšlení, které vyžaduje ověřování vyslovovaných domněnek o faktech více nezávislými způsoby, k posuzování důležitosti, spolehlivosti a správnosti získaných dat pro potvrzení nebo vyvrácení vyslovovaných hypotéz či závěrů, k zapojování do aktivit směřujících k šetrnému chování k přírodním systémům, porozumění souvislostem mezi činnostmi lidí a stavem přírodního a životního prostředí, k utváření dovedností vhodně se chovat při kontaktu s objekty či situacemi potenciálně či aktuálně ohrožujícími životy, zdraví, majetek nebo životní prostředí lidí.</w:t>
      </w:r>
    </w:p>
    <w:p w:rsidR="002A75C0" w:rsidRPr="002A75C0" w:rsidRDefault="002A75C0" w:rsidP="00DD6308">
      <w:pPr>
        <w:rPr>
          <w:b/>
          <w:sz w:val="28"/>
          <w:szCs w:val="28"/>
          <w:u w:val="single"/>
        </w:rPr>
      </w:pPr>
    </w:p>
    <w:p w:rsidR="002A75C0" w:rsidRPr="002A75C0" w:rsidRDefault="002A75C0" w:rsidP="00DD6308">
      <w:r w:rsidRPr="002A75C0">
        <w:t xml:space="preserve">       </w:t>
      </w:r>
    </w:p>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410589" w:rsidRDefault="002A75C0" w:rsidP="00DD6308">
      <w:r w:rsidRPr="00410589">
        <w:t>Využití klíčových kompetencí učitelem v procesu učení:</w:t>
      </w:r>
    </w:p>
    <w:p w:rsidR="002A75C0" w:rsidRPr="002A75C0" w:rsidRDefault="002A75C0" w:rsidP="00DD6308">
      <w:pPr>
        <w:rPr>
          <w:sz w:val="28"/>
          <w:szCs w:val="28"/>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 vede žáky  k</w:t>
      </w:r>
    </w:p>
    <w:p w:rsidR="002A75C0" w:rsidRPr="002A75C0" w:rsidRDefault="002A75C0" w:rsidP="00F200AB">
      <w:pPr>
        <w:numPr>
          <w:ilvl w:val="0"/>
          <w:numId w:val="172"/>
        </w:numPr>
        <w:ind w:left="360"/>
        <w:jc w:val="both"/>
      </w:pPr>
      <w:r w:rsidRPr="002A75C0">
        <w:t>uvádění věcí do souvislostí, propojování poznatků do širších celků</w:t>
      </w:r>
    </w:p>
    <w:p w:rsidR="002A75C0" w:rsidRPr="002A75C0" w:rsidRDefault="002A75C0" w:rsidP="00F200AB">
      <w:pPr>
        <w:numPr>
          <w:ilvl w:val="0"/>
          <w:numId w:val="172"/>
        </w:numPr>
        <w:ind w:left="360"/>
        <w:jc w:val="both"/>
      </w:pPr>
      <w:r w:rsidRPr="002A75C0">
        <w:t>rozlišování učiva na základní a rozšiřující</w:t>
      </w:r>
    </w:p>
    <w:p w:rsidR="002A75C0" w:rsidRPr="002A75C0" w:rsidRDefault="002A75C0" w:rsidP="00F200AB">
      <w:pPr>
        <w:numPr>
          <w:ilvl w:val="0"/>
          <w:numId w:val="172"/>
        </w:numPr>
        <w:ind w:left="360"/>
        <w:jc w:val="both"/>
      </w:pPr>
      <w:r w:rsidRPr="002A75C0">
        <w:t>zdokonalení se v orientaci, vytváření ucelené představy o obci, kraji, vlasti</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pPr>
      <w:r w:rsidRPr="002A75C0">
        <w:t>učitel</w:t>
      </w:r>
    </w:p>
    <w:p w:rsidR="002A75C0" w:rsidRPr="002A75C0" w:rsidRDefault="002A75C0" w:rsidP="00F200AB">
      <w:pPr>
        <w:numPr>
          <w:ilvl w:val="0"/>
          <w:numId w:val="173"/>
        </w:numPr>
        <w:ind w:left="360"/>
        <w:jc w:val="both"/>
      </w:pPr>
      <w:r w:rsidRPr="002A75C0">
        <w:t>učí žáky dodržovat etiku komunikace</w:t>
      </w:r>
    </w:p>
    <w:p w:rsidR="002A75C0" w:rsidRPr="002A75C0" w:rsidRDefault="002A75C0" w:rsidP="00F200AB">
      <w:pPr>
        <w:numPr>
          <w:ilvl w:val="0"/>
          <w:numId w:val="173"/>
        </w:numPr>
        <w:ind w:left="360"/>
        <w:jc w:val="both"/>
      </w:pPr>
      <w:r w:rsidRPr="002A75C0">
        <w:t>vede žáky k zapojení se do diskuse, obhajování vlastního názoru, vhodné argumentaci</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174"/>
        </w:numPr>
        <w:tabs>
          <w:tab w:val="left" w:pos="5880"/>
        </w:tabs>
        <w:ind w:left="360"/>
        <w:jc w:val="both"/>
      </w:pPr>
      <w:r w:rsidRPr="002A75C0">
        <w:t>učí žáky předcházet některým problémům</w:t>
      </w:r>
    </w:p>
    <w:p w:rsidR="002A75C0" w:rsidRPr="002A75C0" w:rsidRDefault="002A75C0" w:rsidP="00F200AB">
      <w:pPr>
        <w:numPr>
          <w:ilvl w:val="0"/>
          <w:numId w:val="174"/>
        </w:numPr>
        <w:tabs>
          <w:tab w:val="left" w:pos="5880"/>
        </w:tabs>
        <w:ind w:left="360"/>
        <w:jc w:val="both"/>
      </w:pPr>
      <w:r w:rsidRPr="002A75C0">
        <w:t>vede žáky k samostatnému dotváření poznatky</w:t>
      </w:r>
    </w:p>
    <w:p w:rsidR="002A75C0" w:rsidRPr="002A75C0" w:rsidRDefault="002A75C0" w:rsidP="00DD6308">
      <w:pPr>
        <w:tabs>
          <w:tab w:val="left" w:pos="5880"/>
        </w:tabs>
        <w:jc w:val="both"/>
      </w:pPr>
      <w:r w:rsidRPr="002A75C0">
        <w:tab/>
      </w: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pPr>
      <w:r w:rsidRPr="002A75C0">
        <w:t>učitel</w:t>
      </w:r>
    </w:p>
    <w:p w:rsidR="002A75C0" w:rsidRPr="002A75C0" w:rsidRDefault="002A75C0" w:rsidP="00F200AB">
      <w:pPr>
        <w:numPr>
          <w:ilvl w:val="0"/>
          <w:numId w:val="175"/>
        </w:numPr>
        <w:tabs>
          <w:tab w:val="left" w:pos="6600"/>
        </w:tabs>
        <w:ind w:left="360"/>
        <w:jc w:val="both"/>
      </w:pPr>
      <w:r w:rsidRPr="002A75C0">
        <w:t xml:space="preserve">vytváří žákům podmínky pro jejich zapojení do činnosti skupiny </w:t>
      </w:r>
    </w:p>
    <w:p w:rsidR="002A75C0" w:rsidRPr="002A75C0" w:rsidRDefault="002A75C0" w:rsidP="00F200AB">
      <w:pPr>
        <w:numPr>
          <w:ilvl w:val="0"/>
          <w:numId w:val="175"/>
        </w:numPr>
        <w:tabs>
          <w:tab w:val="left" w:pos="6600"/>
        </w:tabs>
        <w:ind w:left="360"/>
        <w:jc w:val="both"/>
      </w:pPr>
      <w:r w:rsidRPr="002A75C0">
        <w:t>učí žáky základům spolupráce a týmové práce</w:t>
      </w:r>
    </w:p>
    <w:p w:rsidR="002A75C0" w:rsidRPr="002A75C0" w:rsidRDefault="002A75C0" w:rsidP="00DD6308">
      <w:pPr>
        <w:tabs>
          <w:tab w:val="left" w:pos="6600"/>
        </w:tabs>
        <w:jc w:val="both"/>
      </w:pPr>
      <w:r w:rsidRPr="002A75C0">
        <w:tab/>
      </w: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 vede žáky k</w:t>
      </w:r>
    </w:p>
    <w:p w:rsidR="002A75C0" w:rsidRPr="002A75C0" w:rsidRDefault="002A75C0" w:rsidP="00F200AB">
      <w:pPr>
        <w:numPr>
          <w:ilvl w:val="0"/>
          <w:numId w:val="176"/>
        </w:numPr>
        <w:ind w:left="360"/>
        <w:jc w:val="both"/>
      </w:pPr>
      <w:r w:rsidRPr="002A75C0">
        <w:t>osvojování chápání základních principů chování</w:t>
      </w:r>
    </w:p>
    <w:p w:rsidR="002A75C0" w:rsidRPr="002A75C0" w:rsidRDefault="002A75C0" w:rsidP="00F200AB">
      <w:pPr>
        <w:numPr>
          <w:ilvl w:val="0"/>
          <w:numId w:val="176"/>
        </w:numPr>
        <w:ind w:left="360"/>
        <w:jc w:val="both"/>
      </w:pPr>
      <w:r w:rsidRPr="002A75C0">
        <w:t>podílu na ochraně okolí školy</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Kompetence pracovní</w:t>
      </w:r>
    </w:p>
    <w:p w:rsidR="002A75C0" w:rsidRPr="002A75C0" w:rsidRDefault="00C134F9" w:rsidP="00DD6308">
      <w:pPr>
        <w:jc w:val="both"/>
      </w:pPr>
      <w:r>
        <w:t>učitel vede žáky k</w:t>
      </w:r>
    </w:p>
    <w:p w:rsidR="002A75C0" w:rsidRPr="002A75C0" w:rsidRDefault="002A75C0" w:rsidP="00F200AB">
      <w:pPr>
        <w:numPr>
          <w:ilvl w:val="0"/>
          <w:numId w:val="177"/>
        </w:numPr>
        <w:ind w:left="360"/>
        <w:jc w:val="both"/>
      </w:pPr>
      <w:r w:rsidRPr="002A75C0">
        <w:t>osvojení plánování a organizování činnosti</w:t>
      </w:r>
    </w:p>
    <w:p w:rsidR="002A75C0" w:rsidRPr="002A75C0" w:rsidRDefault="002A75C0" w:rsidP="00F200AB">
      <w:pPr>
        <w:numPr>
          <w:ilvl w:val="0"/>
          <w:numId w:val="177"/>
        </w:numPr>
        <w:ind w:left="360"/>
        <w:jc w:val="both"/>
      </w:pPr>
      <w:r w:rsidRPr="002A75C0">
        <w:t xml:space="preserve">posilování využití znalostí a zkušeností z jednotlivých vzdělávacích oblastí pro přípravu na budoucnost </w:t>
      </w:r>
    </w:p>
    <w:p w:rsidR="002A75C0" w:rsidRDefault="002A75C0" w:rsidP="00DD6308">
      <w:pPr>
        <w:jc w:val="both"/>
      </w:pPr>
    </w:p>
    <w:p w:rsidR="00410589" w:rsidRPr="002A75C0" w:rsidRDefault="00410589" w:rsidP="00DD6308">
      <w:pPr>
        <w:jc w:val="both"/>
      </w:pPr>
    </w:p>
    <w:p w:rsidR="002A75C0" w:rsidRPr="002A75C0" w:rsidRDefault="002A75C0" w:rsidP="00DD6308">
      <w:pPr>
        <w:jc w:val="both"/>
        <w:rPr>
          <w:b/>
          <w:sz w:val="28"/>
          <w:szCs w:val="28"/>
          <w:u w:val="single"/>
        </w:rPr>
      </w:pPr>
      <w:r w:rsidRPr="002A75C0">
        <w:rPr>
          <w:b/>
          <w:sz w:val="28"/>
          <w:szCs w:val="28"/>
          <w:u w:val="single"/>
        </w:rPr>
        <w:t>Průřezová témata:</w:t>
      </w:r>
    </w:p>
    <w:p w:rsidR="002A75C0" w:rsidRPr="002A75C0" w:rsidRDefault="002A75C0" w:rsidP="00DD6308">
      <w:pPr>
        <w:jc w:val="both"/>
      </w:pPr>
    </w:p>
    <w:p w:rsidR="002A75C0" w:rsidRDefault="002A75C0" w:rsidP="00DD6308">
      <w:pPr>
        <w:jc w:val="both"/>
      </w:pPr>
      <w:r w:rsidRPr="002A75C0">
        <w:t xml:space="preserve">     </w:t>
      </w:r>
      <w:r w:rsidR="000B104D">
        <w:tab/>
      </w:r>
      <w:r w:rsidRPr="002A75C0">
        <w:t>Do předmětu zeměpis byla zařazena průřezová témata výchova demokratického občana, výchova k myšlení v evropských a globálních souvislostech, multikulturní výchova, environmentální výchova, mediální výchova.</w:t>
      </w:r>
    </w:p>
    <w:p w:rsidR="00410589" w:rsidRDefault="00410589" w:rsidP="00DD6308">
      <w:pPr>
        <w:jc w:val="both"/>
      </w:pPr>
    </w:p>
    <w:p w:rsidR="00410589" w:rsidRPr="002A75C0" w:rsidRDefault="00410589" w:rsidP="00DD6308">
      <w:pPr>
        <w:jc w:val="both"/>
      </w:pPr>
    </w:p>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ind w:firstLine="708"/>
        <w:rPr>
          <w:b/>
          <w:sz w:val="28"/>
          <w:szCs w:val="28"/>
          <w:u w:val="single"/>
        </w:rPr>
      </w:pPr>
    </w:p>
    <w:p w:rsidR="002A75C0" w:rsidRPr="002A75C0" w:rsidRDefault="002A75C0" w:rsidP="00DD6308">
      <w:r w:rsidRPr="002A75C0">
        <w:rPr>
          <w:b/>
          <w:sz w:val="28"/>
          <w:szCs w:val="28"/>
        </w:rPr>
        <w:t xml:space="preserve">Geografické informace, zdroje dat, kartografie                                                                                                                           </w:t>
      </w:r>
      <w:r w:rsidRPr="002A75C0">
        <w:t>žák</w:t>
      </w:r>
    </w:p>
    <w:p w:rsidR="002A75C0" w:rsidRPr="002A75C0" w:rsidRDefault="002A75C0" w:rsidP="00F200AB">
      <w:pPr>
        <w:numPr>
          <w:ilvl w:val="0"/>
          <w:numId w:val="165"/>
        </w:numPr>
        <w:ind w:left="360"/>
        <w:jc w:val="both"/>
      </w:pPr>
      <w:r w:rsidRPr="002A75C0">
        <w:t>organizuje a přiměřeně hodnotí geografické informace a zdroje dat z dostupných kartografických produktů a elaborátů, grafů, diagramů, statistických a dalších informačních zdrojů</w:t>
      </w:r>
    </w:p>
    <w:p w:rsidR="002A75C0" w:rsidRPr="002A75C0" w:rsidRDefault="002A75C0" w:rsidP="00F200AB">
      <w:pPr>
        <w:numPr>
          <w:ilvl w:val="0"/>
          <w:numId w:val="165"/>
        </w:numPr>
        <w:ind w:left="360"/>
        <w:jc w:val="both"/>
      </w:pPr>
      <w:r w:rsidRPr="002A75C0">
        <w:t>používá s porozuměním základní geografickou, topografickou a kartografickou terminologii</w:t>
      </w:r>
    </w:p>
    <w:p w:rsidR="002A75C0" w:rsidRPr="002A75C0" w:rsidRDefault="002A75C0" w:rsidP="00F200AB">
      <w:pPr>
        <w:numPr>
          <w:ilvl w:val="0"/>
          <w:numId w:val="165"/>
        </w:numPr>
        <w:ind w:left="360"/>
        <w:jc w:val="both"/>
      </w:pPr>
      <w:r w:rsidRPr="002A75C0">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2A75C0" w:rsidRPr="002A75C0" w:rsidRDefault="002A75C0" w:rsidP="00F200AB">
      <w:pPr>
        <w:numPr>
          <w:ilvl w:val="0"/>
          <w:numId w:val="165"/>
        </w:numPr>
        <w:ind w:left="360"/>
        <w:jc w:val="both"/>
      </w:pPr>
      <w:r w:rsidRPr="002A75C0">
        <w:t>vytváří a využívá osobní myšlenková (mentální) schémata a myšlenkové (mentální) mapy pro orientaci  v konkrétních regionech, pro prostorové vnímání a hodnocení míst, objektů, jevů a procesů v nich, pro vytváření postojů k okolnímu světu</w:t>
      </w:r>
    </w:p>
    <w:p w:rsidR="002A75C0" w:rsidRPr="002A75C0" w:rsidRDefault="002A75C0" w:rsidP="00DD6308">
      <w:pPr>
        <w:jc w:val="both"/>
      </w:pPr>
    </w:p>
    <w:p w:rsidR="002A75C0" w:rsidRPr="002A75C0" w:rsidRDefault="002A75C0" w:rsidP="00DD6308">
      <w:r w:rsidRPr="002A75C0">
        <w:rPr>
          <w:b/>
          <w:sz w:val="28"/>
          <w:szCs w:val="28"/>
        </w:rPr>
        <w:t xml:space="preserve">Přírodní obraz Země                                                                                                                           </w:t>
      </w:r>
      <w:r w:rsidRPr="002A75C0">
        <w:t>žák</w:t>
      </w:r>
    </w:p>
    <w:p w:rsidR="002A75C0" w:rsidRPr="002A75C0" w:rsidRDefault="002A75C0" w:rsidP="00F200AB">
      <w:pPr>
        <w:numPr>
          <w:ilvl w:val="0"/>
          <w:numId w:val="166"/>
        </w:numPr>
        <w:ind w:left="360"/>
        <w:jc w:val="both"/>
      </w:pPr>
      <w:r w:rsidRPr="002A75C0">
        <w:t>zhodnotí postavení Země ve vesmíru a srovnává podstatné vlastnosti Země s ostatními tělesy sluneční soustavy</w:t>
      </w:r>
    </w:p>
    <w:p w:rsidR="002A75C0" w:rsidRPr="002A75C0" w:rsidRDefault="002A75C0" w:rsidP="00F200AB">
      <w:pPr>
        <w:numPr>
          <w:ilvl w:val="0"/>
          <w:numId w:val="166"/>
        </w:numPr>
        <w:ind w:left="360"/>
        <w:jc w:val="both"/>
      </w:pPr>
      <w:r w:rsidRPr="002A75C0">
        <w:t>prokáže na konkrétních příkladech tvar planety Země, zhodnotí důsledky pohybů Země na život lidí a organismů</w:t>
      </w:r>
    </w:p>
    <w:p w:rsidR="002A75C0" w:rsidRPr="002A75C0" w:rsidRDefault="002A75C0" w:rsidP="00F200AB">
      <w:pPr>
        <w:numPr>
          <w:ilvl w:val="0"/>
          <w:numId w:val="166"/>
        </w:numPr>
        <w:ind w:left="360"/>
        <w:jc w:val="both"/>
      </w:pPr>
      <w:r w:rsidRPr="002A75C0">
        <w:t>rozlišuje a porovnává složky a prvky přírodní sféry, jejich vzájemnou souvislost a podmíněnost, rozeznává, pojmenuje a klasifikuje tvary zemského povrchu</w:t>
      </w:r>
    </w:p>
    <w:p w:rsidR="002A75C0" w:rsidRPr="002A75C0" w:rsidRDefault="002A75C0" w:rsidP="00F200AB">
      <w:pPr>
        <w:numPr>
          <w:ilvl w:val="0"/>
          <w:numId w:val="166"/>
        </w:numPr>
        <w:ind w:left="360"/>
        <w:jc w:val="both"/>
      </w:pPr>
      <w:r w:rsidRPr="002A75C0">
        <w:t>porovná působení vnitřních a vnějších procesů v přírodní sféře a jejich vliv na přírodu a na  lidskou společnost</w:t>
      </w:r>
    </w:p>
    <w:p w:rsidR="002A75C0" w:rsidRPr="002A75C0" w:rsidRDefault="002A75C0" w:rsidP="00DD6308"/>
    <w:p w:rsidR="002A75C0" w:rsidRPr="002A75C0" w:rsidRDefault="002A75C0" w:rsidP="00DD6308">
      <w:r w:rsidRPr="002A75C0">
        <w:rPr>
          <w:b/>
          <w:sz w:val="28"/>
          <w:szCs w:val="28"/>
        </w:rPr>
        <w:t xml:space="preserve">Regiony  světa                                                                                                                          </w:t>
      </w:r>
      <w:r w:rsidRPr="002A75C0">
        <w:t>žák</w:t>
      </w:r>
    </w:p>
    <w:p w:rsidR="002A75C0" w:rsidRPr="002A75C0" w:rsidRDefault="002A75C0" w:rsidP="00F200AB">
      <w:pPr>
        <w:numPr>
          <w:ilvl w:val="0"/>
          <w:numId w:val="167"/>
        </w:numPr>
        <w:ind w:left="360"/>
        <w:jc w:val="both"/>
      </w:pPr>
      <w:r w:rsidRPr="002A75C0">
        <w:t>rozlišuje zásadní přírodní a společenské atributy jako kritéria pro vymezení, ohraničení a lokalizaci regionů světa</w:t>
      </w:r>
    </w:p>
    <w:p w:rsidR="002A75C0" w:rsidRPr="002A75C0" w:rsidRDefault="002A75C0" w:rsidP="00F200AB">
      <w:pPr>
        <w:numPr>
          <w:ilvl w:val="0"/>
          <w:numId w:val="167"/>
        </w:numPr>
        <w:ind w:left="360"/>
        <w:jc w:val="both"/>
      </w:pPr>
      <w:r w:rsidRPr="002A75C0">
        <w:t>lokalizuje na mapách světadíly, oceány a makroregiony světa podle zvolených kritérií, srovnává jejich postavení, rozvojová jádra a periferní zóny</w:t>
      </w:r>
    </w:p>
    <w:p w:rsidR="002A75C0" w:rsidRPr="002A75C0" w:rsidRDefault="002A75C0" w:rsidP="00F200AB">
      <w:pPr>
        <w:numPr>
          <w:ilvl w:val="0"/>
          <w:numId w:val="167"/>
        </w:numPr>
        <w:ind w:left="360"/>
        <w:jc w:val="both"/>
      </w:pPr>
      <w:r w:rsidRPr="002A75C0">
        <w:t>porovnává a přiměřeně hodnotí polohu, rozlohu, přírodní, kulturní, společenské, politické a hospodářské poměry, zvláštnosti a podobnosti, potenciál a bariéry jednotlivých světadílů a oceánů, vybraných světových makroregionů světa a vybraných (modelových) států</w:t>
      </w:r>
    </w:p>
    <w:p w:rsidR="002A75C0" w:rsidRPr="002A75C0" w:rsidRDefault="002A75C0" w:rsidP="00F200AB">
      <w:pPr>
        <w:numPr>
          <w:ilvl w:val="0"/>
          <w:numId w:val="167"/>
        </w:numPr>
        <w:ind w:left="360"/>
        <w:jc w:val="both"/>
      </w:pPr>
      <w:r w:rsidRPr="002A75C0">
        <w:t xml:space="preserve">zvažuje, jaké změny ve vybraných regionech světa nastaly, nastávají, mohou nastat a co je příčinou zásadních změn v nich </w:t>
      </w:r>
    </w:p>
    <w:p w:rsidR="002A75C0" w:rsidRPr="002A75C0" w:rsidRDefault="002A75C0" w:rsidP="00DD6308"/>
    <w:p w:rsidR="002A75C0" w:rsidRPr="002A75C0" w:rsidRDefault="002A75C0" w:rsidP="00DD6308"/>
    <w:p w:rsidR="002A75C0" w:rsidRPr="002A75C0" w:rsidRDefault="002A75C0" w:rsidP="00DD6308">
      <w:r w:rsidRPr="002A75C0">
        <w:rPr>
          <w:b/>
          <w:sz w:val="28"/>
          <w:szCs w:val="28"/>
        </w:rPr>
        <w:t xml:space="preserve">Společenské a hospodářské prostředí                                                                                                                          </w:t>
      </w:r>
      <w:r w:rsidRPr="002A75C0">
        <w:t>žák</w:t>
      </w:r>
    </w:p>
    <w:p w:rsidR="002A75C0" w:rsidRPr="002A75C0" w:rsidRDefault="002A75C0" w:rsidP="00F200AB">
      <w:pPr>
        <w:numPr>
          <w:ilvl w:val="0"/>
          <w:numId w:val="168"/>
        </w:numPr>
        <w:ind w:left="360"/>
        <w:jc w:val="both"/>
      </w:pPr>
      <w:r w:rsidRPr="002A75C0">
        <w:t>posoudí na přiměřené úrovni prostorovou organizaci světové populace, její rozložení, strukturu, růst, pohyby a dynamiku růstu a pohybů, zhodnotí na vybraných příkladech mozaiku multikulturního světa</w:t>
      </w:r>
    </w:p>
    <w:p w:rsidR="002A75C0" w:rsidRPr="002A75C0" w:rsidRDefault="002A75C0" w:rsidP="00F200AB">
      <w:pPr>
        <w:numPr>
          <w:ilvl w:val="0"/>
          <w:numId w:val="168"/>
        </w:numPr>
        <w:ind w:left="360"/>
        <w:jc w:val="both"/>
      </w:pPr>
      <w:r w:rsidRPr="002A75C0">
        <w:t>posoudí, jak přírodní podmínky souvisí s funkcí lidského sídla, pojmenuje obecné základní geografické znaky sídel</w:t>
      </w:r>
    </w:p>
    <w:p w:rsidR="002A75C0" w:rsidRPr="002A75C0" w:rsidRDefault="002A75C0" w:rsidP="00F200AB">
      <w:pPr>
        <w:numPr>
          <w:ilvl w:val="0"/>
          <w:numId w:val="168"/>
        </w:numPr>
        <w:ind w:left="360"/>
        <w:jc w:val="both"/>
      </w:pPr>
      <w:r w:rsidRPr="002A75C0">
        <w:t>zhodnotí přiměřeně strukturu, složky a funkce světového hospodářství, lokalizuje na mapách hlavní světové surovinové a energetické zdroje</w:t>
      </w:r>
    </w:p>
    <w:p w:rsidR="002A75C0" w:rsidRPr="002A75C0" w:rsidRDefault="002A75C0" w:rsidP="00F200AB">
      <w:pPr>
        <w:numPr>
          <w:ilvl w:val="0"/>
          <w:numId w:val="168"/>
        </w:numPr>
        <w:ind w:left="360"/>
        <w:jc w:val="both"/>
      </w:pPr>
      <w:r w:rsidRPr="002A75C0">
        <w:t>porovnává předpoklady a hlavní faktory pro územní rozmístění hospodářských aktivit</w:t>
      </w:r>
    </w:p>
    <w:p w:rsidR="002A75C0" w:rsidRPr="002A75C0" w:rsidRDefault="002A75C0" w:rsidP="00F200AB">
      <w:pPr>
        <w:numPr>
          <w:ilvl w:val="0"/>
          <w:numId w:val="168"/>
        </w:numPr>
        <w:ind w:left="360"/>
        <w:jc w:val="both"/>
      </w:pPr>
      <w:r w:rsidRPr="002A75C0">
        <w:t>porovnává státy světa a zájmové integrace států světa na základě podobných a odlišných znaků</w:t>
      </w:r>
    </w:p>
    <w:p w:rsidR="002A75C0" w:rsidRPr="002A75C0" w:rsidRDefault="002A75C0" w:rsidP="00F200AB">
      <w:pPr>
        <w:numPr>
          <w:ilvl w:val="0"/>
          <w:numId w:val="168"/>
        </w:numPr>
        <w:ind w:left="360"/>
        <w:jc w:val="both"/>
      </w:pPr>
      <w:r w:rsidRPr="002A75C0">
        <w:t>lokalizuje na mapách jednotlivých světadílů hlavní aktuální geopolitické změny a politické problémy v konkrétních světových regionech</w:t>
      </w:r>
    </w:p>
    <w:p w:rsidR="002A75C0" w:rsidRPr="002A75C0" w:rsidRDefault="002A75C0" w:rsidP="00DD6308">
      <w:pPr>
        <w:jc w:val="both"/>
      </w:pPr>
    </w:p>
    <w:p w:rsidR="002A75C0" w:rsidRPr="002A75C0" w:rsidRDefault="002A75C0" w:rsidP="00DD6308">
      <w:r w:rsidRPr="002A75C0">
        <w:rPr>
          <w:b/>
          <w:sz w:val="28"/>
          <w:szCs w:val="28"/>
        </w:rPr>
        <w:t xml:space="preserve">Životní prostředí                                                                                                                              </w:t>
      </w:r>
      <w:r w:rsidRPr="002A75C0">
        <w:t>žák</w:t>
      </w:r>
    </w:p>
    <w:p w:rsidR="002A75C0" w:rsidRPr="002A75C0" w:rsidRDefault="002A75C0" w:rsidP="00F200AB">
      <w:pPr>
        <w:numPr>
          <w:ilvl w:val="0"/>
          <w:numId w:val="169"/>
        </w:numPr>
        <w:ind w:left="360"/>
        <w:jc w:val="both"/>
      </w:pPr>
      <w:r w:rsidRPr="002A75C0">
        <w:t>porovnává různé krajiny jako součást pevninské části krajinné sféry, rozlišuje na konkrétních příkladech specifické znaky a funkce krajin</w:t>
      </w:r>
    </w:p>
    <w:p w:rsidR="002A75C0" w:rsidRPr="002A75C0" w:rsidRDefault="002A75C0" w:rsidP="00F200AB">
      <w:pPr>
        <w:numPr>
          <w:ilvl w:val="0"/>
          <w:numId w:val="169"/>
        </w:numPr>
        <w:ind w:left="360"/>
        <w:jc w:val="both"/>
      </w:pPr>
      <w:r w:rsidRPr="002A75C0">
        <w:t>uvádí konkrétní příklady přírodních a kulturních krajinných složek a prvků, prostorové rozmístění hlavních ekosystémů (biomů)</w:t>
      </w:r>
    </w:p>
    <w:p w:rsidR="002A75C0" w:rsidRPr="002A75C0" w:rsidRDefault="002A75C0" w:rsidP="00F200AB">
      <w:pPr>
        <w:numPr>
          <w:ilvl w:val="0"/>
          <w:numId w:val="169"/>
        </w:numPr>
        <w:ind w:left="360"/>
        <w:jc w:val="both"/>
      </w:pPr>
      <w:r w:rsidRPr="002A75C0">
        <w:t>uvádí na vybraných příkladech závažné důsledky a rizika přírodních a společenských vlivů na životní prostředí</w:t>
      </w:r>
    </w:p>
    <w:p w:rsidR="002A75C0" w:rsidRPr="002A75C0" w:rsidRDefault="002A75C0" w:rsidP="00DD6308"/>
    <w:p w:rsidR="002A75C0" w:rsidRPr="002A75C0" w:rsidRDefault="002A75C0" w:rsidP="00DD6308">
      <w:r w:rsidRPr="002A75C0">
        <w:rPr>
          <w:b/>
          <w:sz w:val="28"/>
          <w:szCs w:val="28"/>
        </w:rPr>
        <w:t xml:space="preserve">Česká republika                                                                                                                           </w:t>
      </w:r>
      <w:r w:rsidRPr="002A75C0">
        <w:t>žák</w:t>
      </w:r>
    </w:p>
    <w:p w:rsidR="002A75C0" w:rsidRPr="002A75C0" w:rsidRDefault="002A75C0" w:rsidP="00F200AB">
      <w:pPr>
        <w:numPr>
          <w:ilvl w:val="0"/>
          <w:numId w:val="170"/>
        </w:numPr>
        <w:ind w:left="360"/>
        <w:jc w:val="both"/>
      </w:pPr>
      <w:r w:rsidRPr="002A75C0">
        <w:t>vymezí a lokalizuje místní oblast (region) podle bydliště nebo školy</w:t>
      </w:r>
    </w:p>
    <w:p w:rsidR="002A75C0" w:rsidRPr="002A75C0" w:rsidRDefault="002A75C0" w:rsidP="00F200AB">
      <w:pPr>
        <w:numPr>
          <w:ilvl w:val="0"/>
          <w:numId w:val="170"/>
        </w:numPr>
        <w:ind w:left="360"/>
        <w:jc w:val="both"/>
      </w:pPr>
      <w:r w:rsidRPr="002A75C0">
        <w:t>hodnotí na přiměřené úrovni přírodní, hospodářské a kulturní poměry místního regionu, možnosti dalšího rozvoje, přiměřeně analyzuje vazby místního regionu k vyšším územním celkům</w:t>
      </w:r>
    </w:p>
    <w:p w:rsidR="002A75C0" w:rsidRPr="002A75C0" w:rsidRDefault="002A75C0" w:rsidP="00F200AB">
      <w:pPr>
        <w:numPr>
          <w:ilvl w:val="0"/>
          <w:numId w:val="170"/>
        </w:numPr>
        <w:ind w:left="360"/>
        <w:jc w:val="both"/>
      </w:pPr>
      <w:r w:rsidRPr="002A75C0">
        <w:t>hodnotí a porovnává na přiměřené úrovni polohu, přírodní poměry, přírodní zdroje, lidský a hospodářský potenciál České republiky v evropském a světovém kontextu</w:t>
      </w:r>
    </w:p>
    <w:p w:rsidR="002A75C0" w:rsidRPr="002A75C0" w:rsidRDefault="002A75C0" w:rsidP="00F200AB">
      <w:pPr>
        <w:numPr>
          <w:ilvl w:val="0"/>
          <w:numId w:val="170"/>
        </w:numPr>
        <w:ind w:left="360"/>
        <w:jc w:val="both"/>
      </w:pPr>
      <w:r w:rsidRPr="002A75C0">
        <w:t>lokalizuje na mapách jednotlivé kraje České republiky a hlavní jádrové a periferní oblasti z hlediska osídlení a hospodářských aktivit</w:t>
      </w:r>
    </w:p>
    <w:p w:rsidR="002A75C0" w:rsidRPr="002A75C0" w:rsidRDefault="002A75C0" w:rsidP="00F200AB">
      <w:pPr>
        <w:numPr>
          <w:ilvl w:val="0"/>
          <w:numId w:val="170"/>
        </w:numPr>
        <w:ind w:left="360"/>
        <w:jc w:val="both"/>
      </w:pPr>
      <w:r w:rsidRPr="002A75C0">
        <w:t xml:space="preserve">uvádí příklady účasti a působnosti České republiky ve světových mezinárodních a nadnárodních institucích, organizacích a integracích států </w:t>
      </w:r>
    </w:p>
    <w:p w:rsidR="002A75C0" w:rsidRPr="002A75C0" w:rsidRDefault="002A75C0" w:rsidP="00DD6308"/>
    <w:p w:rsidR="002A75C0" w:rsidRPr="002A75C0" w:rsidRDefault="002A75C0" w:rsidP="00DD6308">
      <w:r w:rsidRPr="002A75C0">
        <w:rPr>
          <w:b/>
          <w:sz w:val="28"/>
          <w:szCs w:val="28"/>
        </w:rPr>
        <w:t xml:space="preserve">Terénní geografické praxe a aplikace                                                                                                                           </w:t>
      </w:r>
      <w:r w:rsidRPr="002A75C0">
        <w:t>žák</w:t>
      </w:r>
    </w:p>
    <w:p w:rsidR="002A75C0" w:rsidRPr="002A75C0" w:rsidRDefault="002A75C0" w:rsidP="00F200AB">
      <w:pPr>
        <w:numPr>
          <w:ilvl w:val="0"/>
          <w:numId w:val="171"/>
        </w:numPr>
        <w:ind w:left="360"/>
        <w:jc w:val="both"/>
      </w:pPr>
      <w:r w:rsidRPr="002A75C0">
        <w:t>ovládá základy praktické topografie a orientace v terénu</w:t>
      </w:r>
    </w:p>
    <w:p w:rsidR="002A75C0" w:rsidRPr="002A75C0" w:rsidRDefault="002A75C0" w:rsidP="00F200AB">
      <w:pPr>
        <w:numPr>
          <w:ilvl w:val="0"/>
          <w:numId w:val="171"/>
        </w:numPr>
        <w:ind w:left="360"/>
        <w:jc w:val="both"/>
      </w:pPr>
      <w:r w:rsidRPr="002A75C0">
        <w:t>aplikuje v terénu praktické postupy při pozorování, zobrazování a hodnocení krajiny</w:t>
      </w:r>
    </w:p>
    <w:p w:rsidR="002A75C0" w:rsidRPr="002A75C0" w:rsidRDefault="002A75C0" w:rsidP="00F200AB">
      <w:pPr>
        <w:numPr>
          <w:ilvl w:val="0"/>
          <w:numId w:val="171"/>
        </w:numPr>
        <w:ind w:left="360"/>
        <w:jc w:val="both"/>
      </w:pPr>
      <w:r w:rsidRPr="002A75C0">
        <w:t>uplatňuje v praxi zásady bezpečného pohybu a pobytu v krajině, uplatňuje v modelových situacích zásady bezpečného chování a jednání při mimořádných událostech</w:t>
      </w:r>
    </w:p>
    <w:p w:rsidR="002A75C0" w:rsidRPr="002A75C0" w:rsidRDefault="002A75C0" w:rsidP="00DD6308">
      <w:pPr>
        <w:jc w:val="both"/>
      </w:pP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410589" w:rsidRDefault="00410589">
      <w:pPr>
        <w:rPr>
          <w:b/>
        </w:rPr>
      </w:pPr>
      <w:r>
        <w:rPr>
          <w:b/>
        </w:rPr>
        <w:br w:type="page"/>
      </w:r>
    </w:p>
    <w:p w:rsidR="00735885" w:rsidRPr="00FE0FB4" w:rsidRDefault="00BD07E8" w:rsidP="00735885">
      <w:pPr>
        <w:rPr>
          <w:b/>
          <w:i/>
          <w:sz w:val="28"/>
          <w:szCs w:val="28"/>
        </w:rPr>
      </w:pPr>
      <w:r>
        <w:rPr>
          <w:b/>
          <w:i/>
          <w:sz w:val="28"/>
          <w:szCs w:val="28"/>
        </w:rPr>
        <w:t>V. 6.4.2</w:t>
      </w:r>
      <w:r w:rsidR="00735885">
        <w:rPr>
          <w:b/>
          <w:i/>
          <w:sz w:val="28"/>
          <w:szCs w:val="28"/>
        </w:rPr>
        <w:t>. Osnovy předmětu</w:t>
      </w:r>
    </w:p>
    <w:p w:rsidR="00735885" w:rsidRDefault="00735885" w:rsidP="00DD6308">
      <w:pPr>
        <w:rPr>
          <w:b/>
        </w:rPr>
      </w:pP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příroda – obor </w:t>
      </w:r>
      <w:r w:rsidR="00536FC4">
        <w:rPr>
          <w:b/>
        </w:rPr>
        <w:t>zeměpis</w:t>
      </w:r>
    </w:p>
    <w:p w:rsidR="002A75C0" w:rsidRPr="002A75C0" w:rsidRDefault="002A75C0" w:rsidP="00DD6308">
      <w:pPr>
        <w:rPr>
          <w:b/>
        </w:rPr>
      </w:pPr>
      <w:r w:rsidRPr="002A75C0">
        <w:rPr>
          <w:b/>
        </w:rPr>
        <w:t>Ročník: šestý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2520"/>
      </w:tblGrid>
      <w:tr w:rsidR="002A75C0" w:rsidRPr="00C134F9" w:rsidTr="00410589">
        <w:trPr>
          <w:jc w:val="center"/>
        </w:trPr>
        <w:tc>
          <w:tcPr>
            <w:tcW w:w="3780" w:type="dxa"/>
          </w:tcPr>
          <w:p w:rsidR="002A75C0" w:rsidRPr="00C134F9" w:rsidRDefault="002A75C0" w:rsidP="00DD6308">
            <w:pPr>
              <w:jc w:val="center"/>
              <w:rPr>
                <w:b/>
                <w:sz w:val="22"/>
                <w:szCs w:val="22"/>
              </w:rPr>
            </w:pPr>
            <w:r w:rsidRPr="00C134F9">
              <w:rPr>
                <w:b/>
                <w:sz w:val="22"/>
                <w:szCs w:val="22"/>
              </w:rPr>
              <w:t>OČEKÁVANÉ VÝSTUPY</w:t>
            </w:r>
          </w:p>
        </w:tc>
        <w:tc>
          <w:tcPr>
            <w:tcW w:w="3240" w:type="dxa"/>
          </w:tcPr>
          <w:p w:rsidR="002A75C0" w:rsidRPr="00C134F9" w:rsidRDefault="002A75C0" w:rsidP="00DD6308">
            <w:pPr>
              <w:jc w:val="center"/>
              <w:rPr>
                <w:b/>
                <w:sz w:val="22"/>
                <w:szCs w:val="22"/>
              </w:rPr>
            </w:pPr>
            <w:r w:rsidRPr="00C134F9">
              <w:rPr>
                <w:b/>
                <w:sz w:val="22"/>
                <w:szCs w:val="22"/>
              </w:rPr>
              <w:t>UČIVO</w:t>
            </w:r>
          </w:p>
        </w:tc>
        <w:tc>
          <w:tcPr>
            <w:tcW w:w="2520" w:type="dxa"/>
          </w:tcPr>
          <w:p w:rsidR="0092705E" w:rsidRDefault="002A75C0" w:rsidP="00DD6308">
            <w:pPr>
              <w:jc w:val="center"/>
              <w:rPr>
                <w:b/>
                <w:sz w:val="22"/>
                <w:szCs w:val="22"/>
              </w:rPr>
            </w:pPr>
            <w:r w:rsidRPr="00C134F9">
              <w:rPr>
                <w:b/>
                <w:sz w:val="22"/>
                <w:szCs w:val="22"/>
              </w:rPr>
              <w:t xml:space="preserve">PRŮŘEZOVÁ </w:t>
            </w:r>
          </w:p>
          <w:p w:rsidR="002A75C0" w:rsidRPr="00C134F9" w:rsidRDefault="002A75C0" w:rsidP="00DD6308">
            <w:pPr>
              <w:jc w:val="center"/>
              <w:rPr>
                <w:b/>
                <w:sz w:val="22"/>
                <w:szCs w:val="22"/>
              </w:rPr>
            </w:pPr>
            <w:r w:rsidRPr="00C134F9">
              <w:rPr>
                <w:b/>
                <w:sz w:val="22"/>
                <w:szCs w:val="22"/>
              </w:rPr>
              <w:t>TÉMATA</w:t>
            </w:r>
          </w:p>
        </w:tc>
      </w:tr>
      <w:tr w:rsidR="002A75C0" w:rsidRPr="00C134F9" w:rsidTr="00410589">
        <w:trPr>
          <w:trHeight w:val="4500"/>
          <w:jc w:val="center"/>
        </w:trPr>
        <w:tc>
          <w:tcPr>
            <w:tcW w:w="3780" w:type="dxa"/>
          </w:tcPr>
          <w:p w:rsidR="002A75C0" w:rsidRPr="00C134F9" w:rsidRDefault="002A75C0" w:rsidP="00DD6308">
            <w:pPr>
              <w:rPr>
                <w:bCs/>
                <w:sz w:val="22"/>
                <w:szCs w:val="22"/>
              </w:rPr>
            </w:pPr>
            <w:r w:rsidRPr="00C134F9">
              <w:rPr>
                <w:bCs/>
                <w:sz w:val="22"/>
                <w:szCs w:val="22"/>
              </w:rPr>
              <w:t>Žák:</w:t>
            </w:r>
          </w:p>
          <w:p w:rsidR="002A75C0" w:rsidRPr="00C134F9" w:rsidRDefault="002A75C0" w:rsidP="00F200AB">
            <w:pPr>
              <w:numPr>
                <w:ilvl w:val="0"/>
                <w:numId w:val="366"/>
              </w:numPr>
              <w:ind w:left="340"/>
              <w:rPr>
                <w:sz w:val="22"/>
                <w:szCs w:val="22"/>
              </w:rPr>
            </w:pPr>
            <w:r w:rsidRPr="00C134F9">
              <w:rPr>
                <w:sz w:val="22"/>
                <w:szCs w:val="22"/>
              </w:rPr>
              <w:t xml:space="preserve">jednoduše popíše a dokáže tvar Země                                                                                        </w:t>
            </w:r>
          </w:p>
          <w:p w:rsidR="002A75C0" w:rsidRPr="00C134F9" w:rsidRDefault="002A75C0" w:rsidP="00F200AB">
            <w:pPr>
              <w:numPr>
                <w:ilvl w:val="0"/>
                <w:numId w:val="366"/>
              </w:numPr>
              <w:ind w:left="340"/>
              <w:rPr>
                <w:sz w:val="22"/>
                <w:szCs w:val="22"/>
              </w:rPr>
            </w:pPr>
            <w:r w:rsidRPr="00C134F9">
              <w:rPr>
                <w:sz w:val="22"/>
                <w:szCs w:val="22"/>
              </w:rPr>
              <w:t xml:space="preserve">používá v praktických příkladech znalosti o pohybech Země (kolem vlastní osy a kolem Slunce)                             </w:t>
            </w:r>
          </w:p>
          <w:p w:rsidR="002A75C0" w:rsidRPr="00C134F9" w:rsidRDefault="002A75C0" w:rsidP="00F200AB">
            <w:pPr>
              <w:numPr>
                <w:ilvl w:val="0"/>
                <w:numId w:val="366"/>
              </w:numPr>
              <w:ind w:left="340"/>
              <w:rPr>
                <w:sz w:val="22"/>
                <w:szCs w:val="22"/>
              </w:rPr>
            </w:pPr>
            <w:r w:rsidRPr="00C134F9">
              <w:rPr>
                <w:sz w:val="22"/>
                <w:szCs w:val="22"/>
              </w:rPr>
              <w:t xml:space="preserve">objasní důsledky pohybů Země pro život na Zemi, pro střídání dne a noci a pro periody ročních období                                                                 </w:t>
            </w:r>
          </w:p>
          <w:p w:rsidR="002A75C0" w:rsidRPr="00C134F9" w:rsidRDefault="002A75C0" w:rsidP="00F200AB">
            <w:pPr>
              <w:numPr>
                <w:ilvl w:val="0"/>
                <w:numId w:val="366"/>
              </w:numPr>
              <w:ind w:left="340"/>
              <w:rPr>
                <w:sz w:val="22"/>
                <w:szCs w:val="22"/>
              </w:rPr>
            </w:pPr>
            <w:r w:rsidRPr="00C134F9">
              <w:rPr>
                <w:sz w:val="22"/>
                <w:szCs w:val="22"/>
              </w:rPr>
              <w:t>vyhledá důsledky pohybů Země pro život lidí a organismů</w:t>
            </w:r>
          </w:p>
          <w:p w:rsidR="002A75C0" w:rsidRPr="00C134F9" w:rsidRDefault="002A75C0" w:rsidP="00F200AB">
            <w:pPr>
              <w:numPr>
                <w:ilvl w:val="0"/>
                <w:numId w:val="366"/>
              </w:numPr>
              <w:ind w:left="340"/>
              <w:rPr>
                <w:sz w:val="22"/>
                <w:szCs w:val="22"/>
              </w:rPr>
            </w:pPr>
            <w:r w:rsidRPr="00C134F9">
              <w:rPr>
                <w:sz w:val="22"/>
                <w:szCs w:val="22"/>
              </w:rPr>
              <w:t xml:space="preserve">zhodnotí postavení Země ve vesmíru a srovná podstatné vlastnosti Země s ostatními tělesy sluneční soustavy </w:t>
            </w:r>
          </w:p>
          <w:p w:rsidR="002A75C0" w:rsidRPr="00C134F9" w:rsidRDefault="002A75C0" w:rsidP="00F200AB">
            <w:pPr>
              <w:numPr>
                <w:ilvl w:val="0"/>
                <w:numId w:val="366"/>
              </w:numPr>
              <w:ind w:left="340"/>
              <w:rPr>
                <w:sz w:val="22"/>
                <w:szCs w:val="22"/>
              </w:rPr>
            </w:pPr>
            <w:r w:rsidRPr="00C134F9">
              <w:rPr>
                <w:sz w:val="22"/>
                <w:szCs w:val="22"/>
              </w:rPr>
              <w:t xml:space="preserve">pracuje s glóbusem jako se zmenšeným modelem Země </w:t>
            </w:r>
          </w:p>
          <w:p w:rsidR="002A75C0" w:rsidRPr="00C134F9" w:rsidRDefault="002A75C0" w:rsidP="00F200AB">
            <w:pPr>
              <w:numPr>
                <w:ilvl w:val="0"/>
                <w:numId w:val="366"/>
              </w:numPr>
              <w:ind w:left="340"/>
              <w:rPr>
                <w:sz w:val="22"/>
                <w:szCs w:val="22"/>
              </w:rPr>
            </w:pPr>
            <w:r w:rsidRPr="00C134F9">
              <w:rPr>
                <w:sz w:val="22"/>
                <w:szCs w:val="22"/>
              </w:rPr>
              <w:t>používá v praktických situacích zeměpisné souřadnice (šířku a délku) a znalosti o rovnoběžkách a polednících a zeměpisné síti (určování zeměpisné polohy místa)</w:t>
            </w:r>
          </w:p>
          <w:p w:rsidR="002A75C0" w:rsidRPr="00C134F9" w:rsidRDefault="002A75C0" w:rsidP="00F200AB">
            <w:pPr>
              <w:numPr>
                <w:ilvl w:val="0"/>
                <w:numId w:val="366"/>
              </w:numPr>
              <w:ind w:left="340"/>
              <w:rPr>
                <w:sz w:val="22"/>
                <w:szCs w:val="22"/>
              </w:rPr>
            </w:pPr>
            <w:r w:rsidRPr="00C134F9">
              <w:rPr>
                <w:sz w:val="22"/>
                <w:szCs w:val="22"/>
              </w:rPr>
              <w:t>používá mapy a plány jako zjednodušený rovinný obraz Země nebo jejích částí (zkreslení a generalizace)</w:t>
            </w:r>
          </w:p>
          <w:p w:rsidR="002A75C0" w:rsidRPr="00C134F9" w:rsidRDefault="002A75C0" w:rsidP="00F200AB">
            <w:pPr>
              <w:numPr>
                <w:ilvl w:val="0"/>
                <w:numId w:val="366"/>
              </w:numPr>
              <w:ind w:left="340"/>
              <w:rPr>
                <w:sz w:val="22"/>
                <w:szCs w:val="22"/>
              </w:rPr>
            </w:pPr>
            <w:r w:rsidRPr="00C134F9">
              <w:rPr>
                <w:sz w:val="22"/>
                <w:szCs w:val="22"/>
              </w:rPr>
              <w:t>určuje skutečné vzdálenosti na zemském povrchu ze znalosti měřítka</w:t>
            </w:r>
          </w:p>
          <w:p w:rsidR="002A75C0" w:rsidRPr="00C134F9" w:rsidRDefault="002A75C0" w:rsidP="00F200AB">
            <w:pPr>
              <w:numPr>
                <w:ilvl w:val="0"/>
                <w:numId w:val="366"/>
              </w:numPr>
              <w:ind w:left="340"/>
              <w:rPr>
                <w:sz w:val="22"/>
                <w:szCs w:val="22"/>
              </w:rPr>
            </w:pPr>
            <w:r w:rsidRPr="00C134F9">
              <w:rPr>
                <w:sz w:val="22"/>
                <w:szCs w:val="22"/>
              </w:rPr>
              <w:t>rozlišuje druhy map podle obsahu (tematické mapy jako prostředky geografického vyjadřování)</w:t>
            </w:r>
          </w:p>
          <w:p w:rsidR="002A75C0" w:rsidRPr="00C134F9" w:rsidRDefault="002A75C0" w:rsidP="00F200AB">
            <w:pPr>
              <w:numPr>
                <w:ilvl w:val="0"/>
                <w:numId w:val="366"/>
              </w:numPr>
              <w:ind w:left="340"/>
              <w:rPr>
                <w:sz w:val="22"/>
                <w:szCs w:val="22"/>
              </w:rPr>
            </w:pPr>
            <w:r w:rsidRPr="00C134F9">
              <w:rPr>
                <w:sz w:val="22"/>
                <w:szCs w:val="22"/>
              </w:rPr>
              <w:t xml:space="preserve">používá při praktických činnostech (i v terénu) s mapami pojmy: výškopis, polohopis, vrstevnice, kóta, nadmořská výška, smluvené značky, vysvětlivky </w:t>
            </w:r>
          </w:p>
          <w:p w:rsidR="002A75C0" w:rsidRPr="00C134F9" w:rsidRDefault="002A75C0" w:rsidP="00F200AB">
            <w:pPr>
              <w:numPr>
                <w:ilvl w:val="0"/>
                <w:numId w:val="366"/>
              </w:numPr>
              <w:ind w:left="340"/>
              <w:rPr>
                <w:sz w:val="22"/>
                <w:szCs w:val="22"/>
              </w:rPr>
            </w:pPr>
            <w:r w:rsidRPr="00C134F9">
              <w:rPr>
                <w:sz w:val="22"/>
                <w:szCs w:val="22"/>
              </w:rPr>
              <w:t>pracuje prakticky s obsahem jednotlivých druhů map, s obsahem plánů a obsahem a rejstříkem atlasů</w:t>
            </w:r>
          </w:p>
          <w:p w:rsidR="002A75C0" w:rsidRPr="00C134F9" w:rsidRDefault="002A75C0" w:rsidP="00F200AB">
            <w:pPr>
              <w:numPr>
                <w:ilvl w:val="0"/>
                <w:numId w:val="366"/>
              </w:numPr>
              <w:ind w:left="340"/>
              <w:rPr>
                <w:sz w:val="22"/>
                <w:szCs w:val="22"/>
              </w:rPr>
            </w:pPr>
            <w:r w:rsidRPr="00C134F9">
              <w:rPr>
                <w:sz w:val="22"/>
                <w:szCs w:val="22"/>
              </w:rPr>
              <w:t>používá s porozuměním pojmy přírodní krajina a kulturní krajina</w:t>
            </w:r>
          </w:p>
          <w:p w:rsidR="002A75C0" w:rsidRPr="00C134F9" w:rsidRDefault="002A75C0" w:rsidP="00F200AB">
            <w:pPr>
              <w:numPr>
                <w:ilvl w:val="0"/>
                <w:numId w:val="366"/>
              </w:numPr>
              <w:ind w:left="340"/>
              <w:rPr>
                <w:sz w:val="22"/>
                <w:szCs w:val="22"/>
              </w:rPr>
            </w:pPr>
            <w:r w:rsidRPr="00C134F9">
              <w:rPr>
                <w:sz w:val="22"/>
                <w:szCs w:val="22"/>
              </w:rPr>
              <w:t>rozlišuje jednotlivé složky přírodní sféry – litosféru, atmosféru, hydrosféru, pedosféru a biosféru</w:t>
            </w:r>
          </w:p>
          <w:p w:rsidR="002A75C0" w:rsidRPr="00C134F9" w:rsidRDefault="002A75C0" w:rsidP="00F200AB">
            <w:pPr>
              <w:numPr>
                <w:ilvl w:val="0"/>
                <w:numId w:val="366"/>
              </w:numPr>
              <w:ind w:left="340"/>
              <w:rPr>
                <w:sz w:val="22"/>
                <w:szCs w:val="22"/>
              </w:rPr>
            </w:pPr>
            <w:r w:rsidRPr="00C134F9">
              <w:rPr>
                <w:sz w:val="22"/>
                <w:szCs w:val="22"/>
              </w:rPr>
              <w:t>rozpozná souvislosti a propojenosti mezi jednotlivými složkami přírodní sféry</w:t>
            </w:r>
          </w:p>
          <w:p w:rsidR="002A75C0" w:rsidRPr="00C134F9" w:rsidRDefault="002A75C0" w:rsidP="00F200AB">
            <w:pPr>
              <w:numPr>
                <w:ilvl w:val="0"/>
                <w:numId w:val="366"/>
              </w:numPr>
              <w:ind w:left="340"/>
              <w:rPr>
                <w:sz w:val="22"/>
                <w:szCs w:val="22"/>
              </w:rPr>
            </w:pPr>
            <w:r w:rsidRPr="00C134F9">
              <w:rPr>
                <w:sz w:val="22"/>
                <w:szCs w:val="22"/>
              </w:rPr>
              <w:t>rozezná a klasifikuje tvary zemského povrchu</w:t>
            </w:r>
          </w:p>
          <w:p w:rsidR="002A75C0" w:rsidRPr="00C134F9" w:rsidRDefault="002A75C0" w:rsidP="00F200AB">
            <w:pPr>
              <w:numPr>
                <w:ilvl w:val="0"/>
                <w:numId w:val="366"/>
              </w:numPr>
              <w:ind w:left="340"/>
              <w:rPr>
                <w:sz w:val="22"/>
                <w:szCs w:val="22"/>
              </w:rPr>
            </w:pPr>
            <w:r w:rsidRPr="00C134F9">
              <w:rPr>
                <w:sz w:val="22"/>
                <w:szCs w:val="22"/>
              </w:rPr>
              <w:t>porovná působení vnitřních a vnějších procesů v přírodní sféře (reliéf Země jako důsledek jejich působení)</w:t>
            </w:r>
          </w:p>
          <w:p w:rsidR="002A75C0" w:rsidRPr="00C134F9" w:rsidRDefault="002A75C0" w:rsidP="00F200AB">
            <w:pPr>
              <w:numPr>
                <w:ilvl w:val="0"/>
                <w:numId w:val="366"/>
              </w:numPr>
              <w:ind w:left="340"/>
              <w:rPr>
                <w:sz w:val="22"/>
                <w:szCs w:val="22"/>
              </w:rPr>
            </w:pPr>
            <w:r w:rsidRPr="00C134F9">
              <w:rPr>
                <w:sz w:val="22"/>
                <w:szCs w:val="22"/>
              </w:rPr>
              <w:t>uvede konkrétní příklady ovlivňování přírodní sféry lidskou činností</w:t>
            </w:r>
          </w:p>
          <w:p w:rsidR="002A75C0" w:rsidRPr="00C134F9" w:rsidRDefault="002A75C0" w:rsidP="00F200AB">
            <w:pPr>
              <w:numPr>
                <w:ilvl w:val="0"/>
                <w:numId w:val="366"/>
              </w:numPr>
              <w:ind w:left="340"/>
              <w:rPr>
                <w:sz w:val="22"/>
                <w:szCs w:val="22"/>
              </w:rPr>
            </w:pPr>
            <w:r w:rsidRPr="00C134F9">
              <w:rPr>
                <w:sz w:val="22"/>
                <w:szCs w:val="22"/>
              </w:rPr>
              <w:t>orientuje se v počtu a rozmístění lidí na Zemi, v údajích o růstu počtu obyvatel světa, o existenci a rozmístění lidských ras, národů, jazyků a náboženství na Zemi, o charakteru lidských sídel, o rozmístění nejvýznamnějších městských aglomerací a velkoměst světa - práce s atlasy, nástěnnými mapami, statistickými materiály</w:t>
            </w:r>
          </w:p>
          <w:p w:rsidR="002A75C0" w:rsidRPr="00C134F9" w:rsidRDefault="002A75C0" w:rsidP="00F200AB">
            <w:pPr>
              <w:numPr>
                <w:ilvl w:val="0"/>
                <w:numId w:val="366"/>
              </w:numPr>
              <w:ind w:left="340"/>
              <w:rPr>
                <w:sz w:val="22"/>
                <w:szCs w:val="22"/>
              </w:rPr>
            </w:pPr>
            <w:r w:rsidRPr="00C134F9">
              <w:rPr>
                <w:sz w:val="22"/>
                <w:szCs w:val="22"/>
              </w:rPr>
              <w:t>charakterizuje úlohu a hlavní odvětví světového hospodářství podle sektorů - zemědělství</w:t>
            </w:r>
          </w:p>
          <w:p w:rsidR="002A75C0" w:rsidRPr="00C134F9" w:rsidRDefault="002A75C0" w:rsidP="00F200AB">
            <w:pPr>
              <w:numPr>
                <w:ilvl w:val="0"/>
                <w:numId w:val="366"/>
              </w:numPr>
              <w:ind w:left="340"/>
              <w:rPr>
                <w:sz w:val="22"/>
                <w:szCs w:val="22"/>
              </w:rPr>
            </w:pPr>
            <w:r w:rsidRPr="00C134F9">
              <w:rPr>
                <w:sz w:val="22"/>
                <w:szCs w:val="22"/>
              </w:rPr>
              <w:t>charakterizuje úlohu a hlavní odvětví světového hospodářství podle sektorů – průmysl, doprava, služby</w:t>
            </w:r>
          </w:p>
          <w:p w:rsidR="002A75C0" w:rsidRPr="00C134F9" w:rsidRDefault="002A75C0" w:rsidP="00F200AB">
            <w:pPr>
              <w:numPr>
                <w:ilvl w:val="0"/>
                <w:numId w:val="366"/>
              </w:numPr>
              <w:ind w:left="340"/>
              <w:rPr>
                <w:sz w:val="22"/>
                <w:szCs w:val="22"/>
              </w:rPr>
            </w:pPr>
            <w:r w:rsidRPr="00C134F9">
              <w:rPr>
                <w:sz w:val="22"/>
                <w:szCs w:val="22"/>
              </w:rPr>
              <w:t>vyhledá na mapě, charakterizovat státy podle stupně rozvoje: nejvyspělejší s tržním hospodářstvím, středně rozvinuté, málo rozvinuté - rozvojové – referáty</w:t>
            </w:r>
          </w:p>
          <w:p w:rsidR="002A75C0" w:rsidRPr="00C134F9" w:rsidRDefault="002A75C0" w:rsidP="00DD6308">
            <w:pPr>
              <w:rPr>
                <w:b/>
                <w:sz w:val="22"/>
                <w:szCs w:val="22"/>
              </w:rPr>
            </w:pPr>
          </w:p>
        </w:tc>
        <w:tc>
          <w:tcPr>
            <w:tcW w:w="3240" w:type="dxa"/>
          </w:tcPr>
          <w:p w:rsidR="002A75C0" w:rsidRPr="00C134F9" w:rsidRDefault="002A75C0" w:rsidP="00C134F9">
            <w:pPr>
              <w:ind w:left="-20"/>
              <w:rPr>
                <w:b/>
                <w:bCs/>
                <w:sz w:val="22"/>
                <w:szCs w:val="22"/>
                <w:u w:val="single"/>
              </w:rPr>
            </w:pPr>
            <w:r w:rsidRPr="00C134F9">
              <w:rPr>
                <w:b/>
                <w:bCs/>
                <w:sz w:val="22"/>
                <w:szCs w:val="22"/>
                <w:u w:val="single"/>
              </w:rPr>
              <w:t>Planeta Země</w:t>
            </w:r>
          </w:p>
          <w:p w:rsidR="002A75C0" w:rsidRPr="00C134F9" w:rsidRDefault="002A75C0" w:rsidP="00F200AB">
            <w:pPr>
              <w:numPr>
                <w:ilvl w:val="0"/>
                <w:numId w:val="366"/>
              </w:numPr>
              <w:ind w:left="340"/>
              <w:rPr>
                <w:sz w:val="22"/>
                <w:szCs w:val="22"/>
              </w:rPr>
            </w:pPr>
            <w:r w:rsidRPr="00C134F9">
              <w:rPr>
                <w:sz w:val="22"/>
                <w:szCs w:val="22"/>
              </w:rPr>
              <w:t>Země jako vesmírné těleso – tvar, velikost a pohyby Země, střídání dne a noci, střídání ročních období</w:t>
            </w:r>
          </w:p>
          <w:p w:rsidR="002A75C0" w:rsidRPr="00C134F9" w:rsidRDefault="002A75C0" w:rsidP="00F200AB">
            <w:pPr>
              <w:numPr>
                <w:ilvl w:val="0"/>
                <w:numId w:val="366"/>
              </w:numPr>
              <w:ind w:left="340"/>
              <w:rPr>
                <w:sz w:val="22"/>
                <w:szCs w:val="22"/>
              </w:rPr>
            </w:pPr>
            <w:r w:rsidRPr="00C134F9">
              <w:rPr>
                <w:sz w:val="22"/>
                <w:szCs w:val="22"/>
              </w:rPr>
              <w:t xml:space="preserve">světový čas, časová pásma, datová hranice, smluvený čas </w:t>
            </w:r>
          </w:p>
          <w:p w:rsidR="002A75C0" w:rsidRPr="00C134F9" w:rsidRDefault="002A75C0" w:rsidP="00C134F9">
            <w:pPr>
              <w:ind w:left="340"/>
              <w:rPr>
                <w:sz w:val="22"/>
                <w:szCs w:val="22"/>
              </w:rPr>
            </w:pPr>
          </w:p>
          <w:p w:rsidR="002A75C0" w:rsidRPr="00C134F9" w:rsidRDefault="002A75C0" w:rsidP="00C134F9">
            <w:pPr>
              <w:ind w:left="340"/>
              <w:rPr>
                <w:sz w:val="22"/>
                <w:szCs w:val="22"/>
              </w:rPr>
            </w:pPr>
          </w:p>
          <w:p w:rsidR="002A75C0" w:rsidRPr="00C134F9" w:rsidRDefault="002A75C0" w:rsidP="00C134F9">
            <w:pPr>
              <w:ind w:left="-20"/>
              <w:rPr>
                <w:bCs/>
                <w:sz w:val="22"/>
                <w:szCs w:val="22"/>
              </w:rPr>
            </w:pPr>
            <w:r w:rsidRPr="00C134F9">
              <w:rPr>
                <w:b/>
                <w:sz w:val="22"/>
                <w:szCs w:val="22"/>
                <w:u w:val="single"/>
              </w:rPr>
              <w:t>Kartografie a topografie</w:t>
            </w:r>
          </w:p>
          <w:p w:rsidR="002A75C0" w:rsidRPr="00C134F9" w:rsidRDefault="002A75C0" w:rsidP="00F200AB">
            <w:pPr>
              <w:numPr>
                <w:ilvl w:val="0"/>
                <w:numId w:val="366"/>
              </w:numPr>
              <w:ind w:left="340"/>
              <w:rPr>
                <w:bCs/>
                <w:sz w:val="22"/>
                <w:szCs w:val="22"/>
              </w:rPr>
            </w:pPr>
            <w:r w:rsidRPr="00C134F9">
              <w:rPr>
                <w:bCs/>
                <w:sz w:val="22"/>
                <w:szCs w:val="22"/>
              </w:rPr>
              <w:t>geografická kartografie a topografie – glóbus, měřítko, zeměpisná síť, poledníky, rovnoběžky, zeměpisné souřadnice, určování zeměpisné polohy v zeměpisné</w:t>
            </w:r>
            <w:r w:rsidRPr="00C134F9">
              <w:rPr>
                <w:bCs/>
                <w:color w:val="00B050"/>
                <w:sz w:val="22"/>
                <w:szCs w:val="22"/>
              </w:rPr>
              <w:t xml:space="preserve"> </w:t>
            </w:r>
            <w:r w:rsidRPr="00C134F9">
              <w:rPr>
                <w:bCs/>
                <w:sz w:val="22"/>
                <w:szCs w:val="22"/>
              </w:rPr>
              <w:t>síti</w:t>
            </w:r>
          </w:p>
          <w:p w:rsidR="002A75C0" w:rsidRPr="00C134F9" w:rsidRDefault="002A75C0" w:rsidP="00F200AB">
            <w:pPr>
              <w:numPr>
                <w:ilvl w:val="0"/>
                <w:numId w:val="366"/>
              </w:numPr>
              <w:ind w:left="340"/>
              <w:rPr>
                <w:bCs/>
                <w:sz w:val="22"/>
                <w:szCs w:val="22"/>
              </w:rPr>
            </w:pPr>
            <w:r w:rsidRPr="00C134F9">
              <w:rPr>
                <w:bCs/>
                <w:sz w:val="22"/>
                <w:szCs w:val="22"/>
              </w:rPr>
              <w:t xml:space="preserve">měřítko a obsah plánů a map, orientace plánů a map </w:t>
            </w:r>
          </w:p>
          <w:p w:rsidR="002A75C0" w:rsidRPr="00C134F9" w:rsidRDefault="002A75C0" w:rsidP="00F200AB">
            <w:pPr>
              <w:numPr>
                <w:ilvl w:val="0"/>
                <w:numId w:val="366"/>
              </w:numPr>
              <w:ind w:left="340"/>
              <w:rPr>
                <w:bCs/>
                <w:sz w:val="22"/>
                <w:szCs w:val="22"/>
              </w:rPr>
            </w:pPr>
            <w:r w:rsidRPr="00C134F9">
              <w:rPr>
                <w:bCs/>
                <w:sz w:val="22"/>
                <w:szCs w:val="22"/>
              </w:rPr>
              <w:t>geografický a kartografický jazyk – statistická data a jejich grafické vyjádření (značky, vysvětlivky, tabulky), základní informační média a zdroje dat</w:t>
            </w:r>
          </w:p>
          <w:p w:rsidR="002A75C0" w:rsidRPr="00C134F9" w:rsidRDefault="002A75C0" w:rsidP="00F200AB">
            <w:pPr>
              <w:numPr>
                <w:ilvl w:val="0"/>
                <w:numId w:val="366"/>
              </w:numPr>
              <w:ind w:left="340"/>
              <w:rPr>
                <w:bCs/>
                <w:sz w:val="22"/>
                <w:szCs w:val="22"/>
              </w:rPr>
            </w:pPr>
            <w:r w:rsidRPr="00C134F9">
              <w:rPr>
                <w:bCs/>
                <w:sz w:val="22"/>
                <w:szCs w:val="22"/>
              </w:rPr>
              <w:t>hlavní kartografické produkty – mapa, plán, atlas, symboly, smluvené značky, vysvětlivky</w:t>
            </w:r>
          </w:p>
          <w:p w:rsidR="002A75C0" w:rsidRPr="00C134F9" w:rsidRDefault="002A75C0" w:rsidP="00F200AB">
            <w:pPr>
              <w:numPr>
                <w:ilvl w:val="0"/>
                <w:numId w:val="366"/>
              </w:numPr>
              <w:ind w:left="340"/>
              <w:rPr>
                <w:bCs/>
                <w:sz w:val="22"/>
                <w:szCs w:val="22"/>
              </w:rPr>
            </w:pPr>
            <w:r w:rsidRPr="00C134F9">
              <w:rPr>
                <w:bCs/>
                <w:sz w:val="22"/>
                <w:szCs w:val="22"/>
              </w:rPr>
              <w:t>praktická cvičení s dostupnými kartografickými produkty (tištěné i elektronické)</w:t>
            </w:r>
          </w:p>
          <w:p w:rsidR="002A75C0" w:rsidRPr="00C134F9" w:rsidRDefault="002A75C0" w:rsidP="00F200AB">
            <w:pPr>
              <w:numPr>
                <w:ilvl w:val="0"/>
                <w:numId w:val="366"/>
              </w:numPr>
              <w:ind w:left="340"/>
              <w:rPr>
                <w:bCs/>
                <w:sz w:val="22"/>
                <w:szCs w:val="22"/>
              </w:rPr>
            </w:pPr>
            <w:r w:rsidRPr="00C134F9">
              <w:rPr>
                <w:bCs/>
                <w:sz w:val="22"/>
                <w:szCs w:val="22"/>
              </w:rPr>
              <w:t xml:space="preserve">cvičení v terénu – orientační body, jevy a pomůcky, stanoviště, určování světových stran, pohyb podle mapy a azimutu, odhad vzdálenosti a výšek objektů, jednoduché panoramatické náčrtky krajiny, situační plány, schematické náčrtky pochodové osy, hodnocení přírodních jevů </w:t>
            </w:r>
          </w:p>
          <w:p w:rsidR="002A75C0" w:rsidRPr="00C134F9" w:rsidRDefault="002A75C0" w:rsidP="00C134F9">
            <w:pPr>
              <w:ind w:left="340"/>
              <w:rPr>
                <w:bCs/>
                <w:sz w:val="22"/>
                <w:szCs w:val="22"/>
              </w:rPr>
            </w:pPr>
          </w:p>
          <w:p w:rsidR="002A75C0" w:rsidRPr="00C134F9" w:rsidRDefault="002A75C0" w:rsidP="00C134F9">
            <w:pPr>
              <w:ind w:left="-20"/>
              <w:rPr>
                <w:bCs/>
                <w:sz w:val="22"/>
                <w:szCs w:val="22"/>
              </w:rPr>
            </w:pPr>
            <w:r w:rsidRPr="00C134F9">
              <w:rPr>
                <w:b/>
                <w:sz w:val="22"/>
                <w:szCs w:val="22"/>
                <w:u w:val="single"/>
              </w:rPr>
              <w:t>Přírodní obraz Země</w:t>
            </w:r>
          </w:p>
          <w:p w:rsidR="002A75C0" w:rsidRPr="00C134F9" w:rsidRDefault="002A75C0" w:rsidP="00F200AB">
            <w:pPr>
              <w:numPr>
                <w:ilvl w:val="0"/>
                <w:numId w:val="366"/>
              </w:numPr>
              <w:ind w:left="340"/>
              <w:rPr>
                <w:bCs/>
                <w:sz w:val="22"/>
                <w:szCs w:val="22"/>
              </w:rPr>
            </w:pPr>
            <w:r w:rsidRPr="00C134F9">
              <w:rPr>
                <w:bCs/>
                <w:sz w:val="22"/>
                <w:szCs w:val="22"/>
              </w:rPr>
              <w:t>krajinná sféra – přírodní, společenská a hospodářská sféra, složky a prvky přírodní sféry</w:t>
            </w:r>
          </w:p>
          <w:p w:rsidR="002A75C0" w:rsidRPr="00C134F9" w:rsidRDefault="002A75C0" w:rsidP="00F200AB">
            <w:pPr>
              <w:numPr>
                <w:ilvl w:val="0"/>
                <w:numId w:val="366"/>
              </w:numPr>
              <w:ind w:left="340"/>
              <w:rPr>
                <w:bCs/>
                <w:sz w:val="22"/>
                <w:szCs w:val="22"/>
              </w:rPr>
            </w:pPr>
            <w:r w:rsidRPr="00C134F9">
              <w:rPr>
                <w:bCs/>
                <w:sz w:val="22"/>
                <w:szCs w:val="22"/>
              </w:rPr>
              <w:t>systém přírodní sféry – litosféra, atmosféra, hydrosféra, pedosféra, biosféra, geografické pásy, šířková pásmovitost a výšková stupňovitost jevů v přírodní sféře, přírodní oblasti Země</w:t>
            </w:r>
          </w:p>
          <w:p w:rsidR="002A75C0" w:rsidRPr="00C134F9" w:rsidRDefault="002A75C0" w:rsidP="00C134F9">
            <w:pPr>
              <w:ind w:left="340"/>
              <w:rPr>
                <w:b/>
                <w:sz w:val="22"/>
                <w:szCs w:val="22"/>
              </w:rPr>
            </w:pPr>
          </w:p>
          <w:p w:rsidR="002A75C0" w:rsidRPr="00C134F9" w:rsidRDefault="002A75C0" w:rsidP="00C134F9">
            <w:pPr>
              <w:ind w:left="-20"/>
              <w:rPr>
                <w:sz w:val="22"/>
                <w:szCs w:val="22"/>
              </w:rPr>
            </w:pPr>
            <w:r w:rsidRPr="00C134F9">
              <w:rPr>
                <w:b/>
                <w:bCs/>
                <w:sz w:val="22"/>
                <w:szCs w:val="22"/>
                <w:u w:val="single"/>
              </w:rPr>
              <w:t xml:space="preserve">Lidé na Zemi </w:t>
            </w:r>
          </w:p>
          <w:p w:rsidR="002A75C0" w:rsidRPr="00C134F9" w:rsidRDefault="002A75C0" w:rsidP="00F200AB">
            <w:pPr>
              <w:numPr>
                <w:ilvl w:val="0"/>
                <w:numId w:val="366"/>
              </w:numPr>
              <w:ind w:left="340"/>
              <w:rPr>
                <w:bCs/>
                <w:sz w:val="22"/>
                <w:szCs w:val="22"/>
              </w:rPr>
            </w:pPr>
            <w:r w:rsidRPr="00C134F9">
              <w:rPr>
                <w:bCs/>
                <w:sz w:val="22"/>
                <w:szCs w:val="22"/>
              </w:rPr>
              <w:t>lidé na Zemi</w:t>
            </w:r>
          </w:p>
          <w:p w:rsidR="002A75C0" w:rsidRPr="00C134F9" w:rsidRDefault="002A75C0" w:rsidP="00F200AB">
            <w:pPr>
              <w:numPr>
                <w:ilvl w:val="0"/>
                <w:numId w:val="366"/>
              </w:numPr>
              <w:ind w:left="340"/>
              <w:rPr>
                <w:bCs/>
                <w:sz w:val="22"/>
                <w:szCs w:val="22"/>
              </w:rPr>
            </w:pPr>
            <w:r w:rsidRPr="00C134F9">
              <w:rPr>
                <w:bCs/>
                <w:sz w:val="22"/>
                <w:szCs w:val="22"/>
              </w:rPr>
              <w:t>světové hospodářství</w:t>
            </w:r>
          </w:p>
          <w:p w:rsidR="002A75C0" w:rsidRPr="00C134F9" w:rsidRDefault="002A75C0" w:rsidP="00F200AB">
            <w:pPr>
              <w:numPr>
                <w:ilvl w:val="0"/>
                <w:numId w:val="366"/>
              </w:numPr>
              <w:ind w:left="340"/>
              <w:rPr>
                <w:sz w:val="22"/>
                <w:szCs w:val="22"/>
              </w:rPr>
            </w:pPr>
            <w:r w:rsidRPr="00C134F9">
              <w:rPr>
                <w:bCs/>
                <w:sz w:val="22"/>
                <w:szCs w:val="22"/>
              </w:rPr>
              <w:t>státy světa podle stupně rozvoje</w:t>
            </w:r>
          </w:p>
        </w:tc>
        <w:tc>
          <w:tcPr>
            <w:tcW w:w="2520" w:type="dxa"/>
          </w:tcPr>
          <w:p w:rsidR="002A75C0" w:rsidRPr="00C134F9" w:rsidRDefault="002A75C0" w:rsidP="00DD6308">
            <w:pPr>
              <w:rPr>
                <w:b/>
                <w:sz w:val="22"/>
                <w:szCs w:val="22"/>
              </w:rPr>
            </w:pPr>
            <w:r w:rsidRPr="00C134F9">
              <w:rPr>
                <w:b/>
                <w:sz w:val="22"/>
                <w:szCs w:val="22"/>
              </w:rPr>
              <w:t>Environmentální výchova</w:t>
            </w:r>
          </w:p>
          <w:p w:rsidR="002A75C0" w:rsidRPr="00C134F9" w:rsidRDefault="002A75C0" w:rsidP="00DD6308">
            <w:pPr>
              <w:rPr>
                <w:bCs/>
                <w:sz w:val="22"/>
                <w:szCs w:val="22"/>
              </w:rPr>
            </w:pPr>
            <w:r w:rsidRPr="00C134F9">
              <w:rPr>
                <w:bCs/>
                <w:sz w:val="22"/>
                <w:szCs w:val="22"/>
              </w:rPr>
              <w:t>Základní podmínky života</w:t>
            </w:r>
          </w:p>
          <w:p w:rsidR="002A75C0" w:rsidRPr="00C134F9" w:rsidRDefault="002A75C0" w:rsidP="00DD6308">
            <w:pPr>
              <w:rPr>
                <w:sz w:val="22"/>
                <w:szCs w:val="22"/>
              </w:rPr>
            </w:pPr>
            <w:r w:rsidRPr="00C134F9">
              <w:rPr>
                <w:sz w:val="22"/>
                <w:szCs w:val="22"/>
              </w:rPr>
              <w:t>- utváření základních podmínek pro vznik života na Zemi, odlišnost Země od ostatních planet sluneční soustavy</w:t>
            </w:r>
          </w:p>
          <w:p w:rsidR="002A75C0" w:rsidRPr="00C134F9" w:rsidRDefault="002A75C0" w:rsidP="00DD6308">
            <w:pPr>
              <w:rPr>
                <w:sz w:val="22"/>
                <w:szCs w:val="22"/>
              </w:rPr>
            </w:pPr>
          </w:p>
          <w:p w:rsidR="002A75C0" w:rsidRPr="00C134F9" w:rsidRDefault="002A75C0" w:rsidP="00DD6308">
            <w:pPr>
              <w:rPr>
                <w:b/>
                <w:sz w:val="22"/>
                <w:szCs w:val="22"/>
              </w:rPr>
            </w:pPr>
            <w:r w:rsidRPr="00C134F9">
              <w:rPr>
                <w:b/>
                <w:sz w:val="22"/>
                <w:szCs w:val="22"/>
              </w:rPr>
              <w:t>Environmentální výchova</w:t>
            </w:r>
          </w:p>
          <w:p w:rsidR="002A75C0" w:rsidRPr="00C134F9" w:rsidRDefault="002A75C0" w:rsidP="00DD6308">
            <w:pPr>
              <w:rPr>
                <w:bCs/>
                <w:sz w:val="22"/>
                <w:szCs w:val="22"/>
              </w:rPr>
            </w:pPr>
            <w:r w:rsidRPr="00C134F9">
              <w:rPr>
                <w:bCs/>
                <w:sz w:val="22"/>
                <w:szCs w:val="22"/>
              </w:rPr>
              <w:t>Základní podmínky života</w:t>
            </w:r>
          </w:p>
          <w:p w:rsidR="002A75C0" w:rsidRPr="00C134F9" w:rsidRDefault="002A75C0" w:rsidP="00DD6308">
            <w:pPr>
              <w:rPr>
                <w:sz w:val="22"/>
                <w:szCs w:val="22"/>
              </w:rPr>
            </w:pPr>
            <w:r w:rsidRPr="00C134F9">
              <w:rPr>
                <w:sz w:val="22"/>
                <w:szCs w:val="22"/>
              </w:rPr>
              <w:t>- význam jednotlivých složek přírodní sféry pro člověka, jejich ochrana</w:t>
            </w:r>
          </w:p>
          <w:p w:rsidR="002A75C0" w:rsidRPr="00C134F9" w:rsidRDefault="002A75C0" w:rsidP="00DD6308">
            <w:pPr>
              <w:rPr>
                <w:sz w:val="22"/>
                <w:szCs w:val="22"/>
              </w:rPr>
            </w:pPr>
            <w:r w:rsidRPr="00C134F9">
              <w:rPr>
                <w:sz w:val="22"/>
                <w:szCs w:val="22"/>
              </w:rPr>
              <w:t>- biodiverzita ekosystémů</w:t>
            </w:r>
          </w:p>
          <w:p w:rsidR="002A75C0" w:rsidRPr="00C134F9" w:rsidRDefault="002A75C0" w:rsidP="00DD6308">
            <w:pPr>
              <w:rPr>
                <w:sz w:val="22"/>
                <w:szCs w:val="22"/>
              </w:rPr>
            </w:pPr>
          </w:p>
          <w:p w:rsidR="002A75C0" w:rsidRPr="00C134F9" w:rsidRDefault="002A75C0" w:rsidP="00DD6308">
            <w:pPr>
              <w:rPr>
                <w:bCs/>
                <w:sz w:val="22"/>
                <w:szCs w:val="22"/>
              </w:rPr>
            </w:pPr>
            <w:r w:rsidRPr="00C134F9">
              <w:rPr>
                <w:bCs/>
                <w:sz w:val="22"/>
                <w:szCs w:val="22"/>
              </w:rPr>
              <w:t>Lidské aktivity a problémy živ. prostředí</w:t>
            </w:r>
          </w:p>
          <w:p w:rsidR="002A75C0" w:rsidRPr="00C134F9" w:rsidRDefault="002A75C0" w:rsidP="00DD6308">
            <w:pPr>
              <w:rPr>
                <w:sz w:val="22"/>
                <w:szCs w:val="22"/>
              </w:rPr>
            </w:pPr>
            <w:r w:rsidRPr="00C134F9">
              <w:rPr>
                <w:sz w:val="22"/>
                <w:szCs w:val="22"/>
              </w:rPr>
              <w:t>- vztah hospodářství a  jednotlivých složek životního prostředí, jejich vzájemné ovlivňování</w:t>
            </w:r>
          </w:p>
          <w:p w:rsidR="002A75C0" w:rsidRPr="00C134F9" w:rsidRDefault="002A75C0" w:rsidP="00DD6308">
            <w:pPr>
              <w:rPr>
                <w:sz w:val="22"/>
                <w:szCs w:val="22"/>
              </w:rPr>
            </w:pPr>
          </w:p>
          <w:p w:rsidR="002A75C0" w:rsidRPr="00C134F9" w:rsidRDefault="002A75C0" w:rsidP="00DD6308">
            <w:pPr>
              <w:rPr>
                <w:bCs/>
                <w:sz w:val="22"/>
                <w:szCs w:val="22"/>
              </w:rPr>
            </w:pPr>
            <w:r w:rsidRPr="00C134F9">
              <w:rPr>
                <w:bCs/>
                <w:sz w:val="22"/>
                <w:szCs w:val="22"/>
              </w:rPr>
              <w:t>Vztah člověka k prostředí</w:t>
            </w:r>
          </w:p>
          <w:p w:rsidR="002A75C0" w:rsidRPr="00C134F9" w:rsidRDefault="002A75C0" w:rsidP="00DD6308">
            <w:pPr>
              <w:rPr>
                <w:sz w:val="22"/>
                <w:szCs w:val="22"/>
              </w:rPr>
            </w:pPr>
            <w:r w:rsidRPr="00C134F9">
              <w:rPr>
                <w:sz w:val="22"/>
                <w:szCs w:val="22"/>
              </w:rPr>
              <w:t>- stav životního prostředí v našem regionu (Praha, Jižní Město)</w:t>
            </w:r>
          </w:p>
          <w:p w:rsidR="002A75C0" w:rsidRPr="00C134F9" w:rsidRDefault="002A75C0" w:rsidP="00DD6308">
            <w:pPr>
              <w:rPr>
                <w:b/>
                <w:sz w:val="22"/>
                <w:szCs w:val="22"/>
              </w:rPr>
            </w:pPr>
          </w:p>
          <w:p w:rsidR="002A75C0" w:rsidRPr="00C134F9" w:rsidRDefault="002A75C0" w:rsidP="00DD6308">
            <w:pPr>
              <w:rPr>
                <w:bCs/>
                <w:sz w:val="22"/>
                <w:szCs w:val="22"/>
              </w:rPr>
            </w:pPr>
            <w:r w:rsidRPr="00C134F9">
              <w:rPr>
                <w:bCs/>
                <w:sz w:val="22"/>
                <w:szCs w:val="22"/>
              </w:rPr>
              <w:t>Ekosystémy</w:t>
            </w:r>
          </w:p>
          <w:p w:rsidR="002A75C0" w:rsidRPr="00C134F9" w:rsidRDefault="002A75C0" w:rsidP="00DD6308">
            <w:pPr>
              <w:rPr>
                <w:b/>
                <w:sz w:val="22"/>
                <w:szCs w:val="22"/>
              </w:rPr>
            </w:pPr>
            <w:r w:rsidRPr="00C134F9">
              <w:rPr>
                <w:sz w:val="22"/>
                <w:szCs w:val="22"/>
              </w:rPr>
              <w:t>- význam lesa, vodních zdrojů, tropických pralesů pro biosféru a člověka</w:t>
            </w:r>
          </w:p>
          <w:p w:rsidR="002A75C0" w:rsidRPr="00C134F9" w:rsidRDefault="002A75C0" w:rsidP="00DD6308">
            <w:pPr>
              <w:rPr>
                <w:sz w:val="22"/>
                <w:szCs w:val="22"/>
              </w:rPr>
            </w:pPr>
          </w:p>
          <w:p w:rsidR="002A75C0" w:rsidRPr="00C134F9" w:rsidRDefault="002A75C0" w:rsidP="00DD6308">
            <w:pPr>
              <w:rPr>
                <w:b/>
                <w:sz w:val="22"/>
                <w:szCs w:val="22"/>
              </w:rPr>
            </w:pPr>
            <w:r w:rsidRPr="00C134F9">
              <w:rPr>
                <w:b/>
                <w:sz w:val="22"/>
                <w:szCs w:val="22"/>
              </w:rPr>
              <w:t>Multikulturní výchova</w:t>
            </w:r>
          </w:p>
          <w:p w:rsidR="002A75C0" w:rsidRPr="00C134F9" w:rsidRDefault="002A75C0" w:rsidP="00DD6308">
            <w:pPr>
              <w:rPr>
                <w:bCs/>
                <w:sz w:val="22"/>
                <w:szCs w:val="22"/>
              </w:rPr>
            </w:pPr>
            <w:r w:rsidRPr="00C134F9">
              <w:rPr>
                <w:bCs/>
                <w:sz w:val="22"/>
                <w:szCs w:val="22"/>
              </w:rPr>
              <w:t>Kulturní diference</w:t>
            </w:r>
          </w:p>
          <w:p w:rsidR="002A75C0" w:rsidRPr="00C134F9" w:rsidRDefault="002A75C0" w:rsidP="00DD6308">
            <w:pPr>
              <w:rPr>
                <w:sz w:val="22"/>
                <w:szCs w:val="22"/>
              </w:rPr>
            </w:pPr>
            <w:r w:rsidRPr="00C134F9">
              <w:rPr>
                <w:sz w:val="22"/>
                <w:szCs w:val="22"/>
              </w:rPr>
              <w:t>- respektování zvláštností různých etnik</w:t>
            </w:r>
          </w:p>
          <w:p w:rsidR="002A75C0" w:rsidRPr="00C134F9" w:rsidRDefault="002A75C0" w:rsidP="00DD6308">
            <w:pPr>
              <w:rPr>
                <w:sz w:val="22"/>
                <w:szCs w:val="22"/>
              </w:rPr>
            </w:pPr>
          </w:p>
          <w:p w:rsidR="002A75C0" w:rsidRPr="00C134F9" w:rsidRDefault="002A75C0" w:rsidP="00DD6308">
            <w:pPr>
              <w:rPr>
                <w:bCs/>
                <w:sz w:val="22"/>
                <w:szCs w:val="22"/>
              </w:rPr>
            </w:pPr>
            <w:r w:rsidRPr="00C134F9">
              <w:rPr>
                <w:bCs/>
                <w:sz w:val="22"/>
                <w:szCs w:val="22"/>
              </w:rPr>
              <w:t>Etnický původ</w:t>
            </w:r>
          </w:p>
          <w:p w:rsidR="002A75C0" w:rsidRPr="00C134F9" w:rsidRDefault="002A75C0" w:rsidP="00DD6308">
            <w:pPr>
              <w:rPr>
                <w:sz w:val="22"/>
                <w:szCs w:val="22"/>
              </w:rPr>
            </w:pPr>
            <w:r w:rsidRPr="00C134F9">
              <w:rPr>
                <w:sz w:val="22"/>
                <w:szCs w:val="22"/>
              </w:rPr>
              <w:t>- rovnocennost etnických skupin a kultur, odlišnost a rovnost lidí, rasová nesnášenlivost</w:t>
            </w:r>
          </w:p>
          <w:p w:rsidR="002A75C0" w:rsidRPr="00C134F9" w:rsidRDefault="002A75C0" w:rsidP="00DD6308">
            <w:pPr>
              <w:rPr>
                <w:b/>
                <w:sz w:val="22"/>
                <w:szCs w:val="22"/>
              </w:rPr>
            </w:pPr>
          </w:p>
          <w:p w:rsidR="00C134F9" w:rsidRDefault="002A75C0" w:rsidP="00DD6308">
            <w:pPr>
              <w:rPr>
                <w:b/>
                <w:sz w:val="22"/>
                <w:szCs w:val="22"/>
              </w:rPr>
            </w:pPr>
            <w:r w:rsidRPr="00C134F9">
              <w:rPr>
                <w:b/>
                <w:sz w:val="22"/>
                <w:szCs w:val="22"/>
              </w:rPr>
              <w:t>Výchova demokratického občana</w:t>
            </w:r>
          </w:p>
          <w:p w:rsidR="002A75C0" w:rsidRPr="00C134F9" w:rsidRDefault="002A75C0" w:rsidP="00DD6308">
            <w:pPr>
              <w:rPr>
                <w:bCs/>
                <w:sz w:val="22"/>
                <w:szCs w:val="22"/>
              </w:rPr>
            </w:pPr>
            <w:r w:rsidRPr="00C134F9">
              <w:rPr>
                <w:bCs/>
                <w:sz w:val="22"/>
                <w:szCs w:val="22"/>
              </w:rPr>
              <w:t xml:space="preserve">Principy demokracie jako     </w:t>
            </w:r>
          </w:p>
          <w:p w:rsidR="002A75C0" w:rsidRPr="00C134F9" w:rsidRDefault="002A75C0" w:rsidP="00DD6308">
            <w:pPr>
              <w:rPr>
                <w:bCs/>
                <w:sz w:val="22"/>
                <w:szCs w:val="22"/>
              </w:rPr>
            </w:pPr>
            <w:r w:rsidRPr="00C134F9">
              <w:rPr>
                <w:bCs/>
                <w:sz w:val="22"/>
                <w:szCs w:val="22"/>
              </w:rPr>
              <w:t>formy vlády a způsobu rozhodování</w:t>
            </w:r>
          </w:p>
          <w:p w:rsidR="002A75C0" w:rsidRPr="00C134F9" w:rsidRDefault="002A75C0" w:rsidP="00DD6308">
            <w:pPr>
              <w:rPr>
                <w:sz w:val="22"/>
                <w:szCs w:val="22"/>
              </w:rPr>
            </w:pPr>
            <w:r w:rsidRPr="00C134F9">
              <w:rPr>
                <w:sz w:val="22"/>
                <w:szCs w:val="22"/>
              </w:rPr>
              <w:t xml:space="preserve">- demokracie jako protiváha diktatury, její principy a fungování </w:t>
            </w:r>
          </w:p>
          <w:p w:rsidR="002A75C0" w:rsidRPr="00C134F9" w:rsidRDefault="002A75C0" w:rsidP="00DD6308">
            <w:pPr>
              <w:rPr>
                <w:sz w:val="22"/>
                <w:szCs w:val="22"/>
              </w:rPr>
            </w:pPr>
          </w:p>
        </w:tc>
      </w:tr>
    </w:tbl>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2A75C0" w:rsidRPr="002A75C0" w:rsidRDefault="002A75C0" w:rsidP="00DD6308">
      <w:pPr>
        <w:rPr>
          <w:b/>
        </w:rPr>
      </w:pPr>
    </w:p>
    <w:p w:rsidR="00410589" w:rsidRDefault="00410589">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příroda – obor </w:t>
      </w:r>
      <w:r w:rsidR="00536FC4">
        <w:rPr>
          <w:b/>
        </w:rPr>
        <w:t>zeměpis</w:t>
      </w:r>
    </w:p>
    <w:p w:rsidR="002A75C0" w:rsidRPr="002A75C0" w:rsidRDefault="002A75C0" w:rsidP="00DD6308">
      <w:pPr>
        <w:rPr>
          <w:b/>
          <w:sz w:val="22"/>
          <w:szCs w:val="22"/>
        </w:rPr>
      </w:pPr>
      <w:r w:rsidRPr="002A75C0">
        <w:rPr>
          <w:b/>
        </w:rPr>
        <w:t>Ročník: sedmý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2520"/>
      </w:tblGrid>
      <w:tr w:rsidR="002A75C0" w:rsidRPr="00C134F9" w:rsidTr="00410589">
        <w:trPr>
          <w:jc w:val="center"/>
        </w:trPr>
        <w:tc>
          <w:tcPr>
            <w:tcW w:w="3780" w:type="dxa"/>
          </w:tcPr>
          <w:p w:rsidR="002A75C0" w:rsidRPr="00C134F9" w:rsidRDefault="002A75C0" w:rsidP="00DD6308">
            <w:pPr>
              <w:jc w:val="center"/>
              <w:rPr>
                <w:b/>
                <w:sz w:val="22"/>
                <w:szCs w:val="22"/>
              </w:rPr>
            </w:pPr>
            <w:r w:rsidRPr="00C134F9">
              <w:rPr>
                <w:b/>
                <w:sz w:val="22"/>
                <w:szCs w:val="22"/>
              </w:rPr>
              <w:t>OČEKÁVANÉ VÝSTUPY</w:t>
            </w:r>
          </w:p>
        </w:tc>
        <w:tc>
          <w:tcPr>
            <w:tcW w:w="3240" w:type="dxa"/>
          </w:tcPr>
          <w:p w:rsidR="002A75C0" w:rsidRPr="00C134F9" w:rsidRDefault="002A75C0" w:rsidP="00DD6308">
            <w:pPr>
              <w:jc w:val="center"/>
              <w:rPr>
                <w:b/>
                <w:sz w:val="22"/>
                <w:szCs w:val="22"/>
              </w:rPr>
            </w:pPr>
            <w:r w:rsidRPr="00C134F9">
              <w:rPr>
                <w:b/>
                <w:sz w:val="22"/>
                <w:szCs w:val="22"/>
              </w:rPr>
              <w:t>UČIVO</w:t>
            </w:r>
          </w:p>
        </w:tc>
        <w:tc>
          <w:tcPr>
            <w:tcW w:w="2520" w:type="dxa"/>
          </w:tcPr>
          <w:p w:rsidR="0092705E" w:rsidRDefault="002A75C0" w:rsidP="00DD6308">
            <w:pPr>
              <w:jc w:val="center"/>
              <w:rPr>
                <w:b/>
                <w:sz w:val="22"/>
                <w:szCs w:val="22"/>
              </w:rPr>
            </w:pPr>
            <w:r w:rsidRPr="00C134F9">
              <w:rPr>
                <w:b/>
                <w:sz w:val="22"/>
                <w:szCs w:val="22"/>
              </w:rPr>
              <w:t xml:space="preserve">PRŮŘEZOVÁ </w:t>
            </w:r>
          </w:p>
          <w:p w:rsidR="002A75C0" w:rsidRPr="00C134F9" w:rsidRDefault="002A75C0" w:rsidP="00DD6308">
            <w:pPr>
              <w:jc w:val="center"/>
              <w:rPr>
                <w:b/>
                <w:sz w:val="22"/>
                <w:szCs w:val="22"/>
              </w:rPr>
            </w:pPr>
            <w:r w:rsidRPr="00C134F9">
              <w:rPr>
                <w:b/>
                <w:sz w:val="22"/>
                <w:szCs w:val="22"/>
              </w:rPr>
              <w:t>TÉMATA</w:t>
            </w:r>
          </w:p>
        </w:tc>
      </w:tr>
      <w:tr w:rsidR="002A75C0" w:rsidRPr="00C134F9" w:rsidTr="00410589">
        <w:trPr>
          <w:trHeight w:val="4500"/>
          <w:jc w:val="center"/>
        </w:trPr>
        <w:tc>
          <w:tcPr>
            <w:tcW w:w="3780" w:type="dxa"/>
          </w:tcPr>
          <w:p w:rsidR="002A75C0" w:rsidRPr="00C134F9" w:rsidRDefault="002A75C0" w:rsidP="00DD6308">
            <w:pPr>
              <w:rPr>
                <w:bCs/>
                <w:sz w:val="22"/>
                <w:szCs w:val="22"/>
              </w:rPr>
            </w:pPr>
            <w:r w:rsidRPr="00C134F9">
              <w:rPr>
                <w:bCs/>
                <w:sz w:val="22"/>
                <w:szCs w:val="22"/>
              </w:rPr>
              <w:t>Žák:</w:t>
            </w:r>
          </w:p>
          <w:p w:rsidR="002A75C0" w:rsidRPr="00C134F9" w:rsidRDefault="002A75C0" w:rsidP="00F200AB">
            <w:pPr>
              <w:pStyle w:val="Odstavecseseznamem"/>
              <w:numPr>
                <w:ilvl w:val="0"/>
                <w:numId w:val="178"/>
              </w:numPr>
              <w:rPr>
                <w:sz w:val="22"/>
                <w:szCs w:val="22"/>
              </w:rPr>
            </w:pPr>
            <w:r w:rsidRPr="00C134F9">
              <w:rPr>
                <w:sz w:val="22"/>
                <w:szCs w:val="22"/>
              </w:rPr>
              <w:t>lokalizuje na mapách jednotlivé světadíly a oceány, určuje jejich geografickou polohu, porovnává mezi sebou jejich velikost</w:t>
            </w:r>
          </w:p>
          <w:p w:rsidR="002A75C0" w:rsidRPr="00C134F9" w:rsidRDefault="002A75C0" w:rsidP="00F200AB">
            <w:pPr>
              <w:pStyle w:val="Odstavecseseznamem"/>
              <w:numPr>
                <w:ilvl w:val="0"/>
                <w:numId w:val="178"/>
              </w:numPr>
              <w:rPr>
                <w:sz w:val="22"/>
                <w:szCs w:val="22"/>
              </w:rPr>
            </w:pPr>
            <w:r w:rsidRPr="00C134F9">
              <w:rPr>
                <w:sz w:val="22"/>
                <w:szCs w:val="22"/>
              </w:rPr>
              <w:t>lokalizuje na mapách makroregiony podle vybraných kritérií, porovnává jejich postavení ve světě, jádrové a periferní oblasti</w:t>
            </w:r>
          </w:p>
          <w:p w:rsidR="002A75C0" w:rsidRPr="00C134F9" w:rsidRDefault="002A75C0" w:rsidP="00F200AB">
            <w:pPr>
              <w:pStyle w:val="Odstavecseseznamem"/>
              <w:numPr>
                <w:ilvl w:val="0"/>
                <w:numId w:val="178"/>
              </w:numPr>
              <w:rPr>
                <w:sz w:val="22"/>
                <w:szCs w:val="22"/>
              </w:rPr>
            </w:pPr>
            <w:r w:rsidRPr="00C134F9">
              <w:rPr>
                <w:sz w:val="22"/>
                <w:szCs w:val="22"/>
              </w:rPr>
              <w:t xml:space="preserve">popíše a analyzuje  s pomocí obecně zeměpisných i tematických map členitost a charakteristické rysy přírodních poměrů světadílů, oceánů a makroregionů a vybraných modelových států </w:t>
            </w:r>
          </w:p>
          <w:p w:rsidR="002A75C0" w:rsidRPr="00C134F9" w:rsidRDefault="002A75C0" w:rsidP="00F200AB">
            <w:pPr>
              <w:pStyle w:val="Odstavecseseznamem"/>
              <w:numPr>
                <w:ilvl w:val="0"/>
                <w:numId w:val="178"/>
              </w:numPr>
              <w:rPr>
                <w:sz w:val="22"/>
                <w:szCs w:val="22"/>
              </w:rPr>
            </w:pPr>
            <w:r w:rsidRPr="00C134F9">
              <w:rPr>
                <w:sz w:val="22"/>
                <w:szCs w:val="22"/>
              </w:rPr>
              <w:t xml:space="preserve">vyhledává na mapách hlavní soustředění osídlení a hospodářské činnosti obyvatelstva v jednotlivých světadílech, oceánech,  regionech a vybraných modelových státech </w:t>
            </w:r>
          </w:p>
          <w:p w:rsidR="002A75C0" w:rsidRPr="00C134F9" w:rsidRDefault="002A75C0" w:rsidP="00F200AB">
            <w:pPr>
              <w:pStyle w:val="Odstavecseseznamem"/>
              <w:numPr>
                <w:ilvl w:val="0"/>
                <w:numId w:val="178"/>
              </w:numPr>
              <w:rPr>
                <w:sz w:val="22"/>
                <w:szCs w:val="22"/>
              </w:rPr>
            </w:pPr>
            <w:r w:rsidRPr="00C134F9">
              <w:rPr>
                <w:sz w:val="22"/>
                <w:szCs w:val="22"/>
              </w:rPr>
              <w:t>přiměřeně zhodnotí zvláštnosti  a podobnosti, možnosti a omezení rozvoje jednotlivých regionů (případně modelových států)</w:t>
            </w:r>
          </w:p>
          <w:p w:rsidR="002A75C0" w:rsidRPr="00C134F9" w:rsidRDefault="002A75C0" w:rsidP="00F200AB">
            <w:pPr>
              <w:pStyle w:val="Odstavecseseznamem"/>
              <w:numPr>
                <w:ilvl w:val="0"/>
                <w:numId w:val="178"/>
              </w:numPr>
              <w:rPr>
                <w:sz w:val="22"/>
                <w:szCs w:val="22"/>
              </w:rPr>
            </w:pPr>
            <w:r w:rsidRPr="00C134F9">
              <w:rPr>
                <w:sz w:val="22"/>
                <w:szCs w:val="22"/>
              </w:rPr>
              <w:t>vyhledává a zvažuje změny a problémy v jednotlivých regionech (minulé, současné i budoucí), vyhledává jejich příčiny</w:t>
            </w:r>
          </w:p>
          <w:p w:rsidR="002A75C0" w:rsidRPr="00C134F9" w:rsidRDefault="002A75C0" w:rsidP="00DD6308">
            <w:pPr>
              <w:rPr>
                <w:bCs/>
                <w:sz w:val="22"/>
                <w:szCs w:val="22"/>
              </w:rPr>
            </w:pPr>
          </w:p>
        </w:tc>
        <w:tc>
          <w:tcPr>
            <w:tcW w:w="3240" w:type="dxa"/>
          </w:tcPr>
          <w:p w:rsidR="002A75C0" w:rsidRPr="00C134F9" w:rsidRDefault="002A75C0" w:rsidP="00C134F9">
            <w:pPr>
              <w:rPr>
                <w:b/>
                <w:sz w:val="22"/>
                <w:szCs w:val="22"/>
                <w:u w:val="single"/>
              </w:rPr>
            </w:pPr>
            <w:r w:rsidRPr="00C134F9">
              <w:rPr>
                <w:b/>
                <w:sz w:val="22"/>
                <w:szCs w:val="22"/>
                <w:u w:val="single"/>
              </w:rPr>
              <w:t>Zeměpis světadílů a oceánů</w:t>
            </w:r>
          </w:p>
          <w:p w:rsidR="002A75C0" w:rsidRPr="00C134F9" w:rsidRDefault="002A75C0" w:rsidP="00C134F9">
            <w:pPr>
              <w:rPr>
                <w:b/>
                <w:sz w:val="22"/>
                <w:szCs w:val="22"/>
              </w:rPr>
            </w:pPr>
            <w:r w:rsidRPr="00C134F9">
              <w:rPr>
                <w:b/>
                <w:sz w:val="22"/>
                <w:szCs w:val="22"/>
              </w:rPr>
              <w:t>Amerika</w:t>
            </w:r>
          </w:p>
          <w:p w:rsidR="002A75C0" w:rsidRPr="00C134F9" w:rsidRDefault="002A75C0" w:rsidP="00C134F9">
            <w:pPr>
              <w:rPr>
                <w:b/>
                <w:sz w:val="22"/>
                <w:szCs w:val="22"/>
              </w:rPr>
            </w:pPr>
            <w:r w:rsidRPr="00C134F9">
              <w:rPr>
                <w:b/>
                <w:sz w:val="22"/>
                <w:szCs w:val="22"/>
              </w:rPr>
              <w:t>Afrika</w:t>
            </w:r>
          </w:p>
          <w:p w:rsidR="002A75C0" w:rsidRPr="00C134F9" w:rsidRDefault="002A75C0" w:rsidP="00C134F9">
            <w:pPr>
              <w:rPr>
                <w:b/>
                <w:sz w:val="22"/>
                <w:szCs w:val="22"/>
              </w:rPr>
            </w:pPr>
            <w:r w:rsidRPr="00C134F9">
              <w:rPr>
                <w:b/>
                <w:sz w:val="22"/>
                <w:szCs w:val="22"/>
              </w:rPr>
              <w:t>Austrálie</w:t>
            </w:r>
          </w:p>
          <w:p w:rsidR="002A75C0" w:rsidRPr="00C134F9" w:rsidRDefault="002A75C0" w:rsidP="00C134F9">
            <w:pPr>
              <w:rPr>
                <w:b/>
                <w:sz w:val="22"/>
                <w:szCs w:val="22"/>
              </w:rPr>
            </w:pPr>
            <w:r w:rsidRPr="00C134F9">
              <w:rPr>
                <w:b/>
                <w:sz w:val="22"/>
                <w:szCs w:val="22"/>
              </w:rPr>
              <w:t>Asie</w:t>
            </w:r>
          </w:p>
          <w:p w:rsidR="002A75C0" w:rsidRPr="00C134F9" w:rsidRDefault="002A75C0" w:rsidP="00C134F9">
            <w:pPr>
              <w:rPr>
                <w:b/>
                <w:sz w:val="22"/>
                <w:szCs w:val="22"/>
              </w:rPr>
            </w:pPr>
            <w:r w:rsidRPr="00C134F9">
              <w:rPr>
                <w:b/>
                <w:sz w:val="22"/>
                <w:szCs w:val="22"/>
              </w:rPr>
              <w:t>Antarktida</w:t>
            </w:r>
          </w:p>
          <w:p w:rsidR="002A75C0" w:rsidRPr="00C134F9" w:rsidRDefault="002A75C0" w:rsidP="00C134F9">
            <w:pPr>
              <w:rPr>
                <w:b/>
                <w:sz w:val="22"/>
                <w:szCs w:val="22"/>
              </w:rPr>
            </w:pPr>
            <w:r w:rsidRPr="00C134F9">
              <w:rPr>
                <w:b/>
                <w:sz w:val="22"/>
                <w:szCs w:val="22"/>
              </w:rPr>
              <w:t>Oceány</w:t>
            </w:r>
          </w:p>
          <w:p w:rsidR="002A75C0" w:rsidRPr="00C134F9" w:rsidRDefault="002A75C0" w:rsidP="00DD6308">
            <w:pPr>
              <w:rPr>
                <w:b/>
                <w:sz w:val="22"/>
                <w:szCs w:val="22"/>
              </w:rPr>
            </w:pPr>
          </w:p>
          <w:p w:rsidR="002A75C0" w:rsidRPr="00C134F9" w:rsidRDefault="002A75C0" w:rsidP="00F200AB">
            <w:pPr>
              <w:numPr>
                <w:ilvl w:val="0"/>
                <w:numId w:val="178"/>
              </w:numPr>
              <w:rPr>
                <w:bCs/>
                <w:sz w:val="22"/>
                <w:szCs w:val="22"/>
              </w:rPr>
            </w:pPr>
            <w:r w:rsidRPr="00C134F9">
              <w:rPr>
                <w:bCs/>
                <w:sz w:val="22"/>
                <w:szCs w:val="22"/>
              </w:rPr>
              <w:t>systém přírodní sféry na regionální úrovni – přírodní oblasti, podnebné oblasti)</w:t>
            </w:r>
          </w:p>
          <w:p w:rsidR="002A75C0" w:rsidRPr="00C134F9" w:rsidRDefault="002A75C0" w:rsidP="00F200AB">
            <w:pPr>
              <w:numPr>
                <w:ilvl w:val="0"/>
                <w:numId w:val="178"/>
              </w:numPr>
              <w:rPr>
                <w:bCs/>
                <w:sz w:val="22"/>
                <w:szCs w:val="22"/>
              </w:rPr>
            </w:pPr>
            <w:r w:rsidRPr="00C134F9">
              <w:rPr>
                <w:bCs/>
                <w:sz w:val="22"/>
                <w:szCs w:val="22"/>
              </w:rPr>
              <w:t>světadíly, oceány, makroregiony světa – kritéria porovnávání, přiměřené charakteristiky regionů z hlediska socioekonomických poměrů s důrazem na souvislosti a vazby (sídelní a jazykové oblasti, náboženské oblasti, kulturní oblasti)</w:t>
            </w:r>
          </w:p>
          <w:p w:rsidR="002A75C0" w:rsidRPr="00C134F9" w:rsidRDefault="002A75C0" w:rsidP="00F200AB">
            <w:pPr>
              <w:numPr>
                <w:ilvl w:val="0"/>
                <w:numId w:val="178"/>
              </w:numPr>
              <w:rPr>
                <w:b/>
                <w:sz w:val="22"/>
                <w:szCs w:val="22"/>
              </w:rPr>
            </w:pPr>
            <w:r w:rsidRPr="00C134F9">
              <w:rPr>
                <w:bCs/>
                <w:sz w:val="22"/>
                <w:szCs w:val="22"/>
              </w:rPr>
              <w:t>modelové regiony světa – vybrané modelové přírodní, společenské, politické, hospodářské a environmentální problémy, včetně možností jejich řešení</w:t>
            </w:r>
            <w:r w:rsidRPr="00C134F9">
              <w:rPr>
                <w:b/>
                <w:sz w:val="22"/>
                <w:szCs w:val="22"/>
              </w:rPr>
              <w:t xml:space="preserve"> </w:t>
            </w:r>
          </w:p>
          <w:p w:rsidR="002A75C0" w:rsidRPr="00C134F9" w:rsidRDefault="002A75C0" w:rsidP="00DD6308">
            <w:pPr>
              <w:rPr>
                <w:sz w:val="22"/>
                <w:szCs w:val="22"/>
                <w:u w:val="single"/>
              </w:rPr>
            </w:pPr>
          </w:p>
        </w:tc>
        <w:tc>
          <w:tcPr>
            <w:tcW w:w="2520" w:type="dxa"/>
          </w:tcPr>
          <w:p w:rsidR="002A75C0" w:rsidRPr="00C134F9" w:rsidRDefault="002A75C0" w:rsidP="00DD6308">
            <w:pPr>
              <w:rPr>
                <w:b/>
                <w:sz w:val="22"/>
                <w:szCs w:val="22"/>
              </w:rPr>
            </w:pPr>
            <w:r w:rsidRPr="00C134F9">
              <w:rPr>
                <w:b/>
                <w:sz w:val="22"/>
                <w:szCs w:val="22"/>
              </w:rPr>
              <w:t>Multikulturní výchova</w:t>
            </w:r>
          </w:p>
          <w:p w:rsidR="002A75C0" w:rsidRPr="00C134F9" w:rsidRDefault="002A75C0" w:rsidP="00DD6308">
            <w:pPr>
              <w:rPr>
                <w:bCs/>
                <w:sz w:val="22"/>
                <w:szCs w:val="22"/>
              </w:rPr>
            </w:pPr>
            <w:r w:rsidRPr="00C134F9">
              <w:rPr>
                <w:bCs/>
                <w:sz w:val="22"/>
                <w:szCs w:val="22"/>
              </w:rPr>
              <w:t>Kulturní diference</w:t>
            </w:r>
          </w:p>
          <w:p w:rsidR="002A75C0" w:rsidRPr="00C134F9" w:rsidRDefault="002A75C0" w:rsidP="00DD6308">
            <w:pPr>
              <w:rPr>
                <w:sz w:val="22"/>
                <w:szCs w:val="22"/>
              </w:rPr>
            </w:pPr>
            <w:r w:rsidRPr="00C134F9">
              <w:rPr>
                <w:sz w:val="22"/>
                <w:szCs w:val="22"/>
              </w:rPr>
              <w:t>- respektování zvláštností různých etnik, kulturní rozdíly, vliv náboženství na život a kulturu</w:t>
            </w:r>
          </w:p>
          <w:p w:rsidR="002A75C0" w:rsidRPr="00C134F9" w:rsidRDefault="002A75C0" w:rsidP="00DD6308">
            <w:pPr>
              <w:rPr>
                <w:sz w:val="22"/>
                <w:szCs w:val="22"/>
              </w:rPr>
            </w:pPr>
          </w:p>
          <w:p w:rsidR="002A75C0" w:rsidRPr="00C134F9" w:rsidRDefault="002A75C0" w:rsidP="00DD6308">
            <w:pPr>
              <w:rPr>
                <w:bCs/>
                <w:sz w:val="22"/>
                <w:szCs w:val="22"/>
              </w:rPr>
            </w:pPr>
            <w:r w:rsidRPr="00C134F9">
              <w:rPr>
                <w:bCs/>
                <w:sz w:val="22"/>
                <w:szCs w:val="22"/>
              </w:rPr>
              <w:t>Etnický původ</w:t>
            </w:r>
          </w:p>
          <w:p w:rsidR="002A75C0" w:rsidRPr="00C134F9" w:rsidRDefault="002A75C0" w:rsidP="00DD6308">
            <w:pPr>
              <w:rPr>
                <w:sz w:val="22"/>
                <w:szCs w:val="22"/>
              </w:rPr>
            </w:pPr>
            <w:r w:rsidRPr="00C134F9">
              <w:rPr>
                <w:sz w:val="22"/>
                <w:szCs w:val="22"/>
              </w:rPr>
              <w:t>- rovnocennost etnických skupin a kultur, odlišnost lidí, rasové konflikty, rovnost lidí</w:t>
            </w:r>
          </w:p>
          <w:p w:rsidR="002A75C0" w:rsidRPr="00C134F9" w:rsidRDefault="002A75C0" w:rsidP="00DD6308">
            <w:pPr>
              <w:rPr>
                <w:sz w:val="22"/>
                <w:szCs w:val="22"/>
              </w:rPr>
            </w:pPr>
          </w:p>
          <w:p w:rsidR="002A75C0" w:rsidRPr="00C134F9" w:rsidRDefault="002A75C0" w:rsidP="00DD6308">
            <w:pPr>
              <w:rPr>
                <w:bCs/>
                <w:sz w:val="22"/>
                <w:szCs w:val="22"/>
              </w:rPr>
            </w:pPr>
            <w:r w:rsidRPr="00C134F9">
              <w:rPr>
                <w:bCs/>
                <w:sz w:val="22"/>
                <w:szCs w:val="22"/>
              </w:rPr>
              <w:t>Multikulturalita</w:t>
            </w:r>
          </w:p>
          <w:p w:rsidR="002A75C0" w:rsidRPr="00C134F9" w:rsidRDefault="002A75C0" w:rsidP="00DD6308">
            <w:pPr>
              <w:rPr>
                <w:sz w:val="22"/>
                <w:szCs w:val="22"/>
              </w:rPr>
            </w:pPr>
            <w:r w:rsidRPr="00C134F9">
              <w:rPr>
                <w:sz w:val="22"/>
                <w:szCs w:val="22"/>
              </w:rPr>
              <w:t>- užívání cizích jazyků jako nástroje vzdělávání a dorozumívání, význam znalostí znalosti jazyka</w:t>
            </w:r>
          </w:p>
          <w:p w:rsidR="002A75C0" w:rsidRPr="00C134F9" w:rsidRDefault="002A75C0" w:rsidP="00DD6308">
            <w:pPr>
              <w:rPr>
                <w:sz w:val="22"/>
                <w:szCs w:val="22"/>
              </w:rPr>
            </w:pPr>
          </w:p>
          <w:p w:rsidR="002A75C0" w:rsidRPr="00C134F9" w:rsidRDefault="002A75C0" w:rsidP="00DD6308">
            <w:pPr>
              <w:rPr>
                <w:sz w:val="22"/>
                <w:szCs w:val="22"/>
              </w:rPr>
            </w:pPr>
          </w:p>
        </w:tc>
      </w:tr>
    </w:tbl>
    <w:p w:rsidR="002A75C0" w:rsidRPr="002A75C0" w:rsidRDefault="002A75C0" w:rsidP="00DD6308">
      <w:pPr>
        <w:rPr>
          <w:sz w:val="22"/>
          <w:szCs w:val="22"/>
        </w:rPr>
      </w:pP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410589" w:rsidRDefault="00410589">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příroda – obor </w:t>
      </w:r>
      <w:r w:rsidR="00536FC4">
        <w:rPr>
          <w:b/>
        </w:rPr>
        <w:t>zeměpis</w:t>
      </w:r>
    </w:p>
    <w:p w:rsidR="002A75C0" w:rsidRPr="002A75C0" w:rsidRDefault="002A75C0" w:rsidP="00DD6308">
      <w:pPr>
        <w:rPr>
          <w:b/>
        </w:rPr>
      </w:pPr>
      <w:r w:rsidRPr="002A75C0">
        <w:rPr>
          <w:b/>
        </w:rPr>
        <w:t>Ročník: osmý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060"/>
        <w:gridCol w:w="2700"/>
      </w:tblGrid>
      <w:tr w:rsidR="002A75C0" w:rsidRPr="00C134F9" w:rsidTr="00410589">
        <w:trPr>
          <w:jc w:val="center"/>
        </w:trPr>
        <w:tc>
          <w:tcPr>
            <w:tcW w:w="3780" w:type="dxa"/>
          </w:tcPr>
          <w:p w:rsidR="002A75C0" w:rsidRPr="00C134F9" w:rsidRDefault="002A75C0" w:rsidP="00DD6308">
            <w:pPr>
              <w:jc w:val="center"/>
              <w:rPr>
                <w:b/>
                <w:sz w:val="22"/>
                <w:szCs w:val="22"/>
              </w:rPr>
            </w:pPr>
            <w:r w:rsidRPr="00C134F9">
              <w:rPr>
                <w:b/>
                <w:sz w:val="22"/>
                <w:szCs w:val="22"/>
              </w:rPr>
              <w:t>OČEKÁVANÉ VÝSTUPY</w:t>
            </w:r>
          </w:p>
        </w:tc>
        <w:tc>
          <w:tcPr>
            <w:tcW w:w="3060" w:type="dxa"/>
          </w:tcPr>
          <w:p w:rsidR="002A75C0" w:rsidRPr="00C134F9" w:rsidRDefault="002A75C0" w:rsidP="00DD6308">
            <w:pPr>
              <w:jc w:val="center"/>
              <w:rPr>
                <w:b/>
                <w:sz w:val="22"/>
                <w:szCs w:val="22"/>
              </w:rPr>
            </w:pPr>
            <w:r w:rsidRPr="00C134F9">
              <w:rPr>
                <w:b/>
                <w:sz w:val="22"/>
                <w:szCs w:val="22"/>
              </w:rPr>
              <w:t>UČIVO</w:t>
            </w:r>
          </w:p>
        </w:tc>
        <w:tc>
          <w:tcPr>
            <w:tcW w:w="2700" w:type="dxa"/>
          </w:tcPr>
          <w:p w:rsidR="002A75C0" w:rsidRPr="00C134F9" w:rsidRDefault="002A75C0" w:rsidP="00DD6308">
            <w:pPr>
              <w:jc w:val="center"/>
              <w:rPr>
                <w:b/>
                <w:sz w:val="22"/>
                <w:szCs w:val="22"/>
              </w:rPr>
            </w:pPr>
            <w:r w:rsidRPr="00C134F9">
              <w:rPr>
                <w:b/>
                <w:sz w:val="22"/>
                <w:szCs w:val="22"/>
              </w:rPr>
              <w:t>PRŮŘEZOVÁ TÉMATA</w:t>
            </w:r>
          </w:p>
        </w:tc>
      </w:tr>
      <w:tr w:rsidR="002A75C0" w:rsidRPr="00C134F9" w:rsidTr="00410589">
        <w:trPr>
          <w:trHeight w:val="345"/>
          <w:jc w:val="center"/>
        </w:trPr>
        <w:tc>
          <w:tcPr>
            <w:tcW w:w="3780" w:type="dxa"/>
          </w:tcPr>
          <w:p w:rsidR="002A75C0" w:rsidRPr="00C134F9" w:rsidRDefault="002A75C0" w:rsidP="00DD6308">
            <w:pPr>
              <w:rPr>
                <w:bCs/>
                <w:sz w:val="22"/>
                <w:szCs w:val="22"/>
              </w:rPr>
            </w:pPr>
            <w:r w:rsidRPr="00C134F9">
              <w:rPr>
                <w:bCs/>
                <w:sz w:val="22"/>
                <w:szCs w:val="22"/>
              </w:rPr>
              <w:t>Žák:</w:t>
            </w:r>
          </w:p>
          <w:p w:rsidR="002A75C0" w:rsidRPr="00C134F9" w:rsidRDefault="002A75C0" w:rsidP="00F200AB">
            <w:pPr>
              <w:numPr>
                <w:ilvl w:val="0"/>
                <w:numId w:val="367"/>
              </w:numPr>
              <w:ind w:left="340"/>
              <w:rPr>
                <w:sz w:val="22"/>
                <w:szCs w:val="22"/>
              </w:rPr>
            </w:pPr>
            <w:r w:rsidRPr="00C134F9">
              <w:rPr>
                <w:sz w:val="22"/>
                <w:szCs w:val="22"/>
              </w:rPr>
              <w:t>lokalizuje na mapách jednotlivé regiony Evropy  podle vybraných kritérií, porovnává jejich postavení ve světě a v Evropě, jádrové a periferní oblasti</w:t>
            </w:r>
          </w:p>
          <w:p w:rsidR="002A75C0" w:rsidRPr="00C134F9" w:rsidRDefault="002A75C0" w:rsidP="00F200AB">
            <w:pPr>
              <w:numPr>
                <w:ilvl w:val="0"/>
                <w:numId w:val="367"/>
              </w:numPr>
              <w:ind w:left="340"/>
              <w:rPr>
                <w:sz w:val="22"/>
                <w:szCs w:val="22"/>
              </w:rPr>
            </w:pPr>
            <w:r w:rsidRPr="00C134F9">
              <w:rPr>
                <w:sz w:val="22"/>
                <w:szCs w:val="22"/>
              </w:rPr>
              <w:t xml:space="preserve">popíše a analyzuje  s pomocí obecně zeměpisných i tematických map členitost a charakteristické rysy přírodních poměrů Evropy a jejích regionů a vybraných modelových států </w:t>
            </w:r>
          </w:p>
          <w:p w:rsidR="002A75C0" w:rsidRPr="00C134F9" w:rsidRDefault="002A75C0" w:rsidP="00F200AB">
            <w:pPr>
              <w:numPr>
                <w:ilvl w:val="0"/>
                <w:numId w:val="367"/>
              </w:numPr>
              <w:ind w:left="340"/>
              <w:rPr>
                <w:sz w:val="22"/>
                <w:szCs w:val="22"/>
              </w:rPr>
            </w:pPr>
            <w:r w:rsidRPr="00C134F9">
              <w:rPr>
                <w:sz w:val="22"/>
                <w:szCs w:val="22"/>
              </w:rPr>
              <w:t xml:space="preserve">vyhledá na mapách hlavní soustředění osídlení a hospodářské činnosti obyvatelstva v jednotlivých evropských  regionech a vybraných modelových státech </w:t>
            </w:r>
          </w:p>
          <w:p w:rsidR="002A75C0" w:rsidRPr="00C134F9" w:rsidRDefault="002A75C0" w:rsidP="00F200AB">
            <w:pPr>
              <w:numPr>
                <w:ilvl w:val="0"/>
                <w:numId w:val="367"/>
              </w:numPr>
              <w:ind w:left="340"/>
              <w:rPr>
                <w:sz w:val="22"/>
                <w:szCs w:val="22"/>
              </w:rPr>
            </w:pPr>
            <w:r w:rsidRPr="00C134F9">
              <w:rPr>
                <w:sz w:val="22"/>
                <w:szCs w:val="22"/>
              </w:rPr>
              <w:t>přiměřeně zhodnotí zvláštnosti  a podobnosti, možnosti a omezení rozvoje jednotlivých regionů (případně modelových států)</w:t>
            </w:r>
          </w:p>
          <w:p w:rsidR="002A75C0" w:rsidRPr="00C134F9" w:rsidRDefault="002A75C0" w:rsidP="00F200AB">
            <w:pPr>
              <w:numPr>
                <w:ilvl w:val="0"/>
                <w:numId w:val="367"/>
              </w:numPr>
              <w:ind w:left="340"/>
              <w:rPr>
                <w:sz w:val="22"/>
                <w:szCs w:val="22"/>
              </w:rPr>
            </w:pPr>
            <w:r w:rsidRPr="00C134F9">
              <w:rPr>
                <w:sz w:val="22"/>
                <w:szCs w:val="22"/>
              </w:rPr>
              <w:t>vyhledává a zvažuje změny a problémy v jednotlivých regionech (minulé, současné i budoucí), vyhledává jejich příčiny</w:t>
            </w:r>
          </w:p>
          <w:p w:rsidR="002A75C0" w:rsidRPr="00C134F9" w:rsidRDefault="002A75C0" w:rsidP="00F200AB">
            <w:pPr>
              <w:numPr>
                <w:ilvl w:val="0"/>
                <w:numId w:val="367"/>
              </w:numPr>
              <w:ind w:left="340"/>
              <w:rPr>
                <w:sz w:val="22"/>
                <w:szCs w:val="22"/>
              </w:rPr>
            </w:pPr>
            <w:r w:rsidRPr="00C134F9">
              <w:rPr>
                <w:sz w:val="22"/>
                <w:szCs w:val="22"/>
              </w:rPr>
              <w:t>aktivně pracuje s geografickými a tematickými mapami ČR</w:t>
            </w:r>
          </w:p>
          <w:p w:rsidR="002A75C0" w:rsidRPr="00C134F9" w:rsidRDefault="002A75C0" w:rsidP="00F200AB">
            <w:pPr>
              <w:numPr>
                <w:ilvl w:val="0"/>
                <w:numId w:val="367"/>
              </w:numPr>
              <w:ind w:left="340"/>
              <w:rPr>
                <w:sz w:val="22"/>
                <w:szCs w:val="22"/>
              </w:rPr>
            </w:pPr>
            <w:r w:rsidRPr="00C134F9">
              <w:rPr>
                <w:sz w:val="22"/>
                <w:szCs w:val="22"/>
              </w:rPr>
              <w:t>určí geografickou polohu ČR podle zeměpisných souřadnic, podle polohy k sousedním státům, podle polohy k moři</w:t>
            </w:r>
          </w:p>
          <w:p w:rsidR="002A75C0" w:rsidRPr="00C134F9" w:rsidRDefault="002A75C0" w:rsidP="00F200AB">
            <w:pPr>
              <w:numPr>
                <w:ilvl w:val="0"/>
                <w:numId w:val="367"/>
              </w:numPr>
              <w:ind w:left="340"/>
              <w:rPr>
                <w:sz w:val="22"/>
                <w:szCs w:val="22"/>
              </w:rPr>
            </w:pPr>
            <w:r w:rsidRPr="00C134F9">
              <w:rPr>
                <w:sz w:val="22"/>
                <w:szCs w:val="22"/>
              </w:rPr>
              <w:t>porovná rozlohu ČR s ostatními evropskými státy</w:t>
            </w:r>
          </w:p>
          <w:p w:rsidR="002A75C0" w:rsidRPr="00C134F9" w:rsidRDefault="002A75C0" w:rsidP="00F200AB">
            <w:pPr>
              <w:numPr>
                <w:ilvl w:val="0"/>
                <w:numId w:val="367"/>
              </w:numPr>
              <w:ind w:left="340"/>
              <w:rPr>
                <w:sz w:val="22"/>
                <w:szCs w:val="22"/>
              </w:rPr>
            </w:pPr>
            <w:r w:rsidRPr="00C134F9">
              <w:rPr>
                <w:sz w:val="22"/>
                <w:szCs w:val="22"/>
              </w:rPr>
              <w:t>popíše, porovná a analyzuje s pomocí obecně zeměpisných a tematických map členitost, rozměry a přírodní poměry ČR</w:t>
            </w:r>
          </w:p>
          <w:p w:rsidR="002A75C0" w:rsidRPr="00C134F9" w:rsidRDefault="002A75C0" w:rsidP="00F200AB">
            <w:pPr>
              <w:numPr>
                <w:ilvl w:val="0"/>
                <w:numId w:val="367"/>
              </w:numPr>
              <w:ind w:left="340"/>
              <w:rPr>
                <w:sz w:val="22"/>
                <w:szCs w:val="22"/>
              </w:rPr>
            </w:pPr>
            <w:r w:rsidRPr="00C134F9">
              <w:rPr>
                <w:sz w:val="22"/>
                <w:szCs w:val="22"/>
              </w:rPr>
              <w:t>přibližně určí a porovná počet obyvatel a hustotu osídlení v evropském i světovém kontextu</w:t>
            </w:r>
          </w:p>
          <w:p w:rsidR="002A75C0" w:rsidRPr="00C134F9" w:rsidRDefault="002A75C0" w:rsidP="00F200AB">
            <w:pPr>
              <w:numPr>
                <w:ilvl w:val="0"/>
                <w:numId w:val="367"/>
              </w:numPr>
              <w:ind w:left="340"/>
              <w:rPr>
                <w:sz w:val="22"/>
                <w:szCs w:val="22"/>
              </w:rPr>
            </w:pPr>
            <w:r w:rsidRPr="00C134F9">
              <w:rPr>
                <w:sz w:val="22"/>
                <w:szCs w:val="22"/>
              </w:rPr>
              <w:t>orientuje se v ukazatelích o lidnatosti, pohybu a struktuře obyvatel</w:t>
            </w:r>
          </w:p>
          <w:p w:rsidR="002A75C0" w:rsidRPr="00C134F9" w:rsidRDefault="002A75C0" w:rsidP="00F200AB">
            <w:pPr>
              <w:numPr>
                <w:ilvl w:val="0"/>
                <w:numId w:val="367"/>
              </w:numPr>
              <w:ind w:left="340"/>
              <w:rPr>
                <w:sz w:val="22"/>
                <w:szCs w:val="22"/>
              </w:rPr>
            </w:pPr>
            <w:r w:rsidRPr="00C134F9">
              <w:rPr>
                <w:sz w:val="22"/>
                <w:szCs w:val="22"/>
              </w:rPr>
              <w:t>rozlišuje a porovnává rozmístění sídel a jejich funkci</w:t>
            </w:r>
          </w:p>
          <w:p w:rsidR="002A75C0" w:rsidRPr="00C134F9" w:rsidRDefault="002A75C0" w:rsidP="00F200AB">
            <w:pPr>
              <w:numPr>
                <w:ilvl w:val="0"/>
                <w:numId w:val="367"/>
              </w:numPr>
              <w:ind w:left="340"/>
              <w:rPr>
                <w:sz w:val="22"/>
                <w:szCs w:val="22"/>
              </w:rPr>
            </w:pPr>
            <w:r w:rsidRPr="00C134F9">
              <w:rPr>
                <w:sz w:val="22"/>
                <w:szCs w:val="22"/>
              </w:rPr>
              <w:t xml:space="preserve">rozlišuje a porovnává sektorovou, odvětvovou a územní strukturu hospodářství </w:t>
            </w:r>
          </w:p>
          <w:p w:rsidR="002A75C0" w:rsidRPr="00C134F9" w:rsidRDefault="002A75C0" w:rsidP="00F200AB">
            <w:pPr>
              <w:numPr>
                <w:ilvl w:val="0"/>
                <w:numId w:val="367"/>
              </w:numPr>
              <w:ind w:left="340"/>
              <w:rPr>
                <w:sz w:val="22"/>
                <w:szCs w:val="22"/>
              </w:rPr>
            </w:pPr>
            <w:r w:rsidRPr="00C134F9">
              <w:rPr>
                <w:sz w:val="22"/>
                <w:szCs w:val="22"/>
              </w:rPr>
              <w:t>uvede příklady účasti a působení ČR v mezinárodních organizacích nebo nadnárodních institucích</w:t>
            </w:r>
          </w:p>
          <w:p w:rsidR="002A75C0" w:rsidRPr="00C134F9" w:rsidRDefault="002A75C0" w:rsidP="00F200AB">
            <w:pPr>
              <w:numPr>
                <w:ilvl w:val="0"/>
                <w:numId w:val="367"/>
              </w:numPr>
              <w:ind w:left="340"/>
              <w:rPr>
                <w:sz w:val="22"/>
                <w:szCs w:val="22"/>
              </w:rPr>
            </w:pPr>
            <w:r w:rsidRPr="00C134F9">
              <w:rPr>
                <w:sz w:val="22"/>
                <w:szCs w:val="22"/>
              </w:rPr>
              <w:t>pojmenuje a vyhledá na mapách jednotlivé kraje ČR</w:t>
            </w:r>
          </w:p>
          <w:p w:rsidR="002A75C0" w:rsidRPr="00C134F9" w:rsidRDefault="002A75C0" w:rsidP="00F200AB">
            <w:pPr>
              <w:numPr>
                <w:ilvl w:val="0"/>
                <w:numId w:val="367"/>
              </w:numPr>
              <w:ind w:left="340"/>
              <w:rPr>
                <w:sz w:val="22"/>
                <w:szCs w:val="22"/>
              </w:rPr>
            </w:pPr>
            <w:r w:rsidRPr="00C134F9">
              <w:rPr>
                <w:sz w:val="22"/>
                <w:szCs w:val="22"/>
              </w:rPr>
              <w:t>porovnává předpoklady a faktory rozvoje hospodářských aktivit v jednotlivých regionech ČR</w:t>
            </w:r>
          </w:p>
          <w:p w:rsidR="002A75C0" w:rsidRPr="00C134F9" w:rsidRDefault="002A75C0" w:rsidP="00F200AB">
            <w:pPr>
              <w:numPr>
                <w:ilvl w:val="0"/>
                <w:numId w:val="367"/>
              </w:numPr>
              <w:ind w:left="340"/>
              <w:rPr>
                <w:sz w:val="22"/>
                <w:szCs w:val="22"/>
              </w:rPr>
            </w:pPr>
            <w:r w:rsidRPr="00C134F9">
              <w:rPr>
                <w:sz w:val="22"/>
                <w:szCs w:val="22"/>
              </w:rPr>
              <w:t xml:space="preserve">popíše a analyzuje s pomocí vhodných informačních zdrojů přírodní, sídelní, hospodářské a kulturní poměry místního regionu podle školy  </w:t>
            </w:r>
          </w:p>
          <w:p w:rsidR="002A75C0" w:rsidRPr="00C134F9" w:rsidRDefault="002A75C0" w:rsidP="00DD6308">
            <w:pPr>
              <w:rPr>
                <w:b/>
                <w:sz w:val="22"/>
                <w:szCs w:val="22"/>
              </w:rPr>
            </w:pPr>
          </w:p>
        </w:tc>
        <w:tc>
          <w:tcPr>
            <w:tcW w:w="3060" w:type="dxa"/>
          </w:tcPr>
          <w:p w:rsidR="002A75C0" w:rsidRPr="00C134F9" w:rsidRDefault="002A75C0" w:rsidP="00C134F9">
            <w:pPr>
              <w:rPr>
                <w:b/>
                <w:bCs/>
                <w:sz w:val="22"/>
                <w:szCs w:val="22"/>
                <w:u w:val="single"/>
              </w:rPr>
            </w:pPr>
            <w:r w:rsidRPr="00C134F9">
              <w:rPr>
                <w:b/>
                <w:bCs/>
                <w:sz w:val="22"/>
                <w:szCs w:val="22"/>
                <w:u w:val="single"/>
              </w:rPr>
              <w:t xml:space="preserve">Zeměpis světadílů a oceánů </w:t>
            </w:r>
          </w:p>
          <w:p w:rsidR="002A75C0" w:rsidRPr="00C134F9" w:rsidRDefault="002A75C0" w:rsidP="00C134F9">
            <w:pPr>
              <w:ind w:left="340"/>
              <w:rPr>
                <w:sz w:val="22"/>
                <w:szCs w:val="22"/>
              </w:rPr>
            </w:pPr>
          </w:p>
          <w:p w:rsidR="002A75C0" w:rsidRPr="00C134F9" w:rsidRDefault="002A75C0" w:rsidP="00C134F9">
            <w:pPr>
              <w:rPr>
                <w:sz w:val="22"/>
                <w:szCs w:val="22"/>
              </w:rPr>
            </w:pPr>
            <w:r w:rsidRPr="00C134F9">
              <w:rPr>
                <w:b/>
                <w:bCs/>
                <w:sz w:val="22"/>
                <w:szCs w:val="22"/>
              </w:rPr>
              <w:t xml:space="preserve">Evropa </w:t>
            </w:r>
          </w:p>
          <w:p w:rsidR="002A75C0" w:rsidRPr="00C134F9" w:rsidRDefault="002A75C0" w:rsidP="00F200AB">
            <w:pPr>
              <w:numPr>
                <w:ilvl w:val="0"/>
                <w:numId w:val="367"/>
              </w:numPr>
              <w:ind w:left="340"/>
              <w:rPr>
                <w:bCs/>
                <w:sz w:val="22"/>
                <w:szCs w:val="22"/>
              </w:rPr>
            </w:pPr>
            <w:r w:rsidRPr="00C134F9">
              <w:rPr>
                <w:bCs/>
                <w:sz w:val="22"/>
                <w:szCs w:val="22"/>
              </w:rPr>
              <w:t>systém přírodní sféry na regionální úrovni – přírodní oblasti, podnebné oblasti v Evropě</w:t>
            </w:r>
          </w:p>
          <w:p w:rsidR="002A75C0" w:rsidRPr="00C134F9" w:rsidRDefault="002A75C0" w:rsidP="00F200AB">
            <w:pPr>
              <w:numPr>
                <w:ilvl w:val="0"/>
                <w:numId w:val="367"/>
              </w:numPr>
              <w:ind w:left="340"/>
              <w:rPr>
                <w:bCs/>
                <w:sz w:val="22"/>
                <w:szCs w:val="22"/>
              </w:rPr>
            </w:pPr>
            <w:r w:rsidRPr="00C134F9">
              <w:rPr>
                <w:bCs/>
                <w:sz w:val="22"/>
                <w:szCs w:val="22"/>
              </w:rPr>
              <w:t>regiony Evropy – kritéria porovnávání, přiměřené charakteristiky regionů z hlediska socioekonomických poměrů s důrazem na souvislosti a vazby (sídelní a jazykové oblasti, náboženské oblasti, kulturní oblasti)</w:t>
            </w:r>
          </w:p>
          <w:p w:rsidR="002A75C0" w:rsidRPr="00C134F9" w:rsidRDefault="002A75C0" w:rsidP="00F200AB">
            <w:pPr>
              <w:numPr>
                <w:ilvl w:val="0"/>
                <w:numId w:val="367"/>
              </w:numPr>
              <w:ind w:left="340"/>
              <w:rPr>
                <w:b/>
                <w:sz w:val="22"/>
                <w:szCs w:val="22"/>
              </w:rPr>
            </w:pPr>
            <w:r w:rsidRPr="00C134F9">
              <w:rPr>
                <w:bCs/>
                <w:sz w:val="22"/>
                <w:szCs w:val="22"/>
              </w:rPr>
              <w:t>regiony a modelové státy Evropy – vybrané modelové přírodní, společenské, politické, hospodářské a environmentální problémy, včetně možností jejich řešení</w:t>
            </w:r>
            <w:r w:rsidRPr="00C134F9">
              <w:rPr>
                <w:b/>
                <w:sz w:val="22"/>
                <w:szCs w:val="22"/>
              </w:rPr>
              <w:t xml:space="preserve"> </w:t>
            </w:r>
          </w:p>
          <w:p w:rsidR="002A75C0" w:rsidRPr="00C134F9" w:rsidRDefault="002A75C0" w:rsidP="00C134F9">
            <w:pPr>
              <w:ind w:left="340"/>
              <w:rPr>
                <w:sz w:val="22"/>
                <w:szCs w:val="22"/>
              </w:rPr>
            </w:pPr>
          </w:p>
          <w:p w:rsidR="002A75C0" w:rsidRPr="00C134F9" w:rsidRDefault="002A75C0" w:rsidP="00C134F9">
            <w:pPr>
              <w:ind w:left="-20"/>
              <w:rPr>
                <w:sz w:val="22"/>
                <w:szCs w:val="22"/>
              </w:rPr>
            </w:pPr>
            <w:r w:rsidRPr="00C134F9">
              <w:rPr>
                <w:b/>
                <w:bCs/>
                <w:sz w:val="22"/>
                <w:szCs w:val="22"/>
                <w:u w:val="single"/>
              </w:rPr>
              <w:t>Česká republika</w:t>
            </w:r>
          </w:p>
          <w:p w:rsidR="002A75C0" w:rsidRPr="00C134F9" w:rsidRDefault="002A75C0" w:rsidP="00F200AB">
            <w:pPr>
              <w:numPr>
                <w:ilvl w:val="0"/>
                <w:numId w:val="367"/>
              </w:numPr>
              <w:ind w:left="340"/>
              <w:rPr>
                <w:bCs/>
                <w:sz w:val="22"/>
                <w:szCs w:val="22"/>
              </w:rPr>
            </w:pPr>
            <w:r w:rsidRPr="00C134F9">
              <w:rPr>
                <w:bCs/>
                <w:sz w:val="22"/>
                <w:szCs w:val="22"/>
              </w:rPr>
              <w:t>zeměpisná poloha, rozloha, členitost, přírodní poměry a zdroje</w:t>
            </w:r>
          </w:p>
          <w:p w:rsidR="002A75C0" w:rsidRPr="00C134F9" w:rsidRDefault="002A75C0" w:rsidP="00F200AB">
            <w:pPr>
              <w:numPr>
                <w:ilvl w:val="0"/>
                <w:numId w:val="367"/>
              </w:numPr>
              <w:ind w:left="340"/>
              <w:rPr>
                <w:bCs/>
                <w:sz w:val="22"/>
                <w:szCs w:val="22"/>
              </w:rPr>
            </w:pPr>
            <w:r w:rsidRPr="00C134F9">
              <w:rPr>
                <w:bCs/>
                <w:sz w:val="22"/>
                <w:szCs w:val="22"/>
              </w:rPr>
              <w:t>obyvatelstvo – základní demografické a sídelní  charakteristiky</w:t>
            </w:r>
          </w:p>
          <w:p w:rsidR="002A75C0" w:rsidRPr="00C134F9" w:rsidRDefault="002A75C0" w:rsidP="00F200AB">
            <w:pPr>
              <w:numPr>
                <w:ilvl w:val="0"/>
                <w:numId w:val="367"/>
              </w:numPr>
              <w:ind w:left="340"/>
              <w:rPr>
                <w:bCs/>
                <w:sz w:val="22"/>
                <w:szCs w:val="22"/>
              </w:rPr>
            </w:pPr>
            <w:r w:rsidRPr="00C134F9">
              <w:rPr>
                <w:bCs/>
                <w:sz w:val="22"/>
                <w:szCs w:val="22"/>
              </w:rPr>
              <w:t>rozmístění hospodářských aktivit, sektorová a odvětvová struktura hospodářství, transformační společenské, politické a hospodářské procesy a jejich dopady na obyvatelstvo</w:t>
            </w:r>
          </w:p>
          <w:p w:rsidR="002A75C0" w:rsidRPr="00C134F9" w:rsidRDefault="002A75C0" w:rsidP="00F200AB">
            <w:pPr>
              <w:numPr>
                <w:ilvl w:val="0"/>
                <w:numId w:val="367"/>
              </w:numPr>
              <w:ind w:left="340"/>
              <w:rPr>
                <w:bCs/>
                <w:sz w:val="22"/>
                <w:szCs w:val="22"/>
              </w:rPr>
            </w:pPr>
            <w:r w:rsidRPr="00C134F9">
              <w:rPr>
                <w:bCs/>
                <w:sz w:val="22"/>
                <w:szCs w:val="22"/>
              </w:rPr>
              <w:t>hospodářské a společenské postavení ČR v Evropě, ve světě, zapojení do mezinárodní dělby práce a obchodu</w:t>
            </w:r>
          </w:p>
          <w:p w:rsidR="002A75C0" w:rsidRPr="00C134F9" w:rsidRDefault="002A75C0" w:rsidP="00F200AB">
            <w:pPr>
              <w:numPr>
                <w:ilvl w:val="0"/>
                <w:numId w:val="367"/>
              </w:numPr>
              <w:ind w:left="340"/>
              <w:rPr>
                <w:bCs/>
                <w:sz w:val="22"/>
                <w:szCs w:val="22"/>
              </w:rPr>
            </w:pPr>
            <w:r w:rsidRPr="00C134F9">
              <w:rPr>
                <w:bCs/>
                <w:sz w:val="22"/>
                <w:szCs w:val="22"/>
              </w:rPr>
              <w:t>regiony ČR – územní jednotky státní správy a samosprávy, krajské členění, možnosti spolupráce (přeshraniční)</w:t>
            </w:r>
          </w:p>
          <w:p w:rsidR="002A75C0" w:rsidRPr="00C134F9" w:rsidRDefault="002A75C0" w:rsidP="00F200AB">
            <w:pPr>
              <w:numPr>
                <w:ilvl w:val="0"/>
                <w:numId w:val="367"/>
              </w:numPr>
              <w:ind w:left="340"/>
              <w:rPr>
                <w:bCs/>
                <w:sz w:val="22"/>
                <w:szCs w:val="22"/>
              </w:rPr>
            </w:pPr>
            <w:r w:rsidRPr="00C134F9">
              <w:rPr>
                <w:bCs/>
                <w:sz w:val="22"/>
                <w:szCs w:val="22"/>
              </w:rPr>
              <w:t>místní region – kraj místního regionu, zeměpisná poloha, kritéria vymezení, vztahy k okolním regionům, základní přírodní a socioekonomické charakteristiky s poznáním omezení a možností dalšího rozvoje</w:t>
            </w:r>
          </w:p>
          <w:p w:rsidR="002A75C0" w:rsidRPr="00C134F9" w:rsidRDefault="002A75C0" w:rsidP="00C134F9">
            <w:pPr>
              <w:ind w:left="340"/>
              <w:rPr>
                <w:sz w:val="22"/>
                <w:szCs w:val="22"/>
              </w:rPr>
            </w:pPr>
          </w:p>
          <w:p w:rsidR="002A75C0" w:rsidRPr="00C134F9" w:rsidRDefault="002A75C0" w:rsidP="00DD6308">
            <w:pPr>
              <w:rPr>
                <w:sz w:val="22"/>
                <w:szCs w:val="22"/>
              </w:rPr>
            </w:pPr>
          </w:p>
        </w:tc>
        <w:tc>
          <w:tcPr>
            <w:tcW w:w="2700" w:type="dxa"/>
          </w:tcPr>
          <w:p w:rsidR="002A75C0" w:rsidRPr="00C134F9" w:rsidRDefault="002A75C0" w:rsidP="00DD6308">
            <w:pPr>
              <w:rPr>
                <w:b/>
                <w:sz w:val="22"/>
                <w:szCs w:val="22"/>
              </w:rPr>
            </w:pPr>
            <w:r w:rsidRPr="00C134F9">
              <w:rPr>
                <w:b/>
                <w:sz w:val="22"/>
                <w:szCs w:val="22"/>
              </w:rPr>
              <w:t>Multikulturní výchova</w:t>
            </w:r>
          </w:p>
          <w:p w:rsidR="002A75C0" w:rsidRPr="00C134F9" w:rsidRDefault="002A75C0" w:rsidP="00DD6308">
            <w:pPr>
              <w:rPr>
                <w:bCs/>
                <w:sz w:val="22"/>
                <w:szCs w:val="22"/>
              </w:rPr>
            </w:pPr>
            <w:r w:rsidRPr="00C134F9">
              <w:rPr>
                <w:bCs/>
                <w:sz w:val="22"/>
                <w:szCs w:val="22"/>
              </w:rPr>
              <w:t>Etnický původ</w:t>
            </w:r>
          </w:p>
          <w:p w:rsidR="002A75C0" w:rsidRPr="00C134F9" w:rsidRDefault="002A75C0" w:rsidP="00DD6308">
            <w:pPr>
              <w:rPr>
                <w:sz w:val="22"/>
                <w:szCs w:val="22"/>
              </w:rPr>
            </w:pPr>
            <w:r w:rsidRPr="00C134F9">
              <w:rPr>
                <w:sz w:val="22"/>
                <w:szCs w:val="22"/>
              </w:rPr>
              <w:t>- rovnocennost etnických skupin a kultur, odlišnost lidí, rovnost lidí</w:t>
            </w:r>
          </w:p>
          <w:p w:rsidR="002A75C0" w:rsidRPr="00C134F9" w:rsidRDefault="002A75C0" w:rsidP="00DD6308">
            <w:pPr>
              <w:rPr>
                <w:sz w:val="22"/>
                <w:szCs w:val="22"/>
              </w:rPr>
            </w:pPr>
          </w:p>
          <w:p w:rsidR="002A75C0" w:rsidRPr="00827C25" w:rsidRDefault="002A75C0" w:rsidP="00DD6308">
            <w:pPr>
              <w:rPr>
                <w:b/>
                <w:bCs/>
                <w:sz w:val="22"/>
                <w:szCs w:val="22"/>
              </w:rPr>
            </w:pPr>
            <w:r w:rsidRPr="00827C25">
              <w:rPr>
                <w:b/>
                <w:bCs/>
                <w:sz w:val="22"/>
                <w:szCs w:val="22"/>
              </w:rPr>
              <w:t>Multikulturalita</w:t>
            </w:r>
          </w:p>
          <w:p w:rsidR="002A75C0" w:rsidRPr="00C134F9" w:rsidRDefault="002A75C0" w:rsidP="00DD6308">
            <w:pPr>
              <w:rPr>
                <w:sz w:val="22"/>
                <w:szCs w:val="22"/>
              </w:rPr>
            </w:pPr>
            <w:r w:rsidRPr="00C134F9">
              <w:rPr>
                <w:sz w:val="22"/>
                <w:szCs w:val="22"/>
              </w:rPr>
              <w:t>- užívání cizích jazyků jako nástroje vzdělávání a dorozumívání, význam znalostí znalosti jazyka</w:t>
            </w:r>
          </w:p>
          <w:p w:rsidR="002A75C0" w:rsidRPr="00C134F9" w:rsidRDefault="002A75C0" w:rsidP="00DD6308">
            <w:pPr>
              <w:rPr>
                <w:b/>
                <w:sz w:val="22"/>
                <w:szCs w:val="22"/>
              </w:rPr>
            </w:pPr>
          </w:p>
          <w:p w:rsidR="002A75C0" w:rsidRPr="00C134F9" w:rsidRDefault="002A75C0" w:rsidP="00DD6308">
            <w:pPr>
              <w:rPr>
                <w:b/>
                <w:sz w:val="22"/>
                <w:szCs w:val="22"/>
              </w:rPr>
            </w:pPr>
            <w:r w:rsidRPr="00C134F9">
              <w:rPr>
                <w:b/>
                <w:sz w:val="22"/>
                <w:szCs w:val="22"/>
              </w:rPr>
              <w:t>Mediální výchova</w:t>
            </w:r>
          </w:p>
          <w:p w:rsidR="002A75C0" w:rsidRPr="00C134F9" w:rsidRDefault="002A75C0" w:rsidP="00DD6308">
            <w:pPr>
              <w:rPr>
                <w:bCs/>
                <w:sz w:val="22"/>
                <w:szCs w:val="22"/>
              </w:rPr>
            </w:pPr>
            <w:r w:rsidRPr="00C134F9">
              <w:rPr>
                <w:bCs/>
                <w:sz w:val="22"/>
                <w:szCs w:val="22"/>
              </w:rPr>
              <w:t>Tvorba mediálního sdělení</w:t>
            </w:r>
          </w:p>
          <w:p w:rsidR="002A75C0" w:rsidRPr="00C134F9" w:rsidRDefault="002A75C0" w:rsidP="00DD6308">
            <w:pPr>
              <w:rPr>
                <w:sz w:val="22"/>
                <w:szCs w:val="22"/>
              </w:rPr>
            </w:pPr>
            <w:r w:rsidRPr="00C134F9">
              <w:rPr>
                <w:sz w:val="22"/>
                <w:szCs w:val="22"/>
              </w:rPr>
              <w:t>- vytvoření prezentace na téma vybraného evropského státu</w:t>
            </w:r>
          </w:p>
          <w:p w:rsidR="002A75C0" w:rsidRPr="00C134F9" w:rsidRDefault="002A75C0" w:rsidP="00DD6308">
            <w:pPr>
              <w:rPr>
                <w:sz w:val="22"/>
                <w:szCs w:val="22"/>
              </w:rPr>
            </w:pPr>
          </w:p>
          <w:p w:rsidR="002A75C0" w:rsidRPr="00C134F9" w:rsidRDefault="002A75C0" w:rsidP="00DD6308">
            <w:pPr>
              <w:rPr>
                <w:b/>
                <w:sz w:val="22"/>
                <w:szCs w:val="22"/>
              </w:rPr>
            </w:pPr>
            <w:r w:rsidRPr="00C134F9">
              <w:rPr>
                <w:b/>
                <w:sz w:val="22"/>
                <w:szCs w:val="22"/>
              </w:rPr>
              <w:t>Environmentální výchova</w:t>
            </w:r>
          </w:p>
          <w:p w:rsidR="002A75C0" w:rsidRPr="00C134F9" w:rsidRDefault="002A75C0" w:rsidP="00DD6308">
            <w:pPr>
              <w:rPr>
                <w:bCs/>
                <w:sz w:val="22"/>
                <w:szCs w:val="22"/>
              </w:rPr>
            </w:pPr>
            <w:r w:rsidRPr="00C134F9">
              <w:rPr>
                <w:bCs/>
                <w:sz w:val="22"/>
                <w:szCs w:val="22"/>
              </w:rPr>
              <w:t>Vztah člověka k prostředí</w:t>
            </w:r>
          </w:p>
          <w:p w:rsidR="002A75C0" w:rsidRPr="00C134F9" w:rsidRDefault="002A75C0" w:rsidP="00DD6308">
            <w:pPr>
              <w:rPr>
                <w:sz w:val="22"/>
                <w:szCs w:val="22"/>
              </w:rPr>
            </w:pPr>
            <w:r w:rsidRPr="00C134F9">
              <w:rPr>
                <w:sz w:val="22"/>
                <w:szCs w:val="22"/>
              </w:rPr>
              <w:t>- problémy životního prostředí v ČR, různé stupně ochrany krajiny</w:t>
            </w:r>
          </w:p>
          <w:p w:rsidR="002A75C0" w:rsidRPr="00C134F9" w:rsidRDefault="002A75C0" w:rsidP="00DD6308">
            <w:pPr>
              <w:rPr>
                <w:b/>
                <w:sz w:val="22"/>
                <w:szCs w:val="22"/>
              </w:rPr>
            </w:pPr>
          </w:p>
          <w:p w:rsidR="002A75C0" w:rsidRPr="00C134F9" w:rsidRDefault="002A75C0" w:rsidP="00DD6308">
            <w:pPr>
              <w:rPr>
                <w:b/>
                <w:sz w:val="22"/>
                <w:szCs w:val="22"/>
              </w:rPr>
            </w:pPr>
            <w:r w:rsidRPr="00C134F9">
              <w:rPr>
                <w:b/>
                <w:sz w:val="22"/>
                <w:szCs w:val="22"/>
              </w:rPr>
              <w:t>Výchova k myšlení v evropských a globálních souvislostech</w:t>
            </w:r>
          </w:p>
          <w:p w:rsidR="002A75C0" w:rsidRPr="00C134F9" w:rsidRDefault="002A75C0" w:rsidP="00DD6308">
            <w:pPr>
              <w:rPr>
                <w:bCs/>
                <w:sz w:val="22"/>
                <w:szCs w:val="22"/>
              </w:rPr>
            </w:pPr>
            <w:r w:rsidRPr="00C134F9">
              <w:rPr>
                <w:bCs/>
                <w:sz w:val="22"/>
                <w:szCs w:val="22"/>
              </w:rPr>
              <w:t>Objevujeme Evropu a svět</w:t>
            </w:r>
          </w:p>
          <w:p w:rsidR="002A75C0" w:rsidRPr="00C134F9" w:rsidRDefault="002A75C0" w:rsidP="00DD6308">
            <w:pPr>
              <w:rPr>
                <w:sz w:val="22"/>
                <w:szCs w:val="22"/>
              </w:rPr>
            </w:pPr>
            <w:r w:rsidRPr="00C134F9">
              <w:rPr>
                <w:sz w:val="22"/>
                <w:szCs w:val="22"/>
              </w:rPr>
              <w:t>- naši sousedé, naše vzájemné vztahy, historický vývoj území ČR v datech</w:t>
            </w:r>
          </w:p>
          <w:p w:rsidR="002A75C0" w:rsidRPr="00C134F9" w:rsidRDefault="002A75C0" w:rsidP="00DD6308">
            <w:pPr>
              <w:rPr>
                <w:sz w:val="22"/>
                <w:szCs w:val="22"/>
              </w:rPr>
            </w:pPr>
          </w:p>
          <w:p w:rsidR="002A75C0" w:rsidRPr="00827C25" w:rsidRDefault="002A75C0" w:rsidP="00DD6308">
            <w:pPr>
              <w:rPr>
                <w:b/>
                <w:bCs/>
                <w:sz w:val="22"/>
                <w:szCs w:val="22"/>
              </w:rPr>
            </w:pPr>
            <w:r w:rsidRPr="00827C25">
              <w:rPr>
                <w:b/>
                <w:bCs/>
                <w:sz w:val="22"/>
                <w:szCs w:val="22"/>
              </w:rPr>
              <w:t>Jsme Evropané</w:t>
            </w:r>
          </w:p>
          <w:p w:rsidR="002A75C0" w:rsidRPr="00C134F9" w:rsidRDefault="002A75C0" w:rsidP="00DD6308">
            <w:pPr>
              <w:rPr>
                <w:sz w:val="22"/>
                <w:szCs w:val="22"/>
              </w:rPr>
            </w:pPr>
            <w:r w:rsidRPr="00C134F9">
              <w:rPr>
                <w:sz w:val="22"/>
                <w:szCs w:val="22"/>
              </w:rPr>
              <w:t>- význam našeho postavení v Evropě, možnosti evropanství (EU), význam setkávání Evropy</w:t>
            </w:r>
          </w:p>
          <w:p w:rsidR="002A75C0" w:rsidRPr="00C134F9" w:rsidRDefault="002A75C0" w:rsidP="00DD6308">
            <w:pPr>
              <w:rPr>
                <w:sz w:val="22"/>
                <w:szCs w:val="22"/>
              </w:rPr>
            </w:pPr>
          </w:p>
          <w:p w:rsidR="002A75C0" w:rsidRPr="00C134F9" w:rsidRDefault="002A75C0" w:rsidP="00DD6308">
            <w:pPr>
              <w:rPr>
                <w:b/>
                <w:sz w:val="22"/>
                <w:szCs w:val="22"/>
              </w:rPr>
            </w:pPr>
            <w:r w:rsidRPr="00C134F9">
              <w:rPr>
                <w:b/>
                <w:sz w:val="22"/>
                <w:szCs w:val="22"/>
              </w:rPr>
              <w:t>Mediální výchova</w:t>
            </w:r>
          </w:p>
          <w:p w:rsidR="002A75C0" w:rsidRPr="00C134F9" w:rsidRDefault="002A75C0" w:rsidP="00DD6308">
            <w:pPr>
              <w:rPr>
                <w:bCs/>
                <w:sz w:val="22"/>
                <w:szCs w:val="22"/>
              </w:rPr>
            </w:pPr>
            <w:r w:rsidRPr="00C134F9">
              <w:rPr>
                <w:bCs/>
                <w:sz w:val="22"/>
                <w:szCs w:val="22"/>
              </w:rPr>
              <w:t>Tvorba mediálního sdělení</w:t>
            </w:r>
          </w:p>
          <w:p w:rsidR="002A75C0" w:rsidRPr="00C134F9" w:rsidRDefault="002A75C0" w:rsidP="00DD6308">
            <w:pPr>
              <w:rPr>
                <w:sz w:val="22"/>
                <w:szCs w:val="22"/>
              </w:rPr>
            </w:pPr>
            <w:r w:rsidRPr="00C134F9">
              <w:rPr>
                <w:sz w:val="22"/>
                <w:szCs w:val="22"/>
              </w:rPr>
              <w:t>- vytvoření prezentace na téma vybraného českého regionu (kraje)</w:t>
            </w:r>
          </w:p>
          <w:p w:rsidR="002A75C0" w:rsidRPr="00C134F9" w:rsidRDefault="002A75C0" w:rsidP="00DD6308">
            <w:pPr>
              <w:rPr>
                <w:sz w:val="22"/>
                <w:szCs w:val="22"/>
              </w:rPr>
            </w:pPr>
          </w:p>
          <w:p w:rsidR="002A75C0" w:rsidRPr="00C134F9" w:rsidRDefault="002A75C0" w:rsidP="00DD6308">
            <w:pPr>
              <w:rPr>
                <w:sz w:val="22"/>
                <w:szCs w:val="22"/>
              </w:rPr>
            </w:pPr>
          </w:p>
          <w:p w:rsidR="002A75C0" w:rsidRPr="00C134F9" w:rsidRDefault="002A75C0" w:rsidP="00DD6308">
            <w:pPr>
              <w:rPr>
                <w:sz w:val="22"/>
                <w:szCs w:val="22"/>
              </w:rPr>
            </w:pPr>
          </w:p>
          <w:p w:rsidR="002A75C0" w:rsidRPr="00C134F9" w:rsidRDefault="002A75C0" w:rsidP="00DD6308">
            <w:pPr>
              <w:rPr>
                <w:sz w:val="22"/>
                <w:szCs w:val="22"/>
              </w:rPr>
            </w:pPr>
          </w:p>
          <w:p w:rsidR="002A75C0" w:rsidRPr="00C134F9" w:rsidRDefault="002A75C0" w:rsidP="00DD6308">
            <w:pPr>
              <w:rPr>
                <w:sz w:val="22"/>
                <w:szCs w:val="22"/>
              </w:rPr>
            </w:pP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rPr>
          <w:b/>
        </w:rPr>
      </w:pPr>
    </w:p>
    <w:p w:rsidR="002A75C0" w:rsidRPr="002A75C0" w:rsidRDefault="002A75C0" w:rsidP="00DD6308">
      <w:pPr>
        <w:rPr>
          <w:b/>
        </w:rPr>
      </w:pPr>
    </w:p>
    <w:p w:rsidR="00410589" w:rsidRDefault="00410589">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příroda – obor </w:t>
      </w:r>
      <w:r w:rsidR="00536FC4">
        <w:rPr>
          <w:b/>
        </w:rPr>
        <w:t>zeměpis</w:t>
      </w:r>
    </w:p>
    <w:p w:rsidR="002A75C0" w:rsidRPr="002A75C0" w:rsidRDefault="002A75C0" w:rsidP="00DD6308">
      <w:pPr>
        <w:rPr>
          <w:b/>
        </w:rPr>
      </w:pPr>
      <w:r w:rsidRPr="002A75C0">
        <w:rPr>
          <w:b/>
        </w:rPr>
        <w:t>Ročník: 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240"/>
        <w:gridCol w:w="2520"/>
      </w:tblGrid>
      <w:tr w:rsidR="002A75C0" w:rsidRPr="00C134F9" w:rsidTr="00410589">
        <w:trPr>
          <w:jc w:val="center"/>
        </w:trPr>
        <w:tc>
          <w:tcPr>
            <w:tcW w:w="3780" w:type="dxa"/>
          </w:tcPr>
          <w:p w:rsidR="002A75C0" w:rsidRPr="00C134F9" w:rsidRDefault="002A75C0" w:rsidP="00DD6308">
            <w:pPr>
              <w:jc w:val="center"/>
              <w:rPr>
                <w:b/>
                <w:sz w:val="22"/>
                <w:szCs w:val="22"/>
              </w:rPr>
            </w:pPr>
            <w:r w:rsidRPr="00C134F9">
              <w:rPr>
                <w:b/>
                <w:sz w:val="22"/>
                <w:szCs w:val="22"/>
              </w:rPr>
              <w:t>OČEKÁVANÉ VÝSTUPY</w:t>
            </w:r>
          </w:p>
        </w:tc>
        <w:tc>
          <w:tcPr>
            <w:tcW w:w="3240" w:type="dxa"/>
          </w:tcPr>
          <w:p w:rsidR="002A75C0" w:rsidRPr="00C134F9" w:rsidRDefault="002A75C0" w:rsidP="00DD6308">
            <w:pPr>
              <w:jc w:val="center"/>
              <w:rPr>
                <w:b/>
                <w:sz w:val="22"/>
                <w:szCs w:val="22"/>
              </w:rPr>
            </w:pPr>
            <w:r w:rsidRPr="00C134F9">
              <w:rPr>
                <w:b/>
                <w:sz w:val="22"/>
                <w:szCs w:val="22"/>
              </w:rPr>
              <w:t>UČIVO</w:t>
            </w:r>
          </w:p>
        </w:tc>
        <w:tc>
          <w:tcPr>
            <w:tcW w:w="2520" w:type="dxa"/>
          </w:tcPr>
          <w:p w:rsidR="0092705E" w:rsidRDefault="002A75C0" w:rsidP="00DD6308">
            <w:pPr>
              <w:jc w:val="center"/>
              <w:rPr>
                <w:b/>
                <w:sz w:val="22"/>
                <w:szCs w:val="22"/>
              </w:rPr>
            </w:pPr>
            <w:r w:rsidRPr="00C134F9">
              <w:rPr>
                <w:b/>
                <w:sz w:val="22"/>
                <w:szCs w:val="22"/>
              </w:rPr>
              <w:t xml:space="preserve">PRŮŘEZOVÁ </w:t>
            </w:r>
          </w:p>
          <w:p w:rsidR="002A75C0" w:rsidRPr="00C134F9" w:rsidRDefault="002A75C0" w:rsidP="00DD6308">
            <w:pPr>
              <w:jc w:val="center"/>
              <w:rPr>
                <w:b/>
                <w:sz w:val="22"/>
                <w:szCs w:val="22"/>
              </w:rPr>
            </w:pPr>
            <w:r w:rsidRPr="00C134F9">
              <w:rPr>
                <w:b/>
                <w:sz w:val="22"/>
                <w:szCs w:val="22"/>
              </w:rPr>
              <w:t>TÉMATA</w:t>
            </w:r>
          </w:p>
        </w:tc>
      </w:tr>
      <w:tr w:rsidR="002A75C0" w:rsidRPr="00C134F9" w:rsidTr="00410589">
        <w:trPr>
          <w:trHeight w:val="2685"/>
          <w:jc w:val="center"/>
        </w:trPr>
        <w:tc>
          <w:tcPr>
            <w:tcW w:w="3780" w:type="dxa"/>
          </w:tcPr>
          <w:p w:rsidR="002A75C0" w:rsidRPr="00C134F9" w:rsidRDefault="002A75C0" w:rsidP="00DD6308">
            <w:pPr>
              <w:rPr>
                <w:bCs/>
                <w:sz w:val="22"/>
                <w:szCs w:val="22"/>
              </w:rPr>
            </w:pPr>
            <w:r w:rsidRPr="00C134F9">
              <w:rPr>
                <w:bCs/>
                <w:sz w:val="22"/>
                <w:szCs w:val="22"/>
              </w:rPr>
              <w:t>Žák:</w:t>
            </w:r>
          </w:p>
          <w:p w:rsidR="002A75C0" w:rsidRPr="00C134F9" w:rsidRDefault="002A75C0" w:rsidP="00F200AB">
            <w:pPr>
              <w:numPr>
                <w:ilvl w:val="0"/>
                <w:numId w:val="179"/>
              </w:numPr>
              <w:rPr>
                <w:sz w:val="22"/>
                <w:szCs w:val="22"/>
              </w:rPr>
            </w:pPr>
            <w:r w:rsidRPr="00C134F9">
              <w:rPr>
                <w:sz w:val="22"/>
                <w:szCs w:val="22"/>
              </w:rPr>
              <w:t>aktivně pracuje s tematickými mapami obsahujícími informace o rozmístění, pohybu a strukturách obyvatelstva, o sídelních poměrech a hospodářství</w:t>
            </w:r>
          </w:p>
          <w:p w:rsidR="002A75C0" w:rsidRPr="00C134F9" w:rsidRDefault="002A75C0" w:rsidP="00F200AB">
            <w:pPr>
              <w:numPr>
                <w:ilvl w:val="0"/>
                <w:numId w:val="179"/>
              </w:numPr>
              <w:rPr>
                <w:sz w:val="22"/>
                <w:szCs w:val="22"/>
              </w:rPr>
            </w:pPr>
            <w:r w:rsidRPr="00C134F9">
              <w:rPr>
                <w:sz w:val="22"/>
                <w:szCs w:val="22"/>
              </w:rPr>
              <w:t>přibližně určí aktuální počet obyvatel světa a zhodnotí historický a současný růst (stav) počtu obyvatel na Zemi</w:t>
            </w:r>
          </w:p>
          <w:p w:rsidR="002A75C0" w:rsidRPr="00C134F9" w:rsidRDefault="002A75C0" w:rsidP="00F200AB">
            <w:pPr>
              <w:numPr>
                <w:ilvl w:val="0"/>
                <w:numId w:val="179"/>
              </w:numPr>
              <w:rPr>
                <w:sz w:val="22"/>
                <w:szCs w:val="22"/>
              </w:rPr>
            </w:pPr>
            <w:r w:rsidRPr="00C134F9">
              <w:rPr>
                <w:sz w:val="22"/>
                <w:szCs w:val="22"/>
              </w:rPr>
              <w:t>posoudí rozmístění obyvatel na Zemi (pracuje s ukazatelem hustoty osídlení)</w:t>
            </w:r>
          </w:p>
          <w:p w:rsidR="002A75C0" w:rsidRPr="00C134F9" w:rsidRDefault="002A75C0" w:rsidP="00F200AB">
            <w:pPr>
              <w:numPr>
                <w:ilvl w:val="0"/>
                <w:numId w:val="179"/>
              </w:numPr>
              <w:rPr>
                <w:sz w:val="22"/>
                <w:szCs w:val="22"/>
              </w:rPr>
            </w:pPr>
            <w:r w:rsidRPr="00C134F9">
              <w:rPr>
                <w:sz w:val="22"/>
                <w:szCs w:val="22"/>
              </w:rPr>
              <w:t>orientuje se v ukazatelích o struktuře obyvatelstva podle věku, zaměstnanosti, o pohybu obyvatel</w:t>
            </w:r>
          </w:p>
          <w:p w:rsidR="002A75C0" w:rsidRPr="00C134F9" w:rsidRDefault="002A75C0" w:rsidP="00F200AB">
            <w:pPr>
              <w:numPr>
                <w:ilvl w:val="0"/>
                <w:numId w:val="179"/>
              </w:numPr>
              <w:rPr>
                <w:sz w:val="22"/>
                <w:szCs w:val="22"/>
              </w:rPr>
            </w:pPr>
            <w:r w:rsidRPr="00C134F9">
              <w:rPr>
                <w:sz w:val="22"/>
                <w:szCs w:val="22"/>
              </w:rPr>
              <w:t>rozlišuje existenci a rozmístění ras, etnik, jazyků a náboženství na Zemi</w:t>
            </w:r>
          </w:p>
          <w:p w:rsidR="002A75C0" w:rsidRPr="00C134F9" w:rsidRDefault="002A75C0" w:rsidP="00F200AB">
            <w:pPr>
              <w:numPr>
                <w:ilvl w:val="0"/>
                <w:numId w:val="179"/>
              </w:numPr>
              <w:rPr>
                <w:sz w:val="22"/>
                <w:szCs w:val="22"/>
              </w:rPr>
            </w:pPr>
            <w:r w:rsidRPr="00C134F9">
              <w:rPr>
                <w:sz w:val="22"/>
                <w:szCs w:val="22"/>
              </w:rPr>
              <w:t>rozlišuje a porovnává faktory rozmístění, funkcí,  charakterů a polohy  lidských sídel (venkovská a městská sídla)</w:t>
            </w:r>
          </w:p>
          <w:p w:rsidR="002A75C0" w:rsidRPr="00C134F9" w:rsidRDefault="002A75C0" w:rsidP="00F200AB">
            <w:pPr>
              <w:numPr>
                <w:ilvl w:val="0"/>
                <w:numId w:val="179"/>
              </w:numPr>
              <w:rPr>
                <w:sz w:val="22"/>
                <w:szCs w:val="22"/>
              </w:rPr>
            </w:pPr>
            <w:r w:rsidRPr="00C134F9">
              <w:rPr>
                <w:sz w:val="22"/>
                <w:szCs w:val="22"/>
              </w:rPr>
              <w:t>rozlišuje a porovnává sektorovou, odvětvovou a územní strukturu světového hospodářství s používáním konkrétních regionálních příkladů</w:t>
            </w:r>
          </w:p>
          <w:p w:rsidR="002A75C0" w:rsidRPr="00C134F9" w:rsidRDefault="002A75C0" w:rsidP="00F200AB">
            <w:pPr>
              <w:numPr>
                <w:ilvl w:val="0"/>
                <w:numId w:val="179"/>
              </w:numPr>
              <w:rPr>
                <w:sz w:val="22"/>
                <w:szCs w:val="22"/>
              </w:rPr>
            </w:pPr>
            <w:r w:rsidRPr="00C134F9">
              <w:rPr>
                <w:sz w:val="22"/>
                <w:szCs w:val="22"/>
              </w:rPr>
              <w:t>porovnává produkci a faktory rozmístění světového hospodářství v jednotlivých regionech</w:t>
            </w:r>
          </w:p>
          <w:p w:rsidR="002A75C0" w:rsidRPr="00C134F9" w:rsidRDefault="002A75C0" w:rsidP="00F200AB">
            <w:pPr>
              <w:numPr>
                <w:ilvl w:val="0"/>
                <w:numId w:val="179"/>
              </w:numPr>
              <w:rPr>
                <w:sz w:val="22"/>
                <w:szCs w:val="22"/>
              </w:rPr>
            </w:pPr>
            <w:r w:rsidRPr="00C134F9">
              <w:rPr>
                <w:sz w:val="22"/>
                <w:szCs w:val="22"/>
              </w:rPr>
              <w:t>určí a lokalizuje na tematických hospodářských mapách jádrové a periferní oblasti světového hospodářství</w:t>
            </w:r>
          </w:p>
          <w:p w:rsidR="002A75C0" w:rsidRPr="00C134F9" w:rsidRDefault="002A75C0" w:rsidP="00F200AB">
            <w:pPr>
              <w:numPr>
                <w:ilvl w:val="0"/>
                <w:numId w:val="179"/>
              </w:numPr>
              <w:rPr>
                <w:sz w:val="22"/>
                <w:szCs w:val="22"/>
              </w:rPr>
            </w:pPr>
            <w:r w:rsidRPr="00C134F9">
              <w:rPr>
                <w:sz w:val="22"/>
                <w:szCs w:val="22"/>
              </w:rPr>
              <w:t>aktivně pracuje s politickou mapou světa</w:t>
            </w:r>
          </w:p>
          <w:p w:rsidR="002A75C0" w:rsidRPr="00C134F9" w:rsidRDefault="002A75C0" w:rsidP="00F200AB">
            <w:pPr>
              <w:numPr>
                <w:ilvl w:val="0"/>
                <w:numId w:val="179"/>
              </w:numPr>
              <w:rPr>
                <w:sz w:val="22"/>
                <w:szCs w:val="22"/>
              </w:rPr>
            </w:pPr>
            <w:r w:rsidRPr="00C134F9">
              <w:rPr>
                <w:sz w:val="22"/>
                <w:szCs w:val="22"/>
              </w:rPr>
              <w:t>porovnává státy světa z hlediska svrchovanosti, podle polohy, jmenuje další podobnosti a odlišnosti států (podle obyvatel, formy a systému vlády)</w:t>
            </w:r>
          </w:p>
          <w:p w:rsidR="002A75C0" w:rsidRPr="00C134F9" w:rsidRDefault="002A75C0" w:rsidP="00F200AB">
            <w:pPr>
              <w:numPr>
                <w:ilvl w:val="0"/>
                <w:numId w:val="179"/>
              </w:numPr>
              <w:rPr>
                <w:sz w:val="22"/>
                <w:szCs w:val="22"/>
              </w:rPr>
            </w:pPr>
            <w:r w:rsidRPr="00C134F9">
              <w:rPr>
                <w:sz w:val="22"/>
                <w:szCs w:val="22"/>
              </w:rPr>
              <w:t>uvede příklady hlavních politických, vojenských a hospodářských organizací a seskupení států</w:t>
            </w:r>
          </w:p>
          <w:p w:rsidR="002A75C0" w:rsidRPr="00C134F9" w:rsidRDefault="002A75C0" w:rsidP="00F200AB">
            <w:pPr>
              <w:numPr>
                <w:ilvl w:val="0"/>
                <w:numId w:val="179"/>
              </w:numPr>
              <w:rPr>
                <w:sz w:val="22"/>
                <w:szCs w:val="22"/>
              </w:rPr>
            </w:pPr>
            <w:r w:rsidRPr="00C134F9">
              <w:rPr>
                <w:sz w:val="22"/>
                <w:szCs w:val="22"/>
              </w:rPr>
              <w:t>vyhledá na mapě  aktuální vnitrostátní a mezistátní konfliktní ohniska, včetně posouzení míry příčiny a následků těchto konfliktů</w:t>
            </w:r>
          </w:p>
          <w:p w:rsidR="002A75C0" w:rsidRPr="00C134F9" w:rsidRDefault="002A75C0" w:rsidP="00F200AB">
            <w:pPr>
              <w:numPr>
                <w:ilvl w:val="0"/>
                <w:numId w:val="179"/>
              </w:numPr>
              <w:rPr>
                <w:sz w:val="22"/>
                <w:szCs w:val="22"/>
              </w:rPr>
            </w:pPr>
            <w:r w:rsidRPr="00C134F9">
              <w:rPr>
                <w:sz w:val="22"/>
                <w:szCs w:val="22"/>
              </w:rPr>
              <w:t>lokalizuje na politické mapě světa aktuální geopolitické změny</w:t>
            </w:r>
          </w:p>
          <w:p w:rsidR="002A75C0" w:rsidRPr="00C134F9" w:rsidRDefault="002A75C0" w:rsidP="00F200AB">
            <w:pPr>
              <w:numPr>
                <w:ilvl w:val="0"/>
                <w:numId w:val="179"/>
              </w:numPr>
              <w:tabs>
                <w:tab w:val="num" w:pos="1080"/>
              </w:tabs>
              <w:rPr>
                <w:sz w:val="22"/>
                <w:szCs w:val="22"/>
              </w:rPr>
            </w:pPr>
            <w:r w:rsidRPr="00C134F9">
              <w:rPr>
                <w:sz w:val="22"/>
                <w:szCs w:val="22"/>
              </w:rPr>
              <w:t>uvádí konkrétní příklady přírodních a kulturních složek a prvků krajiny</w:t>
            </w:r>
          </w:p>
          <w:p w:rsidR="002A75C0" w:rsidRPr="00C134F9" w:rsidRDefault="002A75C0" w:rsidP="00F200AB">
            <w:pPr>
              <w:numPr>
                <w:ilvl w:val="0"/>
                <w:numId w:val="179"/>
              </w:numPr>
              <w:tabs>
                <w:tab w:val="num" w:pos="1080"/>
              </w:tabs>
              <w:rPr>
                <w:sz w:val="22"/>
                <w:szCs w:val="22"/>
              </w:rPr>
            </w:pPr>
            <w:r w:rsidRPr="00C134F9">
              <w:rPr>
                <w:sz w:val="22"/>
                <w:szCs w:val="22"/>
              </w:rPr>
              <w:t>pojmenuje a rozliší vzhled a znaky kulturních přírodních krajin (ukázky z místního regionu)</w:t>
            </w:r>
          </w:p>
          <w:p w:rsidR="002A75C0" w:rsidRPr="00C134F9" w:rsidRDefault="002A75C0" w:rsidP="00F200AB">
            <w:pPr>
              <w:numPr>
                <w:ilvl w:val="0"/>
                <w:numId w:val="179"/>
              </w:numPr>
              <w:tabs>
                <w:tab w:val="num" w:pos="1080"/>
              </w:tabs>
              <w:rPr>
                <w:sz w:val="22"/>
                <w:szCs w:val="22"/>
              </w:rPr>
            </w:pPr>
            <w:r w:rsidRPr="00C134F9">
              <w:rPr>
                <w:sz w:val="22"/>
                <w:szCs w:val="22"/>
              </w:rPr>
              <w:t>porovná různé krajiny (pevninské), specifikuje jejich znaky a funkci</w:t>
            </w:r>
          </w:p>
          <w:p w:rsidR="002A75C0" w:rsidRPr="00C134F9" w:rsidRDefault="002A75C0" w:rsidP="00F200AB">
            <w:pPr>
              <w:numPr>
                <w:ilvl w:val="0"/>
                <w:numId w:val="179"/>
              </w:numPr>
              <w:tabs>
                <w:tab w:val="num" w:pos="1080"/>
              </w:tabs>
              <w:rPr>
                <w:sz w:val="22"/>
                <w:szCs w:val="22"/>
              </w:rPr>
            </w:pPr>
            <w:r w:rsidRPr="00C134F9">
              <w:rPr>
                <w:sz w:val="22"/>
                <w:szCs w:val="22"/>
              </w:rPr>
              <w:t>uvede konkrétní příklady působení lidských vlivů na krajinu a na životní prostředí se zhodnocením míry  a přiměřenosti vlivu</w:t>
            </w:r>
          </w:p>
          <w:p w:rsidR="002A75C0" w:rsidRPr="00C134F9" w:rsidRDefault="002A75C0" w:rsidP="00F200AB">
            <w:pPr>
              <w:numPr>
                <w:ilvl w:val="0"/>
                <w:numId w:val="179"/>
              </w:numPr>
              <w:tabs>
                <w:tab w:val="num" w:pos="1080"/>
              </w:tabs>
              <w:rPr>
                <w:sz w:val="22"/>
                <w:szCs w:val="22"/>
              </w:rPr>
            </w:pPr>
            <w:r w:rsidRPr="00C134F9">
              <w:rPr>
                <w:sz w:val="22"/>
                <w:szCs w:val="22"/>
              </w:rPr>
              <w:t>vymezí a zaujme stanovisko k řešení hlavních současných civilizačních rizik a globálních problémů</w:t>
            </w:r>
          </w:p>
          <w:p w:rsidR="002A75C0" w:rsidRPr="00C134F9" w:rsidRDefault="002A75C0" w:rsidP="00F200AB">
            <w:pPr>
              <w:numPr>
                <w:ilvl w:val="0"/>
                <w:numId w:val="179"/>
              </w:numPr>
              <w:rPr>
                <w:bCs/>
                <w:sz w:val="22"/>
                <w:szCs w:val="22"/>
              </w:rPr>
            </w:pPr>
            <w:r w:rsidRPr="00C134F9">
              <w:rPr>
                <w:sz w:val="22"/>
                <w:szCs w:val="22"/>
              </w:rPr>
              <w:t xml:space="preserve">svými slovy vysvětlí pojem trvale udržitelný rozvoj  </w:t>
            </w:r>
          </w:p>
        </w:tc>
        <w:tc>
          <w:tcPr>
            <w:tcW w:w="3240" w:type="dxa"/>
          </w:tcPr>
          <w:p w:rsidR="002A75C0" w:rsidRPr="00C134F9" w:rsidRDefault="002A75C0" w:rsidP="00C134F9">
            <w:pPr>
              <w:rPr>
                <w:b/>
                <w:bCs/>
                <w:sz w:val="22"/>
                <w:szCs w:val="22"/>
                <w:u w:val="single"/>
              </w:rPr>
            </w:pPr>
            <w:r w:rsidRPr="00C134F9">
              <w:rPr>
                <w:b/>
                <w:bCs/>
                <w:sz w:val="22"/>
                <w:szCs w:val="22"/>
                <w:u w:val="single"/>
              </w:rPr>
              <w:t>Země – planeta lidí</w:t>
            </w:r>
          </w:p>
          <w:p w:rsidR="002A75C0" w:rsidRPr="00C134F9" w:rsidRDefault="002A75C0" w:rsidP="00F200AB">
            <w:pPr>
              <w:numPr>
                <w:ilvl w:val="0"/>
                <w:numId w:val="179"/>
              </w:numPr>
              <w:rPr>
                <w:bCs/>
                <w:sz w:val="22"/>
                <w:szCs w:val="22"/>
              </w:rPr>
            </w:pPr>
            <w:r w:rsidRPr="00C134F9">
              <w:rPr>
                <w:bCs/>
                <w:sz w:val="22"/>
                <w:szCs w:val="22"/>
              </w:rPr>
              <w:t>obyvatelstvo světa – základní kvantitativní a kvalitativní geografické, demografické a kulturní charakteristiky</w:t>
            </w:r>
          </w:p>
          <w:p w:rsidR="002A75C0" w:rsidRPr="00C134F9" w:rsidRDefault="002A75C0" w:rsidP="00F200AB">
            <w:pPr>
              <w:numPr>
                <w:ilvl w:val="0"/>
                <w:numId w:val="179"/>
              </w:numPr>
              <w:rPr>
                <w:bCs/>
                <w:sz w:val="22"/>
                <w:szCs w:val="22"/>
              </w:rPr>
            </w:pPr>
            <w:r w:rsidRPr="00C134F9">
              <w:rPr>
                <w:bCs/>
                <w:sz w:val="22"/>
                <w:szCs w:val="22"/>
              </w:rPr>
              <w:t>aktuální společenské, sídelní, politické a hospodářské  poměry současného světa – sídelní systémy, urbanizace</w:t>
            </w:r>
          </w:p>
          <w:p w:rsidR="002A75C0" w:rsidRPr="00C134F9" w:rsidRDefault="002A75C0" w:rsidP="00F200AB">
            <w:pPr>
              <w:numPr>
                <w:ilvl w:val="0"/>
                <w:numId w:val="179"/>
              </w:numPr>
              <w:rPr>
                <w:sz w:val="22"/>
                <w:szCs w:val="22"/>
              </w:rPr>
            </w:pPr>
            <w:r w:rsidRPr="00C134F9">
              <w:rPr>
                <w:bCs/>
                <w:sz w:val="22"/>
                <w:szCs w:val="22"/>
              </w:rPr>
              <w:t>světové hospodářství – sektorová a odvětvová struktura, územní dělby práce, ukazatelé hospodářského rozvoje a životní úrovně, hospodářské poměry současného světa</w:t>
            </w:r>
          </w:p>
          <w:p w:rsidR="002A75C0" w:rsidRPr="00C134F9" w:rsidRDefault="002A75C0" w:rsidP="00F200AB">
            <w:pPr>
              <w:numPr>
                <w:ilvl w:val="0"/>
                <w:numId w:val="179"/>
              </w:numPr>
              <w:rPr>
                <w:sz w:val="22"/>
                <w:szCs w:val="22"/>
              </w:rPr>
            </w:pPr>
            <w:r w:rsidRPr="00C134F9">
              <w:rPr>
                <w:bCs/>
                <w:sz w:val="22"/>
                <w:szCs w:val="22"/>
              </w:rPr>
              <w:t xml:space="preserve">hlavní a periferní hospodářské oblasti světa </w:t>
            </w:r>
          </w:p>
          <w:p w:rsidR="002A75C0" w:rsidRPr="00C134F9" w:rsidRDefault="002A75C0" w:rsidP="00DD6308">
            <w:pPr>
              <w:rPr>
                <w:sz w:val="22"/>
                <w:szCs w:val="22"/>
              </w:rPr>
            </w:pPr>
          </w:p>
          <w:p w:rsidR="002A75C0" w:rsidRPr="00C134F9" w:rsidRDefault="002A75C0" w:rsidP="00C134F9">
            <w:pPr>
              <w:rPr>
                <w:bCs/>
                <w:sz w:val="22"/>
                <w:szCs w:val="22"/>
              </w:rPr>
            </w:pPr>
            <w:r w:rsidRPr="00C134F9">
              <w:rPr>
                <w:b/>
                <w:sz w:val="22"/>
                <w:szCs w:val="22"/>
                <w:u w:val="single"/>
              </w:rPr>
              <w:t>Politické rozdělení světa</w:t>
            </w:r>
          </w:p>
          <w:p w:rsidR="002A75C0" w:rsidRPr="00C134F9" w:rsidRDefault="002A75C0" w:rsidP="00F200AB">
            <w:pPr>
              <w:numPr>
                <w:ilvl w:val="0"/>
                <w:numId w:val="179"/>
              </w:numPr>
              <w:rPr>
                <w:bCs/>
                <w:sz w:val="22"/>
                <w:szCs w:val="22"/>
              </w:rPr>
            </w:pPr>
            <w:r w:rsidRPr="00C134F9">
              <w:rPr>
                <w:bCs/>
                <w:sz w:val="22"/>
                <w:szCs w:val="22"/>
              </w:rPr>
              <w:t>regionální společenské, politické a hospodářské útvary – porovnávací kritéria</w:t>
            </w:r>
          </w:p>
          <w:p w:rsidR="002A75C0" w:rsidRPr="00C134F9" w:rsidRDefault="002A75C0" w:rsidP="00F200AB">
            <w:pPr>
              <w:numPr>
                <w:ilvl w:val="0"/>
                <w:numId w:val="179"/>
              </w:numPr>
              <w:rPr>
                <w:bCs/>
                <w:sz w:val="22"/>
                <w:szCs w:val="22"/>
              </w:rPr>
            </w:pPr>
            <w:r w:rsidRPr="00C134F9">
              <w:rPr>
                <w:bCs/>
                <w:sz w:val="22"/>
                <w:szCs w:val="22"/>
              </w:rPr>
              <w:t>společné a odlišné znaky států světa – svrchovanost, státní hranice, systém a forma výkonu státní moci, státní zřízení</w:t>
            </w:r>
          </w:p>
          <w:p w:rsidR="002A75C0" w:rsidRPr="00C134F9" w:rsidRDefault="002A75C0" w:rsidP="00F200AB">
            <w:pPr>
              <w:numPr>
                <w:ilvl w:val="0"/>
                <w:numId w:val="179"/>
              </w:numPr>
              <w:rPr>
                <w:bCs/>
                <w:sz w:val="22"/>
                <w:szCs w:val="22"/>
              </w:rPr>
            </w:pPr>
            <w:r w:rsidRPr="00C134F9">
              <w:rPr>
                <w:bCs/>
                <w:sz w:val="22"/>
                <w:szCs w:val="22"/>
              </w:rPr>
              <w:t>národní a mnohonárodnostní státy, části států, správní oblasti, města, aglomerace</w:t>
            </w:r>
          </w:p>
          <w:p w:rsidR="002A75C0" w:rsidRPr="00C134F9" w:rsidRDefault="002A75C0" w:rsidP="00F200AB">
            <w:pPr>
              <w:numPr>
                <w:ilvl w:val="0"/>
                <w:numId w:val="179"/>
              </w:numPr>
              <w:rPr>
                <w:bCs/>
                <w:sz w:val="22"/>
                <w:szCs w:val="22"/>
              </w:rPr>
            </w:pPr>
            <w:r w:rsidRPr="00C134F9">
              <w:rPr>
                <w:bCs/>
                <w:sz w:val="22"/>
                <w:szCs w:val="22"/>
              </w:rPr>
              <w:t>seskupení států – bezpečnostní, politické a hospodářské mezinárodní organizace</w:t>
            </w:r>
          </w:p>
          <w:p w:rsidR="002A75C0" w:rsidRPr="00C134F9" w:rsidRDefault="002A75C0" w:rsidP="00F200AB">
            <w:pPr>
              <w:numPr>
                <w:ilvl w:val="0"/>
                <w:numId w:val="179"/>
              </w:numPr>
              <w:rPr>
                <w:bCs/>
                <w:sz w:val="22"/>
                <w:szCs w:val="22"/>
              </w:rPr>
            </w:pPr>
            <w:r w:rsidRPr="00C134F9">
              <w:rPr>
                <w:bCs/>
                <w:sz w:val="22"/>
                <w:szCs w:val="22"/>
              </w:rPr>
              <w:t>geopolitické procesy, hlavní světová ohniska konfliktů</w:t>
            </w:r>
          </w:p>
          <w:p w:rsidR="002A75C0" w:rsidRPr="00C134F9" w:rsidRDefault="002A75C0" w:rsidP="00DD6308">
            <w:pPr>
              <w:rPr>
                <w:bCs/>
                <w:sz w:val="22"/>
                <w:szCs w:val="22"/>
              </w:rPr>
            </w:pPr>
          </w:p>
          <w:p w:rsidR="002A75C0" w:rsidRPr="00C134F9" w:rsidRDefault="002A75C0" w:rsidP="00C134F9">
            <w:pPr>
              <w:rPr>
                <w:b/>
                <w:sz w:val="22"/>
                <w:szCs w:val="22"/>
                <w:u w:val="single"/>
              </w:rPr>
            </w:pPr>
            <w:r w:rsidRPr="00C134F9">
              <w:rPr>
                <w:b/>
                <w:sz w:val="22"/>
                <w:szCs w:val="22"/>
                <w:u w:val="single"/>
              </w:rPr>
              <w:t>Životní prostředí</w:t>
            </w:r>
          </w:p>
          <w:p w:rsidR="002A75C0" w:rsidRPr="00C134F9" w:rsidRDefault="002A75C0" w:rsidP="00F200AB">
            <w:pPr>
              <w:numPr>
                <w:ilvl w:val="0"/>
                <w:numId w:val="179"/>
              </w:numPr>
              <w:rPr>
                <w:bCs/>
                <w:sz w:val="22"/>
                <w:szCs w:val="22"/>
              </w:rPr>
            </w:pPr>
            <w:r w:rsidRPr="00C134F9">
              <w:rPr>
                <w:bCs/>
                <w:sz w:val="22"/>
                <w:szCs w:val="22"/>
              </w:rPr>
              <w:t xml:space="preserve">krajina – přírodní a společenské prostředí, typy krajin </w:t>
            </w:r>
          </w:p>
          <w:p w:rsidR="002A75C0" w:rsidRPr="00C134F9" w:rsidRDefault="002A75C0" w:rsidP="00F200AB">
            <w:pPr>
              <w:numPr>
                <w:ilvl w:val="0"/>
                <w:numId w:val="179"/>
              </w:numPr>
              <w:rPr>
                <w:bCs/>
                <w:sz w:val="22"/>
                <w:szCs w:val="22"/>
              </w:rPr>
            </w:pPr>
            <w:r w:rsidRPr="00C134F9">
              <w:rPr>
                <w:bCs/>
                <w:sz w:val="22"/>
                <w:szCs w:val="22"/>
              </w:rPr>
              <w:t>vztah mezi přírodou a společností – trvale udržitelný život a rozvoj, princip a zásady ochrany přírody a životního prostředí, chráněná území přírody</w:t>
            </w:r>
          </w:p>
          <w:p w:rsidR="002A75C0" w:rsidRPr="00C134F9" w:rsidRDefault="002A75C0" w:rsidP="00F200AB">
            <w:pPr>
              <w:numPr>
                <w:ilvl w:val="0"/>
                <w:numId w:val="179"/>
              </w:numPr>
              <w:rPr>
                <w:bCs/>
                <w:sz w:val="22"/>
                <w:szCs w:val="22"/>
              </w:rPr>
            </w:pPr>
            <w:r w:rsidRPr="00C134F9">
              <w:rPr>
                <w:bCs/>
                <w:sz w:val="22"/>
                <w:szCs w:val="22"/>
              </w:rPr>
              <w:t>globální problémy lidstva</w:t>
            </w:r>
          </w:p>
          <w:p w:rsidR="002A75C0" w:rsidRPr="00C134F9" w:rsidRDefault="002A75C0" w:rsidP="00DD6308">
            <w:pPr>
              <w:rPr>
                <w:sz w:val="22"/>
                <w:szCs w:val="22"/>
              </w:rPr>
            </w:pPr>
          </w:p>
        </w:tc>
        <w:tc>
          <w:tcPr>
            <w:tcW w:w="2520" w:type="dxa"/>
          </w:tcPr>
          <w:p w:rsidR="002A75C0" w:rsidRPr="00C134F9" w:rsidRDefault="002A75C0" w:rsidP="00DD6308">
            <w:pPr>
              <w:rPr>
                <w:b/>
                <w:sz w:val="22"/>
                <w:szCs w:val="22"/>
              </w:rPr>
            </w:pPr>
            <w:r w:rsidRPr="00C134F9">
              <w:rPr>
                <w:b/>
                <w:sz w:val="22"/>
                <w:szCs w:val="22"/>
              </w:rPr>
              <w:t>Multikulturní výchova</w:t>
            </w:r>
          </w:p>
          <w:p w:rsidR="002A75C0" w:rsidRPr="00C134F9" w:rsidRDefault="002A75C0" w:rsidP="00DD6308">
            <w:pPr>
              <w:rPr>
                <w:bCs/>
                <w:sz w:val="22"/>
                <w:szCs w:val="22"/>
              </w:rPr>
            </w:pPr>
            <w:r w:rsidRPr="00C134F9">
              <w:rPr>
                <w:bCs/>
                <w:sz w:val="22"/>
                <w:szCs w:val="22"/>
              </w:rPr>
              <w:t>Kulturní diference</w:t>
            </w:r>
          </w:p>
          <w:p w:rsidR="002A75C0" w:rsidRPr="00C134F9" w:rsidRDefault="002A75C0" w:rsidP="00DD6308">
            <w:pPr>
              <w:rPr>
                <w:sz w:val="22"/>
                <w:szCs w:val="22"/>
              </w:rPr>
            </w:pPr>
            <w:r w:rsidRPr="00C134F9">
              <w:rPr>
                <w:sz w:val="22"/>
                <w:szCs w:val="22"/>
              </w:rPr>
              <w:t>- respektování zvláštností různých etnik, sociokulturní rozdíly v ČR a v Evropě</w:t>
            </w:r>
          </w:p>
          <w:p w:rsidR="002A75C0" w:rsidRPr="00C134F9" w:rsidRDefault="002A75C0" w:rsidP="00DD6308">
            <w:pPr>
              <w:rPr>
                <w:sz w:val="22"/>
                <w:szCs w:val="22"/>
              </w:rPr>
            </w:pPr>
          </w:p>
          <w:p w:rsidR="002A75C0" w:rsidRPr="00827C25" w:rsidRDefault="002A75C0" w:rsidP="00DD6308">
            <w:pPr>
              <w:rPr>
                <w:b/>
                <w:bCs/>
                <w:sz w:val="22"/>
                <w:szCs w:val="22"/>
              </w:rPr>
            </w:pPr>
            <w:r w:rsidRPr="00827C25">
              <w:rPr>
                <w:b/>
                <w:bCs/>
                <w:sz w:val="22"/>
                <w:szCs w:val="22"/>
              </w:rPr>
              <w:t>Etnický původ</w:t>
            </w:r>
          </w:p>
          <w:p w:rsidR="002A75C0" w:rsidRPr="00C134F9" w:rsidRDefault="002A75C0" w:rsidP="00DD6308">
            <w:pPr>
              <w:rPr>
                <w:sz w:val="22"/>
                <w:szCs w:val="22"/>
              </w:rPr>
            </w:pPr>
            <w:r w:rsidRPr="00C134F9">
              <w:rPr>
                <w:sz w:val="22"/>
                <w:szCs w:val="22"/>
              </w:rPr>
              <w:t>- rovnocennost etnických skupin a kultur, odlišnost a rovnost lidí, rasová nesnášenlivost</w:t>
            </w:r>
          </w:p>
          <w:p w:rsidR="002A75C0" w:rsidRPr="00C134F9" w:rsidRDefault="002A75C0" w:rsidP="00DD6308">
            <w:pPr>
              <w:rPr>
                <w:sz w:val="22"/>
                <w:szCs w:val="22"/>
              </w:rPr>
            </w:pPr>
          </w:p>
          <w:p w:rsidR="002A75C0" w:rsidRPr="00827C25" w:rsidRDefault="002A75C0" w:rsidP="00DD6308">
            <w:pPr>
              <w:rPr>
                <w:b/>
                <w:bCs/>
                <w:sz w:val="22"/>
                <w:szCs w:val="22"/>
              </w:rPr>
            </w:pPr>
            <w:r w:rsidRPr="00827C25">
              <w:rPr>
                <w:b/>
                <w:bCs/>
                <w:sz w:val="22"/>
                <w:szCs w:val="22"/>
              </w:rPr>
              <w:t>Multikulturalita</w:t>
            </w:r>
          </w:p>
          <w:p w:rsidR="002A75C0" w:rsidRPr="00C134F9" w:rsidRDefault="002A75C0" w:rsidP="00DD6308">
            <w:pPr>
              <w:rPr>
                <w:sz w:val="22"/>
                <w:szCs w:val="22"/>
              </w:rPr>
            </w:pPr>
            <w:r w:rsidRPr="00C134F9">
              <w:rPr>
                <w:sz w:val="22"/>
                <w:szCs w:val="22"/>
              </w:rPr>
              <w:t>- význam znalosti a užívání cizího jazyka jako nástroje vzdělávání a dorozumívání, specifické rysy jazyků, světové jazyky</w:t>
            </w:r>
          </w:p>
          <w:p w:rsidR="002A75C0" w:rsidRPr="00C134F9" w:rsidRDefault="002A75C0" w:rsidP="00DD6308">
            <w:pPr>
              <w:rPr>
                <w:sz w:val="22"/>
                <w:szCs w:val="22"/>
              </w:rPr>
            </w:pPr>
          </w:p>
          <w:p w:rsidR="002A75C0" w:rsidRPr="00C134F9" w:rsidRDefault="002A75C0" w:rsidP="00DD6308">
            <w:pPr>
              <w:rPr>
                <w:b/>
                <w:sz w:val="22"/>
                <w:szCs w:val="22"/>
              </w:rPr>
            </w:pPr>
            <w:r w:rsidRPr="00C134F9">
              <w:rPr>
                <w:b/>
                <w:sz w:val="22"/>
                <w:szCs w:val="22"/>
              </w:rPr>
              <w:t>Mediální výchova</w:t>
            </w:r>
          </w:p>
          <w:p w:rsidR="002A75C0" w:rsidRPr="00C134F9" w:rsidRDefault="002A75C0" w:rsidP="00DD6308">
            <w:pPr>
              <w:rPr>
                <w:bCs/>
                <w:sz w:val="22"/>
                <w:szCs w:val="22"/>
              </w:rPr>
            </w:pPr>
            <w:r w:rsidRPr="00C134F9">
              <w:rPr>
                <w:bCs/>
                <w:sz w:val="22"/>
                <w:szCs w:val="22"/>
              </w:rPr>
              <w:t>Tvorba mediálních sdělení</w:t>
            </w:r>
          </w:p>
          <w:p w:rsidR="002A75C0" w:rsidRPr="00C134F9" w:rsidRDefault="002A75C0" w:rsidP="00DD6308">
            <w:pPr>
              <w:rPr>
                <w:sz w:val="22"/>
                <w:szCs w:val="22"/>
              </w:rPr>
            </w:pPr>
            <w:r w:rsidRPr="00C134F9">
              <w:rPr>
                <w:sz w:val="22"/>
                <w:szCs w:val="22"/>
              </w:rPr>
              <w:t>- válečné konflikty států světa (světových regionů) vycházející ze znalosti problematiky a nezaujatého postoje, tvorba a prezentace</w:t>
            </w:r>
          </w:p>
          <w:p w:rsidR="002A75C0" w:rsidRPr="00C134F9" w:rsidRDefault="002A75C0" w:rsidP="00DD6308">
            <w:pPr>
              <w:rPr>
                <w:b/>
                <w:sz w:val="22"/>
                <w:szCs w:val="22"/>
              </w:rPr>
            </w:pPr>
          </w:p>
          <w:p w:rsidR="002A75C0" w:rsidRPr="00C134F9" w:rsidRDefault="002A75C0" w:rsidP="00DD6308">
            <w:pPr>
              <w:rPr>
                <w:b/>
                <w:sz w:val="22"/>
                <w:szCs w:val="22"/>
              </w:rPr>
            </w:pPr>
            <w:r w:rsidRPr="00C134F9">
              <w:rPr>
                <w:b/>
                <w:sz w:val="22"/>
                <w:szCs w:val="22"/>
              </w:rPr>
              <w:t>Výchova demokratického občana</w:t>
            </w:r>
          </w:p>
          <w:p w:rsidR="002A75C0" w:rsidRPr="00C134F9" w:rsidRDefault="002A75C0" w:rsidP="00DD6308">
            <w:pPr>
              <w:rPr>
                <w:bCs/>
                <w:sz w:val="22"/>
                <w:szCs w:val="22"/>
              </w:rPr>
            </w:pPr>
            <w:r w:rsidRPr="00C134F9">
              <w:rPr>
                <w:bCs/>
                <w:sz w:val="22"/>
                <w:szCs w:val="22"/>
              </w:rPr>
              <w:t>Principy demokracie jako formy vlády a způsobu rozhodování</w:t>
            </w:r>
          </w:p>
          <w:p w:rsidR="002A75C0" w:rsidRPr="00C134F9" w:rsidRDefault="002A75C0" w:rsidP="00DD6308">
            <w:pPr>
              <w:rPr>
                <w:sz w:val="22"/>
                <w:szCs w:val="22"/>
              </w:rPr>
            </w:pPr>
            <w:r w:rsidRPr="00C134F9">
              <w:rPr>
                <w:sz w:val="22"/>
                <w:szCs w:val="22"/>
              </w:rPr>
              <w:t xml:space="preserve">- demokracie jako protiváha diktatury, její principy a fungování,  anarchie </w:t>
            </w:r>
          </w:p>
          <w:p w:rsidR="002A75C0" w:rsidRPr="00C134F9" w:rsidRDefault="002A75C0" w:rsidP="00DD6308">
            <w:pPr>
              <w:rPr>
                <w:b/>
                <w:sz w:val="22"/>
                <w:szCs w:val="22"/>
              </w:rPr>
            </w:pPr>
          </w:p>
          <w:p w:rsidR="002A75C0" w:rsidRPr="00C134F9" w:rsidRDefault="002A75C0" w:rsidP="00DD6308">
            <w:pPr>
              <w:rPr>
                <w:b/>
                <w:sz w:val="22"/>
                <w:szCs w:val="22"/>
              </w:rPr>
            </w:pPr>
            <w:r w:rsidRPr="00C134F9">
              <w:rPr>
                <w:b/>
                <w:sz w:val="22"/>
                <w:szCs w:val="22"/>
              </w:rPr>
              <w:t>Výchova k myšlení v evropských a globálních souvislostech</w:t>
            </w:r>
          </w:p>
          <w:p w:rsidR="002A75C0" w:rsidRPr="00C134F9" w:rsidRDefault="002A75C0" w:rsidP="00DD6308">
            <w:pPr>
              <w:rPr>
                <w:bCs/>
                <w:sz w:val="22"/>
                <w:szCs w:val="22"/>
              </w:rPr>
            </w:pPr>
            <w:r w:rsidRPr="00C134F9">
              <w:rPr>
                <w:bCs/>
                <w:sz w:val="22"/>
                <w:szCs w:val="22"/>
              </w:rPr>
              <w:t>Evropa a svět nás zajímá</w:t>
            </w:r>
          </w:p>
          <w:p w:rsidR="002A75C0" w:rsidRPr="00C134F9" w:rsidRDefault="002A75C0" w:rsidP="00DD6308">
            <w:pPr>
              <w:rPr>
                <w:sz w:val="22"/>
                <w:szCs w:val="22"/>
              </w:rPr>
            </w:pPr>
            <w:r w:rsidRPr="00C134F9">
              <w:rPr>
                <w:sz w:val="22"/>
                <w:szCs w:val="22"/>
              </w:rPr>
              <w:t>- Evropa v mezinárodních organizacích, její zapojení a význam</w:t>
            </w:r>
          </w:p>
          <w:p w:rsidR="002A75C0" w:rsidRPr="00C134F9" w:rsidRDefault="002A75C0" w:rsidP="00DD6308">
            <w:pPr>
              <w:rPr>
                <w:sz w:val="22"/>
                <w:szCs w:val="22"/>
              </w:rPr>
            </w:pPr>
          </w:p>
          <w:p w:rsidR="002A75C0" w:rsidRPr="00C134F9" w:rsidRDefault="002A75C0" w:rsidP="00DD6308">
            <w:pPr>
              <w:rPr>
                <w:b/>
                <w:sz w:val="22"/>
                <w:szCs w:val="22"/>
              </w:rPr>
            </w:pPr>
            <w:r w:rsidRPr="00C134F9">
              <w:rPr>
                <w:b/>
                <w:sz w:val="22"/>
                <w:szCs w:val="22"/>
              </w:rPr>
              <w:t>Environmentální výchova</w:t>
            </w:r>
          </w:p>
          <w:p w:rsidR="002A75C0" w:rsidRPr="00C134F9" w:rsidRDefault="002A75C0" w:rsidP="00DD6308">
            <w:pPr>
              <w:rPr>
                <w:bCs/>
                <w:sz w:val="22"/>
                <w:szCs w:val="22"/>
              </w:rPr>
            </w:pPr>
            <w:r w:rsidRPr="00C134F9">
              <w:rPr>
                <w:bCs/>
                <w:sz w:val="22"/>
                <w:szCs w:val="22"/>
              </w:rPr>
              <w:t>Ekosystémy</w:t>
            </w:r>
          </w:p>
          <w:p w:rsidR="002A75C0" w:rsidRPr="00C134F9" w:rsidRDefault="002A75C0" w:rsidP="00DD6308">
            <w:pPr>
              <w:rPr>
                <w:sz w:val="22"/>
                <w:szCs w:val="22"/>
              </w:rPr>
            </w:pPr>
            <w:r w:rsidRPr="00C134F9">
              <w:rPr>
                <w:sz w:val="22"/>
                <w:szCs w:val="22"/>
              </w:rPr>
              <w:t xml:space="preserve">- význam pro krajinu, ochrana, ovlivnění přírody civilizací v minulosti a dnes, globální problémy životního prostředí </w:t>
            </w:r>
          </w:p>
          <w:p w:rsidR="002A75C0" w:rsidRPr="00C134F9" w:rsidRDefault="002A75C0" w:rsidP="00DD6308">
            <w:pPr>
              <w:rPr>
                <w:sz w:val="22"/>
                <w:szCs w:val="22"/>
              </w:rPr>
            </w:pPr>
          </w:p>
          <w:p w:rsidR="002A75C0" w:rsidRPr="00827C25" w:rsidRDefault="002A75C0" w:rsidP="00DD6308">
            <w:pPr>
              <w:rPr>
                <w:b/>
                <w:bCs/>
                <w:sz w:val="22"/>
                <w:szCs w:val="22"/>
              </w:rPr>
            </w:pPr>
            <w:r w:rsidRPr="00827C25">
              <w:rPr>
                <w:b/>
                <w:bCs/>
                <w:sz w:val="22"/>
                <w:szCs w:val="22"/>
              </w:rPr>
              <w:t>Lidské aktivity a problémy živ. prostředí</w:t>
            </w:r>
          </w:p>
          <w:p w:rsidR="002A75C0" w:rsidRPr="00C134F9" w:rsidRDefault="002A75C0" w:rsidP="00DD6308">
            <w:pPr>
              <w:rPr>
                <w:sz w:val="22"/>
                <w:szCs w:val="22"/>
              </w:rPr>
            </w:pPr>
            <w:r w:rsidRPr="00C134F9">
              <w:rPr>
                <w:sz w:val="22"/>
                <w:szCs w:val="22"/>
              </w:rPr>
              <w:t>- vlivy jednotlivých hospodářských odvětví na životní prostředí, přírodní zdroje, energie</w:t>
            </w:r>
          </w:p>
          <w:p w:rsidR="002A75C0" w:rsidRPr="00C134F9" w:rsidRDefault="002A75C0" w:rsidP="00DD6308">
            <w:pPr>
              <w:rPr>
                <w:sz w:val="22"/>
                <w:szCs w:val="22"/>
              </w:rPr>
            </w:pPr>
          </w:p>
          <w:p w:rsidR="002A75C0" w:rsidRPr="00827C25" w:rsidRDefault="002A75C0" w:rsidP="00DD6308">
            <w:pPr>
              <w:rPr>
                <w:b/>
                <w:bCs/>
                <w:sz w:val="22"/>
                <w:szCs w:val="22"/>
              </w:rPr>
            </w:pPr>
            <w:r w:rsidRPr="00827C25">
              <w:rPr>
                <w:b/>
                <w:bCs/>
                <w:sz w:val="22"/>
                <w:szCs w:val="22"/>
              </w:rPr>
              <w:t>Vztah člověka k prostředí</w:t>
            </w:r>
          </w:p>
          <w:p w:rsidR="002A75C0" w:rsidRPr="00C134F9" w:rsidRDefault="002A75C0" w:rsidP="00DD6308">
            <w:pPr>
              <w:rPr>
                <w:sz w:val="22"/>
                <w:szCs w:val="22"/>
              </w:rPr>
            </w:pPr>
            <w:r w:rsidRPr="00C134F9">
              <w:rPr>
                <w:sz w:val="22"/>
                <w:szCs w:val="22"/>
              </w:rPr>
              <w:t>- naše obec, rozvoj, prostředí, odpadové hospodářství, ochrana památek</w:t>
            </w:r>
          </w:p>
          <w:p w:rsidR="002A75C0" w:rsidRPr="00C134F9" w:rsidRDefault="002A75C0" w:rsidP="00DD6308">
            <w:pPr>
              <w:rPr>
                <w:sz w:val="22"/>
                <w:szCs w:val="22"/>
              </w:rPr>
            </w:pPr>
          </w:p>
        </w:tc>
      </w:tr>
    </w:tbl>
    <w:p w:rsidR="002A75C0" w:rsidRPr="002A75C0" w:rsidRDefault="002A75C0" w:rsidP="00DD6308"/>
    <w:p w:rsidR="00702EE6" w:rsidRDefault="00702EE6" w:rsidP="00DD6308"/>
    <w:p w:rsidR="00702EE6" w:rsidRDefault="00702EE6" w:rsidP="00DD6308"/>
    <w:p w:rsidR="00702EE6" w:rsidRDefault="00702EE6" w:rsidP="00DD6308"/>
    <w:p w:rsidR="00702EE6" w:rsidRDefault="00702EE6" w:rsidP="00DD6308"/>
    <w:p w:rsidR="00702EE6" w:rsidRDefault="00702EE6" w:rsidP="00DD6308"/>
    <w:p w:rsidR="00702EE6" w:rsidRDefault="00702EE6" w:rsidP="00DD6308"/>
    <w:p w:rsidR="00D2591E" w:rsidRDefault="00D2591E" w:rsidP="00DD6308">
      <w:pPr>
        <w:rPr>
          <w:b/>
          <w:sz w:val="28"/>
          <w:szCs w:val="28"/>
        </w:rPr>
      </w:pPr>
    </w:p>
    <w:p w:rsidR="00410589" w:rsidRDefault="00410589">
      <w:pPr>
        <w:rPr>
          <w:b/>
          <w:sz w:val="28"/>
          <w:szCs w:val="28"/>
        </w:rPr>
      </w:pPr>
      <w:r>
        <w:rPr>
          <w:b/>
          <w:sz w:val="28"/>
          <w:szCs w:val="28"/>
        </w:rPr>
        <w:br w:type="page"/>
      </w:r>
    </w:p>
    <w:p w:rsidR="002A75C0" w:rsidRPr="00410589" w:rsidRDefault="002A75C0" w:rsidP="00DD6308">
      <w:pPr>
        <w:rPr>
          <w:b/>
          <w:sz w:val="28"/>
          <w:szCs w:val="28"/>
        </w:rPr>
      </w:pPr>
      <w:r w:rsidRPr="00410589">
        <w:rPr>
          <w:b/>
          <w:sz w:val="28"/>
          <w:szCs w:val="28"/>
        </w:rPr>
        <w:t xml:space="preserve">V.7.  </w:t>
      </w:r>
      <w:r w:rsidRPr="00410589">
        <w:rPr>
          <w:b/>
          <w:sz w:val="28"/>
          <w:szCs w:val="28"/>
          <w:u w:val="single"/>
        </w:rPr>
        <w:t>Umění a kultura</w:t>
      </w:r>
    </w:p>
    <w:p w:rsidR="002A75C0" w:rsidRPr="00410589" w:rsidRDefault="002A75C0" w:rsidP="00DD6308">
      <w:pPr>
        <w:rPr>
          <w:b/>
          <w:sz w:val="28"/>
          <w:szCs w:val="28"/>
        </w:rPr>
      </w:pPr>
    </w:p>
    <w:p w:rsidR="002A75C0" w:rsidRPr="00410589" w:rsidRDefault="002A75C0" w:rsidP="00DD6308">
      <w:pPr>
        <w:rPr>
          <w:b/>
          <w:sz w:val="28"/>
          <w:szCs w:val="28"/>
        </w:rPr>
      </w:pPr>
      <w:r w:rsidRPr="00410589">
        <w:rPr>
          <w:b/>
          <w:sz w:val="28"/>
          <w:szCs w:val="28"/>
        </w:rPr>
        <w:t xml:space="preserve">V.7.1. </w:t>
      </w:r>
      <w:r w:rsidRPr="00410589">
        <w:rPr>
          <w:b/>
          <w:sz w:val="28"/>
          <w:szCs w:val="28"/>
          <w:u w:val="single"/>
        </w:rPr>
        <w:t>Hudební výchova</w:t>
      </w:r>
    </w:p>
    <w:p w:rsidR="002A75C0" w:rsidRPr="00410589" w:rsidRDefault="002A75C0" w:rsidP="00DD6308">
      <w:pPr>
        <w:rPr>
          <w:b/>
          <w:sz w:val="28"/>
          <w:szCs w:val="28"/>
        </w:rPr>
      </w:pPr>
    </w:p>
    <w:p w:rsidR="002A75C0" w:rsidRPr="00410589" w:rsidRDefault="00BD07E8" w:rsidP="00DD6308">
      <w:pPr>
        <w:rPr>
          <w:b/>
          <w:i/>
          <w:sz w:val="28"/>
          <w:szCs w:val="28"/>
        </w:rPr>
      </w:pPr>
      <w:r>
        <w:rPr>
          <w:b/>
          <w:i/>
          <w:sz w:val="28"/>
          <w:szCs w:val="28"/>
        </w:rPr>
        <w:t>V. 7.1.1</w:t>
      </w:r>
      <w:r w:rsidR="00735885">
        <w:rPr>
          <w:b/>
          <w:i/>
          <w:sz w:val="28"/>
          <w:szCs w:val="28"/>
        </w:rPr>
        <w:t xml:space="preserve">. </w:t>
      </w:r>
      <w:r w:rsidR="002A75C0" w:rsidRPr="00410589">
        <w:rPr>
          <w:b/>
          <w:i/>
          <w:sz w:val="28"/>
          <w:szCs w:val="28"/>
        </w:rPr>
        <w:t xml:space="preserve">Charakteristika předmětu </w:t>
      </w:r>
    </w:p>
    <w:p w:rsidR="002A75C0" w:rsidRPr="00410589" w:rsidRDefault="002A75C0" w:rsidP="00DD6308">
      <w:pPr>
        <w:rPr>
          <w:sz w:val="28"/>
          <w:szCs w:val="28"/>
        </w:rPr>
      </w:pPr>
    </w:p>
    <w:p w:rsidR="002A75C0" w:rsidRPr="00410589" w:rsidRDefault="002A75C0" w:rsidP="00DD6308">
      <w:pPr>
        <w:rPr>
          <w:b/>
          <w:sz w:val="28"/>
          <w:szCs w:val="28"/>
          <w:u w:val="single"/>
        </w:rPr>
      </w:pPr>
      <w:r w:rsidRPr="00410589">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410589">
        <w:tab/>
      </w:r>
      <w:r w:rsidRPr="002A75C0">
        <w:t xml:space="preserve">Prostřednictvím </w:t>
      </w:r>
      <w:r w:rsidRPr="002A75C0">
        <w:rPr>
          <w:bCs/>
        </w:rPr>
        <w:t>lidové písně</w:t>
      </w:r>
      <w:r w:rsidRPr="002A75C0">
        <w:rPr>
          <w:b/>
        </w:rPr>
        <w:t xml:space="preserve"> </w:t>
      </w:r>
      <w:r w:rsidRPr="002A75C0">
        <w:t xml:space="preserve">i tance jsou vedeny k chápání tradic českého lidu  i jiných národů. Rozborem </w:t>
      </w:r>
      <w:r w:rsidRPr="002A75C0">
        <w:rPr>
          <w:bCs/>
        </w:rPr>
        <w:t>poslechových skladeb</w:t>
      </w:r>
      <w:r w:rsidRPr="002A75C0">
        <w:t xml:space="preserve"> jsou formovány jejich osobnostní postoje, pronikají ke smyslu a podstatě tvůrčí činnosti a uvědomují si, že různí lidé mohou stejnou věc vnímat různě. Kulturní a historické dědictví se učí chránit a vážit si ho.</w:t>
      </w:r>
    </w:p>
    <w:p w:rsidR="002A75C0" w:rsidRPr="002A75C0" w:rsidRDefault="002A75C0" w:rsidP="00DD6308">
      <w:pPr>
        <w:jc w:val="both"/>
      </w:pPr>
      <w:r w:rsidRPr="002A75C0">
        <w:rPr>
          <w:b/>
        </w:rPr>
        <w:t xml:space="preserve">       </w:t>
      </w:r>
      <w:r w:rsidR="00410589">
        <w:rPr>
          <w:b/>
        </w:rPr>
        <w:tab/>
      </w:r>
      <w:r w:rsidRPr="002A75C0">
        <w:rPr>
          <w:bCs/>
        </w:rPr>
        <w:t>Pěvecká výchova</w:t>
      </w:r>
      <w:r w:rsidRPr="002A75C0">
        <w:t xml:space="preserve"> kladně působí na tvorbu a kvalitu konverzačních projevů žáků, podílí se na vylepšení intonace řeči, rytmického a dynamického spádu mluveného slova, dikci, přesnosti artikulace. Zpěv písní působí na rozvoj sluchu, představivost a paměť žáků. Rovněž posiluje jejich zdravotní stav, zklidňuje psychiku, působí jako celková relaxace, odbourává stres.</w:t>
      </w:r>
    </w:p>
    <w:p w:rsidR="002A75C0" w:rsidRPr="002A75C0" w:rsidRDefault="002A75C0" w:rsidP="00DD6308">
      <w:pPr>
        <w:jc w:val="both"/>
      </w:pPr>
      <w:r w:rsidRPr="002A75C0">
        <w:rPr>
          <w:b/>
        </w:rPr>
        <w:t xml:space="preserve">       </w:t>
      </w:r>
      <w:r w:rsidR="00410589">
        <w:rPr>
          <w:b/>
        </w:rPr>
        <w:tab/>
      </w:r>
      <w:r w:rsidRPr="002A75C0">
        <w:rPr>
          <w:bCs/>
        </w:rPr>
        <w:t>Kreativní a improvizační činnost</w:t>
      </w:r>
      <w:r w:rsidRPr="002A75C0">
        <w:t xml:space="preserve"> dává žákům prostor pro seberealizaci, k vlastnímu spontánnímu kulturnímu a uměleckému projevu, působí na rozvoj jejich dovedností a tvořivých sil.</w:t>
      </w:r>
    </w:p>
    <w:p w:rsidR="002A75C0" w:rsidRPr="002A75C0" w:rsidRDefault="002A75C0" w:rsidP="00DD6308">
      <w:pPr>
        <w:jc w:val="both"/>
      </w:pPr>
      <w:r w:rsidRPr="002A75C0">
        <w:rPr>
          <w:b/>
        </w:rPr>
        <w:t xml:space="preserve">       </w:t>
      </w:r>
      <w:r w:rsidR="00410589">
        <w:rPr>
          <w:b/>
        </w:rPr>
        <w:tab/>
      </w:r>
      <w:r w:rsidRPr="002A75C0">
        <w:rPr>
          <w:bCs/>
        </w:rPr>
        <w:t>Práce s hudebním materiálem</w:t>
      </w:r>
      <w:r w:rsidRPr="002A75C0">
        <w:t xml:space="preserve"> ukazuje žákům potřebu spolupráce, nutnost naslouchat druhým, učí je toleranci, schopnosti vnímat i mimojazykové vyjadřování.</w:t>
      </w:r>
    </w:p>
    <w:p w:rsidR="002A75C0" w:rsidRPr="002A75C0" w:rsidRDefault="002A75C0" w:rsidP="00DD6308">
      <w:pPr>
        <w:jc w:val="both"/>
      </w:pPr>
      <w:r w:rsidRPr="002A75C0">
        <w:t xml:space="preserve">       </w:t>
      </w:r>
      <w:r w:rsidR="00410589">
        <w:tab/>
      </w:r>
      <w:r w:rsidRPr="002A75C0">
        <w:t>Realizace výuky probíhá ve třídách, multimediální pracovně a výchovných koncertech.</w:t>
      </w:r>
    </w:p>
    <w:p w:rsidR="002A75C0" w:rsidRPr="002A75C0" w:rsidRDefault="002A75C0" w:rsidP="00DD6308">
      <w:pPr>
        <w:jc w:val="both"/>
        <w:rPr>
          <w:sz w:val="32"/>
          <w:szCs w:val="32"/>
          <w:u w:val="single"/>
        </w:rPr>
      </w:pPr>
    </w:p>
    <w:p w:rsidR="00410589" w:rsidRDefault="00410589" w:rsidP="00DD6308">
      <w:pPr>
        <w:rPr>
          <w:b/>
          <w:sz w:val="28"/>
          <w:szCs w:val="28"/>
          <w:u w:val="single"/>
        </w:rPr>
      </w:pPr>
    </w:p>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1.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817"/>
        <w:gridCol w:w="817"/>
        <w:gridCol w:w="817"/>
        <w:gridCol w:w="818"/>
        <w:gridCol w:w="818"/>
        <w:gridCol w:w="818"/>
        <w:gridCol w:w="818"/>
        <w:gridCol w:w="818"/>
        <w:gridCol w:w="81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3.</w:t>
            </w:r>
          </w:p>
        </w:tc>
        <w:tc>
          <w:tcPr>
            <w:tcW w:w="838" w:type="dxa"/>
            <w:vAlign w:val="center"/>
          </w:tcPr>
          <w:p w:rsidR="002A75C0" w:rsidRPr="002A75C0" w:rsidRDefault="002A75C0" w:rsidP="00DD6308">
            <w:pPr>
              <w:jc w:val="center"/>
            </w:pPr>
            <w:r w:rsidRPr="002A75C0">
              <w:t>4.</w:t>
            </w:r>
          </w:p>
        </w:tc>
        <w:tc>
          <w:tcPr>
            <w:tcW w:w="838" w:type="dxa"/>
            <w:vAlign w:val="center"/>
          </w:tcPr>
          <w:p w:rsidR="002A75C0" w:rsidRPr="002A75C0" w:rsidRDefault="002A75C0" w:rsidP="00DD6308">
            <w:pPr>
              <w:jc w:val="center"/>
            </w:pPr>
            <w:r w:rsidRPr="002A75C0">
              <w:t>5.</w:t>
            </w:r>
          </w:p>
        </w:tc>
        <w:tc>
          <w:tcPr>
            <w:tcW w:w="838" w:type="dxa"/>
            <w:vAlign w:val="center"/>
          </w:tcPr>
          <w:p w:rsidR="002A75C0" w:rsidRPr="002A75C0" w:rsidRDefault="002A75C0" w:rsidP="00DD6308">
            <w:pPr>
              <w:jc w:val="center"/>
            </w:pPr>
            <w:r w:rsidRPr="002A75C0">
              <w:t>6.</w:t>
            </w:r>
          </w:p>
        </w:tc>
        <w:tc>
          <w:tcPr>
            <w:tcW w:w="838" w:type="dxa"/>
            <w:vAlign w:val="center"/>
          </w:tcPr>
          <w:p w:rsidR="002A75C0" w:rsidRPr="002A75C0" w:rsidRDefault="002A75C0" w:rsidP="00DD6308">
            <w:pPr>
              <w:jc w:val="center"/>
            </w:pPr>
            <w:r w:rsidRPr="002A75C0">
              <w:t>7.</w:t>
            </w:r>
          </w:p>
        </w:tc>
        <w:tc>
          <w:tcPr>
            <w:tcW w:w="838" w:type="dxa"/>
            <w:vAlign w:val="center"/>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pPr>
      <w:r w:rsidRPr="002A75C0">
        <w:rPr>
          <w:b/>
        </w:rPr>
        <w:t xml:space="preserve">       </w:t>
      </w:r>
      <w:r w:rsidR="00410589">
        <w:rPr>
          <w:b/>
        </w:rPr>
        <w:tab/>
      </w:r>
      <w:r w:rsidRPr="002A75C0">
        <w:rPr>
          <w:bCs/>
        </w:rPr>
        <w:t>Cílem</w:t>
      </w:r>
      <w:r w:rsidRPr="002A75C0">
        <w:t xml:space="preserve"> hudební výchovy je harmonicky rozvíjet osobnost dítěte, vést ho k objevování krásy kolem sebe a rovněž v sobě samém.</w:t>
      </w:r>
    </w:p>
    <w:p w:rsidR="002A75C0" w:rsidRPr="002A75C0" w:rsidRDefault="002A75C0" w:rsidP="00410589">
      <w:pPr>
        <w:ind w:firstLine="708"/>
        <w:jc w:val="both"/>
      </w:pPr>
      <w:r w:rsidRPr="002A75C0">
        <w:t>Žáci získávají schopnost vnímat prožitek, uvědomit si krásno, nabývat duševní vyrovnanost, pohodu.</w:t>
      </w:r>
    </w:p>
    <w:p w:rsidR="002A75C0" w:rsidRPr="002A75C0" w:rsidRDefault="002A75C0" w:rsidP="00DD6308">
      <w:pPr>
        <w:jc w:val="both"/>
      </w:pPr>
    </w:p>
    <w:p w:rsidR="002A75C0" w:rsidRPr="002A75C0" w:rsidRDefault="002A75C0" w:rsidP="00DD6308">
      <w:pPr>
        <w:jc w:val="both"/>
      </w:pPr>
    </w:p>
    <w:p w:rsidR="002A75C0" w:rsidRPr="002A75C0" w:rsidRDefault="002A75C0" w:rsidP="00DD6308">
      <w:pPr>
        <w:jc w:val="both"/>
      </w:pPr>
    </w:p>
    <w:p w:rsidR="002A75C0" w:rsidRPr="002A75C0" w:rsidRDefault="002A75C0" w:rsidP="00DD6308">
      <w:pPr>
        <w:jc w:val="both"/>
      </w:pPr>
    </w:p>
    <w:p w:rsidR="002A75C0" w:rsidRPr="002A75C0" w:rsidRDefault="002A75C0" w:rsidP="00DD6308">
      <w:pPr>
        <w:rPr>
          <w:b/>
          <w:sz w:val="28"/>
          <w:szCs w:val="28"/>
          <w:u w:val="single"/>
        </w:rPr>
      </w:pPr>
    </w:p>
    <w:p w:rsidR="002A75C0" w:rsidRPr="002A75C0" w:rsidRDefault="002A75C0" w:rsidP="00DD6308">
      <w:pPr>
        <w:rPr>
          <w:b/>
          <w:sz w:val="28"/>
          <w:szCs w:val="28"/>
          <w:u w:val="single"/>
        </w:rPr>
      </w:pPr>
    </w:p>
    <w:p w:rsidR="003E5CF5" w:rsidRDefault="003E5CF5" w:rsidP="00DD6308">
      <w:pPr>
        <w:rPr>
          <w:b/>
          <w:sz w:val="28"/>
          <w:szCs w:val="28"/>
          <w:u w:val="single"/>
        </w:rPr>
      </w:pPr>
    </w:p>
    <w:p w:rsidR="003E5CF5" w:rsidRDefault="003E5CF5" w:rsidP="00DD6308">
      <w:pPr>
        <w:rPr>
          <w:b/>
          <w:sz w:val="28"/>
          <w:szCs w:val="28"/>
          <w:u w:val="single"/>
        </w:rPr>
      </w:pPr>
    </w:p>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410589" w:rsidRDefault="002A75C0" w:rsidP="00DD6308">
      <w:r w:rsidRPr="00410589">
        <w:t>Využití klíčových kompetencí učitelem v procesu učení:</w:t>
      </w:r>
    </w:p>
    <w:p w:rsidR="002A75C0" w:rsidRPr="002A75C0" w:rsidRDefault="002A75C0" w:rsidP="00DD6308">
      <w:pPr>
        <w:rPr>
          <w:sz w:val="28"/>
          <w:szCs w:val="28"/>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w:t>
      </w:r>
    </w:p>
    <w:p w:rsidR="002A75C0" w:rsidRPr="002A75C0" w:rsidRDefault="002A75C0" w:rsidP="00F200AB">
      <w:pPr>
        <w:numPr>
          <w:ilvl w:val="0"/>
          <w:numId w:val="180"/>
        </w:numPr>
        <w:ind w:left="360"/>
        <w:jc w:val="both"/>
      </w:pPr>
      <w:r w:rsidRPr="002A75C0">
        <w:t>učí žáky pracovat ve skupině, v níž jsou zastoupeni žáci s různými vlohami, nadáním a vlastnostmi</w:t>
      </w:r>
    </w:p>
    <w:p w:rsidR="002A75C0" w:rsidRPr="002A75C0" w:rsidRDefault="002A75C0" w:rsidP="00F200AB">
      <w:pPr>
        <w:numPr>
          <w:ilvl w:val="0"/>
          <w:numId w:val="180"/>
        </w:numPr>
        <w:ind w:left="360"/>
        <w:jc w:val="both"/>
      </w:pPr>
      <w:r w:rsidRPr="002A75C0">
        <w:t>vede žáky, aby svým přístupem usilovali o maximalizaci svých šancí na úspěch</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pPr>
      <w:r w:rsidRPr="002A75C0">
        <w:t>učitel</w:t>
      </w:r>
    </w:p>
    <w:p w:rsidR="002A75C0" w:rsidRPr="002A75C0" w:rsidRDefault="002A75C0" w:rsidP="00F200AB">
      <w:pPr>
        <w:numPr>
          <w:ilvl w:val="0"/>
          <w:numId w:val="182"/>
        </w:numPr>
        <w:tabs>
          <w:tab w:val="left" w:pos="7545"/>
        </w:tabs>
        <w:ind w:left="360"/>
        <w:jc w:val="both"/>
      </w:pPr>
      <w:r w:rsidRPr="002A75C0">
        <w:t>sleduje podílení se žáků na vytváření prostoru pro dodržování etiky komunikace</w:t>
      </w:r>
    </w:p>
    <w:p w:rsidR="002A75C0" w:rsidRPr="002A75C0" w:rsidRDefault="002A75C0" w:rsidP="00F200AB">
      <w:pPr>
        <w:numPr>
          <w:ilvl w:val="0"/>
          <w:numId w:val="182"/>
        </w:numPr>
        <w:tabs>
          <w:tab w:val="left" w:pos="7545"/>
        </w:tabs>
        <w:ind w:left="360"/>
        <w:jc w:val="both"/>
      </w:pPr>
      <w:r w:rsidRPr="002A75C0">
        <w:t xml:space="preserve"> vede žáky ke vhodné komunikaci se spolužáky, s učiteli a ostatními dospělými</w:t>
      </w:r>
      <w:r w:rsidRPr="002A75C0">
        <w:tab/>
      </w:r>
    </w:p>
    <w:p w:rsidR="00410589" w:rsidRDefault="00410589" w:rsidP="00DD6308">
      <w:pPr>
        <w:jc w:val="both"/>
        <w:rPr>
          <w:b/>
          <w:sz w:val="28"/>
          <w:szCs w:val="28"/>
          <w:u w:val="single"/>
        </w:rPr>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181"/>
        </w:numPr>
        <w:ind w:left="360"/>
        <w:jc w:val="both"/>
      </w:pPr>
      <w:r w:rsidRPr="002A75C0">
        <w:t>napomáhá žákům řešit různé problémové situace ve škole s nadhledem</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pPr>
      <w:r w:rsidRPr="002A75C0">
        <w:t>učitel</w:t>
      </w:r>
    </w:p>
    <w:p w:rsidR="002A75C0" w:rsidRPr="002A75C0" w:rsidRDefault="002A75C0" w:rsidP="00F200AB">
      <w:pPr>
        <w:numPr>
          <w:ilvl w:val="0"/>
          <w:numId w:val="181"/>
        </w:numPr>
        <w:ind w:left="360"/>
        <w:jc w:val="both"/>
      </w:pPr>
      <w:r w:rsidRPr="002A75C0">
        <w:t>vede žáky k oceňování zkušeností druhých lidí, respektování různých hledisek</w:t>
      </w:r>
    </w:p>
    <w:p w:rsidR="002A75C0" w:rsidRPr="002A75C0" w:rsidRDefault="002A75C0" w:rsidP="00F200AB">
      <w:pPr>
        <w:numPr>
          <w:ilvl w:val="0"/>
          <w:numId w:val="181"/>
        </w:numPr>
        <w:ind w:left="360"/>
        <w:jc w:val="both"/>
      </w:pPr>
      <w:r w:rsidRPr="002A75C0">
        <w:t xml:space="preserve">prohlubuje vztah žáků  k uměleckým hodnotám </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w:t>
      </w:r>
    </w:p>
    <w:p w:rsidR="002A75C0" w:rsidRPr="002A75C0" w:rsidRDefault="002A75C0" w:rsidP="00F200AB">
      <w:pPr>
        <w:numPr>
          <w:ilvl w:val="0"/>
          <w:numId w:val="183"/>
        </w:numPr>
        <w:ind w:left="360"/>
        <w:jc w:val="both"/>
      </w:pPr>
      <w:r w:rsidRPr="002A75C0">
        <w:t>rozvíjí u žáků vnímání našich tradic a kulturního a historického dědictví, smysl pro kulturní tvořivost a pozitivní postoj k uměleckým dílům</w:t>
      </w:r>
    </w:p>
    <w:p w:rsidR="002A75C0" w:rsidRPr="002A75C0" w:rsidRDefault="002A75C0" w:rsidP="00F200AB">
      <w:pPr>
        <w:numPr>
          <w:ilvl w:val="0"/>
          <w:numId w:val="183"/>
        </w:numPr>
        <w:ind w:left="360"/>
        <w:jc w:val="both"/>
      </w:pPr>
      <w:r w:rsidRPr="002A75C0">
        <w:t>rozvíjí u žáků schopnost pomáhat druhým</w:t>
      </w:r>
    </w:p>
    <w:p w:rsidR="002A75C0" w:rsidRPr="002A75C0" w:rsidRDefault="002A75C0" w:rsidP="00F200AB">
      <w:pPr>
        <w:numPr>
          <w:ilvl w:val="0"/>
          <w:numId w:val="183"/>
        </w:numPr>
        <w:ind w:left="360"/>
        <w:jc w:val="both"/>
      </w:pPr>
      <w:r w:rsidRPr="002A75C0">
        <w:t>učí žáky vnímat význam orientace v poslání divadla, televize a ostatních médií</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Kompetence pracovní</w:t>
      </w:r>
    </w:p>
    <w:p w:rsidR="002A75C0" w:rsidRPr="002A75C0" w:rsidRDefault="002A75C0" w:rsidP="00DD6308">
      <w:pPr>
        <w:jc w:val="both"/>
      </w:pPr>
      <w:r w:rsidRPr="002A75C0">
        <w:t>učitel</w:t>
      </w:r>
    </w:p>
    <w:p w:rsidR="002A75C0" w:rsidRPr="002A75C0" w:rsidRDefault="002A75C0" w:rsidP="00F200AB">
      <w:pPr>
        <w:numPr>
          <w:ilvl w:val="0"/>
          <w:numId w:val="184"/>
        </w:numPr>
        <w:ind w:left="360"/>
        <w:jc w:val="both"/>
      </w:pPr>
      <w:r w:rsidRPr="002A75C0">
        <w:t>napomáhá žákům využít znalosti a zkušenosti z jednotlivých vzdělávacích oblastí pro přípravu na budoucnost</w:t>
      </w:r>
    </w:p>
    <w:p w:rsidR="002A75C0" w:rsidRPr="002A75C0" w:rsidRDefault="002A75C0" w:rsidP="00DD6308">
      <w:pPr>
        <w:jc w:val="both"/>
      </w:pP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Průřezová témata:</w:t>
      </w:r>
    </w:p>
    <w:p w:rsidR="002A75C0" w:rsidRPr="002A75C0" w:rsidRDefault="002A75C0" w:rsidP="00DD6308">
      <w:pPr>
        <w:jc w:val="both"/>
        <w:rPr>
          <w:b/>
          <w:sz w:val="28"/>
          <w:szCs w:val="28"/>
          <w:u w:val="single"/>
        </w:rPr>
      </w:pPr>
    </w:p>
    <w:p w:rsidR="002A75C0" w:rsidRPr="002A75C0" w:rsidRDefault="002A75C0" w:rsidP="00DD6308">
      <w:pPr>
        <w:jc w:val="both"/>
      </w:pPr>
      <w:r w:rsidRPr="002A75C0">
        <w:t xml:space="preserve">     </w:t>
      </w:r>
      <w:r w:rsidR="00410589">
        <w:tab/>
      </w:r>
      <w:r w:rsidRPr="002A75C0">
        <w:t>Do předmětu hudební výchova jsou zařazena průřezová témata osobnostní a sociální výchova, výchova k myšlení v evropských a globálních souvislostech.</w:t>
      </w:r>
    </w:p>
    <w:p w:rsidR="002A75C0" w:rsidRPr="002A75C0" w:rsidRDefault="002A75C0" w:rsidP="00DD6308">
      <w:pPr>
        <w:jc w:val="both"/>
      </w:pPr>
    </w:p>
    <w:p w:rsidR="002A75C0" w:rsidRPr="002A75C0" w:rsidRDefault="002A75C0" w:rsidP="00DD6308"/>
    <w:p w:rsidR="002A75C0" w:rsidRPr="002A75C0" w:rsidRDefault="002A75C0" w:rsidP="00DD6308"/>
    <w:p w:rsidR="003E5CF5" w:rsidRDefault="003E5CF5" w:rsidP="00DD6308">
      <w:pPr>
        <w:rPr>
          <w:b/>
          <w:sz w:val="28"/>
          <w:szCs w:val="28"/>
          <w:u w:val="single"/>
        </w:rPr>
      </w:pPr>
    </w:p>
    <w:p w:rsidR="003E5CF5" w:rsidRDefault="003E5CF5" w:rsidP="00DD6308">
      <w:pPr>
        <w:rPr>
          <w:b/>
          <w:sz w:val="28"/>
          <w:szCs w:val="28"/>
          <w:u w:val="single"/>
        </w:rPr>
      </w:pPr>
    </w:p>
    <w:p w:rsidR="003E5CF5" w:rsidRDefault="003E5CF5" w:rsidP="00DD6308">
      <w:pPr>
        <w:rPr>
          <w:b/>
          <w:sz w:val="28"/>
          <w:szCs w:val="28"/>
          <w:u w:val="single"/>
        </w:rPr>
      </w:pPr>
    </w:p>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ind w:firstLine="708"/>
        <w:rPr>
          <w:b/>
          <w:sz w:val="28"/>
          <w:szCs w:val="28"/>
          <w:u w:val="single"/>
        </w:rPr>
      </w:pPr>
    </w:p>
    <w:p w:rsidR="002A75C0" w:rsidRPr="002A75C0" w:rsidRDefault="002A75C0" w:rsidP="00DD6308">
      <w:r w:rsidRPr="002A75C0">
        <w:rPr>
          <w:b/>
          <w:sz w:val="28"/>
          <w:szCs w:val="28"/>
        </w:rPr>
        <w:t xml:space="preserve">OV 1. období:                                                                                                                           </w:t>
      </w:r>
      <w:r w:rsidRPr="002A75C0">
        <w:t>žák</w:t>
      </w:r>
    </w:p>
    <w:p w:rsidR="002A75C0" w:rsidRPr="002A75C0" w:rsidRDefault="002A75C0" w:rsidP="00F200AB">
      <w:pPr>
        <w:numPr>
          <w:ilvl w:val="0"/>
          <w:numId w:val="10"/>
        </w:numPr>
        <w:ind w:left="360"/>
        <w:jc w:val="both"/>
      </w:pPr>
      <w:r w:rsidRPr="002A75C0">
        <w:t xml:space="preserve">zpívá na základě svých dispozic intonačně čistě a rytmicky přesně v jednohlase </w:t>
      </w:r>
    </w:p>
    <w:p w:rsidR="002A75C0" w:rsidRPr="002A75C0" w:rsidRDefault="002A75C0" w:rsidP="00F200AB">
      <w:pPr>
        <w:numPr>
          <w:ilvl w:val="0"/>
          <w:numId w:val="10"/>
        </w:numPr>
        <w:ind w:left="360"/>
        <w:jc w:val="both"/>
      </w:pPr>
      <w:r w:rsidRPr="002A75C0">
        <w:t>rytmizuje a melodizuje jednoduché texty, improvizuje v rámci nejjednodušších hudebních forem</w:t>
      </w:r>
    </w:p>
    <w:p w:rsidR="002A75C0" w:rsidRPr="002A75C0" w:rsidRDefault="002A75C0" w:rsidP="00F200AB">
      <w:pPr>
        <w:numPr>
          <w:ilvl w:val="0"/>
          <w:numId w:val="10"/>
        </w:numPr>
        <w:ind w:left="360"/>
        <w:jc w:val="both"/>
      </w:pPr>
      <w:r w:rsidRPr="002A75C0">
        <w:t>využívá jednoduché hudební nástroje k doprovodné hře</w:t>
      </w:r>
    </w:p>
    <w:p w:rsidR="002A75C0" w:rsidRPr="002A75C0" w:rsidRDefault="002A75C0" w:rsidP="00F200AB">
      <w:pPr>
        <w:numPr>
          <w:ilvl w:val="0"/>
          <w:numId w:val="10"/>
        </w:numPr>
        <w:ind w:left="360"/>
        <w:jc w:val="both"/>
      </w:pPr>
      <w:r w:rsidRPr="002A75C0">
        <w:t>reaguje pohybem na znějící hudbu, pohybem vyjadřuje metrum, tempo, dynamiku, směr melodie</w:t>
      </w:r>
    </w:p>
    <w:p w:rsidR="002A75C0" w:rsidRPr="002A75C0" w:rsidRDefault="002A75C0" w:rsidP="00F200AB">
      <w:pPr>
        <w:numPr>
          <w:ilvl w:val="0"/>
          <w:numId w:val="10"/>
        </w:numPr>
        <w:ind w:left="360"/>
        <w:jc w:val="both"/>
      </w:pPr>
      <w:r w:rsidRPr="002A75C0">
        <w:t>rozlišuje jednotlivé kvality tónů, rozpozná výrazné tempové a dynamické změny v proudu znějící hudby</w:t>
      </w:r>
    </w:p>
    <w:p w:rsidR="002A75C0" w:rsidRPr="002A75C0" w:rsidRDefault="002A75C0" w:rsidP="00F200AB">
      <w:pPr>
        <w:numPr>
          <w:ilvl w:val="0"/>
          <w:numId w:val="10"/>
        </w:numPr>
        <w:ind w:left="360"/>
        <w:jc w:val="both"/>
      </w:pPr>
      <w:r w:rsidRPr="002A75C0">
        <w:t xml:space="preserve">rozpozná v proudu znějící hudby některé hudební nástroje, odliší hudbu vokální, instrumentální a vokálně instrumentální </w:t>
      </w:r>
    </w:p>
    <w:p w:rsidR="002A75C0" w:rsidRPr="002A75C0" w:rsidRDefault="002A75C0" w:rsidP="00DD6308">
      <w:pPr>
        <w:jc w:val="both"/>
      </w:pPr>
    </w:p>
    <w:p w:rsidR="002A75C0" w:rsidRPr="002A75C0" w:rsidRDefault="002A75C0" w:rsidP="00DD6308">
      <w:r w:rsidRPr="002A75C0">
        <w:rPr>
          <w:b/>
          <w:sz w:val="28"/>
          <w:szCs w:val="28"/>
        </w:rPr>
        <w:t xml:space="preserve">OV 2. období:                                                                                                                           </w:t>
      </w:r>
      <w:r w:rsidRPr="002A75C0">
        <w:t>žák</w:t>
      </w:r>
    </w:p>
    <w:p w:rsidR="002A75C0" w:rsidRPr="002A75C0" w:rsidRDefault="002A75C0" w:rsidP="00F200AB">
      <w:pPr>
        <w:numPr>
          <w:ilvl w:val="0"/>
          <w:numId w:val="185"/>
        </w:numPr>
        <w:ind w:left="360"/>
        <w:jc w:val="both"/>
      </w:pPr>
      <w:r w:rsidRPr="002A75C0">
        <w:t>zpívá na základě svých dispozic intonačně čistě a rytmicky přesně v jednohlase či  dvojhlase v durových i mollových tóninách a při zpěvu využívá získané pěvecké dovednosti</w:t>
      </w:r>
    </w:p>
    <w:p w:rsidR="002A75C0" w:rsidRPr="002A75C0" w:rsidRDefault="002A75C0" w:rsidP="00F200AB">
      <w:pPr>
        <w:numPr>
          <w:ilvl w:val="0"/>
          <w:numId w:val="185"/>
        </w:numPr>
        <w:ind w:left="360"/>
        <w:jc w:val="both"/>
      </w:pPr>
      <w:r w:rsidRPr="002A75C0">
        <w:t>realizuje podle svých individuálních schopností a dovedností (zpěvem, hrou, tancem, doprovodnou hrou) jednoduchou melodii či píseň zapsanou pomocí not</w:t>
      </w:r>
    </w:p>
    <w:p w:rsidR="002A75C0" w:rsidRPr="002A75C0" w:rsidRDefault="002A75C0" w:rsidP="00F200AB">
      <w:pPr>
        <w:numPr>
          <w:ilvl w:val="0"/>
          <w:numId w:val="185"/>
        </w:numPr>
        <w:ind w:left="360"/>
        <w:jc w:val="both"/>
      </w:pPr>
      <w:r w:rsidRPr="002A75C0">
        <w:t>využívá na základě svých hudebních schopností a dovedností jednoduché, popřípadě složitější hudební nástroje k doprovodné hře i k reprodukci jednoduchých motivů skladeb a písní</w:t>
      </w:r>
    </w:p>
    <w:p w:rsidR="002A75C0" w:rsidRPr="002A75C0" w:rsidRDefault="002A75C0" w:rsidP="00F200AB">
      <w:pPr>
        <w:numPr>
          <w:ilvl w:val="0"/>
          <w:numId w:val="185"/>
        </w:numPr>
        <w:ind w:left="360"/>
        <w:jc w:val="both"/>
      </w:pPr>
      <w:r w:rsidRPr="002A75C0">
        <w:t>rozpozná hudební formu jednoduché písně či skladby</w:t>
      </w:r>
    </w:p>
    <w:p w:rsidR="002A75C0" w:rsidRPr="002A75C0" w:rsidRDefault="002A75C0" w:rsidP="00F200AB">
      <w:pPr>
        <w:numPr>
          <w:ilvl w:val="0"/>
          <w:numId w:val="185"/>
        </w:numPr>
        <w:ind w:left="360"/>
        <w:jc w:val="both"/>
      </w:pPr>
      <w:r w:rsidRPr="002A75C0">
        <w:t>vytváří v rámci svých individuálních dispozic jednoduché předehry, mezihry a dohry a provádí elementární hudební improvizace</w:t>
      </w:r>
    </w:p>
    <w:p w:rsidR="002A75C0" w:rsidRPr="002A75C0" w:rsidRDefault="002A75C0" w:rsidP="00F200AB">
      <w:pPr>
        <w:numPr>
          <w:ilvl w:val="0"/>
          <w:numId w:val="185"/>
        </w:numPr>
        <w:ind w:left="360"/>
        <w:jc w:val="both"/>
      </w:pPr>
      <w:r w:rsidRPr="002A75C0">
        <w:t xml:space="preserve">rozpozná v proudu znějící hudby některé z užitých elementárních hudebních výrazových prostředků, upozorní </w:t>
      </w:r>
      <w:r w:rsidR="007E6E48" w:rsidRPr="002A75C0">
        <w:t>na metrorytmické</w:t>
      </w:r>
      <w:r w:rsidRPr="002A75C0">
        <w:t>, tempové, dynamické i zřetelné harmonické změny</w:t>
      </w:r>
    </w:p>
    <w:p w:rsidR="002A75C0" w:rsidRPr="002A75C0" w:rsidRDefault="002A75C0" w:rsidP="00F200AB">
      <w:pPr>
        <w:numPr>
          <w:ilvl w:val="0"/>
          <w:numId w:val="185"/>
        </w:numPr>
        <w:ind w:left="360"/>
        <w:jc w:val="both"/>
      </w:pPr>
      <w:r w:rsidRPr="002A75C0">
        <w:t>ztvárňuje hudbu pohybem s využitím tanečních kroků, na základě individuálních schopností a dovedností vytváří pohybové improvizace</w:t>
      </w:r>
    </w:p>
    <w:p w:rsidR="002A75C0" w:rsidRPr="002A75C0" w:rsidRDefault="002A75C0" w:rsidP="00DD6308">
      <w:pPr>
        <w:jc w:val="both"/>
      </w:pPr>
    </w:p>
    <w:p w:rsidR="002A75C0" w:rsidRPr="002A75C0" w:rsidRDefault="002A75C0" w:rsidP="00DD6308">
      <w:r w:rsidRPr="002A75C0">
        <w:rPr>
          <w:b/>
          <w:sz w:val="28"/>
          <w:szCs w:val="28"/>
        </w:rPr>
        <w:t xml:space="preserve">OV 3. období:                                                                                                                            </w:t>
      </w:r>
      <w:r w:rsidRPr="002A75C0">
        <w:t>žák</w:t>
      </w:r>
    </w:p>
    <w:p w:rsidR="002A75C0" w:rsidRPr="002A75C0" w:rsidRDefault="002A75C0" w:rsidP="00F200AB">
      <w:pPr>
        <w:numPr>
          <w:ilvl w:val="0"/>
          <w:numId w:val="186"/>
        </w:numPr>
        <w:ind w:left="360"/>
        <w:jc w:val="both"/>
      </w:pPr>
      <w:r w:rsidRPr="002A75C0">
        <w:t>využívá své individuální hudební schopnosti a dovednosti při hudebních aktivitách</w:t>
      </w:r>
    </w:p>
    <w:p w:rsidR="002A75C0" w:rsidRPr="002A75C0" w:rsidRDefault="002A75C0" w:rsidP="00F200AB">
      <w:pPr>
        <w:numPr>
          <w:ilvl w:val="0"/>
          <w:numId w:val="186"/>
        </w:numPr>
        <w:ind w:left="360"/>
        <w:jc w:val="both"/>
      </w:pPr>
      <w:r w:rsidRPr="002A75C0">
        <w:t>uplatňuje získané pěvecké dovednosti a návyky při zpěvu i při mluveném projevu v běžném životě; zpívá dle svých dispozic intonačně čistě a rytmicky přesně v jednohlase i vícehlase, dokáže ocenit kvalitní vokální projev druhého</w:t>
      </w:r>
    </w:p>
    <w:p w:rsidR="002A75C0" w:rsidRPr="002A75C0" w:rsidRDefault="002A75C0" w:rsidP="00F200AB">
      <w:pPr>
        <w:numPr>
          <w:ilvl w:val="0"/>
          <w:numId w:val="186"/>
        </w:numPr>
        <w:ind w:left="360"/>
        <w:jc w:val="both"/>
      </w:pPr>
      <w:r w:rsidRPr="002A75C0">
        <w:t>volí vhodný typ pohybových prvků na základě reflexe poslouchané hudby</w:t>
      </w:r>
    </w:p>
    <w:p w:rsidR="002A75C0" w:rsidRPr="002A75C0" w:rsidRDefault="002A75C0" w:rsidP="00F200AB">
      <w:pPr>
        <w:numPr>
          <w:ilvl w:val="0"/>
          <w:numId w:val="186"/>
        </w:numPr>
        <w:ind w:left="360"/>
        <w:jc w:val="both"/>
      </w:pPr>
      <w:r w:rsidRPr="002A75C0">
        <w:t>reprodukuje na základě svých individuálních hudebních schopností a dovedností různé motivy, témata i části skladeb, vytváří a volí jednoduché doprovody, provádí jednoduché hudební improvizace</w:t>
      </w:r>
    </w:p>
    <w:p w:rsidR="002A75C0" w:rsidRPr="002A75C0" w:rsidRDefault="002A75C0" w:rsidP="00F200AB">
      <w:pPr>
        <w:numPr>
          <w:ilvl w:val="0"/>
          <w:numId w:val="186"/>
        </w:numPr>
        <w:ind w:left="360"/>
        <w:jc w:val="both"/>
      </w:pPr>
      <w:r w:rsidRPr="002A75C0">
        <w:t>realizuje podle svých individuálních schopností a dovedností písně a skladby různých stylů a žánrů</w:t>
      </w:r>
    </w:p>
    <w:p w:rsidR="002A75C0" w:rsidRPr="002A75C0" w:rsidRDefault="002A75C0" w:rsidP="00F200AB">
      <w:pPr>
        <w:numPr>
          <w:ilvl w:val="0"/>
          <w:numId w:val="186"/>
        </w:numPr>
        <w:ind w:left="360"/>
        <w:jc w:val="both"/>
      </w:pPr>
      <w:r w:rsidRPr="002A75C0">
        <w:t>rozpozná některé z tanců různých stylových období, zvolí vhodný typ hudebně pohybových prvků k poslouchané hudbě a na základě individuálních hudebních schopností  a pohybové vyspělosti předvede jednoduchou pohybovou vazbu</w:t>
      </w:r>
    </w:p>
    <w:p w:rsidR="002A75C0" w:rsidRPr="002A75C0" w:rsidRDefault="002A75C0" w:rsidP="00F200AB">
      <w:pPr>
        <w:numPr>
          <w:ilvl w:val="0"/>
          <w:numId w:val="186"/>
        </w:numPr>
        <w:ind w:left="360"/>
        <w:jc w:val="both"/>
      </w:pPr>
      <w:r w:rsidRPr="002A75C0">
        <w:t>orientuje se v proudu znějící hudby, vnímá užité hudebně výrazové prostředky a charakteristické sémantické prvky, chápe jejich význam v hudbě a na základě toho přistupuje k hudebnímu dílu jako k logicky utvářenému celku</w:t>
      </w:r>
    </w:p>
    <w:p w:rsidR="002A75C0" w:rsidRPr="002A75C0" w:rsidRDefault="002A75C0" w:rsidP="00F200AB">
      <w:pPr>
        <w:numPr>
          <w:ilvl w:val="0"/>
          <w:numId w:val="186"/>
        </w:numPr>
        <w:ind w:left="360"/>
        <w:jc w:val="both"/>
      </w:pPr>
      <w:r w:rsidRPr="002A75C0">
        <w:t xml:space="preserve">zařadí na základě individuálních schopností a získaných vědomostí slyšenou hudbu do stylového období a porovnává ji z hlediska její slohové a stylové příslušnosti s dalšími skladbami </w:t>
      </w:r>
    </w:p>
    <w:p w:rsidR="002A75C0" w:rsidRPr="002A75C0" w:rsidRDefault="002A75C0" w:rsidP="00F200AB">
      <w:pPr>
        <w:numPr>
          <w:ilvl w:val="0"/>
          <w:numId w:val="186"/>
        </w:numPr>
        <w:ind w:left="360"/>
        <w:jc w:val="both"/>
      </w:pPr>
      <w:r w:rsidRPr="002A75C0">
        <w:t xml:space="preserve">vyhledává souvislosti mezi hudbou a jinými druhy umění </w:t>
      </w:r>
    </w:p>
    <w:p w:rsidR="002A75C0" w:rsidRPr="002A75C0" w:rsidRDefault="002A75C0" w:rsidP="00DD6308">
      <w:pPr>
        <w:jc w:val="both"/>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3E5CF5" w:rsidRDefault="003E5CF5" w:rsidP="00735885">
      <w:pPr>
        <w:rPr>
          <w:b/>
          <w:i/>
          <w:sz w:val="28"/>
          <w:szCs w:val="28"/>
        </w:rPr>
      </w:pPr>
    </w:p>
    <w:p w:rsidR="00735885" w:rsidRPr="00FE0FB4" w:rsidRDefault="00BD07E8" w:rsidP="00735885">
      <w:pPr>
        <w:rPr>
          <w:b/>
          <w:i/>
          <w:sz w:val="28"/>
          <w:szCs w:val="28"/>
        </w:rPr>
      </w:pPr>
      <w:r>
        <w:rPr>
          <w:b/>
          <w:i/>
          <w:sz w:val="28"/>
          <w:szCs w:val="28"/>
        </w:rPr>
        <w:t>V. 7.1.2</w:t>
      </w:r>
      <w:r w:rsidR="00735885">
        <w:rPr>
          <w:b/>
          <w:i/>
          <w:sz w:val="28"/>
          <w:szCs w:val="28"/>
        </w:rPr>
        <w:t>. Osnovy předmětu</w:t>
      </w:r>
    </w:p>
    <w:p w:rsidR="00735885" w:rsidRDefault="00735885" w:rsidP="00DD6308">
      <w:pPr>
        <w:outlineLvl w:val="0"/>
        <w:rPr>
          <w:b/>
        </w:rPr>
      </w:pPr>
    </w:p>
    <w:p w:rsidR="008D7CBF" w:rsidRPr="008D7CBF" w:rsidRDefault="008D7CBF" w:rsidP="00DD6308">
      <w:pPr>
        <w:outlineLvl w:val="0"/>
        <w:rPr>
          <w:b/>
        </w:rPr>
      </w:pPr>
      <w:r w:rsidRPr="008D7CBF">
        <w:rPr>
          <w:b/>
        </w:rPr>
        <w:t>Školní vzdělávací program Základní škola, Pošepného náměstí 2022, 148 00 Praha 4</w:t>
      </w:r>
    </w:p>
    <w:p w:rsidR="008D7CBF" w:rsidRPr="008D7CBF" w:rsidRDefault="008D7CBF" w:rsidP="00DD6308">
      <w:pPr>
        <w:tabs>
          <w:tab w:val="left" w:pos="11700"/>
        </w:tabs>
        <w:outlineLvl w:val="0"/>
        <w:rPr>
          <w:b/>
        </w:rPr>
      </w:pPr>
      <w:r w:rsidRPr="008D7CBF">
        <w:rPr>
          <w:b/>
        </w:rPr>
        <w:t xml:space="preserve">Vzdělávací oblast:  Umění a kultura – obor hudební </w:t>
      </w:r>
      <w:r w:rsidR="00536FC4">
        <w:rPr>
          <w:b/>
        </w:rPr>
        <w:t>výchova</w:t>
      </w:r>
    </w:p>
    <w:p w:rsidR="00735885" w:rsidRPr="008D7CBF" w:rsidRDefault="008D7CBF" w:rsidP="00DD6308">
      <w:pPr>
        <w:outlineLvl w:val="0"/>
        <w:rPr>
          <w:b/>
        </w:rPr>
      </w:pPr>
      <w:r w:rsidRPr="008D7CBF">
        <w:rPr>
          <w:b/>
        </w:rPr>
        <w:t>Ročník: první</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789"/>
        <w:gridCol w:w="2526"/>
      </w:tblGrid>
      <w:tr w:rsidR="008D7CBF" w:rsidRPr="00C134F9" w:rsidTr="00410589">
        <w:trPr>
          <w:trHeight w:val="226"/>
          <w:jc w:val="center"/>
        </w:trPr>
        <w:tc>
          <w:tcPr>
            <w:tcW w:w="3247" w:type="dxa"/>
          </w:tcPr>
          <w:p w:rsidR="008D7CBF" w:rsidRPr="00C134F9" w:rsidRDefault="008D7CBF" w:rsidP="00DD6308">
            <w:pPr>
              <w:jc w:val="center"/>
              <w:rPr>
                <w:b/>
                <w:caps/>
                <w:sz w:val="22"/>
                <w:szCs w:val="22"/>
              </w:rPr>
            </w:pPr>
            <w:r w:rsidRPr="00C134F9">
              <w:rPr>
                <w:b/>
                <w:caps/>
                <w:sz w:val="22"/>
                <w:szCs w:val="22"/>
              </w:rPr>
              <w:t>Očekávané výstupy</w:t>
            </w:r>
          </w:p>
        </w:tc>
        <w:tc>
          <w:tcPr>
            <w:tcW w:w="3789" w:type="dxa"/>
          </w:tcPr>
          <w:p w:rsidR="008D7CBF" w:rsidRPr="00C134F9" w:rsidRDefault="008D7CBF" w:rsidP="00DD6308">
            <w:pPr>
              <w:jc w:val="center"/>
              <w:rPr>
                <w:b/>
                <w:sz w:val="22"/>
                <w:szCs w:val="22"/>
              </w:rPr>
            </w:pPr>
            <w:r w:rsidRPr="00C134F9">
              <w:rPr>
                <w:b/>
                <w:sz w:val="22"/>
                <w:szCs w:val="22"/>
              </w:rPr>
              <w:t>UČIVO</w:t>
            </w:r>
          </w:p>
        </w:tc>
        <w:tc>
          <w:tcPr>
            <w:tcW w:w="2526" w:type="dxa"/>
          </w:tcPr>
          <w:p w:rsidR="0092705E" w:rsidRDefault="008D7CBF" w:rsidP="00DD6308">
            <w:pPr>
              <w:jc w:val="center"/>
              <w:rPr>
                <w:b/>
                <w:sz w:val="22"/>
                <w:szCs w:val="22"/>
              </w:rPr>
            </w:pPr>
            <w:r w:rsidRPr="00C134F9">
              <w:rPr>
                <w:b/>
                <w:sz w:val="22"/>
                <w:szCs w:val="22"/>
              </w:rPr>
              <w:t xml:space="preserve">PRŮŘEZOVÁ </w:t>
            </w:r>
          </w:p>
          <w:p w:rsidR="008D7CBF" w:rsidRPr="00C134F9" w:rsidRDefault="008D7CBF" w:rsidP="00DD6308">
            <w:pPr>
              <w:jc w:val="center"/>
              <w:rPr>
                <w:b/>
                <w:sz w:val="22"/>
                <w:szCs w:val="22"/>
              </w:rPr>
            </w:pPr>
            <w:r w:rsidRPr="00C134F9">
              <w:rPr>
                <w:b/>
                <w:sz w:val="22"/>
                <w:szCs w:val="22"/>
              </w:rPr>
              <w:t>TÉMATA</w:t>
            </w:r>
          </w:p>
        </w:tc>
      </w:tr>
      <w:tr w:rsidR="008D7CBF" w:rsidRPr="00C134F9" w:rsidTr="00735885">
        <w:trPr>
          <w:trHeight w:val="11623"/>
          <w:jc w:val="center"/>
        </w:trPr>
        <w:tc>
          <w:tcPr>
            <w:tcW w:w="3247" w:type="dxa"/>
          </w:tcPr>
          <w:p w:rsidR="008D7CBF" w:rsidRPr="00C134F9" w:rsidRDefault="008D7CBF" w:rsidP="00DD6308">
            <w:pPr>
              <w:rPr>
                <w:sz w:val="22"/>
                <w:szCs w:val="22"/>
              </w:rPr>
            </w:pPr>
            <w:r w:rsidRPr="00C134F9">
              <w:rPr>
                <w:sz w:val="22"/>
                <w:szCs w:val="22"/>
              </w:rPr>
              <w:t>Žák:</w:t>
            </w:r>
          </w:p>
          <w:p w:rsidR="008D7CBF" w:rsidRPr="00C134F9" w:rsidRDefault="008D7CBF" w:rsidP="00F200AB">
            <w:pPr>
              <w:pStyle w:val="Odstavecseseznamem"/>
              <w:numPr>
                <w:ilvl w:val="0"/>
                <w:numId w:val="368"/>
              </w:numPr>
              <w:ind w:left="340"/>
              <w:rPr>
                <w:sz w:val="22"/>
                <w:szCs w:val="22"/>
              </w:rPr>
            </w:pPr>
            <w:r w:rsidRPr="00C134F9">
              <w:rPr>
                <w:sz w:val="22"/>
                <w:szCs w:val="22"/>
              </w:rPr>
              <w:t>zpívá na základě svých dispozic intonačně čistě a rytmicky přesně v jednohlase, s využitím správných pěveckých návyků</w:t>
            </w:r>
          </w:p>
          <w:p w:rsidR="008D7CBF" w:rsidRPr="00C134F9" w:rsidRDefault="008D7CBF" w:rsidP="00F200AB">
            <w:pPr>
              <w:pStyle w:val="Odstavecseseznamem"/>
              <w:numPr>
                <w:ilvl w:val="0"/>
                <w:numId w:val="368"/>
              </w:numPr>
              <w:ind w:left="340"/>
              <w:rPr>
                <w:sz w:val="22"/>
                <w:szCs w:val="22"/>
              </w:rPr>
            </w:pPr>
            <w:r w:rsidRPr="00C134F9">
              <w:rPr>
                <w:sz w:val="22"/>
                <w:szCs w:val="22"/>
              </w:rPr>
              <w:t>orientuje se v jednoduchém zápisu skladby</w:t>
            </w:r>
          </w:p>
          <w:p w:rsidR="008D7CBF" w:rsidRPr="00C134F9" w:rsidRDefault="008D7CBF" w:rsidP="00F200AB">
            <w:pPr>
              <w:pStyle w:val="Odstavecseseznamem"/>
              <w:numPr>
                <w:ilvl w:val="0"/>
                <w:numId w:val="368"/>
              </w:numPr>
              <w:ind w:left="340"/>
              <w:rPr>
                <w:sz w:val="22"/>
                <w:szCs w:val="22"/>
              </w:rPr>
            </w:pPr>
            <w:r w:rsidRPr="00C134F9">
              <w:rPr>
                <w:sz w:val="22"/>
                <w:szCs w:val="22"/>
              </w:rPr>
              <w:t>rytmizuje a melodizuje jednoduché texty, improvizuje v rámci nejjednodušších hudebních forem</w:t>
            </w:r>
          </w:p>
          <w:p w:rsidR="008D7CBF" w:rsidRPr="00C134F9" w:rsidRDefault="008D7CBF" w:rsidP="00F200AB">
            <w:pPr>
              <w:pStyle w:val="Odstavecseseznamem"/>
              <w:numPr>
                <w:ilvl w:val="0"/>
                <w:numId w:val="368"/>
              </w:numPr>
              <w:ind w:left="340"/>
              <w:rPr>
                <w:sz w:val="22"/>
                <w:szCs w:val="22"/>
              </w:rPr>
            </w:pPr>
            <w:r w:rsidRPr="00C134F9">
              <w:rPr>
                <w:sz w:val="22"/>
                <w:szCs w:val="22"/>
              </w:rPr>
              <w:t>využívá jednoduché hudební nástroje k doprovodné hře</w:t>
            </w:r>
          </w:p>
          <w:p w:rsidR="008D7CBF" w:rsidRPr="00C134F9" w:rsidRDefault="008D7CBF" w:rsidP="00F200AB">
            <w:pPr>
              <w:pStyle w:val="Odstavecseseznamem"/>
              <w:numPr>
                <w:ilvl w:val="0"/>
                <w:numId w:val="368"/>
              </w:numPr>
              <w:ind w:left="340"/>
              <w:rPr>
                <w:sz w:val="22"/>
                <w:szCs w:val="22"/>
              </w:rPr>
            </w:pPr>
            <w:r w:rsidRPr="00C134F9">
              <w:rPr>
                <w:sz w:val="22"/>
                <w:szCs w:val="22"/>
              </w:rPr>
              <w:t>reaguje pohybem na znějící hudbu</w:t>
            </w:r>
          </w:p>
          <w:p w:rsidR="008D7CBF" w:rsidRPr="00C134F9" w:rsidRDefault="008D7CBF" w:rsidP="00F200AB">
            <w:pPr>
              <w:pStyle w:val="Odstavecseseznamem"/>
              <w:numPr>
                <w:ilvl w:val="0"/>
                <w:numId w:val="368"/>
              </w:numPr>
              <w:ind w:left="340"/>
              <w:rPr>
                <w:sz w:val="22"/>
                <w:szCs w:val="22"/>
              </w:rPr>
            </w:pPr>
            <w:r w:rsidRPr="00C134F9">
              <w:rPr>
                <w:sz w:val="22"/>
                <w:szCs w:val="22"/>
              </w:rPr>
              <w:t>rozlišuje jednotlivé kvality tónů, rozpozná výrazné tempové a dynamické změny v proudu znějící hudby</w:t>
            </w:r>
          </w:p>
          <w:p w:rsidR="008D7CBF" w:rsidRPr="00C134F9" w:rsidRDefault="008D7CBF" w:rsidP="00F200AB">
            <w:pPr>
              <w:pStyle w:val="Odstavecseseznamem"/>
              <w:numPr>
                <w:ilvl w:val="0"/>
                <w:numId w:val="368"/>
              </w:numPr>
              <w:ind w:left="340"/>
              <w:rPr>
                <w:sz w:val="22"/>
                <w:szCs w:val="22"/>
              </w:rPr>
            </w:pPr>
            <w:r w:rsidRPr="00C134F9">
              <w:rPr>
                <w:sz w:val="22"/>
                <w:szCs w:val="22"/>
              </w:rPr>
              <w:t>rozpozná v proudu znějící hudby některé hudební nástroje; odliší hudbu vokální, instrumentální a vokálně instrumentální;  chápe roli posluchače</w:t>
            </w:r>
          </w:p>
        </w:tc>
        <w:tc>
          <w:tcPr>
            <w:tcW w:w="3789" w:type="dxa"/>
          </w:tcPr>
          <w:p w:rsidR="008D7CBF" w:rsidRPr="00C134F9" w:rsidRDefault="008D7CBF" w:rsidP="00C134F9">
            <w:pPr>
              <w:ind w:left="-20"/>
              <w:rPr>
                <w:b/>
                <w:sz w:val="22"/>
                <w:szCs w:val="22"/>
                <w:u w:val="single"/>
              </w:rPr>
            </w:pPr>
            <w:r w:rsidRPr="00C134F9">
              <w:rPr>
                <w:b/>
                <w:sz w:val="22"/>
                <w:szCs w:val="22"/>
                <w:u w:val="single"/>
              </w:rPr>
              <w:t>Vokální činnosti</w:t>
            </w:r>
          </w:p>
          <w:p w:rsidR="008D7CBF" w:rsidRPr="00C134F9" w:rsidRDefault="008D7CBF" w:rsidP="00F200AB">
            <w:pPr>
              <w:numPr>
                <w:ilvl w:val="0"/>
                <w:numId w:val="368"/>
              </w:numPr>
              <w:ind w:left="340"/>
              <w:rPr>
                <w:sz w:val="22"/>
                <w:szCs w:val="22"/>
              </w:rPr>
            </w:pPr>
            <w:r w:rsidRPr="00C134F9">
              <w:rPr>
                <w:sz w:val="22"/>
                <w:szCs w:val="22"/>
              </w:rPr>
              <w:t>osvojování si dechové funkce (správné dýchání v pauze i mezi frázemi)</w:t>
            </w:r>
          </w:p>
          <w:p w:rsidR="008D7CBF" w:rsidRPr="00C134F9" w:rsidRDefault="008D7CBF" w:rsidP="00F200AB">
            <w:pPr>
              <w:numPr>
                <w:ilvl w:val="0"/>
                <w:numId w:val="368"/>
              </w:numPr>
              <w:ind w:left="340"/>
              <w:rPr>
                <w:sz w:val="22"/>
                <w:szCs w:val="22"/>
              </w:rPr>
            </w:pPr>
            <w:r w:rsidRPr="00C134F9">
              <w:rPr>
                <w:sz w:val="22"/>
                <w:szCs w:val="22"/>
              </w:rPr>
              <w:t>nasazení a tvorba tónu, dynamicky odlišný zpěv</w:t>
            </w:r>
          </w:p>
          <w:p w:rsidR="008D7CBF" w:rsidRPr="00C134F9" w:rsidRDefault="008D7CBF" w:rsidP="00F200AB">
            <w:pPr>
              <w:numPr>
                <w:ilvl w:val="0"/>
                <w:numId w:val="368"/>
              </w:numPr>
              <w:ind w:left="340"/>
              <w:rPr>
                <w:sz w:val="22"/>
                <w:szCs w:val="22"/>
              </w:rPr>
            </w:pPr>
            <w:r w:rsidRPr="00C134F9">
              <w:rPr>
                <w:sz w:val="22"/>
                <w:szCs w:val="22"/>
              </w:rPr>
              <w:t>rozvoj hlavového tónu (rezonanční průprava, nasazení tónu)</w:t>
            </w:r>
          </w:p>
          <w:p w:rsidR="008D7CBF" w:rsidRPr="00C134F9" w:rsidRDefault="008D7CBF" w:rsidP="00F200AB">
            <w:pPr>
              <w:numPr>
                <w:ilvl w:val="0"/>
                <w:numId w:val="368"/>
              </w:numPr>
              <w:ind w:left="340"/>
              <w:rPr>
                <w:sz w:val="22"/>
                <w:szCs w:val="22"/>
              </w:rPr>
            </w:pPr>
            <w:r w:rsidRPr="00C134F9">
              <w:rPr>
                <w:sz w:val="22"/>
                <w:szCs w:val="22"/>
              </w:rPr>
              <w:t>správná výslovnost (artikulace, vokalizace)</w:t>
            </w:r>
          </w:p>
          <w:p w:rsidR="008D7CBF" w:rsidRPr="00C134F9" w:rsidRDefault="008D7CBF" w:rsidP="00F200AB">
            <w:pPr>
              <w:numPr>
                <w:ilvl w:val="0"/>
                <w:numId w:val="368"/>
              </w:numPr>
              <w:ind w:left="340"/>
              <w:rPr>
                <w:sz w:val="22"/>
                <w:szCs w:val="22"/>
              </w:rPr>
            </w:pPr>
            <w:r w:rsidRPr="00C134F9">
              <w:rPr>
                <w:sz w:val="22"/>
                <w:szCs w:val="22"/>
              </w:rPr>
              <w:t>rozšiřování hlasového rozsahu</w:t>
            </w:r>
          </w:p>
          <w:p w:rsidR="008D7CBF" w:rsidRPr="00C134F9" w:rsidRDefault="008D7CBF" w:rsidP="00F200AB">
            <w:pPr>
              <w:pStyle w:val="Odstavecseseznamem"/>
              <w:numPr>
                <w:ilvl w:val="0"/>
                <w:numId w:val="368"/>
              </w:numPr>
              <w:ind w:left="340"/>
              <w:rPr>
                <w:sz w:val="22"/>
                <w:szCs w:val="22"/>
              </w:rPr>
            </w:pPr>
            <w:r w:rsidRPr="00C134F9">
              <w:rPr>
                <w:sz w:val="22"/>
                <w:szCs w:val="22"/>
              </w:rPr>
              <w:t>notová osnova, houslový klíč, takt 2/4, 3/4, nota, pomlka</w:t>
            </w:r>
          </w:p>
          <w:p w:rsidR="008D7CBF" w:rsidRPr="00C134F9" w:rsidRDefault="008D7CBF" w:rsidP="00F200AB">
            <w:pPr>
              <w:numPr>
                <w:ilvl w:val="0"/>
                <w:numId w:val="368"/>
              </w:numPr>
              <w:ind w:left="340"/>
              <w:rPr>
                <w:sz w:val="22"/>
                <w:szCs w:val="22"/>
              </w:rPr>
            </w:pPr>
            <w:r w:rsidRPr="00C134F9">
              <w:rPr>
                <w:sz w:val="22"/>
                <w:szCs w:val="22"/>
              </w:rPr>
              <w:t xml:space="preserve"> zrakové vnímání notového zápisu (stoupající a klesající  melodie)</w:t>
            </w:r>
          </w:p>
          <w:p w:rsidR="008D7CBF" w:rsidRPr="00C134F9" w:rsidRDefault="008D7CBF" w:rsidP="00F200AB">
            <w:pPr>
              <w:numPr>
                <w:ilvl w:val="0"/>
                <w:numId w:val="368"/>
              </w:numPr>
              <w:ind w:left="340"/>
              <w:rPr>
                <w:sz w:val="22"/>
                <w:szCs w:val="22"/>
              </w:rPr>
            </w:pPr>
            <w:r w:rsidRPr="00C134F9">
              <w:rPr>
                <w:sz w:val="22"/>
                <w:szCs w:val="22"/>
              </w:rPr>
              <w:t>práce s vybranými lidovými a umělými písněmi – rozbor a nácvik</w:t>
            </w:r>
          </w:p>
          <w:p w:rsidR="008D7CBF" w:rsidRPr="00C134F9" w:rsidRDefault="008D7CBF" w:rsidP="00C134F9">
            <w:pPr>
              <w:ind w:left="340"/>
              <w:rPr>
                <w:b/>
                <w:sz w:val="22"/>
                <w:szCs w:val="22"/>
              </w:rPr>
            </w:pPr>
          </w:p>
          <w:p w:rsidR="008D7CBF" w:rsidRPr="00C134F9" w:rsidRDefault="008D7CBF" w:rsidP="00C134F9">
            <w:pPr>
              <w:rPr>
                <w:b/>
                <w:sz w:val="22"/>
                <w:szCs w:val="22"/>
                <w:u w:val="single"/>
              </w:rPr>
            </w:pPr>
            <w:r w:rsidRPr="00C134F9">
              <w:rPr>
                <w:b/>
                <w:sz w:val="22"/>
                <w:szCs w:val="22"/>
                <w:u w:val="single"/>
              </w:rPr>
              <w:t>Instrumentální činnosti</w:t>
            </w:r>
          </w:p>
          <w:p w:rsidR="008D7CBF" w:rsidRPr="00C134F9" w:rsidRDefault="008D7CBF" w:rsidP="00F200AB">
            <w:pPr>
              <w:numPr>
                <w:ilvl w:val="0"/>
                <w:numId w:val="368"/>
              </w:numPr>
              <w:ind w:left="340"/>
              <w:rPr>
                <w:sz w:val="22"/>
                <w:szCs w:val="22"/>
              </w:rPr>
            </w:pPr>
            <w:r w:rsidRPr="00C134F9">
              <w:rPr>
                <w:sz w:val="22"/>
                <w:szCs w:val="22"/>
              </w:rPr>
              <w:t>hudební hry – deklamace říkadel, hra na ozvěnu</w:t>
            </w:r>
          </w:p>
          <w:p w:rsidR="008D7CBF" w:rsidRPr="00C134F9" w:rsidRDefault="008D7CBF" w:rsidP="00F200AB">
            <w:pPr>
              <w:numPr>
                <w:ilvl w:val="0"/>
                <w:numId w:val="368"/>
              </w:numPr>
              <w:ind w:left="340"/>
              <w:rPr>
                <w:sz w:val="22"/>
                <w:szCs w:val="22"/>
              </w:rPr>
            </w:pPr>
            <w:r w:rsidRPr="00C134F9">
              <w:rPr>
                <w:sz w:val="22"/>
                <w:szCs w:val="22"/>
              </w:rPr>
              <w:t>hry s rytmem – hra na tělo (tleskání, pleskání, luskání, dupání)</w:t>
            </w:r>
          </w:p>
          <w:p w:rsidR="008D7CBF" w:rsidRPr="00C134F9" w:rsidRDefault="008D7CBF" w:rsidP="00F200AB">
            <w:pPr>
              <w:numPr>
                <w:ilvl w:val="0"/>
                <w:numId w:val="368"/>
              </w:numPr>
              <w:ind w:left="340"/>
              <w:rPr>
                <w:sz w:val="22"/>
                <w:szCs w:val="22"/>
              </w:rPr>
            </w:pPr>
            <w:r w:rsidRPr="00C134F9">
              <w:rPr>
                <w:sz w:val="22"/>
                <w:szCs w:val="22"/>
              </w:rPr>
              <w:t xml:space="preserve">hry jednoduchých ostinátních  doprovodů na Orffovy nástroje,   </w:t>
            </w:r>
          </w:p>
          <w:p w:rsidR="008D7CBF" w:rsidRPr="00C134F9" w:rsidRDefault="008D7CBF" w:rsidP="00F200AB">
            <w:pPr>
              <w:numPr>
                <w:ilvl w:val="0"/>
                <w:numId w:val="368"/>
              </w:numPr>
              <w:ind w:left="340"/>
              <w:rPr>
                <w:sz w:val="22"/>
                <w:szCs w:val="22"/>
              </w:rPr>
            </w:pPr>
            <w:r w:rsidRPr="00C134F9">
              <w:rPr>
                <w:sz w:val="22"/>
                <w:szCs w:val="22"/>
              </w:rPr>
              <w:t>předehra,  mezihra, dohra</w:t>
            </w:r>
          </w:p>
          <w:p w:rsidR="008D7CBF" w:rsidRPr="00C134F9" w:rsidRDefault="008D7CBF" w:rsidP="00C134F9">
            <w:pPr>
              <w:ind w:left="340"/>
              <w:rPr>
                <w:b/>
                <w:sz w:val="22"/>
                <w:szCs w:val="22"/>
              </w:rPr>
            </w:pPr>
          </w:p>
          <w:p w:rsidR="008D7CBF" w:rsidRPr="00C134F9" w:rsidRDefault="008D7CBF" w:rsidP="00C134F9">
            <w:pPr>
              <w:rPr>
                <w:b/>
                <w:sz w:val="22"/>
                <w:szCs w:val="22"/>
                <w:u w:val="single"/>
              </w:rPr>
            </w:pPr>
            <w:r w:rsidRPr="00C134F9">
              <w:rPr>
                <w:b/>
                <w:sz w:val="22"/>
                <w:szCs w:val="22"/>
                <w:u w:val="single"/>
              </w:rPr>
              <w:t>Hudebně pohybové činnosti</w:t>
            </w:r>
          </w:p>
          <w:p w:rsidR="008D7CBF" w:rsidRPr="00C134F9" w:rsidRDefault="008D7CBF" w:rsidP="00F200AB">
            <w:pPr>
              <w:numPr>
                <w:ilvl w:val="0"/>
                <w:numId w:val="368"/>
              </w:numPr>
              <w:ind w:left="340"/>
              <w:rPr>
                <w:sz w:val="22"/>
                <w:szCs w:val="22"/>
              </w:rPr>
            </w:pPr>
            <w:r w:rsidRPr="00C134F9">
              <w:rPr>
                <w:sz w:val="22"/>
                <w:szCs w:val="22"/>
              </w:rPr>
              <w:t>pohybové kreace na znějící hudbu</w:t>
            </w:r>
          </w:p>
          <w:p w:rsidR="008D7CBF" w:rsidRPr="00C134F9" w:rsidRDefault="008D7CBF" w:rsidP="00F200AB">
            <w:pPr>
              <w:numPr>
                <w:ilvl w:val="0"/>
                <w:numId w:val="368"/>
              </w:numPr>
              <w:ind w:left="340"/>
              <w:rPr>
                <w:sz w:val="22"/>
                <w:szCs w:val="22"/>
              </w:rPr>
            </w:pPr>
            <w:r w:rsidRPr="00C134F9">
              <w:rPr>
                <w:sz w:val="22"/>
                <w:szCs w:val="22"/>
              </w:rPr>
              <w:t xml:space="preserve">taneční vyjádření prožitku v proudu znějící hudby – reakce na </w:t>
            </w:r>
          </w:p>
          <w:p w:rsidR="008D7CBF" w:rsidRPr="00C134F9" w:rsidRDefault="008D7CBF" w:rsidP="00F200AB">
            <w:pPr>
              <w:numPr>
                <w:ilvl w:val="0"/>
                <w:numId w:val="368"/>
              </w:numPr>
              <w:ind w:left="340"/>
              <w:rPr>
                <w:sz w:val="22"/>
                <w:szCs w:val="22"/>
              </w:rPr>
            </w:pPr>
            <w:r w:rsidRPr="00C134F9">
              <w:rPr>
                <w:sz w:val="22"/>
                <w:szCs w:val="22"/>
              </w:rPr>
              <w:t>změny tempa, rytmu, dynamiky</w:t>
            </w:r>
          </w:p>
          <w:p w:rsidR="008D7CBF" w:rsidRPr="00C134F9" w:rsidRDefault="008D7CBF" w:rsidP="00F200AB">
            <w:pPr>
              <w:numPr>
                <w:ilvl w:val="0"/>
                <w:numId w:val="368"/>
              </w:numPr>
              <w:ind w:left="340"/>
              <w:rPr>
                <w:sz w:val="22"/>
                <w:szCs w:val="22"/>
              </w:rPr>
            </w:pPr>
            <w:r w:rsidRPr="00C134F9">
              <w:rPr>
                <w:sz w:val="22"/>
                <w:szCs w:val="22"/>
              </w:rPr>
              <w:t>taneční pohybové hry se zpěvem</w:t>
            </w:r>
          </w:p>
          <w:p w:rsidR="008D7CBF" w:rsidRPr="00C134F9" w:rsidRDefault="008D7CBF" w:rsidP="00C134F9">
            <w:pPr>
              <w:ind w:left="340"/>
              <w:rPr>
                <w:sz w:val="22"/>
                <w:szCs w:val="22"/>
              </w:rPr>
            </w:pPr>
          </w:p>
          <w:p w:rsidR="008D7CBF" w:rsidRPr="00C134F9" w:rsidRDefault="008D7CBF" w:rsidP="00C134F9">
            <w:pPr>
              <w:rPr>
                <w:b/>
                <w:sz w:val="22"/>
                <w:szCs w:val="22"/>
                <w:u w:val="single"/>
              </w:rPr>
            </w:pPr>
            <w:r w:rsidRPr="00C134F9">
              <w:rPr>
                <w:b/>
                <w:sz w:val="22"/>
                <w:szCs w:val="22"/>
                <w:u w:val="single"/>
              </w:rPr>
              <w:t>Poslechové činnosti</w:t>
            </w:r>
          </w:p>
          <w:p w:rsidR="008D7CBF" w:rsidRPr="00C134F9" w:rsidRDefault="008D7CBF" w:rsidP="00F200AB">
            <w:pPr>
              <w:numPr>
                <w:ilvl w:val="0"/>
                <w:numId w:val="368"/>
              </w:numPr>
              <w:ind w:left="340"/>
              <w:rPr>
                <w:sz w:val="22"/>
                <w:szCs w:val="22"/>
              </w:rPr>
            </w:pPr>
            <w:r w:rsidRPr="00C134F9">
              <w:rPr>
                <w:sz w:val="22"/>
                <w:szCs w:val="22"/>
              </w:rPr>
              <w:t>tón – zvuk</w:t>
            </w:r>
          </w:p>
          <w:p w:rsidR="008D7CBF" w:rsidRPr="00C134F9" w:rsidRDefault="008D7CBF" w:rsidP="00F200AB">
            <w:pPr>
              <w:numPr>
                <w:ilvl w:val="0"/>
                <w:numId w:val="368"/>
              </w:numPr>
              <w:ind w:left="340"/>
              <w:rPr>
                <w:sz w:val="22"/>
                <w:szCs w:val="22"/>
              </w:rPr>
            </w:pPr>
            <w:r w:rsidRPr="00C134F9">
              <w:rPr>
                <w:sz w:val="22"/>
                <w:szCs w:val="22"/>
              </w:rPr>
              <w:t>melodie vzestupná, sestupná</w:t>
            </w:r>
          </w:p>
          <w:p w:rsidR="008D7CBF" w:rsidRPr="00C134F9" w:rsidRDefault="008D7CBF" w:rsidP="00F200AB">
            <w:pPr>
              <w:numPr>
                <w:ilvl w:val="0"/>
                <w:numId w:val="368"/>
              </w:numPr>
              <w:ind w:left="340"/>
              <w:rPr>
                <w:sz w:val="22"/>
                <w:szCs w:val="22"/>
              </w:rPr>
            </w:pPr>
            <w:r w:rsidRPr="00C134F9">
              <w:rPr>
                <w:sz w:val="22"/>
                <w:szCs w:val="22"/>
              </w:rPr>
              <w:t>změny rytmu a dynamiky</w:t>
            </w:r>
          </w:p>
          <w:p w:rsidR="008D7CBF" w:rsidRPr="00C134F9" w:rsidRDefault="008D7CBF" w:rsidP="00F200AB">
            <w:pPr>
              <w:numPr>
                <w:ilvl w:val="0"/>
                <w:numId w:val="368"/>
              </w:numPr>
              <w:ind w:left="340"/>
              <w:rPr>
                <w:sz w:val="22"/>
                <w:szCs w:val="22"/>
              </w:rPr>
            </w:pPr>
            <w:r w:rsidRPr="00C134F9">
              <w:rPr>
                <w:sz w:val="22"/>
                <w:szCs w:val="22"/>
              </w:rPr>
              <w:t>hudební styly a žánry – hudba taneční, pochod, ukolébavka</w:t>
            </w:r>
          </w:p>
          <w:p w:rsidR="008D7CBF" w:rsidRPr="00C134F9" w:rsidRDefault="008D7CBF" w:rsidP="00F200AB">
            <w:pPr>
              <w:numPr>
                <w:ilvl w:val="0"/>
                <w:numId w:val="368"/>
              </w:numPr>
              <w:ind w:left="340"/>
              <w:rPr>
                <w:sz w:val="22"/>
                <w:szCs w:val="22"/>
              </w:rPr>
            </w:pPr>
            <w:r w:rsidRPr="00C134F9">
              <w:rPr>
                <w:sz w:val="22"/>
                <w:szCs w:val="22"/>
              </w:rPr>
              <w:t>píseň lidová, umělá</w:t>
            </w:r>
          </w:p>
        </w:tc>
        <w:tc>
          <w:tcPr>
            <w:tcW w:w="2526" w:type="dxa"/>
          </w:tcPr>
          <w:p w:rsidR="008D7CBF" w:rsidRPr="00C134F9" w:rsidRDefault="008D7CBF" w:rsidP="00DD6308">
            <w:pPr>
              <w:rPr>
                <w:bCs/>
                <w:sz w:val="22"/>
                <w:szCs w:val="22"/>
              </w:rPr>
            </w:pPr>
            <w:r w:rsidRPr="00C134F9">
              <w:rPr>
                <w:b/>
                <w:bCs/>
                <w:sz w:val="22"/>
                <w:szCs w:val="22"/>
              </w:rPr>
              <w:t xml:space="preserve">Výchova k myšlení v evropských a globálních souvislostech </w:t>
            </w:r>
          </w:p>
          <w:p w:rsidR="008D7CBF" w:rsidRPr="00C134F9" w:rsidRDefault="008D7CBF" w:rsidP="00DD6308">
            <w:pPr>
              <w:rPr>
                <w:bCs/>
                <w:sz w:val="22"/>
                <w:szCs w:val="22"/>
              </w:rPr>
            </w:pPr>
            <w:r w:rsidRPr="00C134F9">
              <w:rPr>
                <w:bCs/>
                <w:sz w:val="22"/>
                <w:szCs w:val="22"/>
              </w:rPr>
              <w:t>Evropa a svět nás zajímá – zvyky a tradice národů Evropy</w:t>
            </w:r>
          </w:p>
        </w:tc>
      </w:tr>
    </w:tbl>
    <w:p w:rsidR="00410589" w:rsidRDefault="00410589" w:rsidP="00DD6308">
      <w:pPr>
        <w:rPr>
          <w:b/>
        </w:rPr>
      </w:pPr>
    </w:p>
    <w:p w:rsidR="008D7CBF" w:rsidRPr="008D7CBF" w:rsidRDefault="00735885" w:rsidP="00DD6308">
      <w:pPr>
        <w:rPr>
          <w:b/>
        </w:rPr>
      </w:pPr>
      <w:r>
        <w:rPr>
          <w:b/>
        </w:rPr>
        <w:br w:type="page"/>
      </w:r>
      <w:r w:rsidR="008D7CBF" w:rsidRPr="008D7CBF">
        <w:rPr>
          <w:b/>
        </w:rPr>
        <w:t>Školní vzdělávací program Základní škola, Pošepného náměstí 2022, 148 00 Praha 4</w:t>
      </w:r>
    </w:p>
    <w:p w:rsidR="008D7CBF" w:rsidRPr="008D7CBF" w:rsidRDefault="008D7CBF" w:rsidP="00DD6308">
      <w:pPr>
        <w:rPr>
          <w:b/>
        </w:rPr>
      </w:pPr>
      <w:r w:rsidRPr="008D7CBF">
        <w:rPr>
          <w:b/>
        </w:rPr>
        <w:t>Vzdělávací oblast: Umění a kultura – obor hudební výchova</w:t>
      </w:r>
    </w:p>
    <w:p w:rsidR="008D7CBF" w:rsidRPr="008D7CBF" w:rsidRDefault="008D7CBF" w:rsidP="00DD6308">
      <w:pPr>
        <w:rPr>
          <w:b/>
        </w:rPr>
      </w:pPr>
      <w:r w:rsidRPr="008D7CBF">
        <w:rPr>
          <w:b/>
        </w:rPr>
        <w:t>Ročník: druhý</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20"/>
        <w:gridCol w:w="2520"/>
      </w:tblGrid>
      <w:tr w:rsidR="008D7CBF" w:rsidRPr="00C134F9" w:rsidTr="00410589">
        <w:trPr>
          <w:jc w:val="center"/>
        </w:trPr>
        <w:tc>
          <w:tcPr>
            <w:tcW w:w="3528" w:type="dxa"/>
          </w:tcPr>
          <w:p w:rsidR="008D7CBF" w:rsidRPr="00C134F9" w:rsidRDefault="008D7CBF" w:rsidP="00DD6308">
            <w:pPr>
              <w:jc w:val="center"/>
              <w:rPr>
                <w:b/>
                <w:caps/>
                <w:sz w:val="22"/>
                <w:szCs w:val="22"/>
              </w:rPr>
            </w:pPr>
            <w:r w:rsidRPr="00C134F9">
              <w:rPr>
                <w:b/>
                <w:caps/>
                <w:sz w:val="22"/>
                <w:szCs w:val="22"/>
              </w:rPr>
              <w:t>očekávané výstupy</w:t>
            </w:r>
          </w:p>
        </w:tc>
        <w:tc>
          <w:tcPr>
            <w:tcW w:w="3420" w:type="dxa"/>
          </w:tcPr>
          <w:p w:rsidR="008D7CBF" w:rsidRPr="00C134F9" w:rsidRDefault="008D7CBF" w:rsidP="00DD6308">
            <w:pPr>
              <w:jc w:val="center"/>
              <w:rPr>
                <w:b/>
                <w:caps/>
                <w:sz w:val="22"/>
                <w:szCs w:val="22"/>
              </w:rPr>
            </w:pPr>
            <w:r w:rsidRPr="00C134F9">
              <w:rPr>
                <w:b/>
                <w:caps/>
                <w:sz w:val="22"/>
                <w:szCs w:val="22"/>
              </w:rPr>
              <w:t>Učivo</w:t>
            </w:r>
          </w:p>
        </w:tc>
        <w:tc>
          <w:tcPr>
            <w:tcW w:w="2520" w:type="dxa"/>
          </w:tcPr>
          <w:p w:rsidR="0092705E" w:rsidRDefault="008D7CBF" w:rsidP="00DD6308">
            <w:pPr>
              <w:jc w:val="center"/>
              <w:rPr>
                <w:b/>
                <w:caps/>
                <w:sz w:val="22"/>
                <w:szCs w:val="22"/>
              </w:rPr>
            </w:pPr>
            <w:r w:rsidRPr="00C134F9">
              <w:rPr>
                <w:b/>
                <w:caps/>
                <w:sz w:val="22"/>
                <w:szCs w:val="22"/>
              </w:rPr>
              <w:t xml:space="preserve">Průřezová </w:t>
            </w:r>
          </w:p>
          <w:p w:rsidR="008D7CBF" w:rsidRPr="00C134F9" w:rsidRDefault="008D7CBF" w:rsidP="00DD6308">
            <w:pPr>
              <w:jc w:val="center"/>
              <w:rPr>
                <w:b/>
                <w:caps/>
                <w:sz w:val="22"/>
                <w:szCs w:val="22"/>
              </w:rPr>
            </w:pPr>
            <w:r w:rsidRPr="00C134F9">
              <w:rPr>
                <w:b/>
                <w:caps/>
                <w:sz w:val="22"/>
                <w:szCs w:val="22"/>
              </w:rPr>
              <w:t>témata</w:t>
            </w:r>
          </w:p>
        </w:tc>
      </w:tr>
      <w:tr w:rsidR="008D7CBF" w:rsidRPr="00C134F9" w:rsidTr="00410589">
        <w:trPr>
          <w:jc w:val="center"/>
        </w:trPr>
        <w:tc>
          <w:tcPr>
            <w:tcW w:w="3528" w:type="dxa"/>
          </w:tcPr>
          <w:p w:rsidR="008D7CBF" w:rsidRPr="00C134F9" w:rsidRDefault="008D7CBF" w:rsidP="00DD6308">
            <w:pPr>
              <w:rPr>
                <w:sz w:val="22"/>
                <w:szCs w:val="22"/>
              </w:rPr>
            </w:pPr>
            <w:r w:rsidRPr="00C134F9">
              <w:rPr>
                <w:sz w:val="22"/>
                <w:szCs w:val="22"/>
              </w:rPr>
              <w:t>Žák:</w:t>
            </w:r>
          </w:p>
          <w:p w:rsidR="008D7CBF" w:rsidRPr="00C134F9" w:rsidRDefault="008D7CBF" w:rsidP="00F200AB">
            <w:pPr>
              <w:pStyle w:val="Odstavecseseznamem"/>
              <w:numPr>
                <w:ilvl w:val="0"/>
                <w:numId w:val="187"/>
              </w:numPr>
              <w:rPr>
                <w:sz w:val="22"/>
                <w:szCs w:val="22"/>
              </w:rPr>
            </w:pPr>
            <w:r w:rsidRPr="00C134F9">
              <w:rPr>
                <w:sz w:val="22"/>
                <w:szCs w:val="22"/>
              </w:rPr>
              <w:t>zpívá na základě svých dispozic intonačně čistě a rytmicky přesně v jednohlase, s využitím správných pěveckých návyků</w:t>
            </w:r>
          </w:p>
          <w:p w:rsidR="008D7CBF" w:rsidRPr="00C134F9" w:rsidRDefault="008D7CBF" w:rsidP="00F200AB">
            <w:pPr>
              <w:pStyle w:val="Odstavecseseznamem"/>
              <w:numPr>
                <w:ilvl w:val="0"/>
                <w:numId w:val="187"/>
              </w:numPr>
              <w:rPr>
                <w:sz w:val="22"/>
                <w:szCs w:val="22"/>
              </w:rPr>
            </w:pPr>
            <w:r w:rsidRPr="00C134F9">
              <w:rPr>
                <w:sz w:val="22"/>
                <w:szCs w:val="22"/>
              </w:rPr>
              <w:t>orientuje se v jednoduchém zápisu skladby</w:t>
            </w:r>
          </w:p>
          <w:p w:rsidR="008D7CBF" w:rsidRPr="00C134F9" w:rsidRDefault="00410589" w:rsidP="00F200AB">
            <w:pPr>
              <w:pStyle w:val="Odstavecseseznamem"/>
              <w:numPr>
                <w:ilvl w:val="0"/>
                <w:numId w:val="187"/>
              </w:numPr>
              <w:rPr>
                <w:sz w:val="22"/>
                <w:szCs w:val="22"/>
              </w:rPr>
            </w:pPr>
            <w:r w:rsidRPr="00C134F9">
              <w:rPr>
                <w:sz w:val="22"/>
                <w:szCs w:val="22"/>
              </w:rPr>
              <w:t>r</w:t>
            </w:r>
            <w:r w:rsidR="008D7CBF" w:rsidRPr="00C134F9">
              <w:rPr>
                <w:sz w:val="22"/>
                <w:szCs w:val="22"/>
              </w:rPr>
              <w:t>ytmizuje a melodizuje jednoduché texty, improvizuje v rámci nejjednodušších hudebních forem</w:t>
            </w:r>
          </w:p>
          <w:p w:rsidR="008D7CBF" w:rsidRPr="00C134F9" w:rsidRDefault="008D7CBF" w:rsidP="00F200AB">
            <w:pPr>
              <w:pStyle w:val="Odstavecseseznamem"/>
              <w:numPr>
                <w:ilvl w:val="0"/>
                <w:numId w:val="187"/>
              </w:numPr>
              <w:rPr>
                <w:sz w:val="22"/>
                <w:szCs w:val="22"/>
              </w:rPr>
            </w:pPr>
            <w:r w:rsidRPr="00C134F9">
              <w:rPr>
                <w:sz w:val="22"/>
                <w:szCs w:val="22"/>
              </w:rPr>
              <w:t>využívá jednoduché hudební nástroje k doprovodné hře</w:t>
            </w:r>
          </w:p>
          <w:p w:rsidR="008D7CBF" w:rsidRPr="00C134F9" w:rsidRDefault="008D7CBF" w:rsidP="00F200AB">
            <w:pPr>
              <w:pStyle w:val="Odstavecseseznamem"/>
              <w:numPr>
                <w:ilvl w:val="0"/>
                <w:numId w:val="187"/>
              </w:numPr>
              <w:rPr>
                <w:sz w:val="22"/>
                <w:szCs w:val="22"/>
              </w:rPr>
            </w:pPr>
            <w:r w:rsidRPr="00C134F9">
              <w:rPr>
                <w:sz w:val="22"/>
                <w:szCs w:val="22"/>
              </w:rPr>
              <w:t>reaguje pohybem na znějící hudbu, pohybem vyjadřuje metrum, tempo, dynamiku, směr melodie</w:t>
            </w:r>
          </w:p>
          <w:p w:rsidR="008D7CBF" w:rsidRPr="00C134F9" w:rsidRDefault="008D7CBF" w:rsidP="00F200AB">
            <w:pPr>
              <w:pStyle w:val="Odstavecseseznamem"/>
              <w:numPr>
                <w:ilvl w:val="0"/>
                <w:numId w:val="187"/>
              </w:numPr>
              <w:rPr>
                <w:sz w:val="22"/>
                <w:szCs w:val="22"/>
              </w:rPr>
            </w:pPr>
            <w:r w:rsidRPr="00C134F9">
              <w:rPr>
                <w:sz w:val="22"/>
                <w:szCs w:val="22"/>
              </w:rPr>
              <w:t>rozlišuje jednotlivé kvality tónů, rozpozná výrazné tempové a dynamické změny v proudu znějící hudby</w:t>
            </w:r>
          </w:p>
          <w:p w:rsidR="008D7CBF" w:rsidRPr="00C134F9" w:rsidRDefault="008D7CBF" w:rsidP="00F200AB">
            <w:pPr>
              <w:pStyle w:val="Odstavecseseznamem"/>
              <w:numPr>
                <w:ilvl w:val="0"/>
                <w:numId w:val="187"/>
              </w:numPr>
              <w:rPr>
                <w:sz w:val="22"/>
                <w:szCs w:val="22"/>
              </w:rPr>
            </w:pPr>
            <w:r w:rsidRPr="00C134F9">
              <w:rPr>
                <w:sz w:val="22"/>
                <w:szCs w:val="22"/>
              </w:rPr>
              <w:t>rozpozná v proudu znějící hudby některé hudební nástroje; odliší hudbu vokální, instrumentální a vokálně instrumentální;  chápe roli posluchače</w:t>
            </w:r>
          </w:p>
          <w:p w:rsidR="008D7CBF" w:rsidRPr="00C134F9" w:rsidRDefault="008D7CBF" w:rsidP="00DD6308">
            <w:pPr>
              <w:rPr>
                <w:sz w:val="22"/>
                <w:szCs w:val="22"/>
              </w:rPr>
            </w:pPr>
          </w:p>
        </w:tc>
        <w:tc>
          <w:tcPr>
            <w:tcW w:w="3420" w:type="dxa"/>
          </w:tcPr>
          <w:p w:rsidR="008D7CBF" w:rsidRPr="00C134F9" w:rsidRDefault="008D7CBF" w:rsidP="00C134F9">
            <w:pPr>
              <w:rPr>
                <w:sz w:val="22"/>
                <w:szCs w:val="22"/>
              </w:rPr>
            </w:pPr>
            <w:r w:rsidRPr="00C134F9">
              <w:rPr>
                <w:b/>
                <w:bCs/>
                <w:sz w:val="22"/>
                <w:szCs w:val="22"/>
                <w:u w:val="single"/>
              </w:rPr>
              <w:t xml:space="preserve">Vokální činnosti </w:t>
            </w:r>
          </w:p>
          <w:p w:rsidR="008D7CBF" w:rsidRPr="00C134F9" w:rsidRDefault="008D7CBF" w:rsidP="00F200AB">
            <w:pPr>
              <w:numPr>
                <w:ilvl w:val="0"/>
                <w:numId w:val="187"/>
              </w:numPr>
              <w:rPr>
                <w:sz w:val="22"/>
                <w:szCs w:val="22"/>
              </w:rPr>
            </w:pPr>
            <w:r w:rsidRPr="00C134F9">
              <w:rPr>
                <w:sz w:val="22"/>
                <w:szCs w:val="22"/>
              </w:rPr>
              <w:t>osvojování si dechové funkce (správné dýchání   v pauze i mezi  frázemi)</w:t>
            </w:r>
          </w:p>
          <w:p w:rsidR="008D7CBF" w:rsidRPr="00C134F9" w:rsidRDefault="008D7CBF" w:rsidP="00F200AB">
            <w:pPr>
              <w:numPr>
                <w:ilvl w:val="0"/>
                <w:numId w:val="187"/>
              </w:numPr>
              <w:rPr>
                <w:sz w:val="22"/>
                <w:szCs w:val="22"/>
              </w:rPr>
            </w:pPr>
            <w:r w:rsidRPr="00C134F9">
              <w:rPr>
                <w:sz w:val="22"/>
                <w:szCs w:val="22"/>
              </w:rPr>
              <w:t xml:space="preserve">rozvoj hlavového tónu (rezonanční průprava, nasazení tónu)   </w:t>
            </w:r>
          </w:p>
          <w:p w:rsidR="008D7CBF" w:rsidRPr="00C134F9" w:rsidRDefault="008D7CBF" w:rsidP="00F200AB">
            <w:pPr>
              <w:numPr>
                <w:ilvl w:val="0"/>
                <w:numId w:val="187"/>
              </w:numPr>
              <w:rPr>
                <w:sz w:val="22"/>
                <w:szCs w:val="22"/>
              </w:rPr>
            </w:pPr>
            <w:r w:rsidRPr="00C134F9">
              <w:rPr>
                <w:sz w:val="22"/>
                <w:szCs w:val="22"/>
              </w:rPr>
              <w:t>správná výslovnost (artikulace, vokalizace)</w:t>
            </w:r>
          </w:p>
          <w:p w:rsidR="008D7CBF" w:rsidRPr="00C134F9" w:rsidRDefault="008D7CBF" w:rsidP="00F200AB">
            <w:pPr>
              <w:numPr>
                <w:ilvl w:val="0"/>
                <w:numId w:val="187"/>
              </w:numPr>
              <w:rPr>
                <w:sz w:val="22"/>
                <w:szCs w:val="22"/>
              </w:rPr>
            </w:pPr>
            <w:r w:rsidRPr="00C134F9">
              <w:rPr>
                <w:sz w:val="22"/>
                <w:szCs w:val="22"/>
              </w:rPr>
              <w:t>rozšiřování hlasového rozsahu</w:t>
            </w:r>
          </w:p>
          <w:p w:rsidR="008D7CBF" w:rsidRPr="00C134F9" w:rsidRDefault="008D7CBF" w:rsidP="00F200AB">
            <w:pPr>
              <w:numPr>
                <w:ilvl w:val="0"/>
                <w:numId w:val="187"/>
              </w:numPr>
              <w:rPr>
                <w:sz w:val="22"/>
                <w:szCs w:val="22"/>
              </w:rPr>
            </w:pPr>
            <w:r w:rsidRPr="00C134F9">
              <w:rPr>
                <w:sz w:val="22"/>
                <w:szCs w:val="22"/>
              </w:rPr>
              <w:t>notová osnova, houslový klíč, takt 2/4 a 3/4 ;  nota: čtvrťová, osminová, půlová a celá; pomlka</w:t>
            </w:r>
          </w:p>
          <w:p w:rsidR="008D7CBF" w:rsidRPr="00C134F9" w:rsidRDefault="008D7CBF" w:rsidP="00DD6308">
            <w:pPr>
              <w:rPr>
                <w:sz w:val="22"/>
                <w:szCs w:val="22"/>
              </w:rPr>
            </w:pPr>
          </w:p>
          <w:p w:rsidR="008D7CBF" w:rsidRPr="00C134F9" w:rsidRDefault="008D7CBF" w:rsidP="00C134F9">
            <w:pPr>
              <w:tabs>
                <w:tab w:val="left" w:pos="189"/>
              </w:tabs>
              <w:rPr>
                <w:b/>
                <w:sz w:val="22"/>
                <w:szCs w:val="22"/>
                <w:u w:val="single"/>
              </w:rPr>
            </w:pPr>
            <w:r w:rsidRPr="00C134F9">
              <w:rPr>
                <w:b/>
                <w:sz w:val="22"/>
                <w:szCs w:val="22"/>
                <w:u w:val="single"/>
              </w:rPr>
              <w:t>Instrumentální činnosti</w:t>
            </w:r>
          </w:p>
          <w:p w:rsidR="008D7CBF" w:rsidRPr="00C134F9" w:rsidRDefault="00C134F9" w:rsidP="00F200AB">
            <w:pPr>
              <w:pStyle w:val="Odstavecseseznamem"/>
              <w:numPr>
                <w:ilvl w:val="0"/>
                <w:numId w:val="187"/>
              </w:numPr>
              <w:tabs>
                <w:tab w:val="left" w:pos="189"/>
              </w:tabs>
              <w:rPr>
                <w:sz w:val="22"/>
                <w:szCs w:val="22"/>
              </w:rPr>
            </w:pPr>
            <w:r>
              <w:rPr>
                <w:sz w:val="22"/>
                <w:szCs w:val="22"/>
              </w:rPr>
              <w:t xml:space="preserve">   </w:t>
            </w:r>
            <w:r w:rsidR="008D7CBF" w:rsidRPr="00C134F9">
              <w:rPr>
                <w:sz w:val="22"/>
                <w:szCs w:val="22"/>
              </w:rPr>
              <w:t>hudební hry (deklamace říkadel, hra na ozvěnu)</w:t>
            </w:r>
          </w:p>
          <w:p w:rsidR="008D7CBF" w:rsidRPr="00C134F9" w:rsidRDefault="008D7CBF" w:rsidP="00F200AB">
            <w:pPr>
              <w:numPr>
                <w:ilvl w:val="0"/>
                <w:numId w:val="187"/>
              </w:numPr>
              <w:rPr>
                <w:sz w:val="22"/>
                <w:szCs w:val="22"/>
              </w:rPr>
            </w:pPr>
            <w:r w:rsidRPr="00C134F9">
              <w:rPr>
                <w:sz w:val="22"/>
                <w:szCs w:val="22"/>
              </w:rPr>
              <w:t>hra na tělo (tleskání, luskání a pleskání)</w:t>
            </w:r>
          </w:p>
          <w:p w:rsidR="008D7CBF" w:rsidRPr="00C134F9" w:rsidRDefault="008D7CBF" w:rsidP="00F200AB">
            <w:pPr>
              <w:numPr>
                <w:ilvl w:val="0"/>
                <w:numId w:val="187"/>
              </w:numPr>
              <w:rPr>
                <w:sz w:val="22"/>
                <w:szCs w:val="22"/>
              </w:rPr>
            </w:pPr>
            <w:r w:rsidRPr="00C134F9">
              <w:rPr>
                <w:sz w:val="22"/>
                <w:szCs w:val="22"/>
              </w:rPr>
              <w:t>hra nejjednodušších doprovodů na  Orffovy nástroje</w:t>
            </w:r>
          </w:p>
          <w:p w:rsidR="008D7CBF" w:rsidRPr="00C134F9" w:rsidRDefault="008D7CBF" w:rsidP="00DD6308">
            <w:pPr>
              <w:rPr>
                <w:sz w:val="22"/>
                <w:szCs w:val="22"/>
              </w:rPr>
            </w:pPr>
          </w:p>
          <w:p w:rsidR="008D7CBF" w:rsidRPr="00C134F9" w:rsidRDefault="008D7CBF" w:rsidP="00DD6308">
            <w:pPr>
              <w:rPr>
                <w:sz w:val="22"/>
                <w:szCs w:val="22"/>
              </w:rPr>
            </w:pPr>
          </w:p>
          <w:p w:rsidR="008D7CBF" w:rsidRPr="00C134F9" w:rsidRDefault="008D7CBF" w:rsidP="00C134F9">
            <w:pPr>
              <w:tabs>
                <w:tab w:val="left" w:pos="189"/>
              </w:tabs>
              <w:rPr>
                <w:b/>
                <w:sz w:val="22"/>
                <w:szCs w:val="22"/>
                <w:u w:val="single"/>
              </w:rPr>
            </w:pPr>
            <w:r w:rsidRPr="00C134F9">
              <w:rPr>
                <w:b/>
                <w:sz w:val="22"/>
                <w:szCs w:val="22"/>
                <w:u w:val="single"/>
              </w:rPr>
              <w:t>Hudebně pohybové činnosti</w:t>
            </w:r>
          </w:p>
          <w:p w:rsidR="008D7CBF" w:rsidRPr="00C134F9" w:rsidRDefault="00C134F9" w:rsidP="00F200AB">
            <w:pPr>
              <w:pStyle w:val="Odstavecseseznamem"/>
              <w:numPr>
                <w:ilvl w:val="0"/>
                <w:numId w:val="394"/>
              </w:numPr>
              <w:tabs>
                <w:tab w:val="left" w:pos="189"/>
              </w:tabs>
              <w:rPr>
                <w:sz w:val="22"/>
                <w:szCs w:val="22"/>
              </w:rPr>
            </w:pPr>
            <w:r>
              <w:rPr>
                <w:sz w:val="22"/>
                <w:szCs w:val="22"/>
              </w:rPr>
              <w:t xml:space="preserve">   </w:t>
            </w:r>
            <w:r w:rsidR="008D7CBF" w:rsidRPr="00C134F9">
              <w:rPr>
                <w:sz w:val="22"/>
                <w:szCs w:val="22"/>
              </w:rPr>
              <w:t>pohybový doprovod znějící hudby</w:t>
            </w:r>
          </w:p>
          <w:p w:rsidR="008D7CBF" w:rsidRPr="00C134F9" w:rsidRDefault="00C134F9" w:rsidP="00F200AB">
            <w:pPr>
              <w:pStyle w:val="Odstavecseseznamem"/>
              <w:numPr>
                <w:ilvl w:val="0"/>
                <w:numId w:val="394"/>
              </w:numPr>
              <w:tabs>
                <w:tab w:val="left" w:pos="189"/>
              </w:tabs>
              <w:rPr>
                <w:sz w:val="22"/>
                <w:szCs w:val="22"/>
              </w:rPr>
            </w:pPr>
            <w:r>
              <w:rPr>
                <w:sz w:val="22"/>
                <w:szCs w:val="22"/>
              </w:rPr>
              <w:t xml:space="preserve">   </w:t>
            </w:r>
            <w:r w:rsidR="008D7CBF" w:rsidRPr="00C134F9">
              <w:rPr>
                <w:sz w:val="22"/>
                <w:szCs w:val="22"/>
              </w:rPr>
              <w:t>taktování, taneční hry se zpěvem,</w:t>
            </w:r>
          </w:p>
          <w:p w:rsidR="008D7CBF" w:rsidRPr="00C134F9" w:rsidRDefault="008D7CBF" w:rsidP="00F200AB">
            <w:pPr>
              <w:pStyle w:val="Odstavecseseznamem"/>
              <w:numPr>
                <w:ilvl w:val="0"/>
                <w:numId w:val="394"/>
              </w:numPr>
              <w:rPr>
                <w:sz w:val="22"/>
                <w:szCs w:val="22"/>
              </w:rPr>
            </w:pPr>
            <w:r w:rsidRPr="00C134F9">
              <w:rPr>
                <w:sz w:val="22"/>
                <w:szCs w:val="22"/>
              </w:rPr>
              <w:t>hra na tělo (tleskání, luskání, pleskání, dupání)</w:t>
            </w:r>
          </w:p>
          <w:p w:rsidR="008D7CBF" w:rsidRPr="00C134F9" w:rsidRDefault="008D7CBF" w:rsidP="00DD6308">
            <w:pPr>
              <w:rPr>
                <w:sz w:val="22"/>
                <w:szCs w:val="22"/>
              </w:rPr>
            </w:pPr>
          </w:p>
          <w:p w:rsidR="008D7CBF" w:rsidRPr="00C134F9" w:rsidRDefault="008D7CBF" w:rsidP="00DD6308">
            <w:pPr>
              <w:rPr>
                <w:sz w:val="22"/>
                <w:szCs w:val="22"/>
              </w:rPr>
            </w:pPr>
          </w:p>
          <w:p w:rsidR="008D7CBF" w:rsidRPr="00C134F9" w:rsidRDefault="008D7CBF" w:rsidP="00C134F9">
            <w:pPr>
              <w:tabs>
                <w:tab w:val="left" w:pos="189"/>
              </w:tabs>
              <w:rPr>
                <w:b/>
                <w:sz w:val="22"/>
                <w:szCs w:val="22"/>
                <w:u w:val="single"/>
              </w:rPr>
            </w:pPr>
            <w:r w:rsidRPr="00C134F9">
              <w:rPr>
                <w:b/>
                <w:sz w:val="22"/>
                <w:szCs w:val="22"/>
                <w:u w:val="single"/>
              </w:rPr>
              <w:t>Poslechové činnosti</w:t>
            </w:r>
          </w:p>
          <w:p w:rsidR="008D7CBF" w:rsidRPr="00C134F9" w:rsidRDefault="00C134F9" w:rsidP="00F200AB">
            <w:pPr>
              <w:pStyle w:val="Odstavecseseznamem"/>
              <w:numPr>
                <w:ilvl w:val="0"/>
                <w:numId w:val="395"/>
              </w:numPr>
              <w:tabs>
                <w:tab w:val="left" w:pos="189"/>
                <w:tab w:val="num" w:pos="360"/>
              </w:tabs>
              <w:ind w:left="360"/>
              <w:rPr>
                <w:sz w:val="22"/>
                <w:szCs w:val="22"/>
              </w:rPr>
            </w:pPr>
            <w:r>
              <w:rPr>
                <w:sz w:val="22"/>
                <w:szCs w:val="22"/>
              </w:rPr>
              <w:t xml:space="preserve">   </w:t>
            </w:r>
            <w:r w:rsidR="008D7CBF" w:rsidRPr="00C134F9">
              <w:rPr>
                <w:sz w:val="22"/>
                <w:szCs w:val="22"/>
              </w:rPr>
              <w:t xml:space="preserve">výrazové prostředky v hudbě </w:t>
            </w:r>
          </w:p>
          <w:p w:rsidR="008D7CBF" w:rsidRPr="00C134F9" w:rsidRDefault="008D7CBF" w:rsidP="00F200AB">
            <w:pPr>
              <w:numPr>
                <w:ilvl w:val="0"/>
                <w:numId w:val="395"/>
              </w:numPr>
              <w:ind w:left="360"/>
              <w:rPr>
                <w:sz w:val="22"/>
                <w:szCs w:val="22"/>
              </w:rPr>
            </w:pPr>
            <w:r w:rsidRPr="00C134F9">
              <w:rPr>
                <w:sz w:val="22"/>
                <w:szCs w:val="22"/>
              </w:rPr>
              <w:t>zvuk - tón , melodie, hudební kontrasty</w:t>
            </w:r>
          </w:p>
          <w:p w:rsidR="008D7CBF" w:rsidRPr="00C134F9" w:rsidRDefault="008D7CBF" w:rsidP="00F200AB">
            <w:pPr>
              <w:numPr>
                <w:ilvl w:val="0"/>
                <w:numId w:val="395"/>
              </w:numPr>
              <w:ind w:left="360"/>
              <w:rPr>
                <w:sz w:val="22"/>
                <w:szCs w:val="22"/>
              </w:rPr>
            </w:pPr>
            <w:r w:rsidRPr="00C134F9">
              <w:rPr>
                <w:sz w:val="22"/>
                <w:szCs w:val="22"/>
              </w:rPr>
              <w:t xml:space="preserve">hudební styly a žánry </w:t>
            </w:r>
            <w:r w:rsidRPr="00C134F9">
              <w:rPr>
                <w:sz w:val="22"/>
                <w:szCs w:val="22"/>
              </w:rPr>
              <w:br w:type="page"/>
              <w:t>hudba vážná, lidová a umělá</w:t>
            </w:r>
          </w:p>
          <w:p w:rsidR="008D7CBF" w:rsidRPr="00C134F9" w:rsidRDefault="008D7CBF" w:rsidP="00DD6308">
            <w:pPr>
              <w:rPr>
                <w:sz w:val="22"/>
                <w:szCs w:val="22"/>
              </w:rPr>
            </w:pPr>
          </w:p>
        </w:tc>
        <w:tc>
          <w:tcPr>
            <w:tcW w:w="2520" w:type="dxa"/>
          </w:tcPr>
          <w:p w:rsidR="008D7CBF" w:rsidRPr="00C134F9" w:rsidRDefault="008D7CBF" w:rsidP="00DD6308">
            <w:pPr>
              <w:rPr>
                <w:b/>
                <w:sz w:val="22"/>
                <w:szCs w:val="22"/>
              </w:rPr>
            </w:pPr>
            <w:r w:rsidRPr="00C134F9">
              <w:rPr>
                <w:b/>
                <w:sz w:val="22"/>
                <w:szCs w:val="22"/>
              </w:rPr>
              <w:t>Osobnostní a sociální výchova</w:t>
            </w:r>
          </w:p>
          <w:p w:rsidR="008D7CBF" w:rsidRPr="00C134F9" w:rsidRDefault="008D7CBF" w:rsidP="00DD6308">
            <w:pPr>
              <w:rPr>
                <w:bCs/>
                <w:sz w:val="22"/>
                <w:szCs w:val="22"/>
              </w:rPr>
            </w:pPr>
            <w:r w:rsidRPr="00C134F9">
              <w:rPr>
                <w:bCs/>
                <w:sz w:val="22"/>
                <w:szCs w:val="22"/>
              </w:rPr>
              <w:t>Kreativita</w:t>
            </w:r>
          </w:p>
          <w:p w:rsidR="008D7CBF" w:rsidRPr="00C134F9" w:rsidRDefault="008D7CBF" w:rsidP="00DD6308">
            <w:pPr>
              <w:rPr>
                <w:bCs/>
                <w:sz w:val="22"/>
                <w:szCs w:val="22"/>
              </w:rPr>
            </w:pPr>
            <w:r w:rsidRPr="00C134F9">
              <w:rPr>
                <w:bCs/>
                <w:sz w:val="22"/>
                <w:szCs w:val="22"/>
              </w:rPr>
              <w:t>- rozvoj základních rysů kreativity</w:t>
            </w:r>
          </w:p>
          <w:p w:rsidR="008D7CBF" w:rsidRPr="00C134F9" w:rsidRDefault="008D7CBF" w:rsidP="00DD6308">
            <w:pPr>
              <w:rPr>
                <w:sz w:val="22"/>
                <w:szCs w:val="22"/>
              </w:rPr>
            </w:pPr>
          </w:p>
          <w:p w:rsidR="008D7CBF" w:rsidRPr="00C134F9" w:rsidRDefault="008D7CBF" w:rsidP="00DD6308">
            <w:pPr>
              <w:rPr>
                <w:sz w:val="22"/>
                <w:szCs w:val="22"/>
              </w:rPr>
            </w:pPr>
          </w:p>
          <w:p w:rsidR="008D7CBF" w:rsidRPr="00C134F9" w:rsidRDefault="008D7CBF" w:rsidP="00DD6308">
            <w:pP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p w:rsidR="008D7CBF" w:rsidRPr="00C134F9" w:rsidRDefault="008D7CBF" w:rsidP="00DD6308">
            <w:pPr>
              <w:jc w:val="center"/>
              <w:rPr>
                <w:sz w:val="22"/>
                <w:szCs w:val="22"/>
              </w:rPr>
            </w:pPr>
          </w:p>
        </w:tc>
      </w:tr>
    </w:tbl>
    <w:p w:rsidR="008D7CBF" w:rsidRPr="008D7CBF" w:rsidRDefault="008D7CBF" w:rsidP="00DD6308">
      <w:pPr>
        <w:tabs>
          <w:tab w:val="left" w:pos="1125"/>
        </w:tabs>
      </w:pPr>
    </w:p>
    <w:p w:rsidR="00410589" w:rsidRDefault="00410589">
      <w:pPr>
        <w:rPr>
          <w:b/>
        </w:rPr>
      </w:pPr>
      <w:r>
        <w:rPr>
          <w:b/>
        </w:rPr>
        <w:br w:type="page"/>
      </w:r>
    </w:p>
    <w:p w:rsidR="00735885" w:rsidRDefault="008D7CBF" w:rsidP="00735885">
      <w:pPr>
        <w:outlineLvl w:val="0"/>
        <w:rPr>
          <w:b/>
        </w:rPr>
      </w:pPr>
      <w:r w:rsidRPr="008D7CBF">
        <w:rPr>
          <w:b/>
        </w:rPr>
        <w:t>Školní vzdělávací program Základní škola, Pošepného náměstí 2022, 148 00 Praha 4</w:t>
      </w:r>
    </w:p>
    <w:p w:rsidR="008D7CBF" w:rsidRPr="008D7CBF" w:rsidRDefault="008D7CBF" w:rsidP="00735885">
      <w:pPr>
        <w:outlineLvl w:val="0"/>
        <w:rPr>
          <w:b/>
        </w:rPr>
      </w:pPr>
      <w:r w:rsidRPr="008D7CBF">
        <w:rPr>
          <w:b/>
        </w:rPr>
        <w:t>Vzdělávací oblast: Umění a kultura – obor hudební výchova</w:t>
      </w:r>
      <w:r w:rsidRPr="008D7CBF">
        <w:rPr>
          <w:b/>
        </w:rPr>
        <w:tab/>
      </w:r>
    </w:p>
    <w:p w:rsidR="008D7CBF" w:rsidRPr="008D7CBF" w:rsidRDefault="008D7CBF" w:rsidP="00DD6308">
      <w:pPr>
        <w:outlineLvl w:val="0"/>
        <w:rPr>
          <w:b/>
        </w:rPr>
      </w:pPr>
      <w:r w:rsidRPr="008D7CBF">
        <w:rPr>
          <w:b/>
        </w:rPr>
        <w:t>Ročník: třetí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2520"/>
      </w:tblGrid>
      <w:tr w:rsidR="008D7CBF" w:rsidRPr="00C134F9" w:rsidTr="00410589">
        <w:trPr>
          <w:jc w:val="center"/>
        </w:trPr>
        <w:tc>
          <w:tcPr>
            <w:tcW w:w="3600" w:type="dxa"/>
          </w:tcPr>
          <w:p w:rsidR="008D7CBF" w:rsidRPr="00C134F9" w:rsidRDefault="008D7CBF" w:rsidP="00DD6308">
            <w:pPr>
              <w:jc w:val="center"/>
              <w:rPr>
                <w:b/>
                <w:caps/>
                <w:sz w:val="22"/>
                <w:szCs w:val="22"/>
              </w:rPr>
            </w:pPr>
            <w:r w:rsidRPr="00C134F9">
              <w:rPr>
                <w:b/>
                <w:caps/>
                <w:sz w:val="22"/>
                <w:szCs w:val="22"/>
              </w:rPr>
              <w:t>Očekávané výstupy</w:t>
            </w:r>
          </w:p>
        </w:tc>
        <w:tc>
          <w:tcPr>
            <w:tcW w:w="3420" w:type="dxa"/>
          </w:tcPr>
          <w:p w:rsidR="008D7CBF" w:rsidRPr="00C134F9" w:rsidRDefault="008D7CBF" w:rsidP="00DD6308">
            <w:pPr>
              <w:jc w:val="center"/>
              <w:rPr>
                <w:b/>
                <w:sz w:val="22"/>
                <w:szCs w:val="22"/>
              </w:rPr>
            </w:pPr>
            <w:r w:rsidRPr="00C134F9">
              <w:rPr>
                <w:b/>
                <w:sz w:val="22"/>
                <w:szCs w:val="22"/>
              </w:rPr>
              <w:t>UČIVO</w:t>
            </w:r>
          </w:p>
        </w:tc>
        <w:tc>
          <w:tcPr>
            <w:tcW w:w="2520" w:type="dxa"/>
          </w:tcPr>
          <w:p w:rsidR="0092705E" w:rsidRDefault="008D7CBF" w:rsidP="00DD6308">
            <w:pPr>
              <w:jc w:val="center"/>
              <w:rPr>
                <w:b/>
                <w:sz w:val="22"/>
                <w:szCs w:val="22"/>
              </w:rPr>
            </w:pPr>
            <w:r w:rsidRPr="00C134F9">
              <w:rPr>
                <w:b/>
                <w:sz w:val="22"/>
                <w:szCs w:val="22"/>
              </w:rPr>
              <w:t xml:space="preserve">PRŮŘEZOVÁ </w:t>
            </w:r>
          </w:p>
          <w:p w:rsidR="008D7CBF" w:rsidRPr="00C134F9" w:rsidRDefault="008D7CBF" w:rsidP="00DD6308">
            <w:pPr>
              <w:jc w:val="center"/>
              <w:rPr>
                <w:b/>
                <w:sz w:val="22"/>
                <w:szCs w:val="22"/>
              </w:rPr>
            </w:pPr>
            <w:r w:rsidRPr="00C134F9">
              <w:rPr>
                <w:b/>
                <w:sz w:val="22"/>
                <w:szCs w:val="22"/>
              </w:rPr>
              <w:t>TÉMATA</w:t>
            </w:r>
          </w:p>
        </w:tc>
      </w:tr>
      <w:tr w:rsidR="008D7CBF" w:rsidRPr="00C134F9" w:rsidTr="00410589">
        <w:trPr>
          <w:trHeight w:val="70"/>
          <w:jc w:val="center"/>
        </w:trPr>
        <w:tc>
          <w:tcPr>
            <w:tcW w:w="3600" w:type="dxa"/>
          </w:tcPr>
          <w:p w:rsidR="008D7CBF" w:rsidRPr="00C134F9" w:rsidRDefault="008D7CBF" w:rsidP="00DD6308">
            <w:pPr>
              <w:rPr>
                <w:sz w:val="22"/>
                <w:szCs w:val="22"/>
              </w:rPr>
            </w:pPr>
            <w:r w:rsidRPr="00C134F9">
              <w:rPr>
                <w:sz w:val="22"/>
                <w:szCs w:val="22"/>
              </w:rPr>
              <w:t>Žák:</w:t>
            </w:r>
          </w:p>
          <w:p w:rsidR="008D7CBF" w:rsidRPr="00C134F9" w:rsidRDefault="008D7CBF" w:rsidP="00F200AB">
            <w:pPr>
              <w:pStyle w:val="Odstavecseseznamem"/>
              <w:numPr>
                <w:ilvl w:val="0"/>
                <w:numId w:val="188"/>
              </w:numPr>
              <w:rPr>
                <w:sz w:val="22"/>
                <w:szCs w:val="22"/>
              </w:rPr>
            </w:pPr>
            <w:r w:rsidRPr="00C134F9">
              <w:rPr>
                <w:sz w:val="22"/>
                <w:szCs w:val="22"/>
              </w:rPr>
              <w:t>zpívá na základě svých dispozic intonačně čistě a rytmicky přesně v jednohlase, s využitím správných pěveckých návyků</w:t>
            </w:r>
          </w:p>
          <w:p w:rsidR="008D7CBF" w:rsidRPr="00C134F9" w:rsidRDefault="008D7CBF" w:rsidP="00F200AB">
            <w:pPr>
              <w:pStyle w:val="Odstavecseseznamem"/>
              <w:numPr>
                <w:ilvl w:val="0"/>
                <w:numId w:val="188"/>
              </w:numPr>
              <w:rPr>
                <w:sz w:val="22"/>
                <w:szCs w:val="22"/>
              </w:rPr>
            </w:pPr>
            <w:r w:rsidRPr="00C134F9">
              <w:rPr>
                <w:sz w:val="22"/>
                <w:szCs w:val="22"/>
              </w:rPr>
              <w:t>orientuje se v jednoduchém zápisu písně a tu na základě svých dispozic imituje podle zpívaného či hraného vzoru</w:t>
            </w:r>
          </w:p>
          <w:p w:rsidR="008D7CBF" w:rsidRPr="00C134F9" w:rsidRDefault="008D7CBF" w:rsidP="00F200AB">
            <w:pPr>
              <w:pStyle w:val="Odstavecseseznamem"/>
              <w:numPr>
                <w:ilvl w:val="0"/>
                <w:numId w:val="188"/>
              </w:numPr>
              <w:rPr>
                <w:sz w:val="22"/>
                <w:szCs w:val="22"/>
              </w:rPr>
            </w:pPr>
            <w:r w:rsidRPr="00C134F9">
              <w:rPr>
                <w:sz w:val="22"/>
                <w:szCs w:val="22"/>
              </w:rPr>
              <w:t>rytmizuje a melodizuje jednoduché texty, improvizuje v rámci nejjednodušších hudebních forem</w:t>
            </w:r>
          </w:p>
          <w:p w:rsidR="008D7CBF" w:rsidRPr="00C134F9" w:rsidRDefault="00410589" w:rsidP="00F200AB">
            <w:pPr>
              <w:pStyle w:val="Odstavecseseznamem"/>
              <w:numPr>
                <w:ilvl w:val="0"/>
                <w:numId w:val="188"/>
              </w:numPr>
              <w:rPr>
                <w:sz w:val="22"/>
                <w:szCs w:val="22"/>
              </w:rPr>
            </w:pPr>
            <w:r w:rsidRPr="00C134F9">
              <w:rPr>
                <w:sz w:val="22"/>
                <w:szCs w:val="22"/>
              </w:rPr>
              <w:t>v</w:t>
            </w:r>
            <w:r w:rsidR="008D7CBF" w:rsidRPr="00C134F9">
              <w:rPr>
                <w:sz w:val="22"/>
                <w:szCs w:val="22"/>
              </w:rPr>
              <w:t>yužívá jednoduché hudební nástroje k doprovodné hře</w:t>
            </w:r>
          </w:p>
          <w:p w:rsidR="008D7CBF" w:rsidRPr="00C134F9" w:rsidRDefault="008D7CBF" w:rsidP="00F200AB">
            <w:pPr>
              <w:pStyle w:val="Odstavecseseznamem"/>
              <w:numPr>
                <w:ilvl w:val="0"/>
                <w:numId w:val="188"/>
              </w:numPr>
              <w:rPr>
                <w:sz w:val="22"/>
                <w:szCs w:val="22"/>
              </w:rPr>
            </w:pPr>
            <w:r w:rsidRPr="00C134F9">
              <w:rPr>
                <w:sz w:val="22"/>
                <w:szCs w:val="22"/>
              </w:rPr>
              <w:t>reaguje pohybem na znějící hudbu, pohybem vyjadřuje metrum, tempo, dynamiku, směr melodie</w:t>
            </w:r>
          </w:p>
          <w:p w:rsidR="008D7CBF" w:rsidRPr="00C134F9" w:rsidRDefault="008D7CBF" w:rsidP="00F200AB">
            <w:pPr>
              <w:pStyle w:val="Odstavecseseznamem"/>
              <w:numPr>
                <w:ilvl w:val="0"/>
                <w:numId w:val="188"/>
              </w:numPr>
              <w:rPr>
                <w:sz w:val="22"/>
                <w:szCs w:val="22"/>
              </w:rPr>
            </w:pPr>
            <w:r w:rsidRPr="00C134F9">
              <w:rPr>
                <w:sz w:val="22"/>
                <w:szCs w:val="22"/>
              </w:rPr>
              <w:t>rozlišuje jednotlivé kvality tónů, rozpozná výrazné tempové a dynamické změny v proudu znějící hudby</w:t>
            </w:r>
          </w:p>
          <w:p w:rsidR="008D7CBF" w:rsidRPr="00C134F9" w:rsidRDefault="008D7CBF" w:rsidP="00F200AB">
            <w:pPr>
              <w:pStyle w:val="Odstavecseseznamem"/>
              <w:numPr>
                <w:ilvl w:val="0"/>
                <w:numId w:val="188"/>
              </w:numPr>
              <w:rPr>
                <w:sz w:val="22"/>
                <w:szCs w:val="22"/>
              </w:rPr>
            </w:pPr>
            <w:r w:rsidRPr="00C134F9">
              <w:rPr>
                <w:sz w:val="22"/>
                <w:szCs w:val="22"/>
              </w:rPr>
              <w:t>rozpozná v proudu znějící hudby některé hudební nástroje; odliší hudbu vokální, instrumentální a vokálně instrumentální;  chápe roli posluchače</w:t>
            </w:r>
          </w:p>
          <w:p w:rsidR="008D7CBF" w:rsidRPr="00C134F9" w:rsidRDefault="008D7CBF" w:rsidP="00DD6308">
            <w:pPr>
              <w:rPr>
                <w:sz w:val="22"/>
                <w:szCs w:val="22"/>
              </w:rPr>
            </w:pPr>
          </w:p>
        </w:tc>
        <w:tc>
          <w:tcPr>
            <w:tcW w:w="3420" w:type="dxa"/>
          </w:tcPr>
          <w:p w:rsidR="008D7CBF" w:rsidRPr="00C134F9" w:rsidRDefault="008D7CBF" w:rsidP="00C134F9">
            <w:pPr>
              <w:rPr>
                <w:b/>
                <w:sz w:val="22"/>
                <w:szCs w:val="22"/>
                <w:u w:val="single"/>
              </w:rPr>
            </w:pPr>
            <w:r w:rsidRPr="00C134F9">
              <w:rPr>
                <w:b/>
                <w:sz w:val="22"/>
                <w:szCs w:val="22"/>
                <w:u w:val="single"/>
              </w:rPr>
              <w:t>Vokální činnosti</w:t>
            </w:r>
          </w:p>
          <w:p w:rsidR="008D7CBF" w:rsidRPr="00C134F9" w:rsidRDefault="008D7CBF" w:rsidP="00F200AB">
            <w:pPr>
              <w:numPr>
                <w:ilvl w:val="0"/>
                <w:numId w:val="188"/>
              </w:numPr>
              <w:rPr>
                <w:sz w:val="22"/>
                <w:szCs w:val="22"/>
              </w:rPr>
            </w:pPr>
            <w:r w:rsidRPr="00C134F9">
              <w:rPr>
                <w:sz w:val="22"/>
                <w:szCs w:val="22"/>
              </w:rPr>
              <w:t xml:space="preserve">osvojování si dechové funkce (správné dýchání v pauze i mezi </w:t>
            </w:r>
          </w:p>
          <w:p w:rsidR="008D7CBF" w:rsidRPr="00C134F9" w:rsidRDefault="008D7CBF" w:rsidP="00F200AB">
            <w:pPr>
              <w:numPr>
                <w:ilvl w:val="0"/>
                <w:numId w:val="188"/>
              </w:numPr>
              <w:rPr>
                <w:sz w:val="22"/>
                <w:szCs w:val="22"/>
              </w:rPr>
            </w:pPr>
            <w:r w:rsidRPr="00C134F9">
              <w:rPr>
                <w:sz w:val="22"/>
                <w:szCs w:val="22"/>
              </w:rPr>
              <w:t>frázemi</w:t>
            </w:r>
          </w:p>
          <w:p w:rsidR="008D7CBF" w:rsidRPr="00C134F9" w:rsidRDefault="008D7CBF" w:rsidP="00F200AB">
            <w:pPr>
              <w:numPr>
                <w:ilvl w:val="0"/>
                <w:numId w:val="188"/>
              </w:numPr>
              <w:rPr>
                <w:sz w:val="22"/>
                <w:szCs w:val="22"/>
              </w:rPr>
            </w:pPr>
            <w:r w:rsidRPr="00C134F9">
              <w:rPr>
                <w:sz w:val="22"/>
                <w:szCs w:val="22"/>
              </w:rPr>
              <w:t>rozvoj hlavového tónu (rezonanční průprava, nasazení tónu)</w:t>
            </w:r>
          </w:p>
          <w:p w:rsidR="008D7CBF" w:rsidRPr="00C134F9" w:rsidRDefault="008D7CBF" w:rsidP="00F200AB">
            <w:pPr>
              <w:numPr>
                <w:ilvl w:val="0"/>
                <w:numId w:val="188"/>
              </w:numPr>
              <w:rPr>
                <w:sz w:val="22"/>
                <w:szCs w:val="22"/>
              </w:rPr>
            </w:pPr>
            <w:r w:rsidRPr="00C134F9">
              <w:rPr>
                <w:sz w:val="22"/>
                <w:szCs w:val="22"/>
              </w:rPr>
              <w:t>správná výslovnost (artikulace, vokalizace)</w:t>
            </w:r>
          </w:p>
          <w:p w:rsidR="008D7CBF" w:rsidRPr="00C134F9" w:rsidRDefault="008D7CBF" w:rsidP="00F200AB">
            <w:pPr>
              <w:numPr>
                <w:ilvl w:val="0"/>
                <w:numId w:val="188"/>
              </w:numPr>
              <w:rPr>
                <w:sz w:val="22"/>
                <w:szCs w:val="22"/>
              </w:rPr>
            </w:pPr>
            <w:r w:rsidRPr="00C134F9">
              <w:rPr>
                <w:sz w:val="22"/>
                <w:szCs w:val="22"/>
              </w:rPr>
              <w:t>rozšiřování hlasového rozsahu</w:t>
            </w:r>
          </w:p>
          <w:p w:rsidR="008D7CBF" w:rsidRPr="00C134F9" w:rsidRDefault="008D7CBF" w:rsidP="00F200AB">
            <w:pPr>
              <w:numPr>
                <w:ilvl w:val="0"/>
                <w:numId w:val="188"/>
              </w:numPr>
              <w:rPr>
                <w:sz w:val="22"/>
                <w:szCs w:val="22"/>
              </w:rPr>
            </w:pPr>
            <w:r w:rsidRPr="00C134F9">
              <w:rPr>
                <w:sz w:val="22"/>
                <w:szCs w:val="22"/>
              </w:rPr>
              <w:t>notová osnova, houslový klíč, takt 2/4 a 3/4 ;  nota: čtvrťová, osminová, půlová a celá; pomlka</w:t>
            </w:r>
          </w:p>
          <w:p w:rsidR="008D7CBF" w:rsidRPr="00C134F9" w:rsidRDefault="008D7CBF" w:rsidP="00F200AB">
            <w:pPr>
              <w:numPr>
                <w:ilvl w:val="0"/>
                <w:numId w:val="188"/>
              </w:numPr>
              <w:rPr>
                <w:sz w:val="22"/>
                <w:szCs w:val="22"/>
              </w:rPr>
            </w:pPr>
            <w:r w:rsidRPr="00C134F9">
              <w:rPr>
                <w:sz w:val="22"/>
                <w:szCs w:val="22"/>
              </w:rPr>
              <w:t xml:space="preserve">grafický záznam písně, orientace v jednoduchém notovém </w:t>
            </w:r>
          </w:p>
          <w:p w:rsidR="008D7CBF" w:rsidRPr="00C134F9" w:rsidRDefault="008D7CBF" w:rsidP="00F200AB">
            <w:pPr>
              <w:pStyle w:val="Odstavecseseznamem"/>
              <w:numPr>
                <w:ilvl w:val="0"/>
                <w:numId w:val="188"/>
              </w:numPr>
              <w:rPr>
                <w:sz w:val="22"/>
                <w:szCs w:val="22"/>
              </w:rPr>
            </w:pPr>
            <w:r w:rsidRPr="00C134F9">
              <w:rPr>
                <w:sz w:val="22"/>
                <w:szCs w:val="22"/>
              </w:rPr>
              <w:t xml:space="preserve">záznamu písně a její reprodukce     </w:t>
            </w:r>
          </w:p>
          <w:p w:rsidR="008D7CBF" w:rsidRPr="00C134F9" w:rsidRDefault="008D7CBF" w:rsidP="00DD6308">
            <w:pPr>
              <w:rPr>
                <w:sz w:val="22"/>
                <w:szCs w:val="22"/>
              </w:rPr>
            </w:pPr>
          </w:p>
          <w:p w:rsidR="008D7CBF" w:rsidRPr="00C134F9" w:rsidRDefault="008D7CBF" w:rsidP="00C134F9">
            <w:pPr>
              <w:rPr>
                <w:b/>
                <w:sz w:val="22"/>
                <w:szCs w:val="22"/>
                <w:u w:val="single"/>
              </w:rPr>
            </w:pPr>
            <w:r w:rsidRPr="00C134F9">
              <w:rPr>
                <w:b/>
                <w:sz w:val="22"/>
                <w:szCs w:val="22"/>
                <w:u w:val="single"/>
              </w:rPr>
              <w:t>Instrumentální činnosti</w:t>
            </w:r>
          </w:p>
          <w:p w:rsidR="008D7CBF" w:rsidRPr="00C134F9" w:rsidRDefault="008D7CBF" w:rsidP="00F200AB">
            <w:pPr>
              <w:numPr>
                <w:ilvl w:val="0"/>
                <w:numId w:val="188"/>
              </w:numPr>
              <w:rPr>
                <w:sz w:val="22"/>
                <w:szCs w:val="22"/>
              </w:rPr>
            </w:pPr>
            <w:r w:rsidRPr="00C134F9">
              <w:rPr>
                <w:sz w:val="22"/>
                <w:szCs w:val="22"/>
              </w:rPr>
              <w:t>rytmus řeči a hudební rytmus</w:t>
            </w:r>
          </w:p>
          <w:p w:rsidR="008D7CBF" w:rsidRPr="00C134F9" w:rsidRDefault="008D7CBF" w:rsidP="00F200AB">
            <w:pPr>
              <w:numPr>
                <w:ilvl w:val="0"/>
                <w:numId w:val="188"/>
              </w:numPr>
              <w:rPr>
                <w:sz w:val="22"/>
                <w:szCs w:val="22"/>
              </w:rPr>
            </w:pPr>
            <w:r w:rsidRPr="00C134F9">
              <w:rPr>
                <w:sz w:val="22"/>
                <w:szCs w:val="22"/>
              </w:rPr>
              <w:t>hudební hry (deklamace říkadel, hra na ozvěnu)</w:t>
            </w:r>
          </w:p>
          <w:p w:rsidR="008D7CBF" w:rsidRPr="00C134F9" w:rsidRDefault="008D7CBF" w:rsidP="00F200AB">
            <w:pPr>
              <w:numPr>
                <w:ilvl w:val="0"/>
                <w:numId w:val="188"/>
              </w:numPr>
              <w:rPr>
                <w:sz w:val="22"/>
                <w:szCs w:val="22"/>
              </w:rPr>
            </w:pPr>
            <w:r w:rsidRPr="00C134F9">
              <w:rPr>
                <w:sz w:val="22"/>
                <w:szCs w:val="22"/>
              </w:rPr>
              <w:t>hra na tělo (tleskání, luskání, pleskání, dupání)</w:t>
            </w:r>
          </w:p>
          <w:p w:rsidR="008D7CBF" w:rsidRPr="00C134F9" w:rsidRDefault="008D7CBF" w:rsidP="00F200AB">
            <w:pPr>
              <w:numPr>
                <w:ilvl w:val="0"/>
                <w:numId w:val="188"/>
              </w:numPr>
              <w:rPr>
                <w:sz w:val="22"/>
                <w:szCs w:val="22"/>
              </w:rPr>
            </w:pPr>
            <w:r w:rsidRPr="00C134F9">
              <w:rPr>
                <w:sz w:val="22"/>
                <w:szCs w:val="22"/>
              </w:rPr>
              <w:t>hra jednoduchých doprovodů na Orfeovy nástroje</w:t>
            </w:r>
          </w:p>
          <w:p w:rsidR="008D7CBF" w:rsidRPr="00C134F9" w:rsidRDefault="008D7CBF" w:rsidP="00F200AB">
            <w:pPr>
              <w:numPr>
                <w:ilvl w:val="0"/>
                <w:numId w:val="188"/>
              </w:numPr>
              <w:rPr>
                <w:sz w:val="22"/>
                <w:szCs w:val="22"/>
              </w:rPr>
            </w:pPr>
            <w:r w:rsidRPr="00C134F9">
              <w:rPr>
                <w:sz w:val="22"/>
                <w:szCs w:val="22"/>
              </w:rPr>
              <w:t xml:space="preserve">improvizace a stylizace doprovodů (ostinato, prodleva)- </w:t>
            </w:r>
          </w:p>
          <w:p w:rsidR="008D7CBF" w:rsidRPr="00C134F9" w:rsidRDefault="008D7CBF" w:rsidP="00F200AB">
            <w:pPr>
              <w:numPr>
                <w:ilvl w:val="0"/>
                <w:numId w:val="188"/>
              </w:numPr>
              <w:rPr>
                <w:sz w:val="22"/>
                <w:szCs w:val="22"/>
              </w:rPr>
            </w:pPr>
            <w:r w:rsidRPr="00C134F9">
              <w:rPr>
                <w:sz w:val="22"/>
                <w:szCs w:val="22"/>
              </w:rPr>
              <w:t>předehra, mezihra, dohra</w:t>
            </w:r>
          </w:p>
          <w:p w:rsidR="008D7CBF" w:rsidRPr="00C134F9" w:rsidRDefault="008D7CBF" w:rsidP="00DD6308">
            <w:pPr>
              <w:rPr>
                <w:sz w:val="22"/>
                <w:szCs w:val="22"/>
              </w:rPr>
            </w:pPr>
          </w:p>
          <w:p w:rsidR="008D7CBF" w:rsidRPr="00C134F9" w:rsidRDefault="008D7CBF" w:rsidP="00C134F9">
            <w:pPr>
              <w:rPr>
                <w:sz w:val="22"/>
                <w:szCs w:val="22"/>
                <w:u w:val="single"/>
              </w:rPr>
            </w:pPr>
            <w:r w:rsidRPr="00C134F9">
              <w:rPr>
                <w:b/>
                <w:sz w:val="22"/>
                <w:szCs w:val="22"/>
                <w:u w:val="single"/>
              </w:rPr>
              <w:t>Hudebně pohybové činnosti</w:t>
            </w:r>
          </w:p>
          <w:p w:rsidR="008D7CBF" w:rsidRPr="00C134F9" w:rsidRDefault="008D7CBF" w:rsidP="00F200AB">
            <w:pPr>
              <w:numPr>
                <w:ilvl w:val="0"/>
                <w:numId w:val="188"/>
              </w:numPr>
              <w:rPr>
                <w:sz w:val="22"/>
                <w:szCs w:val="22"/>
              </w:rPr>
            </w:pPr>
            <w:r w:rsidRPr="00C134F9">
              <w:rPr>
                <w:sz w:val="22"/>
                <w:szCs w:val="22"/>
              </w:rPr>
              <w:t>pohybový doprovod znějící hudby – taneční hry se zpěvem,</w:t>
            </w:r>
          </w:p>
          <w:p w:rsidR="008D7CBF" w:rsidRPr="00C134F9" w:rsidRDefault="008D7CBF" w:rsidP="00F200AB">
            <w:pPr>
              <w:numPr>
                <w:ilvl w:val="0"/>
                <w:numId w:val="188"/>
              </w:numPr>
              <w:rPr>
                <w:sz w:val="22"/>
                <w:szCs w:val="22"/>
              </w:rPr>
            </w:pPr>
            <w:r w:rsidRPr="00C134F9">
              <w:rPr>
                <w:sz w:val="22"/>
                <w:szCs w:val="22"/>
              </w:rPr>
              <w:t>jednoduché lidové tance</w:t>
            </w:r>
          </w:p>
          <w:p w:rsidR="008D7CBF" w:rsidRPr="00C134F9" w:rsidRDefault="008D7CBF" w:rsidP="00F200AB">
            <w:pPr>
              <w:numPr>
                <w:ilvl w:val="0"/>
                <w:numId w:val="188"/>
              </w:numPr>
              <w:rPr>
                <w:sz w:val="22"/>
                <w:szCs w:val="22"/>
              </w:rPr>
            </w:pPr>
            <w:r w:rsidRPr="00C134F9">
              <w:rPr>
                <w:sz w:val="22"/>
                <w:szCs w:val="22"/>
              </w:rPr>
              <w:t>pohybové vyjádření hudby a reakce na změny v proudu znějící  hudby – improvizace, kreativita</w:t>
            </w:r>
          </w:p>
          <w:p w:rsidR="008D7CBF" w:rsidRPr="00C134F9" w:rsidRDefault="008D7CBF" w:rsidP="00F200AB">
            <w:pPr>
              <w:numPr>
                <w:ilvl w:val="0"/>
                <w:numId w:val="188"/>
              </w:numPr>
              <w:rPr>
                <w:sz w:val="22"/>
                <w:szCs w:val="22"/>
              </w:rPr>
            </w:pPr>
            <w:r w:rsidRPr="00C134F9">
              <w:rPr>
                <w:sz w:val="22"/>
                <w:szCs w:val="22"/>
              </w:rPr>
              <w:t xml:space="preserve">orientace v prostoru – pamětné uchování a reprodukce pohybů </w:t>
            </w:r>
          </w:p>
          <w:p w:rsidR="008D7CBF" w:rsidRPr="00C134F9" w:rsidRDefault="008D7CBF" w:rsidP="00F200AB">
            <w:pPr>
              <w:pStyle w:val="Odstavecseseznamem"/>
              <w:numPr>
                <w:ilvl w:val="0"/>
                <w:numId w:val="188"/>
              </w:numPr>
              <w:rPr>
                <w:sz w:val="22"/>
                <w:szCs w:val="22"/>
              </w:rPr>
            </w:pPr>
            <w:r w:rsidRPr="00C134F9">
              <w:rPr>
                <w:sz w:val="22"/>
                <w:szCs w:val="22"/>
              </w:rPr>
              <w:t>prováděných při tanci či pohybových hrách</w:t>
            </w:r>
          </w:p>
          <w:p w:rsidR="008D7CBF" w:rsidRPr="00C134F9" w:rsidRDefault="008D7CBF" w:rsidP="00DD6308">
            <w:pPr>
              <w:rPr>
                <w:sz w:val="22"/>
                <w:szCs w:val="22"/>
              </w:rPr>
            </w:pPr>
          </w:p>
          <w:p w:rsidR="008D7CBF" w:rsidRPr="00C134F9" w:rsidRDefault="008D7CBF" w:rsidP="00C134F9">
            <w:pPr>
              <w:rPr>
                <w:sz w:val="22"/>
                <w:szCs w:val="22"/>
                <w:u w:val="single"/>
              </w:rPr>
            </w:pPr>
            <w:r w:rsidRPr="00C134F9">
              <w:rPr>
                <w:b/>
                <w:sz w:val="22"/>
                <w:szCs w:val="22"/>
                <w:u w:val="single"/>
              </w:rPr>
              <w:t>Poslechové činnosti</w:t>
            </w:r>
          </w:p>
          <w:p w:rsidR="008D7CBF" w:rsidRPr="00C134F9" w:rsidRDefault="008D7CBF" w:rsidP="00F200AB">
            <w:pPr>
              <w:numPr>
                <w:ilvl w:val="0"/>
                <w:numId w:val="188"/>
              </w:numPr>
              <w:rPr>
                <w:sz w:val="22"/>
                <w:szCs w:val="22"/>
              </w:rPr>
            </w:pPr>
            <w:r w:rsidRPr="00C134F9">
              <w:rPr>
                <w:sz w:val="22"/>
                <w:szCs w:val="22"/>
              </w:rPr>
              <w:t xml:space="preserve">výrazové prostředky v hudbě (zvuk, tón melodie, hudební </w:t>
            </w:r>
          </w:p>
          <w:p w:rsidR="008D7CBF" w:rsidRPr="00C134F9" w:rsidRDefault="008D7CBF" w:rsidP="00F200AB">
            <w:pPr>
              <w:pStyle w:val="Odstavecseseznamem"/>
              <w:numPr>
                <w:ilvl w:val="0"/>
                <w:numId w:val="188"/>
              </w:numPr>
              <w:rPr>
                <w:sz w:val="22"/>
                <w:szCs w:val="22"/>
              </w:rPr>
            </w:pPr>
            <w:r w:rsidRPr="00C134F9">
              <w:rPr>
                <w:sz w:val="22"/>
                <w:szCs w:val="22"/>
              </w:rPr>
              <w:t>kontrasty)</w:t>
            </w:r>
          </w:p>
          <w:p w:rsidR="008D7CBF" w:rsidRPr="00C134F9" w:rsidRDefault="008D7CBF" w:rsidP="00F200AB">
            <w:pPr>
              <w:numPr>
                <w:ilvl w:val="0"/>
                <w:numId w:val="188"/>
              </w:numPr>
              <w:rPr>
                <w:sz w:val="22"/>
                <w:szCs w:val="22"/>
              </w:rPr>
            </w:pPr>
            <w:r w:rsidRPr="00C134F9">
              <w:rPr>
                <w:sz w:val="22"/>
                <w:szCs w:val="22"/>
              </w:rPr>
              <w:t>rozlišování jednotlivých kvalit tónů – výška, délka, síla,</w:t>
            </w:r>
          </w:p>
          <w:p w:rsidR="008D7CBF" w:rsidRPr="00C134F9" w:rsidRDefault="008D7CBF" w:rsidP="00F200AB">
            <w:pPr>
              <w:pStyle w:val="Odstavecseseznamem"/>
              <w:numPr>
                <w:ilvl w:val="0"/>
                <w:numId w:val="188"/>
              </w:numPr>
              <w:rPr>
                <w:sz w:val="22"/>
                <w:szCs w:val="22"/>
              </w:rPr>
            </w:pPr>
            <w:r w:rsidRPr="00C134F9">
              <w:rPr>
                <w:sz w:val="22"/>
                <w:szCs w:val="22"/>
              </w:rPr>
              <w:t>barva</w:t>
            </w:r>
          </w:p>
          <w:p w:rsidR="008D7CBF" w:rsidRPr="00C134F9" w:rsidRDefault="008D7CBF" w:rsidP="00F200AB">
            <w:pPr>
              <w:numPr>
                <w:ilvl w:val="0"/>
                <w:numId w:val="188"/>
              </w:numPr>
              <w:rPr>
                <w:sz w:val="22"/>
                <w:szCs w:val="22"/>
              </w:rPr>
            </w:pPr>
            <w:r w:rsidRPr="00C134F9">
              <w:rPr>
                <w:sz w:val="22"/>
                <w:szCs w:val="22"/>
              </w:rPr>
              <w:t>lidský hlas a hudební nástroj</w:t>
            </w:r>
          </w:p>
          <w:p w:rsidR="008D7CBF" w:rsidRPr="00C134F9" w:rsidRDefault="008D7CBF" w:rsidP="00F200AB">
            <w:pPr>
              <w:numPr>
                <w:ilvl w:val="0"/>
                <w:numId w:val="188"/>
              </w:numPr>
              <w:rPr>
                <w:sz w:val="22"/>
                <w:szCs w:val="22"/>
              </w:rPr>
            </w:pPr>
            <w:r w:rsidRPr="00C134F9">
              <w:rPr>
                <w:sz w:val="22"/>
                <w:szCs w:val="22"/>
              </w:rPr>
              <w:t>hudební styly a žánry (hudba taneční, pochodová, ukolébavka..)</w:t>
            </w:r>
          </w:p>
          <w:p w:rsidR="008D7CBF" w:rsidRPr="00C134F9" w:rsidRDefault="008D7CBF" w:rsidP="00F200AB">
            <w:pPr>
              <w:numPr>
                <w:ilvl w:val="0"/>
                <w:numId w:val="188"/>
              </w:numPr>
              <w:rPr>
                <w:sz w:val="22"/>
                <w:szCs w:val="22"/>
              </w:rPr>
            </w:pPr>
            <w:r w:rsidRPr="00C134F9">
              <w:rPr>
                <w:sz w:val="22"/>
                <w:szCs w:val="22"/>
              </w:rPr>
              <w:t>hudba vážná, umělá, lidová</w:t>
            </w:r>
          </w:p>
          <w:p w:rsidR="008D7CBF" w:rsidRPr="00C134F9" w:rsidRDefault="008D7CBF" w:rsidP="00F200AB">
            <w:pPr>
              <w:numPr>
                <w:ilvl w:val="0"/>
                <w:numId w:val="188"/>
              </w:numPr>
              <w:rPr>
                <w:b/>
                <w:sz w:val="22"/>
                <w:szCs w:val="22"/>
              </w:rPr>
            </w:pPr>
            <w:r w:rsidRPr="00C134F9">
              <w:rPr>
                <w:sz w:val="22"/>
                <w:szCs w:val="22"/>
              </w:rPr>
              <w:t>hudební formy – rondo, malá písňová forma, variace</w:t>
            </w:r>
          </w:p>
          <w:p w:rsidR="008D7CBF" w:rsidRPr="00C134F9" w:rsidRDefault="008D7CBF" w:rsidP="00DD6308">
            <w:pPr>
              <w:rPr>
                <w:sz w:val="22"/>
                <w:szCs w:val="22"/>
              </w:rPr>
            </w:pPr>
          </w:p>
        </w:tc>
        <w:tc>
          <w:tcPr>
            <w:tcW w:w="2520" w:type="dxa"/>
          </w:tcPr>
          <w:p w:rsidR="008D7CBF" w:rsidRPr="00C134F9" w:rsidRDefault="008D7CBF" w:rsidP="00DD6308">
            <w:pPr>
              <w:rPr>
                <w:bCs/>
                <w:sz w:val="22"/>
                <w:szCs w:val="22"/>
              </w:rPr>
            </w:pPr>
            <w:r w:rsidRPr="00C134F9">
              <w:rPr>
                <w:b/>
                <w:sz w:val="22"/>
                <w:szCs w:val="22"/>
              </w:rPr>
              <w:t>Osobnostní a sociální výchova</w:t>
            </w:r>
            <w:r w:rsidRPr="00C134F9">
              <w:rPr>
                <w:bCs/>
                <w:sz w:val="22"/>
                <w:szCs w:val="22"/>
              </w:rPr>
              <w:t xml:space="preserve"> </w:t>
            </w:r>
          </w:p>
          <w:p w:rsidR="008D7CBF" w:rsidRPr="00C134F9" w:rsidRDefault="008D7CBF" w:rsidP="00DD6308">
            <w:pPr>
              <w:rPr>
                <w:bCs/>
                <w:sz w:val="22"/>
                <w:szCs w:val="22"/>
              </w:rPr>
            </w:pPr>
            <w:r w:rsidRPr="00C134F9">
              <w:rPr>
                <w:bCs/>
                <w:sz w:val="22"/>
                <w:szCs w:val="22"/>
              </w:rPr>
              <w:t>Kreativita</w:t>
            </w:r>
          </w:p>
          <w:p w:rsidR="008D7CBF" w:rsidRPr="00C134F9" w:rsidRDefault="008D7CBF" w:rsidP="00DD6308">
            <w:pPr>
              <w:rPr>
                <w:bCs/>
                <w:sz w:val="22"/>
                <w:szCs w:val="22"/>
              </w:rPr>
            </w:pPr>
            <w:r w:rsidRPr="00C134F9">
              <w:rPr>
                <w:bCs/>
                <w:sz w:val="22"/>
                <w:szCs w:val="22"/>
              </w:rPr>
              <w:t>- rozvoj základních rysů kreativity</w:t>
            </w:r>
          </w:p>
        </w:tc>
      </w:tr>
    </w:tbl>
    <w:p w:rsidR="008D7CBF" w:rsidRPr="008D7CBF" w:rsidRDefault="008D7CBF" w:rsidP="00DD6308">
      <w:pPr>
        <w:tabs>
          <w:tab w:val="left" w:pos="1125"/>
        </w:tabs>
      </w:pPr>
    </w:p>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Pr>
        <w:rPr>
          <w:b/>
        </w:rPr>
      </w:pPr>
    </w:p>
    <w:p w:rsidR="008D7CBF" w:rsidRPr="008D7CBF" w:rsidRDefault="008D7CBF" w:rsidP="00DD6308">
      <w:pPr>
        <w:rPr>
          <w:b/>
        </w:rPr>
      </w:pPr>
    </w:p>
    <w:p w:rsidR="00410589" w:rsidRDefault="00410589">
      <w:pPr>
        <w:rPr>
          <w:b/>
        </w:rPr>
      </w:pPr>
      <w:r>
        <w:rPr>
          <w:b/>
        </w:rPr>
        <w:br w:type="page"/>
      </w:r>
    </w:p>
    <w:p w:rsidR="008D7CBF" w:rsidRPr="008D7CBF" w:rsidRDefault="008D7CBF" w:rsidP="00DD6308">
      <w:pPr>
        <w:rPr>
          <w:b/>
        </w:rPr>
      </w:pPr>
      <w:r w:rsidRPr="008D7CBF">
        <w:rPr>
          <w:b/>
        </w:rPr>
        <w:t>Školní vzdělávací program Základní škola, Pošepného náměstí 2022, 148 00 Praha 4</w:t>
      </w:r>
    </w:p>
    <w:p w:rsidR="008D7CBF" w:rsidRPr="008D7CBF" w:rsidRDefault="008D7CBF" w:rsidP="00DD6308">
      <w:pPr>
        <w:rPr>
          <w:b/>
        </w:rPr>
      </w:pPr>
      <w:r w:rsidRPr="008D7CBF">
        <w:rPr>
          <w:b/>
        </w:rPr>
        <w:t>Vzdělávací oblast: Umění a kultura – obor hudební výchova</w:t>
      </w:r>
    </w:p>
    <w:p w:rsidR="008D7CBF" w:rsidRPr="008D7CBF" w:rsidRDefault="008D7CBF" w:rsidP="00DD6308">
      <w:pPr>
        <w:rPr>
          <w:b/>
        </w:rPr>
      </w:pPr>
      <w:r w:rsidRPr="008D7CBF">
        <w:rPr>
          <w:b/>
        </w:rPr>
        <w:t>Ročník: čtvrtý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3400"/>
        <w:gridCol w:w="2359"/>
      </w:tblGrid>
      <w:tr w:rsidR="008D7CBF" w:rsidRPr="00C134F9" w:rsidTr="00410589">
        <w:trPr>
          <w:jc w:val="center"/>
        </w:trPr>
        <w:tc>
          <w:tcPr>
            <w:tcW w:w="3600" w:type="dxa"/>
          </w:tcPr>
          <w:p w:rsidR="008D7CBF" w:rsidRPr="00C134F9" w:rsidRDefault="008D7CBF" w:rsidP="00DD6308">
            <w:pPr>
              <w:jc w:val="center"/>
              <w:rPr>
                <w:b/>
                <w:caps/>
                <w:sz w:val="22"/>
                <w:szCs w:val="22"/>
              </w:rPr>
            </w:pPr>
            <w:r w:rsidRPr="00C134F9">
              <w:rPr>
                <w:b/>
                <w:caps/>
                <w:sz w:val="22"/>
                <w:szCs w:val="22"/>
              </w:rPr>
              <w:t>Očekávané výstupy</w:t>
            </w:r>
          </w:p>
        </w:tc>
        <w:tc>
          <w:tcPr>
            <w:tcW w:w="3528" w:type="dxa"/>
          </w:tcPr>
          <w:p w:rsidR="008D7CBF" w:rsidRPr="00C134F9" w:rsidRDefault="008D7CBF" w:rsidP="00DD6308">
            <w:pPr>
              <w:jc w:val="center"/>
              <w:rPr>
                <w:b/>
                <w:caps/>
                <w:sz w:val="22"/>
                <w:szCs w:val="22"/>
              </w:rPr>
            </w:pPr>
            <w:r w:rsidRPr="00C134F9">
              <w:rPr>
                <w:b/>
                <w:caps/>
                <w:sz w:val="22"/>
                <w:szCs w:val="22"/>
              </w:rPr>
              <w:t>Učivo</w:t>
            </w:r>
          </w:p>
        </w:tc>
        <w:tc>
          <w:tcPr>
            <w:tcW w:w="2520" w:type="dxa"/>
          </w:tcPr>
          <w:p w:rsidR="0092705E" w:rsidRDefault="008D7CBF" w:rsidP="00DD6308">
            <w:pPr>
              <w:jc w:val="center"/>
              <w:rPr>
                <w:b/>
                <w:caps/>
                <w:sz w:val="22"/>
                <w:szCs w:val="22"/>
              </w:rPr>
            </w:pPr>
            <w:r w:rsidRPr="00C134F9">
              <w:rPr>
                <w:b/>
                <w:caps/>
                <w:sz w:val="22"/>
                <w:szCs w:val="22"/>
              </w:rPr>
              <w:t xml:space="preserve">Průřezová </w:t>
            </w:r>
          </w:p>
          <w:p w:rsidR="008D7CBF" w:rsidRPr="00C134F9" w:rsidRDefault="008D7CBF" w:rsidP="00DD6308">
            <w:pPr>
              <w:jc w:val="center"/>
              <w:rPr>
                <w:b/>
                <w:caps/>
                <w:sz w:val="22"/>
                <w:szCs w:val="22"/>
              </w:rPr>
            </w:pPr>
            <w:r w:rsidRPr="00C134F9">
              <w:rPr>
                <w:b/>
                <w:caps/>
                <w:sz w:val="22"/>
                <w:szCs w:val="22"/>
              </w:rPr>
              <w:t>témata</w:t>
            </w:r>
          </w:p>
        </w:tc>
      </w:tr>
      <w:tr w:rsidR="008D7CBF" w:rsidRPr="00C134F9" w:rsidTr="00410589">
        <w:trPr>
          <w:jc w:val="center"/>
        </w:trPr>
        <w:tc>
          <w:tcPr>
            <w:tcW w:w="3600" w:type="dxa"/>
          </w:tcPr>
          <w:p w:rsidR="008D7CBF" w:rsidRPr="00C134F9" w:rsidRDefault="008D7CBF" w:rsidP="00DD6308">
            <w:pPr>
              <w:rPr>
                <w:sz w:val="22"/>
                <w:szCs w:val="22"/>
              </w:rPr>
            </w:pPr>
            <w:r w:rsidRPr="00C134F9">
              <w:rPr>
                <w:sz w:val="22"/>
                <w:szCs w:val="22"/>
              </w:rPr>
              <w:t>Žák:</w:t>
            </w:r>
          </w:p>
          <w:p w:rsidR="008D7CBF" w:rsidRPr="00C134F9" w:rsidRDefault="008D7CBF" w:rsidP="00F200AB">
            <w:pPr>
              <w:pStyle w:val="Odstavecseseznamem"/>
              <w:numPr>
                <w:ilvl w:val="0"/>
                <w:numId w:val="189"/>
              </w:numPr>
              <w:rPr>
                <w:sz w:val="22"/>
                <w:szCs w:val="22"/>
              </w:rPr>
            </w:pPr>
            <w:r w:rsidRPr="00C134F9">
              <w:rPr>
                <w:sz w:val="22"/>
                <w:szCs w:val="22"/>
              </w:rPr>
              <w:t>využívá při zpěvu vědomě pěvecké návyky</w:t>
            </w:r>
          </w:p>
          <w:p w:rsidR="008D7CBF" w:rsidRPr="00C134F9" w:rsidRDefault="008D7CBF" w:rsidP="00F200AB">
            <w:pPr>
              <w:pStyle w:val="Odstavecseseznamem"/>
              <w:numPr>
                <w:ilvl w:val="0"/>
                <w:numId w:val="189"/>
              </w:numPr>
              <w:rPr>
                <w:sz w:val="22"/>
                <w:szCs w:val="22"/>
              </w:rPr>
            </w:pPr>
            <w:r w:rsidRPr="00C134F9">
              <w:rPr>
                <w:sz w:val="22"/>
                <w:szCs w:val="22"/>
              </w:rPr>
              <w:t>dokáže zahrát souzvuk na dětské hudební  nástroje</w:t>
            </w:r>
          </w:p>
          <w:p w:rsidR="008D7CBF" w:rsidRPr="00C134F9" w:rsidRDefault="008D7CBF" w:rsidP="00F200AB">
            <w:pPr>
              <w:pStyle w:val="Odstavecseseznamem"/>
              <w:numPr>
                <w:ilvl w:val="0"/>
                <w:numId w:val="189"/>
              </w:numPr>
              <w:rPr>
                <w:sz w:val="22"/>
                <w:szCs w:val="22"/>
              </w:rPr>
            </w:pPr>
            <w:r w:rsidRPr="00C134F9">
              <w:rPr>
                <w:sz w:val="22"/>
                <w:szCs w:val="22"/>
              </w:rPr>
              <w:t>ztvárňuje hudbu pomocí pohybu a tanečních kroků na základě individuálních schopností a dovedností vytváří pohybové improvizace, vyjadřuje pohybem ve spojení s hudbou své vlastní pocity a představy</w:t>
            </w:r>
          </w:p>
          <w:p w:rsidR="008D7CBF" w:rsidRPr="00C134F9" w:rsidRDefault="008D7CBF" w:rsidP="00F200AB">
            <w:pPr>
              <w:pStyle w:val="Odstavecseseznamem"/>
              <w:numPr>
                <w:ilvl w:val="0"/>
                <w:numId w:val="189"/>
              </w:numPr>
              <w:rPr>
                <w:sz w:val="22"/>
                <w:szCs w:val="22"/>
              </w:rPr>
            </w:pPr>
            <w:r w:rsidRPr="00C134F9">
              <w:rPr>
                <w:sz w:val="22"/>
                <w:szCs w:val="22"/>
              </w:rPr>
              <w:t>rozpozná hudební formu jednoduché písně či skladby</w:t>
            </w:r>
          </w:p>
          <w:p w:rsidR="008D7CBF" w:rsidRPr="00C134F9" w:rsidRDefault="008D7CBF" w:rsidP="00F200AB">
            <w:pPr>
              <w:pStyle w:val="Odstavecseseznamem"/>
              <w:numPr>
                <w:ilvl w:val="0"/>
                <w:numId w:val="189"/>
              </w:numPr>
              <w:rPr>
                <w:sz w:val="22"/>
                <w:szCs w:val="22"/>
              </w:rPr>
            </w:pPr>
            <w:r w:rsidRPr="00C134F9">
              <w:rPr>
                <w:sz w:val="22"/>
                <w:szCs w:val="22"/>
              </w:rPr>
              <w:t>rozpozná v proudu znějící hudby užité elementární hudební výrazové prostředky, metrorytmické, tempové, dynamické i výrazné harmonické změny, všímá si některých sémantických prvků a chápe jejich význam ve skladbě</w:t>
            </w:r>
          </w:p>
          <w:p w:rsidR="008D7CBF" w:rsidRPr="00C134F9" w:rsidRDefault="008D7CBF" w:rsidP="00DD6308">
            <w:pPr>
              <w:rPr>
                <w:sz w:val="22"/>
                <w:szCs w:val="22"/>
              </w:rPr>
            </w:pPr>
          </w:p>
        </w:tc>
        <w:tc>
          <w:tcPr>
            <w:tcW w:w="3528" w:type="dxa"/>
          </w:tcPr>
          <w:p w:rsidR="008D7CBF" w:rsidRPr="00C134F9" w:rsidRDefault="008D7CBF" w:rsidP="00C134F9">
            <w:pPr>
              <w:rPr>
                <w:b/>
                <w:sz w:val="22"/>
                <w:szCs w:val="22"/>
                <w:u w:val="single"/>
              </w:rPr>
            </w:pPr>
            <w:r w:rsidRPr="00C134F9">
              <w:rPr>
                <w:b/>
                <w:sz w:val="22"/>
                <w:szCs w:val="22"/>
                <w:u w:val="single"/>
              </w:rPr>
              <w:t>Vokální činnosti</w:t>
            </w:r>
          </w:p>
          <w:p w:rsidR="008D7CBF" w:rsidRPr="00C134F9" w:rsidRDefault="008D7CBF" w:rsidP="00F200AB">
            <w:pPr>
              <w:numPr>
                <w:ilvl w:val="0"/>
                <w:numId w:val="189"/>
              </w:numPr>
              <w:rPr>
                <w:sz w:val="22"/>
                <w:szCs w:val="22"/>
              </w:rPr>
            </w:pPr>
            <w:r w:rsidRPr="00C134F9">
              <w:rPr>
                <w:sz w:val="22"/>
                <w:szCs w:val="22"/>
              </w:rPr>
              <w:t>pěvecký a mluvní projev - pěvecké dovednosti (dýchání, výslovnost),  hlasová hygiena, rozšiřování hlasového rozsahu</w:t>
            </w:r>
          </w:p>
          <w:p w:rsidR="008D7CBF" w:rsidRPr="00C134F9" w:rsidRDefault="008D7CBF" w:rsidP="00F200AB">
            <w:pPr>
              <w:numPr>
                <w:ilvl w:val="0"/>
                <w:numId w:val="189"/>
              </w:numPr>
              <w:rPr>
                <w:sz w:val="22"/>
                <w:szCs w:val="22"/>
              </w:rPr>
            </w:pPr>
            <w:r w:rsidRPr="00C134F9">
              <w:rPr>
                <w:sz w:val="22"/>
                <w:szCs w:val="22"/>
              </w:rPr>
              <w:t>hudební rytmus- realizace písní ve 2/4, ¾ a 4/4 taktu, lidový dvojhlas, orientace v jednoduchém  notovém (grafickém) záznamu písně, její reprodukce</w:t>
            </w:r>
          </w:p>
          <w:p w:rsidR="008D7CBF" w:rsidRPr="00C134F9" w:rsidRDefault="008D7CBF" w:rsidP="00DD6308">
            <w:pPr>
              <w:rPr>
                <w:sz w:val="22"/>
                <w:szCs w:val="22"/>
              </w:rPr>
            </w:pPr>
          </w:p>
          <w:p w:rsidR="008D7CBF" w:rsidRPr="00C134F9" w:rsidRDefault="008D7CBF" w:rsidP="00C134F9">
            <w:pPr>
              <w:rPr>
                <w:b/>
                <w:sz w:val="22"/>
                <w:szCs w:val="22"/>
                <w:u w:val="single"/>
              </w:rPr>
            </w:pPr>
            <w:r w:rsidRPr="00C134F9">
              <w:rPr>
                <w:b/>
                <w:sz w:val="22"/>
                <w:szCs w:val="22"/>
                <w:u w:val="single"/>
              </w:rPr>
              <w:t>Instrumentální činnosti</w:t>
            </w:r>
          </w:p>
          <w:p w:rsidR="008D7CBF" w:rsidRPr="00C134F9" w:rsidRDefault="008D7CBF" w:rsidP="00F200AB">
            <w:pPr>
              <w:numPr>
                <w:ilvl w:val="0"/>
                <w:numId w:val="189"/>
              </w:numPr>
              <w:rPr>
                <w:sz w:val="22"/>
                <w:szCs w:val="22"/>
              </w:rPr>
            </w:pPr>
            <w:r w:rsidRPr="00C134F9">
              <w:rPr>
                <w:sz w:val="22"/>
                <w:szCs w:val="22"/>
              </w:rPr>
              <w:t>hra na jednoduché hudební nástroje- jednoduché skladbičky, pomocí jednoduchých hudebních nástrojů z Orffova instrumentáře, zobcových fléten, keyboardů apod.</w:t>
            </w:r>
          </w:p>
          <w:p w:rsidR="008D7CBF" w:rsidRPr="00C134F9" w:rsidRDefault="008D7CBF" w:rsidP="00F200AB">
            <w:pPr>
              <w:numPr>
                <w:ilvl w:val="0"/>
                <w:numId w:val="189"/>
              </w:numPr>
              <w:rPr>
                <w:sz w:val="22"/>
                <w:szCs w:val="22"/>
              </w:rPr>
            </w:pPr>
            <w:r w:rsidRPr="00C134F9">
              <w:rPr>
                <w:sz w:val="22"/>
                <w:szCs w:val="22"/>
              </w:rPr>
              <w:t>interpretace motivů, témat, jednoduchých skladbiček</w:t>
            </w:r>
          </w:p>
          <w:p w:rsidR="008D7CBF" w:rsidRPr="00C134F9" w:rsidRDefault="008D7CBF" w:rsidP="00F200AB">
            <w:pPr>
              <w:numPr>
                <w:ilvl w:val="0"/>
                <w:numId w:val="189"/>
              </w:numPr>
              <w:rPr>
                <w:sz w:val="22"/>
                <w:szCs w:val="22"/>
              </w:rPr>
            </w:pPr>
            <w:r w:rsidRPr="00C134F9">
              <w:rPr>
                <w:sz w:val="22"/>
                <w:szCs w:val="22"/>
              </w:rPr>
              <w:t>souzvuk</w:t>
            </w:r>
          </w:p>
          <w:p w:rsidR="008D7CBF" w:rsidRPr="00C134F9" w:rsidRDefault="008D7CBF" w:rsidP="00DD6308">
            <w:pPr>
              <w:rPr>
                <w:b/>
                <w:sz w:val="22"/>
                <w:szCs w:val="22"/>
              </w:rPr>
            </w:pPr>
          </w:p>
          <w:p w:rsidR="008D7CBF" w:rsidRPr="00C134F9" w:rsidRDefault="008D7CBF" w:rsidP="00C134F9">
            <w:pPr>
              <w:rPr>
                <w:b/>
                <w:sz w:val="22"/>
                <w:szCs w:val="22"/>
                <w:u w:val="single"/>
              </w:rPr>
            </w:pPr>
            <w:r w:rsidRPr="00C134F9">
              <w:rPr>
                <w:b/>
                <w:sz w:val="22"/>
                <w:szCs w:val="22"/>
                <w:u w:val="single"/>
              </w:rPr>
              <w:t>Hudebně pohybové činnosti</w:t>
            </w:r>
          </w:p>
          <w:p w:rsidR="008D7CBF" w:rsidRPr="00C134F9" w:rsidRDefault="008D7CBF" w:rsidP="00F200AB">
            <w:pPr>
              <w:numPr>
                <w:ilvl w:val="0"/>
                <w:numId w:val="189"/>
              </w:numPr>
              <w:rPr>
                <w:sz w:val="22"/>
                <w:szCs w:val="22"/>
              </w:rPr>
            </w:pPr>
            <w:r w:rsidRPr="00C134F9">
              <w:rPr>
                <w:sz w:val="22"/>
                <w:szCs w:val="22"/>
              </w:rPr>
              <w:t>pohybová improvizace</w:t>
            </w:r>
          </w:p>
          <w:p w:rsidR="008D7CBF" w:rsidRPr="00C134F9" w:rsidRDefault="008D7CBF" w:rsidP="00F200AB">
            <w:pPr>
              <w:numPr>
                <w:ilvl w:val="0"/>
                <w:numId w:val="189"/>
              </w:numPr>
              <w:rPr>
                <w:sz w:val="22"/>
                <w:szCs w:val="22"/>
              </w:rPr>
            </w:pPr>
            <w:r w:rsidRPr="00C134F9">
              <w:rPr>
                <w:sz w:val="22"/>
                <w:szCs w:val="22"/>
              </w:rPr>
              <w:t>pohybové vyjádření hudby a reakce na změny v proudu znějící hudby - pantomima a pohybová improvizace s využitím tanečních kroků</w:t>
            </w:r>
          </w:p>
          <w:p w:rsidR="008D7CBF" w:rsidRPr="00C134F9" w:rsidRDefault="008D7CBF" w:rsidP="00F200AB">
            <w:pPr>
              <w:numPr>
                <w:ilvl w:val="0"/>
                <w:numId w:val="189"/>
              </w:numPr>
              <w:rPr>
                <w:sz w:val="22"/>
                <w:szCs w:val="22"/>
              </w:rPr>
            </w:pPr>
            <w:r w:rsidRPr="00C134F9">
              <w:rPr>
                <w:sz w:val="22"/>
                <w:szCs w:val="22"/>
              </w:rPr>
              <w:t>orientace v prostoru- pamětné uchování a reprodukce pohybů prováděných při tanci či pohybových hrách</w:t>
            </w:r>
          </w:p>
          <w:p w:rsidR="008D7CBF" w:rsidRPr="00C134F9" w:rsidRDefault="008D7CBF" w:rsidP="00DD6308">
            <w:pPr>
              <w:rPr>
                <w:sz w:val="22"/>
                <w:szCs w:val="22"/>
              </w:rPr>
            </w:pPr>
          </w:p>
          <w:p w:rsidR="008D7CBF" w:rsidRPr="00C134F9" w:rsidRDefault="008D7CBF" w:rsidP="00C134F9">
            <w:pPr>
              <w:rPr>
                <w:b/>
                <w:sz w:val="22"/>
                <w:szCs w:val="22"/>
                <w:u w:val="single"/>
              </w:rPr>
            </w:pPr>
            <w:r w:rsidRPr="00C134F9">
              <w:rPr>
                <w:b/>
                <w:sz w:val="22"/>
                <w:szCs w:val="22"/>
                <w:u w:val="single"/>
              </w:rPr>
              <w:t>Poslechové činnosti</w:t>
            </w:r>
          </w:p>
          <w:p w:rsidR="008D7CBF" w:rsidRPr="00C134F9" w:rsidRDefault="008D7CBF" w:rsidP="00F200AB">
            <w:pPr>
              <w:numPr>
                <w:ilvl w:val="0"/>
                <w:numId w:val="189"/>
              </w:numPr>
              <w:rPr>
                <w:sz w:val="22"/>
                <w:szCs w:val="22"/>
              </w:rPr>
            </w:pPr>
            <w:r w:rsidRPr="00C134F9">
              <w:rPr>
                <w:sz w:val="22"/>
                <w:szCs w:val="22"/>
              </w:rPr>
              <w:t>kvalita tónu (výška, síla, délka, barva)</w:t>
            </w:r>
          </w:p>
          <w:p w:rsidR="008D7CBF" w:rsidRPr="00C134F9" w:rsidRDefault="008D7CBF" w:rsidP="00F200AB">
            <w:pPr>
              <w:numPr>
                <w:ilvl w:val="0"/>
                <w:numId w:val="189"/>
              </w:numPr>
              <w:rPr>
                <w:sz w:val="22"/>
                <w:szCs w:val="22"/>
              </w:rPr>
            </w:pPr>
            <w:r w:rsidRPr="00C134F9">
              <w:rPr>
                <w:sz w:val="22"/>
                <w:szCs w:val="22"/>
              </w:rPr>
              <w:t>vztahy mezi tóny – akord</w:t>
            </w:r>
          </w:p>
          <w:p w:rsidR="008D7CBF" w:rsidRPr="00C134F9" w:rsidRDefault="008D7CBF" w:rsidP="00F200AB">
            <w:pPr>
              <w:numPr>
                <w:ilvl w:val="0"/>
                <w:numId w:val="189"/>
              </w:numPr>
              <w:rPr>
                <w:sz w:val="22"/>
                <w:szCs w:val="22"/>
              </w:rPr>
            </w:pPr>
            <w:r w:rsidRPr="00C134F9">
              <w:rPr>
                <w:sz w:val="22"/>
                <w:szCs w:val="22"/>
              </w:rPr>
              <w:t>hudební výrazové prostředky – kontrast, gradace, melodie vzestupná a sestupná</w:t>
            </w:r>
          </w:p>
          <w:p w:rsidR="008D7CBF" w:rsidRPr="00C134F9" w:rsidRDefault="008D7CBF" w:rsidP="00F200AB">
            <w:pPr>
              <w:numPr>
                <w:ilvl w:val="0"/>
                <w:numId w:val="189"/>
              </w:numPr>
              <w:rPr>
                <w:sz w:val="22"/>
                <w:szCs w:val="22"/>
              </w:rPr>
            </w:pPr>
            <w:r w:rsidRPr="00C134F9">
              <w:rPr>
                <w:sz w:val="22"/>
                <w:szCs w:val="22"/>
              </w:rPr>
              <w:t>hudební formy – velká písňová forma</w:t>
            </w:r>
          </w:p>
          <w:p w:rsidR="008D7CBF" w:rsidRPr="00C134F9" w:rsidRDefault="008D7CBF" w:rsidP="00F200AB">
            <w:pPr>
              <w:numPr>
                <w:ilvl w:val="0"/>
                <w:numId w:val="189"/>
              </w:numPr>
              <w:rPr>
                <w:sz w:val="22"/>
                <w:szCs w:val="22"/>
              </w:rPr>
            </w:pPr>
            <w:r w:rsidRPr="00C134F9">
              <w:rPr>
                <w:sz w:val="22"/>
                <w:szCs w:val="22"/>
              </w:rPr>
              <w:t>interpretace hudby „verbalizace“ ve smyslu, jaká je to hudba a proč je taková</w:t>
            </w:r>
          </w:p>
          <w:p w:rsidR="008D7CBF" w:rsidRPr="00C134F9" w:rsidRDefault="008D7CBF" w:rsidP="00DD6308">
            <w:pPr>
              <w:rPr>
                <w:sz w:val="22"/>
                <w:szCs w:val="22"/>
              </w:rPr>
            </w:pPr>
          </w:p>
        </w:tc>
        <w:tc>
          <w:tcPr>
            <w:tcW w:w="2520" w:type="dxa"/>
          </w:tcPr>
          <w:p w:rsidR="008D7CBF" w:rsidRPr="00C134F9" w:rsidRDefault="008D7CBF" w:rsidP="00DD6308">
            <w:pPr>
              <w:rPr>
                <w:b/>
                <w:sz w:val="22"/>
                <w:szCs w:val="22"/>
              </w:rPr>
            </w:pPr>
            <w:r w:rsidRPr="00C134F9">
              <w:rPr>
                <w:bCs/>
                <w:sz w:val="22"/>
                <w:szCs w:val="22"/>
              </w:rPr>
              <w:t> </w:t>
            </w:r>
            <w:r w:rsidRPr="00C134F9">
              <w:rPr>
                <w:b/>
                <w:sz w:val="22"/>
                <w:szCs w:val="22"/>
              </w:rPr>
              <w:t>Osobnostní a sociální výchova</w:t>
            </w:r>
          </w:p>
          <w:p w:rsidR="008D7CBF" w:rsidRPr="00C134F9" w:rsidRDefault="008D7CBF" w:rsidP="00DD6308">
            <w:pPr>
              <w:rPr>
                <w:bCs/>
                <w:sz w:val="22"/>
                <w:szCs w:val="22"/>
              </w:rPr>
            </w:pPr>
            <w:r w:rsidRPr="00C134F9">
              <w:rPr>
                <w:bCs/>
                <w:sz w:val="22"/>
                <w:szCs w:val="22"/>
              </w:rPr>
              <w:t xml:space="preserve">Psychohygiena </w:t>
            </w:r>
          </w:p>
          <w:p w:rsidR="008D7CBF" w:rsidRPr="00C134F9" w:rsidRDefault="008D7CBF" w:rsidP="00DD6308">
            <w:pPr>
              <w:rPr>
                <w:bCs/>
                <w:sz w:val="22"/>
                <w:szCs w:val="22"/>
              </w:rPr>
            </w:pPr>
            <w:r w:rsidRPr="00C134F9">
              <w:rPr>
                <w:bCs/>
                <w:sz w:val="22"/>
                <w:szCs w:val="22"/>
              </w:rPr>
              <w:t>- pozitivní naladění mysli</w:t>
            </w:r>
          </w:p>
          <w:p w:rsidR="008D7CBF" w:rsidRPr="00C134F9" w:rsidRDefault="008D7CBF" w:rsidP="00DD6308">
            <w:pPr>
              <w:rPr>
                <w:bCs/>
                <w:sz w:val="22"/>
                <w:szCs w:val="22"/>
              </w:rPr>
            </w:pPr>
          </w:p>
          <w:p w:rsidR="008D7CBF" w:rsidRPr="00C134F9" w:rsidRDefault="008D7CBF" w:rsidP="00DD6308">
            <w:pPr>
              <w:rPr>
                <w:bCs/>
                <w:sz w:val="22"/>
                <w:szCs w:val="22"/>
              </w:rPr>
            </w:pPr>
          </w:p>
          <w:p w:rsidR="008D7CBF" w:rsidRPr="00C134F9" w:rsidRDefault="008D7CBF" w:rsidP="00DD6308">
            <w:pPr>
              <w:rPr>
                <w:bCs/>
                <w:sz w:val="22"/>
                <w:szCs w:val="22"/>
              </w:rPr>
            </w:pPr>
          </w:p>
        </w:tc>
      </w:tr>
    </w:tbl>
    <w:p w:rsidR="008D7CBF" w:rsidRPr="008D7CBF" w:rsidRDefault="008D7CBF" w:rsidP="00DD6308"/>
    <w:p w:rsidR="008D7CBF" w:rsidRPr="008D7CBF" w:rsidRDefault="008D7CBF" w:rsidP="00DD6308">
      <w:pPr>
        <w:rPr>
          <w:b/>
        </w:rPr>
      </w:pPr>
      <w:r w:rsidRPr="008D7CBF">
        <w:rPr>
          <w:b/>
        </w:rPr>
        <w:t>Školní vzdělávací program Základní škola, Pošepného náměstí 2022, 148 00 Praha 4</w:t>
      </w:r>
    </w:p>
    <w:p w:rsidR="008D7CBF" w:rsidRPr="008D7CBF" w:rsidRDefault="008D7CBF" w:rsidP="00DD6308">
      <w:pPr>
        <w:rPr>
          <w:b/>
        </w:rPr>
      </w:pPr>
      <w:r w:rsidRPr="008D7CBF">
        <w:rPr>
          <w:b/>
        </w:rPr>
        <w:t>Vzdělávací oblast: Umění a kultura – obor hudební výchova</w:t>
      </w:r>
    </w:p>
    <w:p w:rsidR="008D7CBF" w:rsidRPr="008D7CBF" w:rsidRDefault="008D7CBF" w:rsidP="00DD6308">
      <w:pPr>
        <w:rPr>
          <w:b/>
        </w:rPr>
      </w:pPr>
      <w:r w:rsidRPr="008D7CBF">
        <w:rPr>
          <w:b/>
        </w:rPr>
        <w:t xml:space="preserve">Ročník: pátý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3071"/>
        <w:gridCol w:w="2465"/>
      </w:tblGrid>
      <w:tr w:rsidR="008D7CBF" w:rsidRPr="00C134F9" w:rsidTr="00410589">
        <w:trPr>
          <w:jc w:val="center"/>
        </w:trPr>
        <w:tc>
          <w:tcPr>
            <w:tcW w:w="3625" w:type="dxa"/>
          </w:tcPr>
          <w:p w:rsidR="008D7CBF" w:rsidRPr="00C134F9" w:rsidRDefault="008D7CBF" w:rsidP="00DD6308">
            <w:pPr>
              <w:jc w:val="center"/>
              <w:rPr>
                <w:b/>
                <w:caps/>
                <w:sz w:val="22"/>
                <w:szCs w:val="22"/>
              </w:rPr>
            </w:pPr>
            <w:r w:rsidRPr="00C134F9">
              <w:rPr>
                <w:b/>
                <w:caps/>
                <w:sz w:val="22"/>
                <w:szCs w:val="22"/>
              </w:rPr>
              <w:t>Očekávané výstupy</w:t>
            </w:r>
          </w:p>
        </w:tc>
        <w:tc>
          <w:tcPr>
            <w:tcW w:w="3143" w:type="dxa"/>
          </w:tcPr>
          <w:p w:rsidR="008D7CBF" w:rsidRPr="00C134F9" w:rsidRDefault="008D7CBF" w:rsidP="00DD6308">
            <w:pPr>
              <w:jc w:val="center"/>
              <w:rPr>
                <w:b/>
                <w:caps/>
                <w:sz w:val="22"/>
                <w:szCs w:val="22"/>
              </w:rPr>
            </w:pPr>
            <w:r w:rsidRPr="00C134F9">
              <w:rPr>
                <w:b/>
                <w:caps/>
                <w:sz w:val="22"/>
                <w:szCs w:val="22"/>
              </w:rPr>
              <w:t>Učivo</w:t>
            </w:r>
          </w:p>
        </w:tc>
        <w:tc>
          <w:tcPr>
            <w:tcW w:w="2518" w:type="dxa"/>
          </w:tcPr>
          <w:p w:rsidR="0092705E" w:rsidRDefault="008D7CBF" w:rsidP="0092705E">
            <w:pPr>
              <w:jc w:val="center"/>
              <w:rPr>
                <w:b/>
                <w:caps/>
                <w:sz w:val="22"/>
                <w:szCs w:val="22"/>
              </w:rPr>
            </w:pPr>
            <w:r w:rsidRPr="00C134F9">
              <w:rPr>
                <w:b/>
                <w:caps/>
                <w:sz w:val="22"/>
                <w:szCs w:val="22"/>
              </w:rPr>
              <w:t xml:space="preserve">Průřezová </w:t>
            </w:r>
          </w:p>
          <w:p w:rsidR="008D7CBF" w:rsidRPr="00C134F9" w:rsidRDefault="008D7CBF" w:rsidP="0092705E">
            <w:pPr>
              <w:jc w:val="center"/>
              <w:rPr>
                <w:b/>
                <w:caps/>
                <w:sz w:val="22"/>
                <w:szCs w:val="22"/>
              </w:rPr>
            </w:pPr>
            <w:r w:rsidRPr="00C134F9">
              <w:rPr>
                <w:b/>
                <w:caps/>
                <w:sz w:val="22"/>
                <w:szCs w:val="22"/>
              </w:rPr>
              <w:t>témata</w:t>
            </w:r>
          </w:p>
        </w:tc>
      </w:tr>
      <w:tr w:rsidR="008D7CBF" w:rsidRPr="00C134F9" w:rsidTr="00410589">
        <w:trPr>
          <w:trHeight w:val="6992"/>
          <w:jc w:val="center"/>
        </w:trPr>
        <w:tc>
          <w:tcPr>
            <w:tcW w:w="3625" w:type="dxa"/>
          </w:tcPr>
          <w:p w:rsidR="008D7CBF" w:rsidRPr="00C134F9" w:rsidRDefault="008D7CBF" w:rsidP="00DD6308">
            <w:pPr>
              <w:rPr>
                <w:sz w:val="22"/>
                <w:szCs w:val="22"/>
              </w:rPr>
            </w:pPr>
            <w:r w:rsidRPr="00C134F9">
              <w:rPr>
                <w:sz w:val="22"/>
                <w:szCs w:val="22"/>
              </w:rPr>
              <w:t>Žák:</w:t>
            </w:r>
          </w:p>
          <w:p w:rsidR="008D7CBF" w:rsidRPr="00C134F9" w:rsidRDefault="008D7CBF" w:rsidP="00F200AB">
            <w:pPr>
              <w:pStyle w:val="Odstavecseseznamem"/>
              <w:numPr>
                <w:ilvl w:val="0"/>
                <w:numId w:val="190"/>
              </w:numPr>
              <w:rPr>
                <w:sz w:val="22"/>
                <w:szCs w:val="22"/>
              </w:rPr>
            </w:pPr>
            <w:r w:rsidRPr="00C134F9">
              <w:rPr>
                <w:sz w:val="22"/>
                <w:szCs w:val="22"/>
              </w:rPr>
              <w:t>zpívá na základě svých dispozic intonačně čistě a rytmicky přesně v jednohlase či dvojhlase v durových i mollových tóninách a při zpěvu využívá správné pěvecké dovednosti</w:t>
            </w:r>
          </w:p>
          <w:p w:rsidR="008D7CBF" w:rsidRPr="00C134F9" w:rsidRDefault="008D7CBF" w:rsidP="00F200AB">
            <w:pPr>
              <w:pStyle w:val="Odstavecseseznamem"/>
              <w:numPr>
                <w:ilvl w:val="0"/>
                <w:numId w:val="190"/>
              </w:numPr>
              <w:rPr>
                <w:sz w:val="22"/>
                <w:szCs w:val="22"/>
              </w:rPr>
            </w:pPr>
            <w:r w:rsidRPr="00C134F9">
              <w:rPr>
                <w:sz w:val="22"/>
                <w:szCs w:val="22"/>
              </w:rPr>
              <w:t>orientuje se v jednoduchém notovém zápise</w:t>
            </w:r>
          </w:p>
          <w:p w:rsidR="008D7CBF" w:rsidRPr="00C134F9" w:rsidRDefault="008D7CBF" w:rsidP="00F200AB">
            <w:pPr>
              <w:pStyle w:val="Odstavecseseznamem"/>
              <w:numPr>
                <w:ilvl w:val="0"/>
                <w:numId w:val="190"/>
              </w:numPr>
              <w:rPr>
                <w:sz w:val="22"/>
                <w:szCs w:val="22"/>
              </w:rPr>
            </w:pPr>
            <w:r w:rsidRPr="00C134F9">
              <w:rPr>
                <w:sz w:val="22"/>
                <w:szCs w:val="22"/>
              </w:rPr>
              <w:t>využívá na základě svých hudebních schopností a dovedností jednoduché popřípadě složitější hudební nástroje k doprovodné hře i k reprodukci jednoduchý motivů skladeb a písní</w:t>
            </w:r>
          </w:p>
          <w:p w:rsidR="008D7CBF" w:rsidRPr="00C134F9" w:rsidRDefault="008D7CBF" w:rsidP="00F200AB">
            <w:pPr>
              <w:pStyle w:val="Odstavecseseznamem"/>
              <w:numPr>
                <w:ilvl w:val="0"/>
                <w:numId w:val="190"/>
              </w:numPr>
              <w:rPr>
                <w:sz w:val="22"/>
                <w:szCs w:val="22"/>
              </w:rPr>
            </w:pPr>
            <w:r w:rsidRPr="00C134F9">
              <w:rPr>
                <w:sz w:val="22"/>
                <w:szCs w:val="22"/>
              </w:rPr>
              <w:t>vytváří v rámci svých individuálních dispozic jednoduché předehry, mezihry a dohry a provádí elementární hudební improvizace</w:t>
            </w:r>
          </w:p>
          <w:p w:rsidR="008D7CBF" w:rsidRPr="00C134F9" w:rsidRDefault="008D7CBF" w:rsidP="00F200AB">
            <w:pPr>
              <w:pStyle w:val="Odstavecseseznamem"/>
              <w:numPr>
                <w:ilvl w:val="0"/>
                <w:numId w:val="190"/>
              </w:numPr>
              <w:rPr>
                <w:sz w:val="22"/>
                <w:szCs w:val="22"/>
              </w:rPr>
            </w:pPr>
            <w:r w:rsidRPr="00C134F9">
              <w:rPr>
                <w:sz w:val="22"/>
                <w:szCs w:val="22"/>
              </w:rPr>
              <w:t>ztvárňuje hudbu pohybem s využitím tanečních kroků,  na základě individuálních schopností a dovedností vytváří pohybové improvizace</w:t>
            </w:r>
          </w:p>
          <w:p w:rsidR="008D7CBF" w:rsidRPr="00C134F9" w:rsidRDefault="008D7CBF" w:rsidP="00DD6308">
            <w:pPr>
              <w:tabs>
                <w:tab w:val="num" w:pos="0"/>
              </w:tabs>
              <w:rPr>
                <w:sz w:val="22"/>
                <w:szCs w:val="22"/>
              </w:rPr>
            </w:pPr>
          </w:p>
        </w:tc>
        <w:tc>
          <w:tcPr>
            <w:tcW w:w="3143" w:type="dxa"/>
          </w:tcPr>
          <w:p w:rsidR="008D7CBF" w:rsidRPr="00C134F9" w:rsidRDefault="008D7CBF" w:rsidP="00C134F9">
            <w:pPr>
              <w:tabs>
                <w:tab w:val="left" w:pos="72"/>
              </w:tabs>
              <w:rPr>
                <w:b/>
                <w:sz w:val="22"/>
                <w:szCs w:val="22"/>
                <w:u w:val="single"/>
              </w:rPr>
            </w:pPr>
            <w:r w:rsidRPr="00C134F9">
              <w:rPr>
                <w:b/>
                <w:sz w:val="22"/>
                <w:szCs w:val="22"/>
                <w:u w:val="single"/>
              </w:rPr>
              <w:t xml:space="preserve">Vokální činnosti </w:t>
            </w:r>
          </w:p>
          <w:p w:rsidR="008D7CBF" w:rsidRPr="00C134F9" w:rsidRDefault="008D7CBF" w:rsidP="00F200AB">
            <w:pPr>
              <w:numPr>
                <w:ilvl w:val="0"/>
                <w:numId w:val="190"/>
              </w:numPr>
              <w:rPr>
                <w:sz w:val="22"/>
                <w:szCs w:val="22"/>
              </w:rPr>
            </w:pPr>
            <w:r w:rsidRPr="00C134F9">
              <w:rPr>
                <w:sz w:val="22"/>
                <w:szCs w:val="22"/>
              </w:rPr>
              <w:t>pěvecký a mluvní projev - rozšiřování hlasového rozsahu</w:t>
            </w:r>
          </w:p>
          <w:p w:rsidR="008D7CBF" w:rsidRPr="00C134F9" w:rsidRDefault="008D7CBF" w:rsidP="00F200AB">
            <w:pPr>
              <w:numPr>
                <w:ilvl w:val="0"/>
                <w:numId w:val="190"/>
              </w:numPr>
              <w:tabs>
                <w:tab w:val="left" w:pos="72"/>
              </w:tabs>
              <w:rPr>
                <w:sz w:val="22"/>
                <w:szCs w:val="22"/>
              </w:rPr>
            </w:pPr>
            <w:r w:rsidRPr="00C134F9">
              <w:rPr>
                <w:sz w:val="22"/>
                <w:szCs w:val="22"/>
              </w:rPr>
              <w:t>hudební rytmus – realizace písní ve 2/4, ¾ a 4/4 taktu</w:t>
            </w:r>
          </w:p>
          <w:p w:rsidR="008D7CBF" w:rsidRPr="00C134F9" w:rsidRDefault="008D7CBF" w:rsidP="00F200AB">
            <w:pPr>
              <w:numPr>
                <w:ilvl w:val="0"/>
                <w:numId w:val="190"/>
              </w:numPr>
              <w:tabs>
                <w:tab w:val="left" w:pos="72"/>
              </w:tabs>
              <w:rPr>
                <w:sz w:val="22"/>
                <w:szCs w:val="22"/>
              </w:rPr>
            </w:pPr>
            <w:r w:rsidRPr="00C134F9">
              <w:rPr>
                <w:sz w:val="22"/>
                <w:szCs w:val="22"/>
              </w:rPr>
              <w:t>dvojhlas a vícehlas – lidový dvojhlas</w:t>
            </w:r>
          </w:p>
          <w:p w:rsidR="008D7CBF" w:rsidRPr="00C134F9" w:rsidRDefault="008D7CBF" w:rsidP="00F200AB">
            <w:pPr>
              <w:numPr>
                <w:ilvl w:val="0"/>
                <w:numId w:val="190"/>
              </w:numPr>
              <w:tabs>
                <w:tab w:val="left" w:pos="72"/>
              </w:tabs>
              <w:rPr>
                <w:sz w:val="22"/>
                <w:szCs w:val="22"/>
              </w:rPr>
            </w:pPr>
            <w:r w:rsidRPr="00C134F9">
              <w:rPr>
                <w:sz w:val="22"/>
                <w:szCs w:val="22"/>
              </w:rPr>
              <w:t>prodleva, kánon</w:t>
            </w:r>
          </w:p>
          <w:p w:rsidR="008D7CBF" w:rsidRPr="00C134F9" w:rsidRDefault="008D7CBF" w:rsidP="00F200AB">
            <w:pPr>
              <w:numPr>
                <w:ilvl w:val="0"/>
                <w:numId w:val="190"/>
              </w:numPr>
              <w:tabs>
                <w:tab w:val="left" w:pos="72"/>
              </w:tabs>
              <w:contextualSpacing/>
              <w:rPr>
                <w:sz w:val="22"/>
                <w:szCs w:val="22"/>
              </w:rPr>
            </w:pPr>
            <w:r w:rsidRPr="00C134F9">
              <w:rPr>
                <w:sz w:val="22"/>
                <w:szCs w:val="22"/>
              </w:rPr>
              <w:t>notový zápis jako opora, nota jako grafický znak pro tón</w:t>
            </w:r>
          </w:p>
          <w:p w:rsidR="008D7CBF" w:rsidRPr="00C134F9" w:rsidRDefault="008D7CBF" w:rsidP="00F200AB">
            <w:pPr>
              <w:numPr>
                <w:ilvl w:val="0"/>
                <w:numId w:val="190"/>
              </w:numPr>
              <w:tabs>
                <w:tab w:val="left" w:pos="72"/>
              </w:tabs>
              <w:rPr>
                <w:sz w:val="22"/>
                <w:szCs w:val="22"/>
              </w:rPr>
            </w:pPr>
            <w:r w:rsidRPr="00C134F9">
              <w:rPr>
                <w:sz w:val="22"/>
                <w:szCs w:val="22"/>
              </w:rPr>
              <w:t>intonace, vokální improvizace – diatonické postupy v durových a mollových tóninách, hudební hry</w:t>
            </w:r>
          </w:p>
          <w:p w:rsidR="008D7CBF" w:rsidRPr="00C134F9" w:rsidRDefault="008D7CBF" w:rsidP="00F200AB">
            <w:pPr>
              <w:numPr>
                <w:ilvl w:val="0"/>
                <w:numId w:val="190"/>
              </w:numPr>
              <w:tabs>
                <w:tab w:val="left" w:pos="72"/>
              </w:tabs>
              <w:rPr>
                <w:sz w:val="22"/>
                <w:szCs w:val="22"/>
              </w:rPr>
            </w:pPr>
            <w:r w:rsidRPr="00C134F9">
              <w:rPr>
                <w:sz w:val="22"/>
                <w:szCs w:val="22"/>
              </w:rPr>
              <w:t>záznam vokální hudby – zápis rytmu jednoduché písně</w:t>
            </w:r>
          </w:p>
          <w:p w:rsidR="008D7CBF" w:rsidRPr="00C134F9" w:rsidRDefault="008D7CBF" w:rsidP="00DD6308">
            <w:pPr>
              <w:tabs>
                <w:tab w:val="left" w:pos="72"/>
              </w:tabs>
              <w:rPr>
                <w:sz w:val="22"/>
                <w:szCs w:val="22"/>
              </w:rPr>
            </w:pPr>
          </w:p>
          <w:p w:rsidR="008D7CBF" w:rsidRPr="00C134F9" w:rsidRDefault="008D7CBF" w:rsidP="00C134F9">
            <w:pPr>
              <w:tabs>
                <w:tab w:val="left" w:pos="72"/>
              </w:tabs>
              <w:rPr>
                <w:b/>
                <w:sz w:val="22"/>
                <w:szCs w:val="22"/>
                <w:u w:val="single"/>
              </w:rPr>
            </w:pPr>
            <w:r w:rsidRPr="00C134F9">
              <w:rPr>
                <w:b/>
                <w:sz w:val="22"/>
                <w:szCs w:val="22"/>
                <w:u w:val="single"/>
              </w:rPr>
              <w:t>Instrumentální činnosti</w:t>
            </w:r>
          </w:p>
          <w:p w:rsidR="008D7CBF" w:rsidRPr="00C134F9" w:rsidRDefault="008D7CBF" w:rsidP="00F200AB">
            <w:pPr>
              <w:numPr>
                <w:ilvl w:val="0"/>
                <w:numId w:val="190"/>
              </w:numPr>
              <w:tabs>
                <w:tab w:val="left" w:pos="72"/>
              </w:tabs>
              <w:rPr>
                <w:sz w:val="22"/>
                <w:szCs w:val="22"/>
              </w:rPr>
            </w:pPr>
            <w:r w:rsidRPr="00C134F9">
              <w:rPr>
                <w:sz w:val="22"/>
                <w:szCs w:val="22"/>
              </w:rPr>
              <w:t>hra na hudební nástroje – reprodukce motivů, témat, jednoduchých skladbiček pomocí jednoduchých hudebních nástrojů z Orffova instrumentáře</w:t>
            </w:r>
          </w:p>
          <w:p w:rsidR="008D7CBF" w:rsidRPr="00C134F9" w:rsidRDefault="008D7CBF" w:rsidP="00F200AB">
            <w:pPr>
              <w:numPr>
                <w:ilvl w:val="0"/>
                <w:numId w:val="190"/>
              </w:numPr>
              <w:tabs>
                <w:tab w:val="left" w:pos="72"/>
              </w:tabs>
              <w:rPr>
                <w:sz w:val="22"/>
                <w:szCs w:val="22"/>
              </w:rPr>
            </w:pPr>
            <w:r w:rsidRPr="00C134F9">
              <w:rPr>
                <w:sz w:val="22"/>
                <w:szCs w:val="22"/>
              </w:rPr>
              <w:t>stylizace</w:t>
            </w:r>
          </w:p>
          <w:p w:rsidR="008D7CBF" w:rsidRPr="00C134F9" w:rsidRDefault="008D7CBF" w:rsidP="00F200AB">
            <w:pPr>
              <w:numPr>
                <w:ilvl w:val="0"/>
                <w:numId w:val="190"/>
              </w:numPr>
              <w:tabs>
                <w:tab w:val="left" w:pos="72"/>
              </w:tabs>
              <w:rPr>
                <w:sz w:val="22"/>
                <w:szCs w:val="22"/>
              </w:rPr>
            </w:pPr>
            <w:r w:rsidRPr="00C134F9">
              <w:rPr>
                <w:sz w:val="22"/>
                <w:szCs w:val="22"/>
              </w:rPr>
              <w:t xml:space="preserve">záznam instrumentální melodie – čtení a zápis rytmického schématu jednoduchého </w:t>
            </w:r>
            <w:r w:rsidR="007E6E48" w:rsidRPr="00C134F9">
              <w:rPr>
                <w:sz w:val="22"/>
                <w:szCs w:val="22"/>
              </w:rPr>
              <w:t>motivu</w:t>
            </w:r>
            <w:r w:rsidRPr="00C134F9">
              <w:rPr>
                <w:sz w:val="22"/>
                <w:szCs w:val="22"/>
              </w:rPr>
              <w:t xml:space="preserve"> či tématu instrumentální skladby, využití notačních programů</w:t>
            </w:r>
          </w:p>
          <w:p w:rsidR="008D7CBF" w:rsidRPr="00C134F9" w:rsidRDefault="008D7CBF" w:rsidP="00DD6308">
            <w:pPr>
              <w:tabs>
                <w:tab w:val="left" w:pos="72"/>
              </w:tabs>
              <w:rPr>
                <w:sz w:val="22"/>
                <w:szCs w:val="22"/>
              </w:rPr>
            </w:pPr>
          </w:p>
          <w:p w:rsidR="008D7CBF" w:rsidRPr="00C134F9" w:rsidRDefault="008D7CBF" w:rsidP="00C134F9">
            <w:pPr>
              <w:tabs>
                <w:tab w:val="left" w:pos="72"/>
              </w:tabs>
              <w:rPr>
                <w:b/>
                <w:sz w:val="22"/>
                <w:szCs w:val="22"/>
                <w:u w:val="single"/>
              </w:rPr>
            </w:pPr>
            <w:r w:rsidRPr="00C134F9">
              <w:rPr>
                <w:b/>
                <w:sz w:val="22"/>
                <w:szCs w:val="22"/>
                <w:u w:val="single"/>
              </w:rPr>
              <w:t>Hudebně pohybové činnosti</w:t>
            </w:r>
          </w:p>
          <w:p w:rsidR="008D7CBF" w:rsidRPr="00C134F9" w:rsidRDefault="008D7CBF" w:rsidP="00F200AB">
            <w:pPr>
              <w:numPr>
                <w:ilvl w:val="0"/>
                <w:numId w:val="190"/>
              </w:numPr>
              <w:tabs>
                <w:tab w:val="left" w:pos="72"/>
              </w:tabs>
              <w:rPr>
                <w:sz w:val="22"/>
                <w:szCs w:val="22"/>
              </w:rPr>
            </w:pPr>
            <w:r w:rsidRPr="00C134F9">
              <w:rPr>
                <w:sz w:val="22"/>
                <w:szCs w:val="22"/>
              </w:rPr>
              <w:t xml:space="preserve">orientace v prostoru – utváření pohybové paměti, reprodukce pohybů prováděných při tanci či pohybových hrách </w:t>
            </w:r>
          </w:p>
          <w:p w:rsidR="008D7CBF" w:rsidRPr="00C134F9" w:rsidRDefault="008D7CBF" w:rsidP="00DD6308">
            <w:pPr>
              <w:tabs>
                <w:tab w:val="left" w:pos="72"/>
              </w:tabs>
              <w:rPr>
                <w:sz w:val="22"/>
                <w:szCs w:val="22"/>
              </w:rPr>
            </w:pPr>
          </w:p>
          <w:p w:rsidR="008D7CBF" w:rsidRPr="00C134F9" w:rsidRDefault="008D7CBF" w:rsidP="00C134F9">
            <w:pPr>
              <w:tabs>
                <w:tab w:val="left" w:pos="72"/>
              </w:tabs>
              <w:rPr>
                <w:b/>
                <w:sz w:val="22"/>
                <w:szCs w:val="22"/>
                <w:u w:val="single"/>
              </w:rPr>
            </w:pPr>
            <w:r w:rsidRPr="00C134F9">
              <w:rPr>
                <w:b/>
                <w:sz w:val="22"/>
                <w:szCs w:val="22"/>
                <w:u w:val="single"/>
              </w:rPr>
              <w:t>Poslechové činnosti</w:t>
            </w:r>
          </w:p>
          <w:p w:rsidR="008D7CBF" w:rsidRPr="00C134F9" w:rsidRDefault="008D7CBF" w:rsidP="00F200AB">
            <w:pPr>
              <w:numPr>
                <w:ilvl w:val="0"/>
                <w:numId w:val="190"/>
              </w:numPr>
              <w:tabs>
                <w:tab w:val="left" w:pos="72"/>
              </w:tabs>
              <w:rPr>
                <w:sz w:val="22"/>
                <w:szCs w:val="22"/>
              </w:rPr>
            </w:pPr>
            <w:r w:rsidRPr="00C134F9">
              <w:rPr>
                <w:sz w:val="22"/>
                <w:szCs w:val="22"/>
              </w:rPr>
              <w:t>hudební výrazové prostředky a hudební prvky s výrazným sémantickým nábojem – pohyb melodie (melodie vzestupná a sestupná), zvukomalba, metrické, rytmické, dynamické, harmonické změny v hudebním proudu</w:t>
            </w:r>
          </w:p>
          <w:p w:rsidR="008D7CBF" w:rsidRPr="00C134F9" w:rsidRDefault="008D7CBF" w:rsidP="00F200AB">
            <w:pPr>
              <w:numPr>
                <w:ilvl w:val="0"/>
                <w:numId w:val="190"/>
              </w:numPr>
              <w:tabs>
                <w:tab w:val="left" w:pos="72"/>
              </w:tabs>
              <w:rPr>
                <w:sz w:val="22"/>
                <w:szCs w:val="22"/>
              </w:rPr>
            </w:pPr>
            <w:r w:rsidRPr="00C134F9">
              <w:rPr>
                <w:sz w:val="22"/>
                <w:szCs w:val="22"/>
              </w:rPr>
              <w:t>hudba vokální, instrumentální, vokálně instrumentální, lidský hlas a hudební nástroj</w:t>
            </w:r>
          </w:p>
          <w:p w:rsidR="008D7CBF" w:rsidRPr="00C134F9" w:rsidRDefault="008D7CBF" w:rsidP="00F200AB">
            <w:pPr>
              <w:numPr>
                <w:ilvl w:val="0"/>
                <w:numId w:val="190"/>
              </w:numPr>
              <w:tabs>
                <w:tab w:val="left" w:pos="72"/>
              </w:tabs>
              <w:rPr>
                <w:sz w:val="22"/>
                <w:szCs w:val="22"/>
              </w:rPr>
            </w:pPr>
            <w:r w:rsidRPr="00C134F9">
              <w:rPr>
                <w:sz w:val="22"/>
                <w:szCs w:val="22"/>
              </w:rPr>
              <w:t>hudební styly a žánry – hudba taneční, pochodová, populární, ukolébavka</w:t>
            </w:r>
          </w:p>
          <w:p w:rsidR="008D7CBF" w:rsidRPr="00C134F9" w:rsidRDefault="008D7CBF" w:rsidP="00F200AB">
            <w:pPr>
              <w:numPr>
                <w:ilvl w:val="0"/>
                <w:numId w:val="190"/>
              </w:numPr>
              <w:tabs>
                <w:tab w:val="left" w:pos="72"/>
              </w:tabs>
              <w:rPr>
                <w:sz w:val="22"/>
                <w:szCs w:val="22"/>
              </w:rPr>
            </w:pPr>
            <w:r w:rsidRPr="00C134F9">
              <w:rPr>
                <w:sz w:val="22"/>
                <w:szCs w:val="22"/>
              </w:rPr>
              <w:t>hudební formy – velká písňová forma</w:t>
            </w:r>
          </w:p>
          <w:p w:rsidR="008D7CBF" w:rsidRPr="00C134F9" w:rsidRDefault="008D7CBF" w:rsidP="00F200AB">
            <w:pPr>
              <w:numPr>
                <w:ilvl w:val="0"/>
                <w:numId w:val="190"/>
              </w:numPr>
              <w:tabs>
                <w:tab w:val="left" w:pos="72"/>
              </w:tabs>
              <w:rPr>
                <w:sz w:val="22"/>
                <w:szCs w:val="22"/>
              </w:rPr>
            </w:pPr>
            <w:r w:rsidRPr="00C134F9">
              <w:rPr>
                <w:sz w:val="22"/>
                <w:szCs w:val="22"/>
              </w:rPr>
              <w:t>interpretace hudby – slovní vyjádření (jak je to hudba a proč je taková</w:t>
            </w:r>
          </w:p>
          <w:p w:rsidR="008D7CBF" w:rsidRPr="00C134F9" w:rsidRDefault="008D7CBF" w:rsidP="00DD6308">
            <w:pPr>
              <w:tabs>
                <w:tab w:val="left" w:pos="72"/>
              </w:tabs>
              <w:rPr>
                <w:sz w:val="22"/>
                <w:szCs w:val="22"/>
              </w:rPr>
            </w:pPr>
          </w:p>
        </w:tc>
        <w:tc>
          <w:tcPr>
            <w:tcW w:w="2518" w:type="dxa"/>
          </w:tcPr>
          <w:p w:rsidR="008D7CBF" w:rsidRPr="00C134F9" w:rsidRDefault="008D7CBF" w:rsidP="00DD6308">
            <w:pPr>
              <w:rPr>
                <w:bCs/>
                <w:sz w:val="22"/>
                <w:szCs w:val="22"/>
              </w:rPr>
            </w:pPr>
          </w:p>
          <w:p w:rsidR="008D7CBF" w:rsidRPr="00C134F9" w:rsidRDefault="008D7CBF" w:rsidP="00DD6308">
            <w:pPr>
              <w:rPr>
                <w:bCs/>
                <w:sz w:val="22"/>
                <w:szCs w:val="22"/>
              </w:rPr>
            </w:pPr>
          </w:p>
          <w:p w:rsidR="008D7CBF" w:rsidRPr="00C134F9" w:rsidRDefault="008D7CBF" w:rsidP="00DD6308">
            <w:pPr>
              <w:rPr>
                <w:bCs/>
                <w:sz w:val="22"/>
                <w:szCs w:val="22"/>
              </w:rPr>
            </w:pPr>
          </w:p>
        </w:tc>
      </w:tr>
    </w:tbl>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8D7CBF" w:rsidRPr="008D7CBF" w:rsidRDefault="008D7CBF" w:rsidP="00DD6308"/>
    <w:p w:rsidR="00410589" w:rsidRDefault="00410589">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536FC4" w:rsidRDefault="002A75C0" w:rsidP="00536FC4">
      <w:pPr>
        <w:tabs>
          <w:tab w:val="left" w:pos="11700"/>
        </w:tabs>
        <w:rPr>
          <w:b/>
        </w:rPr>
      </w:pPr>
      <w:r w:rsidRPr="002A75C0">
        <w:rPr>
          <w:b/>
        </w:rPr>
        <w:t xml:space="preserve">Vzdělávací oblast: Umění a kultura – obor hudební </w:t>
      </w:r>
      <w:r w:rsidR="00536FC4">
        <w:rPr>
          <w:b/>
        </w:rPr>
        <w:t>výchova</w:t>
      </w:r>
    </w:p>
    <w:p w:rsidR="002A75C0" w:rsidRPr="002A75C0" w:rsidRDefault="002A75C0" w:rsidP="00536FC4">
      <w:pPr>
        <w:tabs>
          <w:tab w:val="left" w:pos="11700"/>
        </w:tabs>
        <w:rPr>
          <w:b/>
        </w:rPr>
      </w:pPr>
      <w:r w:rsidRPr="002A75C0">
        <w:rPr>
          <w:b/>
        </w:rPr>
        <w:t>Ročník: šestý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344"/>
        <w:gridCol w:w="2700"/>
      </w:tblGrid>
      <w:tr w:rsidR="002A75C0" w:rsidRPr="00C134F9" w:rsidTr="00275403">
        <w:trPr>
          <w:jc w:val="center"/>
        </w:trPr>
        <w:tc>
          <w:tcPr>
            <w:tcW w:w="3496" w:type="dxa"/>
          </w:tcPr>
          <w:p w:rsidR="002A75C0" w:rsidRPr="00C134F9" w:rsidRDefault="002A75C0" w:rsidP="00DD6308">
            <w:pPr>
              <w:jc w:val="center"/>
              <w:rPr>
                <w:b/>
                <w:sz w:val="22"/>
                <w:szCs w:val="22"/>
              </w:rPr>
            </w:pPr>
            <w:r w:rsidRPr="00C134F9">
              <w:rPr>
                <w:b/>
                <w:sz w:val="22"/>
                <w:szCs w:val="22"/>
              </w:rPr>
              <w:t>OČEKÁVANÉ VÝSTUPY</w:t>
            </w:r>
          </w:p>
        </w:tc>
        <w:tc>
          <w:tcPr>
            <w:tcW w:w="3344" w:type="dxa"/>
          </w:tcPr>
          <w:p w:rsidR="002A75C0" w:rsidRPr="00C134F9" w:rsidRDefault="002A75C0" w:rsidP="00DD6308">
            <w:pPr>
              <w:jc w:val="center"/>
              <w:rPr>
                <w:b/>
                <w:sz w:val="22"/>
                <w:szCs w:val="22"/>
              </w:rPr>
            </w:pPr>
            <w:r w:rsidRPr="00C134F9">
              <w:rPr>
                <w:b/>
                <w:sz w:val="22"/>
                <w:szCs w:val="22"/>
              </w:rPr>
              <w:t>UČIVO</w:t>
            </w:r>
          </w:p>
        </w:tc>
        <w:tc>
          <w:tcPr>
            <w:tcW w:w="2700" w:type="dxa"/>
          </w:tcPr>
          <w:p w:rsidR="002A75C0" w:rsidRPr="00C134F9" w:rsidRDefault="002A75C0" w:rsidP="00DD6308">
            <w:pPr>
              <w:jc w:val="center"/>
              <w:rPr>
                <w:b/>
                <w:sz w:val="22"/>
                <w:szCs w:val="22"/>
              </w:rPr>
            </w:pPr>
            <w:r w:rsidRPr="00C134F9">
              <w:rPr>
                <w:b/>
                <w:sz w:val="22"/>
                <w:szCs w:val="22"/>
              </w:rPr>
              <w:t>PRŮŘEZOVÁ TÉMATA</w:t>
            </w:r>
          </w:p>
        </w:tc>
      </w:tr>
      <w:tr w:rsidR="002A75C0" w:rsidRPr="00C134F9" w:rsidTr="00275403">
        <w:trPr>
          <w:trHeight w:val="70"/>
          <w:jc w:val="center"/>
        </w:trPr>
        <w:tc>
          <w:tcPr>
            <w:tcW w:w="3496" w:type="dxa"/>
          </w:tcPr>
          <w:p w:rsidR="002A75C0" w:rsidRPr="00C134F9" w:rsidRDefault="002A75C0" w:rsidP="00DD6308">
            <w:pPr>
              <w:rPr>
                <w:sz w:val="22"/>
                <w:szCs w:val="22"/>
              </w:rPr>
            </w:pPr>
            <w:r w:rsidRPr="00C134F9">
              <w:rPr>
                <w:sz w:val="22"/>
                <w:szCs w:val="22"/>
              </w:rPr>
              <w:t>Žák:</w:t>
            </w:r>
          </w:p>
          <w:p w:rsidR="002A75C0" w:rsidRPr="00C134F9" w:rsidRDefault="002A75C0" w:rsidP="00F200AB">
            <w:pPr>
              <w:pStyle w:val="Odstavecseseznamem"/>
              <w:numPr>
                <w:ilvl w:val="0"/>
                <w:numId w:val="191"/>
              </w:numPr>
              <w:rPr>
                <w:sz w:val="22"/>
                <w:szCs w:val="22"/>
              </w:rPr>
            </w:pPr>
            <w:r w:rsidRPr="00C134F9">
              <w:rPr>
                <w:sz w:val="22"/>
                <w:szCs w:val="22"/>
              </w:rPr>
              <w:t>využívá své individuální hudební schopnosti a dovednosti při hudebních aktivitách</w:t>
            </w:r>
          </w:p>
          <w:p w:rsidR="002A75C0" w:rsidRPr="00C134F9" w:rsidRDefault="002A75C0" w:rsidP="00F200AB">
            <w:pPr>
              <w:pStyle w:val="Odstavecseseznamem"/>
              <w:numPr>
                <w:ilvl w:val="0"/>
                <w:numId w:val="191"/>
              </w:numPr>
              <w:rPr>
                <w:sz w:val="22"/>
                <w:szCs w:val="22"/>
              </w:rPr>
            </w:pPr>
            <w:r w:rsidRPr="00C134F9">
              <w:rPr>
                <w:sz w:val="22"/>
                <w:szCs w:val="22"/>
              </w:rPr>
              <w:t>uplatňuje získané pěvecké dovednosti a návyky při zpěvu i při mluveném projevu v běžném životě, zpívá dle svých dispozic intonačně čistě a rytmicky přesně v jednohlase i vícehlase, dokáže ocenit kvalitní vokální projev druhého</w:t>
            </w:r>
          </w:p>
          <w:p w:rsidR="002A75C0" w:rsidRPr="00C134F9" w:rsidRDefault="002A75C0" w:rsidP="00F200AB">
            <w:pPr>
              <w:pStyle w:val="Odstavecseseznamem"/>
              <w:numPr>
                <w:ilvl w:val="0"/>
                <w:numId w:val="191"/>
              </w:numPr>
              <w:rPr>
                <w:sz w:val="22"/>
                <w:szCs w:val="22"/>
              </w:rPr>
            </w:pPr>
            <w:r w:rsidRPr="00C134F9">
              <w:rPr>
                <w:sz w:val="22"/>
                <w:szCs w:val="22"/>
              </w:rPr>
              <w:t>reprodukuje na základě svých individuálních hudebních schopností a dovedností různé motivy, témata i části skladeb, vytváří a volí jednoduché doprovody, provádí jednoduché hudební improvizace</w:t>
            </w:r>
          </w:p>
          <w:p w:rsidR="002A75C0" w:rsidRPr="00C134F9" w:rsidRDefault="002A75C0" w:rsidP="00F200AB">
            <w:pPr>
              <w:pStyle w:val="Odstavecseseznamem"/>
              <w:numPr>
                <w:ilvl w:val="0"/>
                <w:numId w:val="191"/>
              </w:numPr>
              <w:rPr>
                <w:sz w:val="22"/>
                <w:szCs w:val="22"/>
              </w:rPr>
            </w:pPr>
            <w:r w:rsidRPr="00C134F9">
              <w:rPr>
                <w:sz w:val="22"/>
                <w:szCs w:val="22"/>
              </w:rPr>
              <w:t>orientuje se v zápise písní a skladeb různých stylů a žánrů, tyto písně či skladby na základě individuálních schopností a získaných dovedností svým způsobem realizuje</w:t>
            </w:r>
          </w:p>
          <w:p w:rsidR="002A75C0" w:rsidRPr="00C134F9" w:rsidRDefault="002A75C0" w:rsidP="00F200AB">
            <w:pPr>
              <w:pStyle w:val="Odstavecseseznamem"/>
              <w:numPr>
                <w:ilvl w:val="0"/>
                <w:numId w:val="191"/>
              </w:numPr>
              <w:rPr>
                <w:sz w:val="22"/>
                <w:szCs w:val="22"/>
              </w:rPr>
            </w:pPr>
            <w:r w:rsidRPr="00C134F9">
              <w:rPr>
                <w:sz w:val="22"/>
                <w:szCs w:val="22"/>
              </w:rPr>
              <w:t>rozpozná některé z tanců různých stylových období, zvolí vhodný typ hudebně pohybových prvků k poslouchané hudbě a na základě individuálních hudebních schopností a pohybové vyspělosti předvede jednoduchou pohybovou vazbu</w:t>
            </w:r>
          </w:p>
          <w:p w:rsidR="002A75C0" w:rsidRPr="00C134F9" w:rsidRDefault="002A75C0" w:rsidP="00F200AB">
            <w:pPr>
              <w:pStyle w:val="Odstavecseseznamem"/>
              <w:numPr>
                <w:ilvl w:val="0"/>
                <w:numId w:val="191"/>
              </w:numPr>
              <w:rPr>
                <w:sz w:val="22"/>
                <w:szCs w:val="22"/>
              </w:rPr>
            </w:pPr>
            <w:r w:rsidRPr="00C134F9">
              <w:rPr>
                <w:sz w:val="22"/>
                <w:szCs w:val="22"/>
              </w:rPr>
              <w:t>orientuje se v proudu znějící hudby, vnímá užité hudebně výrazové prostředky a charakteristické sémantické prvky, chápe jejich význam v hudbě a na základě toho přistupuje k hudebnímu dílu jako k logicky utvářenému celku</w:t>
            </w:r>
          </w:p>
          <w:p w:rsidR="002A75C0" w:rsidRPr="00C134F9" w:rsidRDefault="002A75C0" w:rsidP="00F200AB">
            <w:pPr>
              <w:pStyle w:val="Odstavecseseznamem"/>
              <w:numPr>
                <w:ilvl w:val="0"/>
                <w:numId w:val="191"/>
              </w:numPr>
              <w:rPr>
                <w:sz w:val="22"/>
                <w:szCs w:val="22"/>
              </w:rPr>
            </w:pPr>
            <w:r w:rsidRPr="00C134F9">
              <w:rPr>
                <w:sz w:val="22"/>
                <w:szCs w:val="22"/>
              </w:rPr>
              <w:t>zařadí na základě individuálních schopností a získaných vědomostí slyšenou hudbu do stylového období a porovnává ji z hlediska její slohové a stylové příslušnosti s dalšími skladbami</w:t>
            </w:r>
          </w:p>
          <w:p w:rsidR="002A75C0" w:rsidRPr="00C134F9" w:rsidRDefault="002A75C0" w:rsidP="00F200AB">
            <w:pPr>
              <w:pStyle w:val="Odstavecseseznamem"/>
              <w:numPr>
                <w:ilvl w:val="0"/>
                <w:numId w:val="191"/>
              </w:numPr>
              <w:rPr>
                <w:sz w:val="22"/>
                <w:szCs w:val="22"/>
              </w:rPr>
            </w:pPr>
            <w:r w:rsidRPr="00C134F9">
              <w:rPr>
                <w:sz w:val="22"/>
                <w:szCs w:val="22"/>
              </w:rPr>
              <w:t>vyhledává souvislosti mezi hudbou a jinými druhy umění</w:t>
            </w:r>
          </w:p>
          <w:p w:rsidR="00410589" w:rsidRPr="00C134F9" w:rsidRDefault="00410589" w:rsidP="00410589">
            <w:pPr>
              <w:pStyle w:val="Odstavecseseznamem"/>
              <w:ind w:left="360"/>
              <w:rPr>
                <w:sz w:val="22"/>
                <w:szCs w:val="22"/>
              </w:rPr>
            </w:pPr>
          </w:p>
        </w:tc>
        <w:tc>
          <w:tcPr>
            <w:tcW w:w="3344" w:type="dxa"/>
          </w:tcPr>
          <w:p w:rsidR="002A75C0" w:rsidRPr="00C134F9" w:rsidRDefault="002A75C0" w:rsidP="00C134F9">
            <w:pPr>
              <w:suppressAutoHyphens/>
              <w:snapToGrid w:val="0"/>
              <w:rPr>
                <w:b/>
                <w:bCs/>
                <w:sz w:val="22"/>
                <w:szCs w:val="22"/>
                <w:u w:val="single"/>
                <w:lang w:eastAsia="ar-SA"/>
              </w:rPr>
            </w:pPr>
            <w:r w:rsidRPr="00C134F9">
              <w:rPr>
                <w:b/>
                <w:bCs/>
                <w:sz w:val="22"/>
                <w:szCs w:val="22"/>
                <w:u w:val="single"/>
                <w:lang w:eastAsia="ar-SA"/>
              </w:rPr>
              <w:t>Vokálně instrumentální aktivity</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intonace</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práce s písní</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stylizace doprovodů k písní</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pohybové kreace, taneční prvky</w:t>
            </w:r>
          </w:p>
          <w:p w:rsidR="002A75C0" w:rsidRPr="00C134F9" w:rsidRDefault="002A75C0" w:rsidP="00F200AB">
            <w:pPr>
              <w:numPr>
                <w:ilvl w:val="0"/>
                <w:numId w:val="191"/>
              </w:numPr>
              <w:rPr>
                <w:sz w:val="22"/>
                <w:szCs w:val="22"/>
              </w:rPr>
            </w:pPr>
            <w:r w:rsidRPr="00C134F9">
              <w:rPr>
                <w:sz w:val="22"/>
                <w:szCs w:val="22"/>
              </w:rPr>
              <w:t>nástrojová hra individuální dle schopnosti žáků dané třídy</w:t>
            </w:r>
          </w:p>
          <w:p w:rsidR="002A75C0" w:rsidRPr="00C134F9" w:rsidRDefault="002A75C0" w:rsidP="00DD6308">
            <w:pPr>
              <w:rPr>
                <w:sz w:val="22"/>
                <w:szCs w:val="22"/>
              </w:rPr>
            </w:pPr>
          </w:p>
          <w:p w:rsidR="002A75C0" w:rsidRPr="00C134F9" w:rsidRDefault="002A75C0" w:rsidP="00C134F9">
            <w:pPr>
              <w:suppressAutoHyphens/>
              <w:snapToGrid w:val="0"/>
              <w:rPr>
                <w:b/>
                <w:bCs/>
                <w:sz w:val="22"/>
                <w:szCs w:val="22"/>
                <w:u w:val="single"/>
                <w:lang w:eastAsia="ar-SA"/>
              </w:rPr>
            </w:pPr>
            <w:r w:rsidRPr="00C134F9">
              <w:rPr>
                <w:b/>
                <w:bCs/>
                <w:sz w:val="22"/>
                <w:szCs w:val="22"/>
                <w:u w:val="single"/>
                <w:lang w:eastAsia="ar-SA"/>
              </w:rPr>
              <w:t>Dovednosti a návyky hlasové výchovy:</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základní práce s hlasem</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hlasová hygiena</w:t>
            </w:r>
          </w:p>
          <w:p w:rsidR="002A75C0" w:rsidRPr="00C134F9" w:rsidRDefault="002A75C0" w:rsidP="00F200AB">
            <w:pPr>
              <w:numPr>
                <w:ilvl w:val="0"/>
                <w:numId w:val="191"/>
              </w:numPr>
              <w:rPr>
                <w:sz w:val="22"/>
                <w:szCs w:val="22"/>
              </w:rPr>
            </w:pPr>
            <w:r w:rsidRPr="00C134F9">
              <w:rPr>
                <w:sz w:val="22"/>
                <w:szCs w:val="22"/>
              </w:rPr>
              <w:t>práce s vybranými lidovými a  umělými písněmi – rozbor a nácvik</w:t>
            </w:r>
          </w:p>
          <w:p w:rsidR="002A75C0" w:rsidRPr="00C134F9" w:rsidRDefault="002A75C0" w:rsidP="00F200AB">
            <w:pPr>
              <w:numPr>
                <w:ilvl w:val="0"/>
                <w:numId w:val="191"/>
              </w:numPr>
              <w:rPr>
                <w:sz w:val="22"/>
                <w:szCs w:val="22"/>
              </w:rPr>
            </w:pPr>
            <w:r w:rsidRPr="00C134F9">
              <w:rPr>
                <w:sz w:val="22"/>
                <w:szCs w:val="22"/>
              </w:rPr>
              <w:t>kánon, lidový dvojhlas, dvojhlas</w:t>
            </w:r>
          </w:p>
          <w:p w:rsidR="002A75C0" w:rsidRPr="00C134F9" w:rsidRDefault="002A75C0" w:rsidP="00F200AB">
            <w:pPr>
              <w:numPr>
                <w:ilvl w:val="0"/>
                <w:numId w:val="191"/>
              </w:numPr>
              <w:rPr>
                <w:sz w:val="22"/>
                <w:szCs w:val="22"/>
              </w:rPr>
            </w:pPr>
            <w:r w:rsidRPr="00C134F9">
              <w:rPr>
                <w:sz w:val="22"/>
                <w:szCs w:val="22"/>
              </w:rPr>
              <w:t>intonace, vokální improvizace – diatonické postupy v durových a mollových tóninách, improvizace jednoduchých hudebních forem</w:t>
            </w:r>
          </w:p>
          <w:p w:rsidR="002A75C0" w:rsidRPr="00C134F9" w:rsidRDefault="002A75C0" w:rsidP="00F200AB">
            <w:pPr>
              <w:numPr>
                <w:ilvl w:val="0"/>
                <w:numId w:val="191"/>
              </w:numPr>
              <w:rPr>
                <w:sz w:val="22"/>
                <w:szCs w:val="22"/>
              </w:rPr>
            </w:pPr>
            <w:r w:rsidRPr="00C134F9">
              <w:rPr>
                <w:sz w:val="22"/>
                <w:szCs w:val="22"/>
              </w:rPr>
              <w:t xml:space="preserve">pěvecký a mluvní projev-rozšiřování hlasového rozsahu, hlasová nedostatečnost a některé způsoby její nápravy, mutace, vícehlasý a jednohlasý zpěv, </w:t>
            </w:r>
            <w:r w:rsidR="007E6E48" w:rsidRPr="00C134F9">
              <w:rPr>
                <w:sz w:val="22"/>
                <w:szCs w:val="22"/>
              </w:rPr>
              <w:t>deklamace, techniky</w:t>
            </w:r>
            <w:r w:rsidRPr="00C134F9">
              <w:rPr>
                <w:sz w:val="22"/>
                <w:szCs w:val="22"/>
              </w:rPr>
              <w:t xml:space="preserve"> vokálního projevu (scat, falzet apod.), jejich individuální využití při zpěvu i při společných vokálně instrumentálních aktivitách</w:t>
            </w:r>
          </w:p>
          <w:p w:rsidR="002A75C0" w:rsidRPr="00C134F9" w:rsidRDefault="002A75C0" w:rsidP="00F200AB">
            <w:pPr>
              <w:numPr>
                <w:ilvl w:val="0"/>
                <w:numId w:val="191"/>
              </w:numPr>
              <w:rPr>
                <w:sz w:val="22"/>
                <w:szCs w:val="22"/>
              </w:rPr>
            </w:pPr>
            <w:r w:rsidRPr="00C134F9">
              <w:rPr>
                <w:sz w:val="22"/>
                <w:szCs w:val="22"/>
              </w:rPr>
              <w:t>hudební rytmus-odhalování vzájemných souvislostí rytmu řeči a hudby, využívání rytmických zákonitostí při vokálním projevu</w:t>
            </w:r>
          </w:p>
          <w:p w:rsidR="002A75C0" w:rsidRPr="00C134F9" w:rsidRDefault="002A75C0" w:rsidP="00F200AB">
            <w:pPr>
              <w:numPr>
                <w:ilvl w:val="0"/>
                <w:numId w:val="191"/>
              </w:numPr>
              <w:rPr>
                <w:sz w:val="22"/>
                <w:szCs w:val="22"/>
              </w:rPr>
            </w:pPr>
            <w:r w:rsidRPr="00C134F9">
              <w:rPr>
                <w:sz w:val="22"/>
                <w:szCs w:val="22"/>
              </w:rPr>
              <w:t>orientace v notovém záznamu vokální skladby-notový zápis jako opora při realizaci písně či složitější vokální nebo vokálně instrumentální skladby</w:t>
            </w:r>
          </w:p>
          <w:p w:rsidR="002A75C0" w:rsidRPr="00C134F9" w:rsidRDefault="002A75C0" w:rsidP="00F200AB">
            <w:pPr>
              <w:numPr>
                <w:ilvl w:val="0"/>
                <w:numId w:val="191"/>
              </w:numPr>
              <w:rPr>
                <w:sz w:val="22"/>
                <w:szCs w:val="22"/>
              </w:rPr>
            </w:pPr>
            <w:r w:rsidRPr="00C134F9">
              <w:rPr>
                <w:sz w:val="22"/>
                <w:szCs w:val="22"/>
              </w:rPr>
              <w:t>rozvoj hudebního sluchu a hudební představivosti-reprodukce tónů, převádění melodií z nezpěvné do zpěvné polohy, zachycování rytmu popřípadě i melodie zpívané (hrané) písně pomocí grafického (notového) záznamu</w:t>
            </w:r>
          </w:p>
          <w:p w:rsidR="002A75C0" w:rsidRPr="00C134F9" w:rsidRDefault="002A75C0" w:rsidP="00F200AB">
            <w:pPr>
              <w:numPr>
                <w:ilvl w:val="0"/>
                <w:numId w:val="191"/>
              </w:numPr>
              <w:rPr>
                <w:sz w:val="22"/>
                <w:szCs w:val="22"/>
              </w:rPr>
            </w:pPr>
            <w:r w:rsidRPr="00C134F9">
              <w:rPr>
                <w:sz w:val="22"/>
                <w:szCs w:val="22"/>
              </w:rPr>
              <w:t>reflexe vokálního projevu-vlastní vokální projev a vokální projev ostatních, hledání možností nápravy hlasové nedostatečnosti (transpozice melodie, využití jiné hudební činnosti)</w:t>
            </w:r>
          </w:p>
          <w:p w:rsidR="002A75C0" w:rsidRPr="00C134F9" w:rsidRDefault="002A75C0" w:rsidP="00DD6308">
            <w:pPr>
              <w:rPr>
                <w:sz w:val="22"/>
                <w:szCs w:val="22"/>
              </w:rPr>
            </w:pPr>
          </w:p>
          <w:p w:rsidR="002A75C0" w:rsidRPr="00C134F9" w:rsidRDefault="002A75C0" w:rsidP="00C134F9">
            <w:pPr>
              <w:suppressAutoHyphens/>
              <w:snapToGrid w:val="0"/>
              <w:rPr>
                <w:sz w:val="22"/>
                <w:szCs w:val="22"/>
                <w:lang w:eastAsia="ar-SA"/>
              </w:rPr>
            </w:pPr>
            <w:r w:rsidRPr="00C134F9">
              <w:rPr>
                <w:b/>
                <w:bCs/>
                <w:sz w:val="22"/>
                <w:szCs w:val="22"/>
                <w:lang w:eastAsia="ar-SA"/>
              </w:rPr>
              <w:t>Práce s písní</w:t>
            </w:r>
            <w:r w:rsidRPr="00C134F9">
              <w:rPr>
                <w:sz w:val="22"/>
                <w:szCs w:val="22"/>
                <w:lang w:eastAsia="ar-SA"/>
              </w:rPr>
              <w:t xml:space="preserve"> </w:t>
            </w:r>
          </w:p>
          <w:p w:rsidR="002A75C0" w:rsidRPr="00C134F9" w:rsidRDefault="002A75C0" w:rsidP="00F200AB">
            <w:pPr>
              <w:numPr>
                <w:ilvl w:val="0"/>
                <w:numId w:val="191"/>
              </w:numPr>
              <w:suppressAutoHyphens/>
              <w:snapToGrid w:val="0"/>
              <w:rPr>
                <w:sz w:val="22"/>
                <w:szCs w:val="22"/>
                <w:lang w:eastAsia="ar-SA"/>
              </w:rPr>
            </w:pPr>
            <w:r w:rsidRPr="00C134F9">
              <w:rPr>
                <w:sz w:val="22"/>
                <w:szCs w:val="22"/>
                <w:lang w:eastAsia="ar-SA"/>
              </w:rPr>
              <w:t xml:space="preserve">rozbor -  reprodukce na základě sluchových zkušeností a intonačních dovedností </w:t>
            </w:r>
          </w:p>
          <w:p w:rsidR="002A75C0" w:rsidRPr="00C134F9" w:rsidRDefault="002A75C0" w:rsidP="00DD6308">
            <w:pPr>
              <w:suppressAutoHyphens/>
              <w:rPr>
                <w:sz w:val="22"/>
                <w:szCs w:val="22"/>
                <w:lang w:eastAsia="ar-SA"/>
              </w:rPr>
            </w:pPr>
          </w:p>
          <w:p w:rsidR="002A75C0" w:rsidRPr="00C134F9" w:rsidRDefault="002A75C0" w:rsidP="00C134F9">
            <w:pPr>
              <w:rPr>
                <w:sz w:val="22"/>
                <w:szCs w:val="22"/>
              </w:rPr>
            </w:pPr>
            <w:r w:rsidRPr="00C134F9">
              <w:rPr>
                <w:b/>
                <w:bCs/>
                <w:sz w:val="22"/>
                <w:szCs w:val="22"/>
              </w:rPr>
              <w:t>Hudební improvizace</w:t>
            </w:r>
            <w:r w:rsidRPr="00C134F9">
              <w:rPr>
                <w:sz w:val="22"/>
                <w:szCs w:val="22"/>
              </w:rPr>
              <w:t xml:space="preserve"> </w:t>
            </w:r>
          </w:p>
          <w:p w:rsidR="002A75C0" w:rsidRPr="00C134F9" w:rsidRDefault="002A75C0" w:rsidP="00F200AB">
            <w:pPr>
              <w:numPr>
                <w:ilvl w:val="0"/>
                <w:numId w:val="191"/>
              </w:numPr>
              <w:rPr>
                <w:sz w:val="22"/>
                <w:szCs w:val="22"/>
              </w:rPr>
            </w:pPr>
            <w:r w:rsidRPr="00C134F9">
              <w:rPr>
                <w:sz w:val="22"/>
                <w:szCs w:val="22"/>
              </w:rPr>
              <w:t>stylizace jednoduchých hudebních doprovodů k písn</w:t>
            </w:r>
            <w:r w:rsidR="00C134F9" w:rsidRPr="00C134F9">
              <w:rPr>
                <w:sz w:val="22"/>
                <w:szCs w:val="22"/>
              </w:rPr>
              <w:t>í</w:t>
            </w:r>
          </w:p>
          <w:p w:rsidR="002A75C0" w:rsidRPr="00C134F9" w:rsidRDefault="002A75C0" w:rsidP="00F200AB">
            <w:pPr>
              <w:pStyle w:val="Odstavecseseznamem"/>
              <w:numPr>
                <w:ilvl w:val="0"/>
                <w:numId w:val="191"/>
              </w:numPr>
              <w:suppressAutoHyphens/>
              <w:snapToGrid w:val="0"/>
              <w:rPr>
                <w:sz w:val="22"/>
                <w:szCs w:val="22"/>
                <w:lang w:eastAsia="ar-SA"/>
              </w:rPr>
            </w:pPr>
            <w:r w:rsidRPr="00C134F9">
              <w:rPr>
                <w:sz w:val="22"/>
                <w:szCs w:val="22"/>
                <w:lang w:eastAsia="ar-SA"/>
              </w:rPr>
              <w:t>Píseň – rozbor a realizace</w:t>
            </w:r>
          </w:p>
          <w:p w:rsidR="002A75C0" w:rsidRPr="00C134F9" w:rsidRDefault="002A75C0" w:rsidP="00F200AB">
            <w:pPr>
              <w:pStyle w:val="Odstavecseseznamem"/>
              <w:numPr>
                <w:ilvl w:val="0"/>
                <w:numId w:val="191"/>
              </w:numPr>
              <w:suppressAutoHyphens/>
              <w:rPr>
                <w:sz w:val="22"/>
                <w:szCs w:val="22"/>
                <w:lang w:eastAsia="ar-SA"/>
              </w:rPr>
            </w:pPr>
            <w:r w:rsidRPr="00C134F9">
              <w:rPr>
                <w:sz w:val="22"/>
                <w:szCs w:val="22"/>
                <w:lang w:eastAsia="ar-SA"/>
              </w:rPr>
              <w:t>Práce s notovým záznamem písní</w:t>
            </w:r>
          </w:p>
          <w:p w:rsidR="002A75C0" w:rsidRPr="00C134F9" w:rsidRDefault="002A75C0" w:rsidP="00F200AB">
            <w:pPr>
              <w:pStyle w:val="Odstavecseseznamem"/>
              <w:numPr>
                <w:ilvl w:val="0"/>
                <w:numId w:val="191"/>
              </w:numPr>
              <w:suppressAutoHyphens/>
              <w:rPr>
                <w:sz w:val="22"/>
                <w:szCs w:val="22"/>
                <w:lang w:eastAsia="ar-SA"/>
              </w:rPr>
            </w:pPr>
            <w:r w:rsidRPr="00C134F9">
              <w:rPr>
                <w:sz w:val="22"/>
                <w:szCs w:val="22"/>
                <w:lang w:eastAsia="ar-SA"/>
              </w:rPr>
              <w:t>Kontrasty vzhledem ke stylu, žánru a charakteru hudby</w:t>
            </w:r>
          </w:p>
          <w:p w:rsidR="002A75C0" w:rsidRPr="00C134F9" w:rsidRDefault="002A75C0" w:rsidP="00DD6308">
            <w:pPr>
              <w:rPr>
                <w:sz w:val="22"/>
                <w:szCs w:val="22"/>
              </w:rPr>
            </w:pPr>
          </w:p>
          <w:p w:rsidR="002A75C0" w:rsidRPr="00C134F9" w:rsidRDefault="002A75C0" w:rsidP="00C134F9">
            <w:pPr>
              <w:rPr>
                <w:b/>
                <w:sz w:val="22"/>
                <w:szCs w:val="22"/>
                <w:u w:val="single"/>
              </w:rPr>
            </w:pPr>
            <w:r w:rsidRPr="00C134F9">
              <w:rPr>
                <w:b/>
                <w:sz w:val="22"/>
                <w:szCs w:val="22"/>
                <w:u w:val="single"/>
              </w:rPr>
              <w:t>Instrumentální činnosti</w:t>
            </w:r>
          </w:p>
          <w:p w:rsidR="002A75C0" w:rsidRPr="00C134F9" w:rsidRDefault="002A75C0" w:rsidP="00F200AB">
            <w:pPr>
              <w:numPr>
                <w:ilvl w:val="0"/>
                <w:numId w:val="191"/>
              </w:numPr>
              <w:contextualSpacing/>
              <w:rPr>
                <w:b/>
                <w:sz w:val="22"/>
                <w:szCs w:val="22"/>
                <w:u w:val="single"/>
              </w:rPr>
            </w:pPr>
            <w:r w:rsidRPr="00C134F9">
              <w:rPr>
                <w:sz w:val="22"/>
                <w:szCs w:val="22"/>
              </w:rPr>
              <w:t>hra na hudební nástroje-nástrojová reprodukce melodií (</w:t>
            </w:r>
            <w:r w:rsidR="007E6E48" w:rsidRPr="00C134F9">
              <w:rPr>
                <w:sz w:val="22"/>
                <w:szCs w:val="22"/>
              </w:rPr>
              <w:t>motivů</w:t>
            </w:r>
            <w:r w:rsidRPr="00C134F9">
              <w:rPr>
                <w:sz w:val="22"/>
                <w:szCs w:val="22"/>
              </w:rPr>
              <w:t>, témat, písní, jednoduchých skladeb), hra a tvorba doprovodů s využitím nástrojů Orffova instrumentáře, keyboardů a počítače, nástrojová improvizace (jednoduché hudební formy)</w:t>
            </w:r>
          </w:p>
          <w:p w:rsidR="002A75C0" w:rsidRPr="00C134F9" w:rsidRDefault="002A75C0" w:rsidP="00F200AB">
            <w:pPr>
              <w:numPr>
                <w:ilvl w:val="0"/>
                <w:numId w:val="191"/>
              </w:numPr>
              <w:contextualSpacing/>
              <w:rPr>
                <w:b/>
                <w:sz w:val="22"/>
                <w:szCs w:val="22"/>
                <w:u w:val="single"/>
              </w:rPr>
            </w:pPr>
            <w:r w:rsidRPr="00C134F9">
              <w:rPr>
                <w:sz w:val="22"/>
                <w:szCs w:val="22"/>
              </w:rPr>
              <w:t>záznam hudby-noty, notační programy (např. Capella, Finale, Sibelius) a další způsoby záznamu hudby</w:t>
            </w:r>
          </w:p>
          <w:p w:rsidR="002A75C0" w:rsidRPr="00C134F9" w:rsidRDefault="002A75C0" w:rsidP="00F200AB">
            <w:pPr>
              <w:numPr>
                <w:ilvl w:val="0"/>
                <w:numId w:val="191"/>
              </w:numPr>
              <w:contextualSpacing/>
              <w:rPr>
                <w:b/>
                <w:sz w:val="22"/>
                <w:szCs w:val="22"/>
                <w:u w:val="single"/>
              </w:rPr>
            </w:pPr>
            <w:r w:rsidRPr="00C134F9">
              <w:rPr>
                <w:sz w:val="22"/>
                <w:szCs w:val="22"/>
              </w:rPr>
              <w:t>vyjadřování hudebních a nehudebních představ a myšlenek pomocí  hudebního nástroje-představy rytmické, melodické, tempové, dynamické, formální</w:t>
            </w:r>
          </w:p>
          <w:p w:rsidR="002A75C0" w:rsidRPr="00C134F9" w:rsidRDefault="002A75C0" w:rsidP="00F200AB">
            <w:pPr>
              <w:numPr>
                <w:ilvl w:val="0"/>
                <w:numId w:val="191"/>
              </w:numPr>
              <w:contextualSpacing/>
              <w:rPr>
                <w:b/>
                <w:sz w:val="22"/>
                <w:szCs w:val="22"/>
                <w:u w:val="single"/>
              </w:rPr>
            </w:pPr>
            <w:r w:rsidRPr="00C134F9">
              <w:rPr>
                <w:sz w:val="22"/>
                <w:szCs w:val="22"/>
              </w:rPr>
              <w:t>tvorba doprovodů pro hudebně dramatické projevy</w:t>
            </w:r>
          </w:p>
          <w:p w:rsidR="002A75C0" w:rsidRPr="00C134F9" w:rsidRDefault="002A75C0" w:rsidP="00DD6308">
            <w:pPr>
              <w:contextualSpacing/>
              <w:rPr>
                <w:b/>
                <w:sz w:val="22"/>
                <w:szCs w:val="22"/>
                <w:u w:val="single"/>
              </w:rPr>
            </w:pPr>
          </w:p>
          <w:p w:rsidR="002A75C0" w:rsidRPr="00C134F9" w:rsidRDefault="002A75C0" w:rsidP="00C134F9">
            <w:pPr>
              <w:tabs>
                <w:tab w:val="left" w:pos="72"/>
              </w:tabs>
              <w:snapToGrid w:val="0"/>
              <w:rPr>
                <w:b/>
                <w:bCs/>
                <w:sz w:val="22"/>
                <w:szCs w:val="22"/>
                <w:u w:val="single"/>
              </w:rPr>
            </w:pPr>
            <w:r w:rsidRPr="00C134F9">
              <w:rPr>
                <w:b/>
                <w:bCs/>
                <w:sz w:val="22"/>
                <w:szCs w:val="22"/>
                <w:u w:val="single"/>
              </w:rPr>
              <w:t>Hudebně pohybové činnosti</w:t>
            </w:r>
          </w:p>
          <w:p w:rsidR="002A75C0" w:rsidRPr="00C134F9" w:rsidRDefault="002A75C0" w:rsidP="00F200AB">
            <w:pPr>
              <w:numPr>
                <w:ilvl w:val="0"/>
                <w:numId w:val="191"/>
              </w:numPr>
              <w:tabs>
                <w:tab w:val="left" w:pos="72"/>
              </w:tabs>
              <w:rPr>
                <w:sz w:val="22"/>
                <w:szCs w:val="22"/>
              </w:rPr>
            </w:pPr>
            <w:r w:rsidRPr="00C134F9">
              <w:rPr>
                <w:sz w:val="22"/>
                <w:szCs w:val="22"/>
              </w:rPr>
              <w:t xml:space="preserve">pohybový doprovod znějící hudby-taktování, taneční kroky, vlastní pohybové ztvárnění </w:t>
            </w:r>
          </w:p>
          <w:p w:rsidR="002A75C0" w:rsidRPr="00C134F9" w:rsidRDefault="002A75C0" w:rsidP="00F200AB">
            <w:pPr>
              <w:numPr>
                <w:ilvl w:val="0"/>
                <w:numId w:val="191"/>
              </w:numPr>
              <w:tabs>
                <w:tab w:val="left" w:pos="72"/>
              </w:tabs>
              <w:rPr>
                <w:sz w:val="22"/>
                <w:szCs w:val="22"/>
              </w:rPr>
            </w:pPr>
            <w:r w:rsidRPr="00C134F9">
              <w:rPr>
                <w:sz w:val="22"/>
                <w:szCs w:val="22"/>
              </w:rPr>
              <w:t>pohybové vyjádření hudby v návaznosti na sémantiku hudebního díla-pantomima, improvizace</w:t>
            </w:r>
          </w:p>
          <w:p w:rsidR="002A75C0" w:rsidRPr="00C134F9" w:rsidRDefault="002A75C0" w:rsidP="00F200AB">
            <w:pPr>
              <w:numPr>
                <w:ilvl w:val="0"/>
                <w:numId w:val="191"/>
              </w:numPr>
              <w:tabs>
                <w:tab w:val="left" w:pos="72"/>
              </w:tabs>
              <w:rPr>
                <w:sz w:val="22"/>
                <w:szCs w:val="22"/>
              </w:rPr>
            </w:pPr>
            <w:r w:rsidRPr="00C134F9">
              <w:rPr>
                <w:sz w:val="22"/>
                <w:szCs w:val="22"/>
              </w:rPr>
              <w:t>pohybové reakce na změny v proudu znějící hudby-tempové, dynamické, rytmicko-metrické, harmonické</w:t>
            </w:r>
          </w:p>
          <w:p w:rsidR="002A75C0" w:rsidRPr="00C134F9" w:rsidRDefault="002A75C0" w:rsidP="00F200AB">
            <w:pPr>
              <w:numPr>
                <w:ilvl w:val="0"/>
                <w:numId w:val="191"/>
              </w:numPr>
              <w:tabs>
                <w:tab w:val="left" w:pos="72"/>
              </w:tabs>
              <w:rPr>
                <w:sz w:val="22"/>
                <w:szCs w:val="22"/>
              </w:rPr>
            </w:pPr>
            <w:r w:rsidRPr="00C134F9">
              <w:rPr>
                <w:sz w:val="22"/>
                <w:szCs w:val="22"/>
              </w:rPr>
              <w:t>orientace v prostoru-rozvoj pohybové paměti, reprodukce pohybů prováděných při tanci či pohybových hrách</w:t>
            </w:r>
          </w:p>
          <w:p w:rsidR="002A75C0" w:rsidRPr="00C134F9" w:rsidRDefault="002A75C0" w:rsidP="00F200AB">
            <w:pPr>
              <w:numPr>
                <w:ilvl w:val="0"/>
                <w:numId w:val="191"/>
              </w:numPr>
              <w:tabs>
                <w:tab w:val="left" w:pos="72"/>
              </w:tabs>
              <w:rPr>
                <w:sz w:val="22"/>
                <w:szCs w:val="22"/>
              </w:rPr>
            </w:pPr>
            <w:r w:rsidRPr="00C134F9">
              <w:rPr>
                <w:sz w:val="22"/>
                <w:szCs w:val="22"/>
              </w:rPr>
              <w:t>jednoduché lidové tance</w:t>
            </w:r>
          </w:p>
          <w:p w:rsidR="002A75C0" w:rsidRPr="00C134F9" w:rsidRDefault="002A75C0" w:rsidP="00F200AB">
            <w:pPr>
              <w:numPr>
                <w:ilvl w:val="0"/>
                <w:numId w:val="191"/>
              </w:numPr>
              <w:tabs>
                <w:tab w:val="left" w:pos="72"/>
              </w:tabs>
              <w:rPr>
                <w:sz w:val="22"/>
                <w:szCs w:val="22"/>
              </w:rPr>
            </w:pPr>
            <w:r w:rsidRPr="00C134F9">
              <w:rPr>
                <w:sz w:val="22"/>
                <w:szCs w:val="22"/>
              </w:rPr>
              <w:t>pohybové vyjádření hudby a pohybová   improvizace</w:t>
            </w:r>
          </w:p>
          <w:p w:rsidR="002A75C0" w:rsidRPr="00C134F9" w:rsidRDefault="002A75C0" w:rsidP="00F200AB">
            <w:pPr>
              <w:pStyle w:val="Odstavecseseznamem"/>
              <w:numPr>
                <w:ilvl w:val="0"/>
                <w:numId w:val="191"/>
              </w:numPr>
              <w:rPr>
                <w:sz w:val="22"/>
                <w:szCs w:val="22"/>
              </w:rPr>
            </w:pPr>
            <w:r w:rsidRPr="00C134F9">
              <w:rPr>
                <w:sz w:val="22"/>
                <w:szCs w:val="22"/>
              </w:rPr>
              <w:t>v proudu znějící   hudby</w:t>
            </w:r>
          </w:p>
          <w:p w:rsidR="002A75C0" w:rsidRPr="00C134F9" w:rsidRDefault="002A75C0" w:rsidP="00DD6308">
            <w:pPr>
              <w:rPr>
                <w:sz w:val="22"/>
                <w:szCs w:val="22"/>
              </w:rPr>
            </w:pPr>
          </w:p>
          <w:p w:rsidR="002A75C0" w:rsidRPr="00C134F9" w:rsidRDefault="002A75C0" w:rsidP="00C134F9">
            <w:pPr>
              <w:suppressAutoHyphens/>
              <w:snapToGrid w:val="0"/>
              <w:rPr>
                <w:b/>
                <w:bCs/>
                <w:sz w:val="22"/>
                <w:szCs w:val="22"/>
                <w:u w:val="single"/>
                <w:lang w:eastAsia="ar-SA"/>
              </w:rPr>
            </w:pPr>
            <w:r w:rsidRPr="00C134F9">
              <w:rPr>
                <w:b/>
                <w:bCs/>
                <w:sz w:val="22"/>
                <w:szCs w:val="22"/>
                <w:u w:val="single"/>
                <w:lang w:eastAsia="ar-SA"/>
              </w:rPr>
              <w:t>Výrazové prostředky hudby:</w:t>
            </w:r>
          </w:p>
          <w:p w:rsidR="002A75C0" w:rsidRPr="00C134F9" w:rsidRDefault="002A75C0" w:rsidP="00F200AB">
            <w:pPr>
              <w:pStyle w:val="Odstavecseseznamem"/>
              <w:numPr>
                <w:ilvl w:val="0"/>
                <w:numId w:val="163"/>
              </w:numPr>
              <w:suppressAutoHyphens/>
              <w:rPr>
                <w:sz w:val="22"/>
                <w:szCs w:val="22"/>
                <w:lang w:eastAsia="ar-SA"/>
              </w:rPr>
            </w:pPr>
            <w:r w:rsidRPr="00C134F9">
              <w:rPr>
                <w:sz w:val="22"/>
                <w:szCs w:val="22"/>
                <w:lang w:eastAsia="ar-SA"/>
              </w:rPr>
              <w:t>melodie, tempo, rytmus, dynamika, instrumentace (barva)</w:t>
            </w:r>
          </w:p>
          <w:p w:rsidR="002A75C0" w:rsidRPr="00C134F9" w:rsidRDefault="002A75C0" w:rsidP="00F200AB">
            <w:pPr>
              <w:pStyle w:val="Odstavecseseznamem"/>
              <w:numPr>
                <w:ilvl w:val="0"/>
                <w:numId w:val="191"/>
              </w:numPr>
              <w:suppressAutoHyphens/>
              <w:rPr>
                <w:sz w:val="22"/>
                <w:szCs w:val="22"/>
                <w:lang w:eastAsia="ar-SA"/>
              </w:rPr>
            </w:pPr>
            <w:r w:rsidRPr="00C134F9">
              <w:rPr>
                <w:sz w:val="22"/>
                <w:szCs w:val="22"/>
                <w:lang w:eastAsia="ar-SA"/>
              </w:rPr>
              <w:t>Hudební nástroje</w:t>
            </w:r>
          </w:p>
          <w:p w:rsidR="002A75C0" w:rsidRPr="00C134F9" w:rsidRDefault="002A75C0" w:rsidP="00F200AB">
            <w:pPr>
              <w:pStyle w:val="Odstavecseseznamem"/>
              <w:numPr>
                <w:ilvl w:val="0"/>
                <w:numId w:val="191"/>
              </w:numPr>
              <w:rPr>
                <w:sz w:val="22"/>
                <w:szCs w:val="22"/>
              </w:rPr>
            </w:pPr>
            <w:r w:rsidRPr="00C134F9">
              <w:rPr>
                <w:sz w:val="22"/>
                <w:szCs w:val="22"/>
              </w:rPr>
              <w:t>Hudební formy</w:t>
            </w:r>
          </w:p>
          <w:p w:rsidR="002A75C0" w:rsidRPr="00C134F9" w:rsidRDefault="002A75C0" w:rsidP="00DD6308">
            <w:pPr>
              <w:rPr>
                <w:sz w:val="22"/>
                <w:szCs w:val="22"/>
              </w:rPr>
            </w:pPr>
          </w:p>
          <w:p w:rsidR="002A75C0" w:rsidRPr="00C134F9" w:rsidRDefault="002A75C0" w:rsidP="00C134F9">
            <w:pPr>
              <w:rPr>
                <w:b/>
                <w:sz w:val="22"/>
                <w:szCs w:val="22"/>
                <w:u w:val="single"/>
              </w:rPr>
            </w:pPr>
            <w:r w:rsidRPr="00C134F9">
              <w:rPr>
                <w:b/>
                <w:sz w:val="22"/>
                <w:szCs w:val="22"/>
                <w:u w:val="single"/>
              </w:rPr>
              <w:t>Poslechové činnosti</w:t>
            </w:r>
          </w:p>
          <w:p w:rsidR="002A75C0" w:rsidRPr="00C134F9" w:rsidRDefault="002A75C0" w:rsidP="00F200AB">
            <w:pPr>
              <w:numPr>
                <w:ilvl w:val="0"/>
                <w:numId w:val="191"/>
              </w:numPr>
              <w:suppressAutoHyphens/>
              <w:snapToGrid w:val="0"/>
              <w:rPr>
                <w:sz w:val="22"/>
                <w:szCs w:val="22"/>
                <w:lang w:eastAsia="ar-SA"/>
              </w:rPr>
            </w:pPr>
            <w:r w:rsidRPr="00C134F9">
              <w:rPr>
                <w:sz w:val="22"/>
                <w:szCs w:val="22"/>
                <w:lang w:eastAsia="ar-SA"/>
              </w:rPr>
              <w:t>Práce s vybranými poslechovými skladbami – analýza významných prvků.</w:t>
            </w:r>
          </w:p>
          <w:p w:rsidR="002A75C0" w:rsidRPr="00C134F9" w:rsidRDefault="002A75C0" w:rsidP="00F200AB">
            <w:pPr>
              <w:pStyle w:val="Odstavecseseznamem"/>
              <w:numPr>
                <w:ilvl w:val="0"/>
                <w:numId w:val="191"/>
              </w:numPr>
              <w:suppressAutoHyphens/>
              <w:rPr>
                <w:sz w:val="22"/>
                <w:szCs w:val="22"/>
                <w:lang w:eastAsia="ar-SA"/>
              </w:rPr>
            </w:pPr>
            <w:r w:rsidRPr="00C134F9">
              <w:rPr>
                <w:sz w:val="22"/>
                <w:szCs w:val="22"/>
                <w:lang w:eastAsia="ar-SA"/>
              </w:rPr>
              <w:t>Druhy hudby – vokální, instrumentální, smíšené</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Orientace v hudebním prostoru a analýza hudební skladby-postihování hudebně výrazových prostředků, významné sémantické prvky užité ve skladbě (</w:t>
            </w:r>
            <w:r w:rsidR="007E6E48" w:rsidRPr="00C134F9">
              <w:rPr>
                <w:sz w:val="22"/>
                <w:szCs w:val="22"/>
                <w:lang w:eastAsia="ar-SA"/>
              </w:rPr>
              <w:t>zvukomalba, dušemalba</w:t>
            </w:r>
            <w:r w:rsidRPr="00C134F9">
              <w:rPr>
                <w:sz w:val="22"/>
                <w:szCs w:val="22"/>
                <w:lang w:eastAsia="ar-SA"/>
              </w:rPr>
              <w:t>, pohyb melodie, pravidelnost a nepravidelnost hudební formy) a jejich význam pro pochopení hudebního díla</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Hudební dílo a jeho autor-hudební skladba v kontextu s jinými hudebními i nehudebními díly, dobou vzniku, životem autora, vlastními zkušenostmi (inspirace, epigonství, kýč, módnost a modernost, stylová provázanost)</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Hudební styly a žánry-chápání jejich funkcí vzhledem k životu jedince i společnosti, kulturním tradicím a zvykům</w:t>
            </w:r>
          </w:p>
          <w:p w:rsidR="002A75C0" w:rsidRPr="00C134F9" w:rsidRDefault="002A75C0" w:rsidP="00F200AB">
            <w:pPr>
              <w:numPr>
                <w:ilvl w:val="0"/>
                <w:numId w:val="191"/>
              </w:numPr>
              <w:suppressAutoHyphens/>
              <w:rPr>
                <w:sz w:val="22"/>
                <w:szCs w:val="22"/>
                <w:lang w:eastAsia="ar-SA"/>
              </w:rPr>
            </w:pPr>
            <w:r w:rsidRPr="00C134F9">
              <w:rPr>
                <w:sz w:val="22"/>
                <w:szCs w:val="22"/>
                <w:lang w:eastAsia="ar-SA"/>
              </w:rPr>
              <w:t>Interpretace znějící hudby-slovní charakterizování hudebního díla (slohové a stylové zařazení apod.), vytváření vlastních soudů a preferencí</w:t>
            </w:r>
          </w:p>
          <w:p w:rsidR="002A75C0" w:rsidRPr="00C134F9" w:rsidRDefault="002A75C0" w:rsidP="00F200AB">
            <w:pPr>
              <w:pStyle w:val="Odstavecseseznamem"/>
              <w:numPr>
                <w:ilvl w:val="0"/>
                <w:numId w:val="191"/>
              </w:numPr>
              <w:suppressAutoHyphens/>
              <w:snapToGrid w:val="0"/>
              <w:rPr>
                <w:sz w:val="22"/>
                <w:szCs w:val="22"/>
                <w:lang w:eastAsia="ar-SA"/>
              </w:rPr>
            </w:pPr>
            <w:r w:rsidRPr="00C134F9">
              <w:rPr>
                <w:sz w:val="22"/>
                <w:szCs w:val="22"/>
                <w:lang w:eastAsia="ar-SA"/>
              </w:rPr>
              <w:t xml:space="preserve">Vztah: </w:t>
            </w:r>
          </w:p>
          <w:p w:rsidR="002A75C0" w:rsidRPr="00C134F9" w:rsidRDefault="002A75C0" w:rsidP="00F200AB">
            <w:pPr>
              <w:pStyle w:val="Odstavecseseznamem"/>
              <w:numPr>
                <w:ilvl w:val="0"/>
                <w:numId w:val="191"/>
              </w:numPr>
              <w:suppressAutoHyphens/>
              <w:rPr>
                <w:sz w:val="22"/>
                <w:szCs w:val="22"/>
                <w:lang w:eastAsia="ar-SA"/>
              </w:rPr>
            </w:pPr>
            <w:r w:rsidRPr="00C134F9">
              <w:rPr>
                <w:sz w:val="22"/>
                <w:szCs w:val="22"/>
                <w:lang w:eastAsia="ar-SA"/>
              </w:rPr>
              <w:t xml:space="preserve">hudba - tanec –  literatura – výtvarné umění  </w:t>
            </w:r>
          </w:p>
          <w:p w:rsidR="002A75C0" w:rsidRPr="00C134F9" w:rsidRDefault="002A75C0" w:rsidP="00DD6308">
            <w:pPr>
              <w:rPr>
                <w:sz w:val="22"/>
                <w:szCs w:val="22"/>
              </w:rPr>
            </w:pPr>
          </w:p>
          <w:p w:rsidR="002A75C0" w:rsidRPr="00C134F9" w:rsidRDefault="002A75C0" w:rsidP="00DD6308">
            <w:pPr>
              <w:rPr>
                <w:sz w:val="22"/>
                <w:szCs w:val="22"/>
              </w:rPr>
            </w:pPr>
          </w:p>
        </w:tc>
        <w:tc>
          <w:tcPr>
            <w:tcW w:w="2700" w:type="dxa"/>
          </w:tcPr>
          <w:p w:rsidR="002A75C0" w:rsidRPr="00C134F9" w:rsidRDefault="002A75C0" w:rsidP="00DD6308">
            <w:pPr>
              <w:rPr>
                <w:b/>
                <w:sz w:val="22"/>
                <w:szCs w:val="22"/>
              </w:rPr>
            </w:pPr>
            <w:r w:rsidRPr="00C134F9">
              <w:rPr>
                <w:b/>
                <w:sz w:val="22"/>
                <w:szCs w:val="22"/>
              </w:rPr>
              <w:t>Osobnostní a sociální výchova</w:t>
            </w:r>
          </w:p>
          <w:p w:rsidR="002A75C0" w:rsidRPr="00C134F9" w:rsidRDefault="002A75C0" w:rsidP="00DD6308">
            <w:pPr>
              <w:rPr>
                <w:sz w:val="22"/>
                <w:szCs w:val="22"/>
              </w:rPr>
            </w:pPr>
            <w:r w:rsidRPr="00C134F9">
              <w:rPr>
                <w:sz w:val="22"/>
                <w:szCs w:val="22"/>
              </w:rPr>
              <w:t xml:space="preserve">Psychohygiena </w:t>
            </w:r>
          </w:p>
          <w:p w:rsidR="002A75C0" w:rsidRPr="00C134F9" w:rsidRDefault="002A75C0" w:rsidP="00DD6308">
            <w:pPr>
              <w:rPr>
                <w:sz w:val="22"/>
                <w:szCs w:val="22"/>
              </w:rPr>
            </w:pPr>
            <w:r w:rsidRPr="00C134F9">
              <w:rPr>
                <w:sz w:val="22"/>
                <w:szCs w:val="22"/>
              </w:rPr>
              <w:t>– pozitivní naladění mysli, uplatnění hudby při relaxaci</w:t>
            </w:r>
          </w:p>
          <w:p w:rsidR="002A75C0" w:rsidRPr="00C134F9" w:rsidRDefault="002A75C0" w:rsidP="00DD6308">
            <w:pPr>
              <w:rPr>
                <w:sz w:val="22"/>
                <w:szCs w:val="22"/>
              </w:rPr>
            </w:pPr>
          </w:p>
          <w:p w:rsidR="002A75C0" w:rsidRPr="00C134F9" w:rsidRDefault="002A75C0" w:rsidP="00DD6308">
            <w:pPr>
              <w:rPr>
                <w:b/>
                <w:sz w:val="22"/>
                <w:szCs w:val="22"/>
              </w:rPr>
            </w:pPr>
            <w:r w:rsidRPr="00C134F9">
              <w:rPr>
                <w:b/>
                <w:sz w:val="22"/>
                <w:szCs w:val="22"/>
              </w:rPr>
              <w:t xml:space="preserve">Osobnostní a sociální výchova </w:t>
            </w:r>
          </w:p>
          <w:p w:rsidR="002A75C0" w:rsidRPr="00C134F9" w:rsidRDefault="002A75C0" w:rsidP="00DD6308">
            <w:pPr>
              <w:rPr>
                <w:sz w:val="22"/>
                <w:szCs w:val="22"/>
              </w:rPr>
            </w:pPr>
            <w:r w:rsidRPr="00C134F9">
              <w:rPr>
                <w:sz w:val="22"/>
                <w:szCs w:val="22"/>
              </w:rPr>
              <w:t>Kreativita</w:t>
            </w:r>
          </w:p>
          <w:p w:rsidR="002A75C0" w:rsidRPr="00C134F9" w:rsidRDefault="002A75C0" w:rsidP="00DD6308">
            <w:pPr>
              <w:rPr>
                <w:sz w:val="22"/>
                <w:szCs w:val="22"/>
              </w:rPr>
            </w:pPr>
            <w:r w:rsidRPr="00C134F9">
              <w:rPr>
                <w:sz w:val="22"/>
                <w:szCs w:val="22"/>
              </w:rPr>
              <w:t xml:space="preserve"> – rozvoj základních rysů kreativity</w:t>
            </w:r>
          </w:p>
          <w:p w:rsidR="002A75C0" w:rsidRPr="00C134F9" w:rsidRDefault="002A75C0" w:rsidP="00DD6308">
            <w:pPr>
              <w:rPr>
                <w:sz w:val="22"/>
                <w:szCs w:val="22"/>
              </w:rPr>
            </w:pPr>
          </w:p>
          <w:p w:rsidR="00C134F9" w:rsidRPr="00C134F9" w:rsidRDefault="00C134F9" w:rsidP="00DD6308">
            <w:pPr>
              <w:rPr>
                <w:sz w:val="22"/>
                <w:szCs w:val="22"/>
              </w:rPr>
            </w:pP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rPr>
          <w:b/>
        </w:rPr>
      </w:pPr>
    </w:p>
    <w:p w:rsidR="002A75C0" w:rsidRPr="002A75C0" w:rsidRDefault="002A75C0" w:rsidP="00DD6308">
      <w:pPr>
        <w:rPr>
          <w:b/>
        </w:rPr>
      </w:pPr>
    </w:p>
    <w:p w:rsidR="00410589" w:rsidRDefault="00410589">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Umění a kultura – obor hudební </w:t>
      </w:r>
      <w:r w:rsidR="00536FC4">
        <w:rPr>
          <w:b/>
        </w:rPr>
        <w:t>výchova</w:t>
      </w:r>
    </w:p>
    <w:p w:rsidR="002A75C0" w:rsidRPr="002A75C0" w:rsidRDefault="002A75C0" w:rsidP="00DD6308">
      <w:pPr>
        <w:rPr>
          <w:b/>
        </w:rPr>
      </w:pPr>
      <w:r w:rsidRPr="002A75C0">
        <w:rPr>
          <w:b/>
        </w:rPr>
        <w:t>Ročník: sedmý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060"/>
        <w:gridCol w:w="2700"/>
      </w:tblGrid>
      <w:tr w:rsidR="002A75C0" w:rsidRPr="00275403" w:rsidTr="00410589">
        <w:trPr>
          <w:jc w:val="center"/>
        </w:trPr>
        <w:tc>
          <w:tcPr>
            <w:tcW w:w="3780" w:type="dxa"/>
          </w:tcPr>
          <w:p w:rsidR="002A75C0" w:rsidRPr="00275403" w:rsidRDefault="002A75C0" w:rsidP="00DD6308">
            <w:pPr>
              <w:jc w:val="center"/>
              <w:rPr>
                <w:b/>
                <w:sz w:val="22"/>
                <w:szCs w:val="22"/>
              </w:rPr>
            </w:pPr>
            <w:r w:rsidRPr="00275403">
              <w:rPr>
                <w:b/>
                <w:sz w:val="22"/>
                <w:szCs w:val="22"/>
              </w:rPr>
              <w:t>OČEKÁVANÉ VÝSTUPY</w:t>
            </w:r>
          </w:p>
        </w:tc>
        <w:tc>
          <w:tcPr>
            <w:tcW w:w="3060" w:type="dxa"/>
          </w:tcPr>
          <w:p w:rsidR="002A75C0" w:rsidRPr="00275403" w:rsidRDefault="002A75C0" w:rsidP="00DD6308">
            <w:pPr>
              <w:jc w:val="center"/>
              <w:rPr>
                <w:b/>
                <w:sz w:val="22"/>
                <w:szCs w:val="22"/>
              </w:rPr>
            </w:pPr>
            <w:r w:rsidRPr="00275403">
              <w:rPr>
                <w:b/>
                <w:sz w:val="22"/>
                <w:szCs w:val="22"/>
              </w:rPr>
              <w:t>UČIVO</w:t>
            </w:r>
          </w:p>
        </w:tc>
        <w:tc>
          <w:tcPr>
            <w:tcW w:w="2700" w:type="dxa"/>
          </w:tcPr>
          <w:p w:rsidR="002A75C0" w:rsidRPr="00275403" w:rsidRDefault="002A75C0" w:rsidP="00DD6308">
            <w:pPr>
              <w:jc w:val="center"/>
              <w:rPr>
                <w:b/>
                <w:sz w:val="22"/>
                <w:szCs w:val="22"/>
              </w:rPr>
            </w:pPr>
            <w:r w:rsidRPr="00275403">
              <w:rPr>
                <w:b/>
                <w:sz w:val="22"/>
                <w:szCs w:val="22"/>
              </w:rPr>
              <w:t>PRŮŘEZOVÁ TÉMATA</w:t>
            </w:r>
          </w:p>
        </w:tc>
      </w:tr>
      <w:tr w:rsidR="002A75C0" w:rsidRPr="00275403" w:rsidTr="00410589">
        <w:trPr>
          <w:trHeight w:val="70"/>
          <w:jc w:val="center"/>
        </w:trPr>
        <w:tc>
          <w:tcPr>
            <w:tcW w:w="3780" w:type="dxa"/>
          </w:tcPr>
          <w:p w:rsidR="002A75C0" w:rsidRPr="00275403" w:rsidRDefault="002A75C0" w:rsidP="00DD6308">
            <w:pPr>
              <w:rPr>
                <w:sz w:val="22"/>
                <w:szCs w:val="22"/>
              </w:rPr>
            </w:pPr>
            <w:r w:rsidRPr="00275403">
              <w:rPr>
                <w:sz w:val="22"/>
                <w:szCs w:val="22"/>
              </w:rPr>
              <w:t>Žák:</w:t>
            </w:r>
          </w:p>
          <w:p w:rsidR="002A75C0" w:rsidRPr="00275403" w:rsidRDefault="002A75C0" w:rsidP="00F200AB">
            <w:pPr>
              <w:pStyle w:val="Odstavecseseznamem"/>
              <w:numPr>
                <w:ilvl w:val="0"/>
                <w:numId w:val="308"/>
              </w:numPr>
              <w:ind w:left="340"/>
              <w:rPr>
                <w:sz w:val="22"/>
                <w:szCs w:val="22"/>
              </w:rPr>
            </w:pPr>
            <w:r w:rsidRPr="00275403">
              <w:rPr>
                <w:sz w:val="22"/>
                <w:szCs w:val="22"/>
              </w:rPr>
              <w:t>využívá své individuální hudební schopnosti a dovednosti při hudebních aktivitách</w:t>
            </w:r>
          </w:p>
          <w:p w:rsidR="002A75C0" w:rsidRPr="00275403" w:rsidRDefault="002A75C0" w:rsidP="00F200AB">
            <w:pPr>
              <w:pStyle w:val="Odstavecseseznamem"/>
              <w:numPr>
                <w:ilvl w:val="0"/>
                <w:numId w:val="308"/>
              </w:numPr>
              <w:ind w:left="340"/>
              <w:rPr>
                <w:sz w:val="22"/>
                <w:szCs w:val="22"/>
              </w:rPr>
            </w:pPr>
            <w:r w:rsidRPr="00275403">
              <w:rPr>
                <w:sz w:val="22"/>
                <w:szCs w:val="22"/>
              </w:rPr>
              <w:t>uplatňuje získané pěvecké dovednosti a návyky při zpěvu i při mluveném projevu v běžném životě, zpívá dle svých dispozic intonačně čistě a rytmicky přesně v jednohlase i vícehlase, dokáže ocenit kvalitní vokální projev druhého</w:t>
            </w:r>
          </w:p>
          <w:p w:rsidR="002A75C0" w:rsidRPr="00275403" w:rsidRDefault="002A75C0" w:rsidP="00F200AB">
            <w:pPr>
              <w:pStyle w:val="Odstavecseseznamem"/>
              <w:numPr>
                <w:ilvl w:val="0"/>
                <w:numId w:val="308"/>
              </w:numPr>
              <w:ind w:left="340"/>
              <w:rPr>
                <w:sz w:val="22"/>
                <w:szCs w:val="22"/>
              </w:rPr>
            </w:pPr>
            <w:r w:rsidRPr="00275403">
              <w:rPr>
                <w:sz w:val="22"/>
                <w:szCs w:val="22"/>
              </w:rPr>
              <w:t>reprodukuje na základě svých individuálních hudebních schopností a dovedností různé motivy, témata i části skladeb, vytváří a volí jednoduché doprovody, provádí jednoduché hudební improvizace</w:t>
            </w:r>
          </w:p>
          <w:p w:rsidR="002A75C0" w:rsidRPr="00275403" w:rsidRDefault="002A75C0" w:rsidP="00F200AB">
            <w:pPr>
              <w:pStyle w:val="Odstavecseseznamem"/>
              <w:numPr>
                <w:ilvl w:val="0"/>
                <w:numId w:val="308"/>
              </w:numPr>
              <w:ind w:left="340"/>
              <w:rPr>
                <w:sz w:val="22"/>
                <w:szCs w:val="22"/>
              </w:rPr>
            </w:pPr>
            <w:r w:rsidRPr="00275403">
              <w:rPr>
                <w:sz w:val="22"/>
                <w:szCs w:val="22"/>
              </w:rPr>
              <w:t>orientuje se v zápise písní a skladeb různých stylů a žánrů, tyto písně či skladby na základě individuálních schopností a získaných dovedností svým způsobem realizuje</w:t>
            </w:r>
          </w:p>
          <w:p w:rsidR="002A75C0" w:rsidRPr="00275403" w:rsidRDefault="002A75C0" w:rsidP="00F200AB">
            <w:pPr>
              <w:pStyle w:val="Odstavecseseznamem"/>
              <w:numPr>
                <w:ilvl w:val="0"/>
                <w:numId w:val="308"/>
              </w:numPr>
              <w:ind w:left="340"/>
              <w:rPr>
                <w:sz w:val="22"/>
                <w:szCs w:val="22"/>
              </w:rPr>
            </w:pPr>
            <w:r w:rsidRPr="00275403">
              <w:rPr>
                <w:sz w:val="22"/>
                <w:szCs w:val="22"/>
              </w:rPr>
              <w:t>rozpozná některé z tanců různých stylových období, zvolí vhodný typ hudebně pohybových prvků k poslouchané hudbě a na základě individuálních hudebních schopností a pohybové vyspělosti předvede jednoduchou pohybovou vazbu</w:t>
            </w:r>
          </w:p>
          <w:p w:rsidR="002A75C0" w:rsidRPr="00275403" w:rsidRDefault="002A75C0" w:rsidP="00F200AB">
            <w:pPr>
              <w:pStyle w:val="Odstavecseseznamem"/>
              <w:numPr>
                <w:ilvl w:val="0"/>
                <w:numId w:val="308"/>
              </w:numPr>
              <w:ind w:left="340"/>
              <w:rPr>
                <w:sz w:val="22"/>
                <w:szCs w:val="22"/>
              </w:rPr>
            </w:pPr>
            <w:r w:rsidRPr="00275403">
              <w:rPr>
                <w:sz w:val="22"/>
                <w:szCs w:val="22"/>
              </w:rPr>
              <w:t>orientuje se v proudu znějící hudby, vnímá užité hudebně výrazové prostředky a charakteristické sémantické prvky, chápe jejich význam v hudbě a na základě toho přistupuje k hudebnímu dílu jako k logicky utvářenému celku</w:t>
            </w:r>
          </w:p>
          <w:p w:rsidR="002A75C0" w:rsidRPr="00275403" w:rsidRDefault="002A75C0" w:rsidP="00F200AB">
            <w:pPr>
              <w:pStyle w:val="Odstavecseseznamem"/>
              <w:numPr>
                <w:ilvl w:val="0"/>
                <w:numId w:val="308"/>
              </w:numPr>
              <w:ind w:left="340"/>
              <w:rPr>
                <w:sz w:val="22"/>
                <w:szCs w:val="22"/>
              </w:rPr>
            </w:pPr>
            <w:r w:rsidRPr="00275403">
              <w:rPr>
                <w:sz w:val="22"/>
                <w:szCs w:val="22"/>
              </w:rPr>
              <w:t>zařadí na základě individuálních schopností a získaných vědomostí slyšenou hudbu do stylového období a porovnává ji z hlediska její slohové a stylové příslušnosti s dalšími skladbami</w:t>
            </w:r>
          </w:p>
          <w:p w:rsidR="002A75C0" w:rsidRPr="00275403" w:rsidRDefault="002A75C0" w:rsidP="00F200AB">
            <w:pPr>
              <w:pStyle w:val="Odstavecseseznamem"/>
              <w:numPr>
                <w:ilvl w:val="0"/>
                <w:numId w:val="308"/>
              </w:numPr>
              <w:ind w:left="340"/>
              <w:rPr>
                <w:sz w:val="22"/>
                <w:szCs w:val="22"/>
              </w:rPr>
            </w:pPr>
            <w:r w:rsidRPr="00275403">
              <w:rPr>
                <w:sz w:val="22"/>
                <w:szCs w:val="22"/>
              </w:rPr>
              <w:t>vyhledává souvislosti mezi hudbou a</w:t>
            </w:r>
            <w:r w:rsidR="00410589" w:rsidRPr="00275403">
              <w:rPr>
                <w:sz w:val="22"/>
                <w:szCs w:val="22"/>
              </w:rPr>
              <w:t xml:space="preserve"> </w:t>
            </w:r>
            <w:r w:rsidRPr="00275403">
              <w:rPr>
                <w:sz w:val="22"/>
                <w:szCs w:val="22"/>
              </w:rPr>
              <w:t>jinými druhy umění</w:t>
            </w:r>
          </w:p>
        </w:tc>
        <w:tc>
          <w:tcPr>
            <w:tcW w:w="3060" w:type="dxa"/>
          </w:tcPr>
          <w:p w:rsidR="002A75C0" w:rsidRPr="00275403" w:rsidRDefault="002A75C0" w:rsidP="00275403">
            <w:pPr>
              <w:suppressAutoHyphens/>
              <w:snapToGrid w:val="0"/>
              <w:ind w:left="-20"/>
              <w:rPr>
                <w:b/>
                <w:bCs/>
                <w:sz w:val="22"/>
                <w:szCs w:val="22"/>
                <w:u w:val="single"/>
                <w:lang w:eastAsia="ar-SA"/>
              </w:rPr>
            </w:pPr>
            <w:r w:rsidRPr="00275403">
              <w:rPr>
                <w:b/>
                <w:bCs/>
                <w:sz w:val="22"/>
                <w:szCs w:val="22"/>
                <w:u w:val="single"/>
                <w:lang w:eastAsia="ar-SA"/>
              </w:rPr>
              <w:t>Vokálně instrumentální aktivity</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intonace</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 xml:space="preserve">práce s písní </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stylizace doprovodů k písní</w:t>
            </w:r>
          </w:p>
          <w:p w:rsidR="002A75C0" w:rsidRPr="00275403" w:rsidRDefault="002A75C0" w:rsidP="00F200AB">
            <w:pPr>
              <w:numPr>
                <w:ilvl w:val="0"/>
                <w:numId w:val="308"/>
              </w:numPr>
              <w:ind w:left="340"/>
              <w:rPr>
                <w:sz w:val="22"/>
                <w:szCs w:val="22"/>
              </w:rPr>
            </w:pPr>
            <w:r w:rsidRPr="00275403">
              <w:rPr>
                <w:sz w:val="22"/>
                <w:szCs w:val="22"/>
              </w:rPr>
              <w:t xml:space="preserve">nástrojová reprodukce melodií, </w:t>
            </w:r>
            <w:r w:rsidR="007E6E48" w:rsidRPr="00275403">
              <w:rPr>
                <w:sz w:val="22"/>
                <w:szCs w:val="22"/>
              </w:rPr>
              <w:t>motivů</w:t>
            </w:r>
            <w:r w:rsidRPr="00275403">
              <w:rPr>
                <w:sz w:val="22"/>
                <w:szCs w:val="22"/>
              </w:rPr>
              <w:t xml:space="preserve">, </w:t>
            </w:r>
            <w:r w:rsidR="00BD07E8" w:rsidRPr="00275403">
              <w:rPr>
                <w:sz w:val="22"/>
                <w:szCs w:val="22"/>
              </w:rPr>
              <w:t>témat</w:t>
            </w:r>
            <w:r w:rsidRPr="00275403">
              <w:rPr>
                <w:sz w:val="22"/>
                <w:szCs w:val="22"/>
              </w:rPr>
              <w:t>, písní a jednoduchých skladeb s využitím Orffova instrumentáře, keybordu, počítače. Individuální dle schopnosti žáků dané třídy.</w:t>
            </w:r>
          </w:p>
          <w:p w:rsidR="002A75C0" w:rsidRPr="00275403" w:rsidRDefault="002A75C0" w:rsidP="00275403">
            <w:pPr>
              <w:ind w:left="340"/>
              <w:rPr>
                <w:sz w:val="22"/>
                <w:szCs w:val="22"/>
              </w:rPr>
            </w:pPr>
          </w:p>
          <w:p w:rsidR="002A75C0" w:rsidRPr="00275403" w:rsidRDefault="002A75C0" w:rsidP="00275403">
            <w:pPr>
              <w:suppressAutoHyphens/>
              <w:snapToGrid w:val="0"/>
              <w:ind w:left="-20"/>
              <w:rPr>
                <w:b/>
                <w:bCs/>
                <w:sz w:val="22"/>
                <w:szCs w:val="22"/>
                <w:u w:val="single"/>
                <w:lang w:eastAsia="ar-SA"/>
              </w:rPr>
            </w:pPr>
            <w:r w:rsidRPr="00275403">
              <w:rPr>
                <w:b/>
                <w:bCs/>
                <w:sz w:val="22"/>
                <w:szCs w:val="22"/>
                <w:u w:val="single"/>
                <w:lang w:eastAsia="ar-SA"/>
              </w:rPr>
              <w:t>Dovednosti a n</w:t>
            </w:r>
            <w:r w:rsidR="00275403">
              <w:rPr>
                <w:b/>
                <w:bCs/>
                <w:sz w:val="22"/>
                <w:szCs w:val="22"/>
                <w:u w:val="single"/>
                <w:lang w:eastAsia="ar-SA"/>
              </w:rPr>
              <w:t>ávyky hlasové výchovy</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základní práce s hlasem</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pěvecký a mluvní projev</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rozšiřování hlasového rozsahu</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 xml:space="preserve">hlasová hygiena a práce s hlasem v období mutace </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 xml:space="preserve">hlasová nedostatečnost a některé způsoby její nápravy </w:t>
            </w:r>
          </w:p>
          <w:p w:rsidR="002A75C0" w:rsidRPr="00275403" w:rsidRDefault="002A75C0" w:rsidP="00F200AB">
            <w:pPr>
              <w:numPr>
                <w:ilvl w:val="0"/>
                <w:numId w:val="308"/>
              </w:numPr>
              <w:suppressAutoHyphens/>
              <w:ind w:left="340"/>
              <w:rPr>
                <w:sz w:val="22"/>
                <w:szCs w:val="22"/>
                <w:lang w:eastAsia="ar-SA"/>
              </w:rPr>
            </w:pPr>
            <w:r w:rsidRPr="00275403">
              <w:rPr>
                <w:sz w:val="22"/>
                <w:szCs w:val="22"/>
                <w:lang w:eastAsia="ar-SA"/>
              </w:rPr>
              <w:t>práce s vybranými lidovými a  umělými písněmi – rozbor a nácvik</w:t>
            </w:r>
          </w:p>
          <w:p w:rsidR="002A75C0" w:rsidRPr="00275403" w:rsidRDefault="002A75C0" w:rsidP="00F200AB">
            <w:pPr>
              <w:pStyle w:val="Odstavecseseznamem"/>
              <w:numPr>
                <w:ilvl w:val="0"/>
                <w:numId w:val="308"/>
              </w:numPr>
              <w:ind w:left="340"/>
              <w:rPr>
                <w:sz w:val="22"/>
                <w:szCs w:val="22"/>
              </w:rPr>
            </w:pPr>
            <w:r w:rsidRPr="00275403">
              <w:rPr>
                <w:sz w:val="22"/>
                <w:szCs w:val="22"/>
              </w:rPr>
              <w:t xml:space="preserve">uplatňování výrazových prostředků při reprodukci </w:t>
            </w:r>
          </w:p>
          <w:p w:rsidR="002A75C0" w:rsidRPr="00275403" w:rsidRDefault="002A75C0" w:rsidP="00F200AB">
            <w:pPr>
              <w:pStyle w:val="Odstavecseseznamem"/>
              <w:numPr>
                <w:ilvl w:val="0"/>
                <w:numId w:val="308"/>
              </w:numPr>
              <w:ind w:left="340"/>
              <w:rPr>
                <w:sz w:val="22"/>
                <w:szCs w:val="22"/>
              </w:rPr>
            </w:pPr>
            <w:r w:rsidRPr="00275403">
              <w:rPr>
                <w:sz w:val="22"/>
                <w:szCs w:val="22"/>
              </w:rPr>
              <w:t>písně</w:t>
            </w:r>
          </w:p>
          <w:p w:rsidR="002A75C0" w:rsidRPr="00275403" w:rsidRDefault="002A75C0" w:rsidP="00F200AB">
            <w:pPr>
              <w:pStyle w:val="Odstavecseseznamem"/>
              <w:numPr>
                <w:ilvl w:val="0"/>
                <w:numId w:val="308"/>
              </w:numPr>
              <w:ind w:left="340"/>
              <w:rPr>
                <w:sz w:val="22"/>
                <w:szCs w:val="22"/>
              </w:rPr>
            </w:pPr>
            <w:r w:rsidRPr="00275403">
              <w:rPr>
                <w:sz w:val="22"/>
                <w:szCs w:val="22"/>
              </w:rPr>
              <w:t>vícehlasý a jednohlasý zpěv</w:t>
            </w:r>
          </w:p>
          <w:p w:rsidR="002A75C0" w:rsidRPr="00275403" w:rsidRDefault="002A75C0" w:rsidP="00F200AB">
            <w:pPr>
              <w:numPr>
                <w:ilvl w:val="0"/>
                <w:numId w:val="308"/>
              </w:numPr>
              <w:ind w:left="340"/>
              <w:rPr>
                <w:sz w:val="22"/>
                <w:szCs w:val="22"/>
              </w:rPr>
            </w:pPr>
            <w:r w:rsidRPr="00275403">
              <w:rPr>
                <w:sz w:val="22"/>
                <w:szCs w:val="22"/>
              </w:rPr>
              <w:t>kánon, lidový dvojhlas, dvojhlas</w:t>
            </w:r>
          </w:p>
          <w:p w:rsidR="002A75C0" w:rsidRPr="00275403" w:rsidRDefault="002A75C0" w:rsidP="00F200AB">
            <w:pPr>
              <w:numPr>
                <w:ilvl w:val="0"/>
                <w:numId w:val="308"/>
              </w:numPr>
              <w:ind w:left="340"/>
              <w:rPr>
                <w:sz w:val="22"/>
                <w:szCs w:val="22"/>
              </w:rPr>
            </w:pPr>
            <w:r w:rsidRPr="00275403">
              <w:rPr>
                <w:sz w:val="22"/>
                <w:szCs w:val="22"/>
              </w:rPr>
              <w:t xml:space="preserve">intonace, vokální improvizace    </w:t>
            </w:r>
          </w:p>
          <w:p w:rsidR="002A75C0" w:rsidRPr="00275403" w:rsidRDefault="002A75C0" w:rsidP="00275403">
            <w:pPr>
              <w:ind w:left="340"/>
              <w:rPr>
                <w:sz w:val="22"/>
                <w:szCs w:val="22"/>
              </w:rPr>
            </w:pPr>
          </w:p>
          <w:p w:rsidR="00275403" w:rsidRPr="00275403" w:rsidRDefault="002A75C0" w:rsidP="00275403">
            <w:pPr>
              <w:suppressAutoHyphens/>
              <w:snapToGrid w:val="0"/>
              <w:ind w:left="-20"/>
              <w:rPr>
                <w:sz w:val="22"/>
                <w:szCs w:val="22"/>
                <w:lang w:eastAsia="ar-SA"/>
              </w:rPr>
            </w:pPr>
            <w:r w:rsidRPr="00275403">
              <w:rPr>
                <w:b/>
                <w:sz w:val="22"/>
                <w:szCs w:val="22"/>
                <w:lang w:eastAsia="ar-SA"/>
              </w:rPr>
              <w:t>Práce s písní</w:t>
            </w:r>
            <w:r w:rsidRPr="00275403">
              <w:rPr>
                <w:sz w:val="22"/>
                <w:szCs w:val="22"/>
                <w:lang w:eastAsia="ar-SA"/>
              </w:rPr>
              <w:t xml:space="preserve"> </w:t>
            </w:r>
          </w:p>
          <w:p w:rsidR="002A75C0" w:rsidRPr="00275403" w:rsidRDefault="002A75C0" w:rsidP="00F200AB">
            <w:pPr>
              <w:pStyle w:val="Odstavecseseznamem"/>
              <w:numPr>
                <w:ilvl w:val="0"/>
                <w:numId w:val="308"/>
              </w:numPr>
              <w:suppressAutoHyphens/>
              <w:snapToGrid w:val="0"/>
              <w:ind w:left="340"/>
              <w:rPr>
                <w:sz w:val="22"/>
                <w:szCs w:val="22"/>
                <w:lang w:eastAsia="ar-SA"/>
              </w:rPr>
            </w:pPr>
            <w:r w:rsidRPr="00275403">
              <w:rPr>
                <w:sz w:val="22"/>
                <w:szCs w:val="22"/>
                <w:lang w:eastAsia="ar-SA"/>
              </w:rPr>
              <w:t>rozbor -  reprodukce hlavních melodických témat písně (předvětí, závětí) na základě sluchových zkušeností a intonačních dovedností.</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Hudební improvizace – stylizace jednoduchých hudebních doprovodů k písni.</w:t>
            </w:r>
          </w:p>
          <w:p w:rsidR="002A75C0" w:rsidRPr="00275403" w:rsidRDefault="002A75C0" w:rsidP="00F200AB">
            <w:pPr>
              <w:pStyle w:val="Odstavecseseznamem"/>
              <w:numPr>
                <w:ilvl w:val="0"/>
                <w:numId w:val="308"/>
              </w:numPr>
              <w:ind w:left="340"/>
              <w:rPr>
                <w:sz w:val="22"/>
                <w:szCs w:val="22"/>
              </w:rPr>
            </w:pPr>
            <w:r w:rsidRPr="00275403">
              <w:rPr>
                <w:sz w:val="22"/>
                <w:szCs w:val="22"/>
              </w:rPr>
              <w:t>Práce s hudebním dílem – reprodukce hlavních hudebních témat poslechových skladeb</w:t>
            </w:r>
          </w:p>
          <w:p w:rsidR="002A75C0" w:rsidRPr="00275403" w:rsidRDefault="002A75C0" w:rsidP="00F200AB">
            <w:pPr>
              <w:pStyle w:val="Odstavecseseznamem"/>
              <w:numPr>
                <w:ilvl w:val="0"/>
                <w:numId w:val="308"/>
              </w:numPr>
              <w:suppressAutoHyphens/>
              <w:snapToGrid w:val="0"/>
              <w:ind w:left="340"/>
              <w:rPr>
                <w:sz w:val="22"/>
                <w:szCs w:val="22"/>
                <w:lang w:eastAsia="ar-SA"/>
              </w:rPr>
            </w:pPr>
            <w:r w:rsidRPr="00275403">
              <w:rPr>
                <w:sz w:val="22"/>
                <w:szCs w:val="22"/>
                <w:lang w:eastAsia="ar-SA"/>
              </w:rPr>
              <w:t>Píseň – rozbor a realizace</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Práce s notovým záznamem písní</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Kontrasty vzhledem ke stylu, žánru a charakteru hudby</w:t>
            </w:r>
          </w:p>
          <w:p w:rsidR="002A75C0" w:rsidRPr="00275403" w:rsidRDefault="002A75C0" w:rsidP="00275403">
            <w:pPr>
              <w:suppressAutoHyphens/>
              <w:ind w:left="340"/>
              <w:rPr>
                <w:sz w:val="22"/>
                <w:szCs w:val="22"/>
                <w:lang w:eastAsia="ar-SA"/>
              </w:rPr>
            </w:pPr>
          </w:p>
          <w:p w:rsidR="002A75C0" w:rsidRPr="00275403" w:rsidRDefault="002A75C0" w:rsidP="00275403">
            <w:pPr>
              <w:tabs>
                <w:tab w:val="left" w:pos="72"/>
              </w:tabs>
              <w:snapToGrid w:val="0"/>
              <w:ind w:left="-20"/>
              <w:rPr>
                <w:b/>
                <w:bCs/>
                <w:sz w:val="22"/>
                <w:szCs w:val="22"/>
                <w:u w:val="single"/>
              </w:rPr>
            </w:pPr>
            <w:r w:rsidRPr="00275403">
              <w:rPr>
                <w:b/>
                <w:bCs/>
                <w:sz w:val="22"/>
                <w:szCs w:val="22"/>
                <w:u w:val="single"/>
              </w:rPr>
              <w:t>Hudebně pohybové činnosti</w:t>
            </w:r>
          </w:p>
          <w:p w:rsidR="002A75C0" w:rsidRPr="00275403" w:rsidRDefault="007E6E48" w:rsidP="00F200AB">
            <w:pPr>
              <w:pStyle w:val="Odstavecseseznamem"/>
              <w:numPr>
                <w:ilvl w:val="0"/>
                <w:numId w:val="163"/>
              </w:numPr>
              <w:tabs>
                <w:tab w:val="left" w:pos="72"/>
              </w:tabs>
              <w:ind w:left="340"/>
              <w:rPr>
                <w:sz w:val="22"/>
                <w:szCs w:val="22"/>
              </w:rPr>
            </w:pPr>
            <w:r>
              <w:rPr>
                <w:sz w:val="22"/>
                <w:szCs w:val="22"/>
              </w:rPr>
              <w:t xml:space="preserve">pohybový doprovod znějící hudby </w:t>
            </w:r>
            <w:r w:rsidR="002A75C0" w:rsidRPr="00275403">
              <w:rPr>
                <w:sz w:val="22"/>
                <w:szCs w:val="22"/>
              </w:rPr>
              <w:t xml:space="preserve">– taktování, taneční </w:t>
            </w:r>
            <w:r w:rsidRPr="00275403">
              <w:rPr>
                <w:sz w:val="22"/>
                <w:szCs w:val="22"/>
              </w:rPr>
              <w:t>kroky, vlastní</w:t>
            </w:r>
            <w:r w:rsidR="002A75C0" w:rsidRPr="00275403">
              <w:rPr>
                <w:sz w:val="22"/>
                <w:szCs w:val="22"/>
              </w:rPr>
              <w:t xml:space="preserve"> pohybové ztvárnění</w:t>
            </w:r>
          </w:p>
          <w:p w:rsidR="002A75C0" w:rsidRPr="00275403" w:rsidRDefault="002A75C0" w:rsidP="00275403">
            <w:pPr>
              <w:ind w:left="340"/>
              <w:rPr>
                <w:sz w:val="22"/>
                <w:szCs w:val="22"/>
              </w:rPr>
            </w:pPr>
          </w:p>
          <w:p w:rsidR="002A75C0" w:rsidRPr="00275403" w:rsidRDefault="002A75C0" w:rsidP="00275403">
            <w:pPr>
              <w:ind w:left="-20"/>
              <w:rPr>
                <w:b/>
                <w:sz w:val="22"/>
                <w:szCs w:val="22"/>
                <w:u w:val="single"/>
              </w:rPr>
            </w:pPr>
            <w:r w:rsidRPr="00275403">
              <w:rPr>
                <w:b/>
                <w:sz w:val="22"/>
                <w:szCs w:val="22"/>
                <w:u w:val="single"/>
              </w:rPr>
              <w:t>Poslechové činnosti</w:t>
            </w:r>
          </w:p>
          <w:p w:rsidR="002A75C0" w:rsidRPr="00275403" w:rsidRDefault="002A75C0" w:rsidP="00F200AB">
            <w:pPr>
              <w:pStyle w:val="Odstavecseseznamem"/>
              <w:numPr>
                <w:ilvl w:val="0"/>
                <w:numId w:val="308"/>
              </w:numPr>
              <w:suppressAutoHyphens/>
              <w:snapToGrid w:val="0"/>
              <w:ind w:left="340"/>
              <w:rPr>
                <w:sz w:val="22"/>
                <w:szCs w:val="22"/>
                <w:lang w:eastAsia="ar-SA"/>
              </w:rPr>
            </w:pPr>
            <w:r w:rsidRPr="00275403">
              <w:rPr>
                <w:sz w:val="22"/>
                <w:szCs w:val="22"/>
                <w:lang w:eastAsia="ar-SA"/>
              </w:rPr>
              <w:t>Výrazové prostředky hudby</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Hudební nástroje</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Hudební formy</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Hudební dílo a jeho autor-hudební skladba v kontextu</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 xml:space="preserve">Hudební styly a žánry-jejich funkce vzhledem k životu jedince a společnosti, kulturním tradicím y zvykům </w:t>
            </w:r>
          </w:p>
          <w:p w:rsidR="002A75C0" w:rsidRPr="00275403" w:rsidRDefault="002A75C0" w:rsidP="00F200AB">
            <w:pPr>
              <w:pStyle w:val="Odstavecseseznamem"/>
              <w:numPr>
                <w:ilvl w:val="0"/>
                <w:numId w:val="308"/>
              </w:numPr>
              <w:suppressAutoHyphens/>
              <w:snapToGrid w:val="0"/>
              <w:ind w:left="340"/>
              <w:rPr>
                <w:sz w:val="22"/>
                <w:szCs w:val="22"/>
                <w:lang w:eastAsia="ar-SA"/>
              </w:rPr>
            </w:pPr>
            <w:r w:rsidRPr="00275403">
              <w:rPr>
                <w:sz w:val="22"/>
                <w:szCs w:val="22"/>
                <w:lang w:eastAsia="ar-SA"/>
              </w:rPr>
              <w:t>Práce s vybranými poslechovými skladbami – analýza významných prvků</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charakteristických pro dané stylové období – všímání si rozdílů typických pro ten který hudební sloh</w:t>
            </w:r>
          </w:p>
          <w:p w:rsidR="002A75C0" w:rsidRPr="00275403" w:rsidRDefault="002A75C0" w:rsidP="00F200AB">
            <w:pPr>
              <w:pStyle w:val="Odstavecseseznamem"/>
              <w:numPr>
                <w:ilvl w:val="0"/>
                <w:numId w:val="308"/>
              </w:numPr>
              <w:suppressAutoHyphens/>
              <w:ind w:left="340"/>
              <w:rPr>
                <w:sz w:val="22"/>
                <w:szCs w:val="22"/>
                <w:lang w:eastAsia="ar-SA"/>
              </w:rPr>
            </w:pPr>
            <w:r w:rsidRPr="00275403">
              <w:rPr>
                <w:sz w:val="22"/>
                <w:szCs w:val="22"/>
                <w:lang w:eastAsia="ar-SA"/>
              </w:rPr>
              <w:t>Druhy hudby – vokální, instrumentální, smíšené</w:t>
            </w:r>
          </w:p>
          <w:p w:rsidR="002A75C0" w:rsidRPr="00275403" w:rsidRDefault="002A75C0" w:rsidP="00F200AB">
            <w:pPr>
              <w:pStyle w:val="Odstavecseseznamem"/>
              <w:numPr>
                <w:ilvl w:val="0"/>
                <w:numId w:val="308"/>
              </w:numPr>
              <w:ind w:left="340"/>
              <w:rPr>
                <w:sz w:val="22"/>
                <w:szCs w:val="22"/>
              </w:rPr>
            </w:pPr>
            <w:r w:rsidRPr="00275403">
              <w:rPr>
                <w:sz w:val="22"/>
                <w:szCs w:val="22"/>
              </w:rPr>
              <w:t>Vzájemné ovlivňování se jednotlivých druhů umění</w:t>
            </w:r>
          </w:p>
        </w:tc>
        <w:tc>
          <w:tcPr>
            <w:tcW w:w="2700" w:type="dxa"/>
          </w:tcPr>
          <w:p w:rsidR="002A75C0" w:rsidRPr="00275403" w:rsidRDefault="002A75C0" w:rsidP="00DD6308">
            <w:pPr>
              <w:rPr>
                <w:b/>
                <w:sz w:val="22"/>
                <w:szCs w:val="22"/>
              </w:rPr>
            </w:pPr>
            <w:r w:rsidRPr="00275403">
              <w:rPr>
                <w:b/>
                <w:sz w:val="22"/>
                <w:szCs w:val="22"/>
              </w:rPr>
              <w:t xml:space="preserve">Osobnostní a sociální výchova </w:t>
            </w:r>
          </w:p>
          <w:p w:rsidR="002A75C0" w:rsidRPr="00275403" w:rsidRDefault="002A75C0" w:rsidP="00DD6308">
            <w:pPr>
              <w:rPr>
                <w:sz w:val="22"/>
                <w:szCs w:val="22"/>
              </w:rPr>
            </w:pPr>
            <w:r w:rsidRPr="00275403">
              <w:rPr>
                <w:sz w:val="22"/>
                <w:szCs w:val="22"/>
              </w:rPr>
              <w:t xml:space="preserve">Psychohygiena </w:t>
            </w:r>
          </w:p>
          <w:p w:rsidR="002A75C0" w:rsidRPr="00275403" w:rsidRDefault="002A75C0" w:rsidP="00DD6308">
            <w:pPr>
              <w:rPr>
                <w:sz w:val="22"/>
                <w:szCs w:val="22"/>
              </w:rPr>
            </w:pPr>
            <w:r w:rsidRPr="00275403">
              <w:rPr>
                <w:sz w:val="22"/>
                <w:szCs w:val="22"/>
              </w:rPr>
              <w:t>– pozitivní naladění mysli, uplatnění hudby při relaxaci</w:t>
            </w:r>
          </w:p>
          <w:p w:rsidR="002A75C0" w:rsidRPr="00275403" w:rsidRDefault="002A75C0" w:rsidP="00DD6308">
            <w:pPr>
              <w:rPr>
                <w:sz w:val="22"/>
                <w:szCs w:val="22"/>
              </w:rPr>
            </w:pPr>
          </w:p>
          <w:p w:rsidR="002A75C0" w:rsidRPr="00275403" w:rsidRDefault="002A75C0" w:rsidP="00DD6308">
            <w:pPr>
              <w:suppressAutoHyphens/>
              <w:snapToGrid w:val="0"/>
              <w:rPr>
                <w:sz w:val="22"/>
                <w:szCs w:val="22"/>
                <w:lang w:eastAsia="ar-SA"/>
              </w:rPr>
            </w:pPr>
            <w:r w:rsidRPr="00275403">
              <w:rPr>
                <w:b/>
                <w:sz w:val="22"/>
                <w:szCs w:val="22"/>
                <w:lang w:eastAsia="ar-SA"/>
              </w:rPr>
              <w:t>Výchova k myšlení v evropských a globálních souvislostech</w:t>
            </w:r>
            <w:r w:rsidRPr="00275403">
              <w:rPr>
                <w:sz w:val="22"/>
                <w:szCs w:val="22"/>
                <w:lang w:eastAsia="ar-SA"/>
              </w:rPr>
              <w:t xml:space="preserve"> </w:t>
            </w:r>
          </w:p>
          <w:p w:rsidR="002A75C0" w:rsidRPr="00275403" w:rsidRDefault="002A75C0" w:rsidP="00DD6308">
            <w:pPr>
              <w:rPr>
                <w:sz w:val="22"/>
                <w:szCs w:val="22"/>
              </w:rPr>
            </w:pPr>
            <w:r w:rsidRPr="00275403">
              <w:rPr>
                <w:sz w:val="22"/>
                <w:szCs w:val="22"/>
              </w:rPr>
              <w:t xml:space="preserve">Evropa a svět nás zajímá </w:t>
            </w:r>
          </w:p>
          <w:p w:rsidR="002A75C0" w:rsidRPr="00275403" w:rsidRDefault="002A75C0" w:rsidP="00DD6308">
            <w:pPr>
              <w:rPr>
                <w:sz w:val="22"/>
                <w:szCs w:val="22"/>
              </w:rPr>
            </w:pPr>
            <w:r w:rsidRPr="00275403">
              <w:rPr>
                <w:sz w:val="22"/>
                <w:szCs w:val="22"/>
              </w:rPr>
              <w:t>– zvyky a tradice národů Evropy</w:t>
            </w:r>
          </w:p>
        </w:tc>
      </w:tr>
    </w:tbl>
    <w:p w:rsidR="002A75C0" w:rsidRPr="002A75C0" w:rsidRDefault="002A75C0" w:rsidP="00DD6308">
      <w:pPr>
        <w:tabs>
          <w:tab w:val="left" w:pos="2595"/>
        </w:tabs>
      </w:pP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1B5DAC" w:rsidRDefault="001B5DAC">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Umění a kultura – obor hudební </w:t>
      </w:r>
      <w:r w:rsidR="00536FC4">
        <w:rPr>
          <w:b/>
        </w:rPr>
        <w:t>výchova</w:t>
      </w:r>
    </w:p>
    <w:p w:rsidR="002A75C0" w:rsidRPr="002A75C0" w:rsidRDefault="002A75C0" w:rsidP="00DD6308">
      <w:pPr>
        <w:rPr>
          <w:b/>
        </w:rPr>
      </w:pPr>
      <w:r w:rsidRPr="002A75C0">
        <w:rPr>
          <w:b/>
        </w:rPr>
        <w:t>Ročník: osmý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060"/>
        <w:gridCol w:w="2700"/>
      </w:tblGrid>
      <w:tr w:rsidR="002A75C0" w:rsidRPr="00275403" w:rsidTr="001B5DAC">
        <w:trPr>
          <w:jc w:val="center"/>
        </w:trPr>
        <w:tc>
          <w:tcPr>
            <w:tcW w:w="3780" w:type="dxa"/>
          </w:tcPr>
          <w:p w:rsidR="002A75C0" w:rsidRPr="00275403" w:rsidRDefault="002A75C0" w:rsidP="00DD6308">
            <w:pPr>
              <w:jc w:val="center"/>
              <w:rPr>
                <w:b/>
                <w:sz w:val="22"/>
                <w:szCs w:val="22"/>
              </w:rPr>
            </w:pPr>
            <w:r w:rsidRPr="00275403">
              <w:rPr>
                <w:b/>
                <w:sz w:val="22"/>
                <w:szCs w:val="22"/>
              </w:rPr>
              <w:t>OČEKÁVANÉ VÝSTUPY</w:t>
            </w:r>
          </w:p>
        </w:tc>
        <w:tc>
          <w:tcPr>
            <w:tcW w:w="3060" w:type="dxa"/>
          </w:tcPr>
          <w:p w:rsidR="002A75C0" w:rsidRPr="00275403" w:rsidRDefault="002A75C0" w:rsidP="00DD6308">
            <w:pPr>
              <w:jc w:val="center"/>
              <w:rPr>
                <w:b/>
                <w:sz w:val="22"/>
                <w:szCs w:val="22"/>
              </w:rPr>
            </w:pPr>
            <w:r w:rsidRPr="00275403">
              <w:rPr>
                <w:b/>
                <w:sz w:val="22"/>
                <w:szCs w:val="22"/>
              </w:rPr>
              <w:t>UČIVO</w:t>
            </w:r>
          </w:p>
        </w:tc>
        <w:tc>
          <w:tcPr>
            <w:tcW w:w="2700" w:type="dxa"/>
          </w:tcPr>
          <w:p w:rsidR="002A75C0" w:rsidRPr="00275403" w:rsidRDefault="002A75C0" w:rsidP="00DD6308">
            <w:pPr>
              <w:jc w:val="center"/>
              <w:rPr>
                <w:b/>
                <w:sz w:val="22"/>
                <w:szCs w:val="22"/>
              </w:rPr>
            </w:pPr>
            <w:r w:rsidRPr="00275403">
              <w:rPr>
                <w:b/>
                <w:sz w:val="22"/>
                <w:szCs w:val="22"/>
              </w:rPr>
              <w:t>PRŮŘEZOVÁ TÉMATA</w:t>
            </w:r>
          </w:p>
        </w:tc>
      </w:tr>
      <w:tr w:rsidR="002A75C0" w:rsidRPr="00275403" w:rsidTr="001B5DAC">
        <w:trPr>
          <w:trHeight w:val="70"/>
          <w:jc w:val="center"/>
        </w:trPr>
        <w:tc>
          <w:tcPr>
            <w:tcW w:w="3780" w:type="dxa"/>
          </w:tcPr>
          <w:p w:rsidR="002A75C0" w:rsidRPr="00275403" w:rsidRDefault="002A75C0" w:rsidP="00DD6308">
            <w:pPr>
              <w:rPr>
                <w:sz w:val="22"/>
                <w:szCs w:val="22"/>
              </w:rPr>
            </w:pPr>
            <w:r w:rsidRPr="00275403">
              <w:rPr>
                <w:sz w:val="22"/>
                <w:szCs w:val="22"/>
              </w:rPr>
              <w:t>Žák:</w:t>
            </w:r>
          </w:p>
          <w:p w:rsidR="002A75C0" w:rsidRPr="00275403" w:rsidRDefault="002A75C0" w:rsidP="00F200AB">
            <w:pPr>
              <w:pStyle w:val="Odstavecseseznamem"/>
              <w:numPr>
                <w:ilvl w:val="0"/>
                <w:numId w:val="192"/>
              </w:numPr>
              <w:rPr>
                <w:sz w:val="22"/>
                <w:szCs w:val="22"/>
              </w:rPr>
            </w:pPr>
            <w:r w:rsidRPr="00275403">
              <w:rPr>
                <w:sz w:val="22"/>
                <w:szCs w:val="22"/>
              </w:rPr>
              <w:t>využívá své individuální hudební schopnosti a dovednosti při hudebních aktivitách</w:t>
            </w:r>
          </w:p>
          <w:p w:rsidR="002A75C0" w:rsidRPr="00275403" w:rsidRDefault="002A75C0" w:rsidP="00F200AB">
            <w:pPr>
              <w:pStyle w:val="Odstavecseseznamem"/>
              <w:numPr>
                <w:ilvl w:val="0"/>
                <w:numId w:val="192"/>
              </w:numPr>
              <w:rPr>
                <w:sz w:val="22"/>
                <w:szCs w:val="22"/>
              </w:rPr>
            </w:pPr>
            <w:r w:rsidRPr="00275403">
              <w:rPr>
                <w:sz w:val="22"/>
                <w:szCs w:val="22"/>
              </w:rPr>
              <w:t>uplatňuje získané pěvecké dovednosti a návyky při zpěvu i při mluveném projevu v běžném životě, zpívá dle svých dispozic intonačně čistě a rytmicky přesně v jednohlase i vícehlase, dokáže ocenit kvalitní vokální projev druhého</w:t>
            </w:r>
          </w:p>
          <w:p w:rsidR="002A75C0" w:rsidRPr="00275403" w:rsidRDefault="002A75C0" w:rsidP="00F200AB">
            <w:pPr>
              <w:pStyle w:val="Odstavecseseznamem"/>
              <w:numPr>
                <w:ilvl w:val="0"/>
                <w:numId w:val="192"/>
              </w:numPr>
              <w:rPr>
                <w:sz w:val="22"/>
                <w:szCs w:val="22"/>
              </w:rPr>
            </w:pPr>
            <w:r w:rsidRPr="00275403">
              <w:rPr>
                <w:sz w:val="22"/>
                <w:szCs w:val="22"/>
              </w:rPr>
              <w:t>reprodukuje na základě svých individuálních hudebních schopností a dovedností různé motivy, témata i části skladeb, vytváří a volí jednoduché doprovody, provádí jednoduché hudební improvizace</w:t>
            </w:r>
          </w:p>
          <w:p w:rsidR="002A75C0" w:rsidRPr="00275403" w:rsidRDefault="002A75C0" w:rsidP="00F200AB">
            <w:pPr>
              <w:pStyle w:val="Odstavecseseznamem"/>
              <w:numPr>
                <w:ilvl w:val="0"/>
                <w:numId w:val="192"/>
              </w:numPr>
              <w:rPr>
                <w:sz w:val="22"/>
                <w:szCs w:val="22"/>
              </w:rPr>
            </w:pPr>
            <w:r w:rsidRPr="00275403">
              <w:rPr>
                <w:sz w:val="22"/>
                <w:szCs w:val="22"/>
              </w:rPr>
              <w:t>orientuje se v zápise písní a skladeb různých stylů a žánrů, tyto písně či skladby na základě individuálních schopností a získaných dovedností svým způsobem realizuje</w:t>
            </w:r>
          </w:p>
          <w:p w:rsidR="002A75C0" w:rsidRPr="00275403" w:rsidRDefault="002A75C0" w:rsidP="00F200AB">
            <w:pPr>
              <w:pStyle w:val="Odstavecseseznamem"/>
              <w:numPr>
                <w:ilvl w:val="0"/>
                <w:numId w:val="192"/>
              </w:numPr>
              <w:rPr>
                <w:sz w:val="22"/>
                <w:szCs w:val="22"/>
              </w:rPr>
            </w:pPr>
            <w:r w:rsidRPr="00275403">
              <w:rPr>
                <w:sz w:val="22"/>
                <w:szCs w:val="22"/>
              </w:rPr>
              <w:t>rozpozná některé z tanců různých stylových období, zvolí vhodný typ hudebně pohybových prvků k poslouchané hudbě a na základě individuálních hudebních schopností a pohybové vyspělosti předvede jednoduchou pohybovou vazbu</w:t>
            </w:r>
          </w:p>
          <w:p w:rsidR="002A75C0" w:rsidRPr="00275403" w:rsidRDefault="002A75C0" w:rsidP="00F200AB">
            <w:pPr>
              <w:pStyle w:val="Odstavecseseznamem"/>
              <w:numPr>
                <w:ilvl w:val="0"/>
                <w:numId w:val="192"/>
              </w:numPr>
              <w:rPr>
                <w:sz w:val="22"/>
                <w:szCs w:val="22"/>
              </w:rPr>
            </w:pPr>
            <w:r w:rsidRPr="00275403">
              <w:rPr>
                <w:sz w:val="22"/>
                <w:szCs w:val="22"/>
              </w:rPr>
              <w:t>orientuje se v proudu znějící hudby, vnímá užité hudebně výrazové prostředky a charakteristické sémantické prvky, chápe jejich význam v hudbě a na základě toho přistupuje k hudebnímu dílu jako k logicky utvářenému celku</w:t>
            </w:r>
          </w:p>
          <w:p w:rsidR="002A75C0" w:rsidRPr="00275403" w:rsidRDefault="002A75C0" w:rsidP="00F200AB">
            <w:pPr>
              <w:pStyle w:val="Odstavecseseznamem"/>
              <w:numPr>
                <w:ilvl w:val="0"/>
                <w:numId w:val="192"/>
              </w:numPr>
              <w:rPr>
                <w:sz w:val="22"/>
                <w:szCs w:val="22"/>
              </w:rPr>
            </w:pPr>
            <w:r w:rsidRPr="00275403">
              <w:rPr>
                <w:sz w:val="22"/>
                <w:szCs w:val="22"/>
              </w:rPr>
              <w:t>zařadí na základě individuálních schopností a získaných vědomostí slyšenou hudbu do stylového období a porovnává ji z hlediska její slohové a stylové příslušnosti s dalšími skladbami</w:t>
            </w:r>
          </w:p>
          <w:p w:rsidR="002A75C0" w:rsidRPr="00275403" w:rsidRDefault="002A75C0" w:rsidP="00F200AB">
            <w:pPr>
              <w:pStyle w:val="Odstavecseseznamem"/>
              <w:numPr>
                <w:ilvl w:val="0"/>
                <w:numId w:val="192"/>
              </w:numPr>
              <w:rPr>
                <w:sz w:val="22"/>
                <w:szCs w:val="22"/>
              </w:rPr>
            </w:pPr>
            <w:r w:rsidRPr="00275403">
              <w:rPr>
                <w:sz w:val="22"/>
                <w:szCs w:val="22"/>
              </w:rPr>
              <w:t>vyhledává souvislosti mezi hudbou a jinými druhy umění</w:t>
            </w:r>
          </w:p>
        </w:tc>
        <w:tc>
          <w:tcPr>
            <w:tcW w:w="3060" w:type="dxa"/>
          </w:tcPr>
          <w:p w:rsidR="002A75C0" w:rsidRPr="00275403" w:rsidRDefault="002A75C0" w:rsidP="00275403">
            <w:pPr>
              <w:suppressAutoHyphens/>
              <w:snapToGrid w:val="0"/>
              <w:rPr>
                <w:b/>
                <w:bCs/>
                <w:sz w:val="22"/>
                <w:szCs w:val="22"/>
                <w:u w:val="single"/>
                <w:lang w:eastAsia="ar-SA"/>
              </w:rPr>
            </w:pPr>
            <w:r w:rsidRPr="00275403">
              <w:rPr>
                <w:b/>
                <w:bCs/>
                <w:sz w:val="22"/>
                <w:szCs w:val="22"/>
                <w:u w:val="single"/>
                <w:lang w:eastAsia="ar-SA"/>
              </w:rPr>
              <w:t>Vokálně instrumentální aktivity</w:t>
            </w:r>
          </w:p>
          <w:p w:rsidR="002A75C0" w:rsidRPr="00275403" w:rsidRDefault="002A75C0" w:rsidP="00F200AB">
            <w:pPr>
              <w:pStyle w:val="Odstavecseseznamem"/>
              <w:numPr>
                <w:ilvl w:val="0"/>
                <w:numId w:val="192"/>
              </w:numPr>
              <w:suppressAutoHyphens/>
              <w:snapToGrid w:val="0"/>
              <w:rPr>
                <w:bCs/>
                <w:sz w:val="22"/>
                <w:szCs w:val="22"/>
                <w:lang w:eastAsia="ar-SA"/>
              </w:rPr>
            </w:pPr>
            <w:r w:rsidRPr="00275403">
              <w:rPr>
                <w:bCs/>
                <w:sz w:val="22"/>
                <w:szCs w:val="22"/>
                <w:lang w:eastAsia="ar-SA"/>
              </w:rPr>
              <w:t>Záznam hudby- noty, notační programy ( Sibelius, Capella, Finale ) a další způsoby záznamu hudby.</w:t>
            </w:r>
          </w:p>
          <w:p w:rsidR="002A75C0" w:rsidRPr="00275403" w:rsidRDefault="002A75C0" w:rsidP="00F200AB">
            <w:pPr>
              <w:numPr>
                <w:ilvl w:val="0"/>
                <w:numId w:val="192"/>
              </w:numPr>
              <w:suppressAutoHyphens/>
              <w:rPr>
                <w:sz w:val="22"/>
                <w:szCs w:val="22"/>
                <w:lang w:eastAsia="ar-SA"/>
              </w:rPr>
            </w:pPr>
            <w:r w:rsidRPr="00275403">
              <w:rPr>
                <w:sz w:val="22"/>
                <w:szCs w:val="22"/>
                <w:lang w:eastAsia="ar-SA"/>
              </w:rPr>
              <w:t>intonace</w:t>
            </w:r>
          </w:p>
          <w:p w:rsidR="002A75C0" w:rsidRPr="00275403" w:rsidRDefault="002A75C0" w:rsidP="00F200AB">
            <w:pPr>
              <w:numPr>
                <w:ilvl w:val="0"/>
                <w:numId w:val="192"/>
              </w:numPr>
              <w:suppressAutoHyphens/>
              <w:rPr>
                <w:sz w:val="22"/>
                <w:szCs w:val="22"/>
                <w:lang w:eastAsia="ar-SA"/>
              </w:rPr>
            </w:pPr>
            <w:r w:rsidRPr="00275403">
              <w:rPr>
                <w:sz w:val="22"/>
                <w:szCs w:val="22"/>
                <w:lang w:eastAsia="ar-SA"/>
              </w:rPr>
              <w:t xml:space="preserve">práce s písní </w:t>
            </w:r>
          </w:p>
          <w:p w:rsidR="002A75C0" w:rsidRPr="00275403" w:rsidRDefault="002A75C0" w:rsidP="00F200AB">
            <w:pPr>
              <w:numPr>
                <w:ilvl w:val="0"/>
                <w:numId w:val="192"/>
              </w:numPr>
              <w:suppressAutoHyphens/>
              <w:rPr>
                <w:sz w:val="22"/>
                <w:szCs w:val="22"/>
                <w:lang w:eastAsia="ar-SA"/>
              </w:rPr>
            </w:pPr>
            <w:r w:rsidRPr="00275403">
              <w:rPr>
                <w:sz w:val="22"/>
                <w:szCs w:val="22"/>
                <w:lang w:eastAsia="ar-SA"/>
              </w:rPr>
              <w:t>stylizace doprovodů k písní</w:t>
            </w:r>
          </w:p>
          <w:p w:rsidR="002A75C0" w:rsidRPr="00275403" w:rsidRDefault="002A75C0" w:rsidP="00F200AB">
            <w:pPr>
              <w:numPr>
                <w:ilvl w:val="0"/>
                <w:numId w:val="192"/>
              </w:numPr>
              <w:suppressAutoHyphens/>
              <w:rPr>
                <w:sz w:val="22"/>
                <w:szCs w:val="22"/>
                <w:lang w:eastAsia="ar-SA"/>
              </w:rPr>
            </w:pPr>
            <w:r w:rsidRPr="00275403">
              <w:rPr>
                <w:sz w:val="22"/>
                <w:szCs w:val="22"/>
                <w:lang w:eastAsia="ar-SA"/>
              </w:rPr>
              <w:t>taneční prvky</w:t>
            </w:r>
          </w:p>
          <w:p w:rsidR="002A75C0" w:rsidRPr="00275403" w:rsidRDefault="002A75C0" w:rsidP="00F200AB">
            <w:pPr>
              <w:numPr>
                <w:ilvl w:val="0"/>
                <w:numId w:val="192"/>
              </w:numPr>
              <w:rPr>
                <w:sz w:val="22"/>
                <w:szCs w:val="22"/>
              </w:rPr>
            </w:pPr>
            <w:r w:rsidRPr="00275403">
              <w:rPr>
                <w:sz w:val="22"/>
                <w:szCs w:val="22"/>
              </w:rPr>
              <w:t>nástrojová hra individuální dle schopnosti žáků dané třídy</w:t>
            </w:r>
          </w:p>
          <w:p w:rsidR="002A75C0" w:rsidRPr="00275403" w:rsidRDefault="002A75C0" w:rsidP="00DD6308">
            <w:pPr>
              <w:rPr>
                <w:sz w:val="22"/>
                <w:szCs w:val="22"/>
              </w:rPr>
            </w:pPr>
          </w:p>
          <w:p w:rsidR="002A75C0" w:rsidRPr="00275403" w:rsidRDefault="002A75C0" w:rsidP="00275403">
            <w:pPr>
              <w:suppressAutoHyphens/>
              <w:snapToGrid w:val="0"/>
              <w:rPr>
                <w:b/>
                <w:bCs/>
                <w:sz w:val="22"/>
                <w:szCs w:val="22"/>
                <w:u w:val="single"/>
                <w:lang w:eastAsia="ar-SA"/>
              </w:rPr>
            </w:pPr>
            <w:r w:rsidRPr="00275403">
              <w:rPr>
                <w:b/>
                <w:bCs/>
                <w:sz w:val="22"/>
                <w:szCs w:val="22"/>
                <w:u w:val="single"/>
                <w:lang w:eastAsia="ar-SA"/>
              </w:rPr>
              <w:t>Dovednosti a návyky hlasové výchovy:</w:t>
            </w:r>
          </w:p>
          <w:p w:rsidR="002A75C0" w:rsidRPr="00275403" w:rsidRDefault="002A75C0" w:rsidP="00F200AB">
            <w:pPr>
              <w:numPr>
                <w:ilvl w:val="0"/>
                <w:numId w:val="192"/>
              </w:numPr>
              <w:suppressAutoHyphens/>
              <w:rPr>
                <w:sz w:val="22"/>
                <w:szCs w:val="22"/>
                <w:lang w:eastAsia="ar-SA"/>
              </w:rPr>
            </w:pPr>
            <w:r w:rsidRPr="00275403">
              <w:rPr>
                <w:sz w:val="22"/>
                <w:szCs w:val="22"/>
                <w:lang w:eastAsia="ar-SA"/>
              </w:rPr>
              <w:t>základní práce s hlasem</w:t>
            </w:r>
          </w:p>
          <w:p w:rsidR="002A75C0" w:rsidRPr="00275403" w:rsidRDefault="002A75C0" w:rsidP="00F200AB">
            <w:pPr>
              <w:numPr>
                <w:ilvl w:val="0"/>
                <w:numId w:val="192"/>
              </w:numPr>
              <w:suppressAutoHyphens/>
              <w:rPr>
                <w:sz w:val="22"/>
                <w:szCs w:val="22"/>
                <w:lang w:eastAsia="ar-SA"/>
              </w:rPr>
            </w:pPr>
            <w:r w:rsidRPr="00275403">
              <w:rPr>
                <w:sz w:val="22"/>
                <w:szCs w:val="22"/>
                <w:lang w:eastAsia="ar-SA"/>
              </w:rPr>
              <w:t xml:space="preserve">hlasová hygiena, a práce s hlasem v době mutace </w:t>
            </w:r>
          </w:p>
          <w:p w:rsidR="002A75C0" w:rsidRPr="00275403" w:rsidRDefault="002A75C0" w:rsidP="00F200AB">
            <w:pPr>
              <w:numPr>
                <w:ilvl w:val="0"/>
                <w:numId w:val="192"/>
              </w:numPr>
              <w:rPr>
                <w:sz w:val="22"/>
                <w:szCs w:val="22"/>
              </w:rPr>
            </w:pPr>
            <w:r w:rsidRPr="00275403">
              <w:rPr>
                <w:sz w:val="22"/>
                <w:szCs w:val="22"/>
              </w:rPr>
              <w:t xml:space="preserve">práce s vybranými lidovými a  </w:t>
            </w:r>
          </w:p>
          <w:p w:rsidR="002A75C0" w:rsidRPr="00275403" w:rsidRDefault="002A75C0" w:rsidP="00F200AB">
            <w:pPr>
              <w:numPr>
                <w:ilvl w:val="0"/>
                <w:numId w:val="192"/>
              </w:numPr>
              <w:rPr>
                <w:sz w:val="22"/>
                <w:szCs w:val="22"/>
              </w:rPr>
            </w:pPr>
            <w:r w:rsidRPr="00275403">
              <w:rPr>
                <w:sz w:val="22"/>
                <w:szCs w:val="22"/>
              </w:rPr>
              <w:t>umělými písněmi – rozbor a</w:t>
            </w:r>
          </w:p>
          <w:p w:rsidR="002A75C0" w:rsidRPr="00275403" w:rsidRDefault="002A75C0" w:rsidP="00F200AB">
            <w:pPr>
              <w:numPr>
                <w:ilvl w:val="0"/>
                <w:numId w:val="192"/>
              </w:numPr>
              <w:rPr>
                <w:sz w:val="22"/>
                <w:szCs w:val="22"/>
              </w:rPr>
            </w:pPr>
            <w:r w:rsidRPr="00275403">
              <w:rPr>
                <w:sz w:val="22"/>
                <w:szCs w:val="22"/>
              </w:rPr>
              <w:t>nácvik</w:t>
            </w:r>
          </w:p>
          <w:p w:rsidR="002A75C0" w:rsidRPr="00275403" w:rsidRDefault="002A75C0" w:rsidP="00F200AB">
            <w:pPr>
              <w:numPr>
                <w:ilvl w:val="0"/>
                <w:numId w:val="192"/>
              </w:numPr>
              <w:rPr>
                <w:sz w:val="22"/>
                <w:szCs w:val="22"/>
              </w:rPr>
            </w:pPr>
            <w:r w:rsidRPr="00275403">
              <w:rPr>
                <w:sz w:val="22"/>
                <w:szCs w:val="22"/>
              </w:rPr>
              <w:t xml:space="preserve">uplatňování výrazových prostředků </w:t>
            </w:r>
          </w:p>
          <w:p w:rsidR="002A75C0" w:rsidRPr="00275403" w:rsidRDefault="002A75C0" w:rsidP="00F200AB">
            <w:pPr>
              <w:numPr>
                <w:ilvl w:val="0"/>
                <w:numId w:val="192"/>
              </w:numPr>
              <w:rPr>
                <w:sz w:val="22"/>
                <w:szCs w:val="22"/>
              </w:rPr>
            </w:pPr>
            <w:r w:rsidRPr="00275403">
              <w:rPr>
                <w:sz w:val="22"/>
                <w:szCs w:val="22"/>
              </w:rPr>
              <w:t>při reprodukci písně</w:t>
            </w:r>
          </w:p>
          <w:p w:rsidR="002A75C0" w:rsidRPr="00275403" w:rsidRDefault="002A75C0" w:rsidP="00F200AB">
            <w:pPr>
              <w:numPr>
                <w:ilvl w:val="0"/>
                <w:numId w:val="192"/>
              </w:numPr>
              <w:rPr>
                <w:sz w:val="22"/>
                <w:szCs w:val="22"/>
              </w:rPr>
            </w:pPr>
            <w:r w:rsidRPr="00275403">
              <w:rPr>
                <w:sz w:val="22"/>
                <w:szCs w:val="22"/>
              </w:rPr>
              <w:t>kánon, lidový dvojhlas, dvojhlas,</w:t>
            </w:r>
          </w:p>
          <w:p w:rsidR="002A75C0" w:rsidRPr="00275403" w:rsidRDefault="002A75C0" w:rsidP="00F200AB">
            <w:pPr>
              <w:numPr>
                <w:ilvl w:val="0"/>
                <w:numId w:val="192"/>
              </w:numPr>
              <w:rPr>
                <w:sz w:val="22"/>
                <w:szCs w:val="22"/>
              </w:rPr>
            </w:pPr>
            <w:r w:rsidRPr="00275403">
              <w:rPr>
                <w:sz w:val="22"/>
                <w:szCs w:val="22"/>
              </w:rPr>
              <w:t>(trojhlas dle schopností dané třídy)</w:t>
            </w:r>
          </w:p>
          <w:p w:rsidR="002A75C0" w:rsidRPr="00275403" w:rsidRDefault="002A75C0" w:rsidP="00F200AB">
            <w:pPr>
              <w:numPr>
                <w:ilvl w:val="0"/>
                <w:numId w:val="192"/>
              </w:numPr>
              <w:rPr>
                <w:sz w:val="22"/>
                <w:szCs w:val="22"/>
              </w:rPr>
            </w:pPr>
            <w:r w:rsidRPr="00275403">
              <w:rPr>
                <w:sz w:val="22"/>
                <w:szCs w:val="22"/>
              </w:rPr>
              <w:t xml:space="preserve">intonace, vokální improvizace  </w:t>
            </w:r>
          </w:p>
          <w:p w:rsidR="002A75C0" w:rsidRPr="00275403" w:rsidRDefault="002A75C0" w:rsidP="00DD6308">
            <w:pPr>
              <w:rPr>
                <w:sz w:val="22"/>
                <w:szCs w:val="22"/>
              </w:rPr>
            </w:pPr>
          </w:p>
          <w:p w:rsidR="00275403" w:rsidRPr="00275403" w:rsidRDefault="002A75C0" w:rsidP="00275403">
            <w:pPr>
              <w:suppressAutoHyphens/>
              <w:snapToGrid w:val="0"/>
              <w:rPr>
                <w:sz w:val="22"/>
                <w:szCs w:val="22"/>
                <w:lang w:eastAsia="ar-SA"/>
              </w:rPr>
            </w:pPr>
            <w:r w:rsidRPr="00275403">
              <w:rPr>
                <w:b/>
                <w:sz w:val="22"/>
                <w:szCs w:val="22"/>
                <w:lang w:eastAsia="ar-SA"/>
              </w:rPr>
              <w:t>Práce s hudebním dílem</w:t>
            </w:r>
            <w:r w:rsidRPr="00275403">
              <w:rPr>
                <w:sz w:val="22"/>
                <w:szCs w:val="22"/>
                <w:lang w:eastAsia="ar-SA"/>
              </w:rPr>
              <w:t xml:space="preserve"> </w:t>
            </w:r>
          </w:p>
          <w:p w:rsidR="002A75C0" w:rsidRPr="00275403" w:rsidRDefault="002A75C0" w:rsidP="00F200AB">
            <w:pPr>
              <w:pStyle w:val="Odstavecseseznamem"/>
              <w:numPr>
                <w:ilvl w:val="0"/>
                <w:numId w:val="192"/>
              </w:numPr>
              <w:suppressAutoHyphens/>
              <w:snapToGrid w:val="0"/>
              <w:rPr>
                <w:sz w:val="22"/>
                <w:szCs w:val="22"/>
                <w:lang w:eastAsia="ar-SA"/>
              </w:rPr>
            </w:pPr>
            <w:r w:rsidRPr="00275403">
              <w:rPr>
                <w:sz w:val="22"/>
                <w:szCs w:val="22"/>
                <w:lang w:eastAsia="ar-SA"/>
              </w:rPr>
              <w:t>reprodukce hlavních hudebních motivů, témat poslechové skladby na základě sluchových zkušeností a intonačních dovedností</w:t>
            </w:r>
          </w:p>
          <w:p w:rsidR="002A75C0" w:rsidRPr="00275403" w:rsidRDefault="002A75C0" w:rsidP="00F200AB">
            <w:pPr>
              <w:pStyle w:val="Odstavecseseznamem"/>
              <w:numPr>
                <w:ilvl w:val="0"/>
                <w:numId w:val="192"/>
              </w:numPr>
              <w:suppressAutoHyphens/>
              <w:snapToGrid w:val="0"/>
              <w:rPr>
                <w:sz w:val="22"/>
                <w:szCs w:val="22"/>
                <w:lang w:eastAsia="ar-SA"/>
              </w:rPr>
            </w:pPr>
            <w:r w:rsidRPr="00275403">
              <w:rPr>
                <w:sz w:val="22"/>
                <w:szCs w:val="22"/>
                <w:lang w:eastAsia="ar-SA"/>
              </w:rPr>
              <w:t xml:space="preserve">Orientace v hudebním prostoru a analýza hudební skladby-postihování hudebně výrazových </w:t>
            </w:r>
            <w:r w:rsidR="007E6E48" w:rsidRPr="00275403">
              <w:rPr>
                <w:sz w:val="22"/>
                <w:szCs w:val="22"/>
                <w:lang w:eastAsia="ar-SA"/>
              </w:rPr>
              <w:t>prostředků, významné</w:t>
            </w:r>
            <w:r w:rsidRPr="00275403">
              <w:rPr>
                <w:sz w:val="22"/>
                <w:szCs w:val="22"/>
                <w:lang w:eastAsia="ar-SA"/>
              </w:rPr>
              <w:t xml:space="preserve"> sémantické prvky užité ve </w:t>
            </w:r>
            <w:r w:rsidR="007E6E48" w:rsidRPr="00275403">
              <w:rPr>
                <w:sz w:val="22"/>
                <w:szCs w:val="22"/>
                <w:lang w:eastAsia="ar-SA"/>
              </w:rPr>
              <w:t>skladbě (zvukomalba</w:t>
            </w:r>
            <w:r w:rsidRPr="00275403">
              <w:rPr>
                <w:sz w:val="22"/>
                <w:szCs w:val="22"/>
                <w:lang w:eastAsia="ar-SA"/>
              </w:rPr>
              <w:t>, dušemalba, pohyb melodie, pravidelnost a nepravidelnost hudební formy) a jejich význam pro pochopení hudebního díla.</w:t>
            </w:r>
          </w:p>
          <w:p w:rsidR="002A75C0" w:rsidRPr="00275403" w:rsidRDefault="002A75C0" w:rsidP="00275403">
            <w:pPr>
              <w:suppressAutoHyphens/>
              <w:snapToGrid w:val="0"/>
              <w:ind w:firstLine="60"/>
              <w:rPr>
                <w:sz w:val="22"/>
                <w:szCs w:val="22"/>
                <w:lang w:eastAsia="ar-SA"/>
              </w:rPr>
            </w:pPr>
          </w:p>
          <w:p w:rsidR="002A75C0" w:rsidRPr="00275403" w:rsidRDefault="002A75C0" w:rsidP="00DD6308">
            <w:pPr>
              <w:rPr>
                <w:sz w:val="22"/>
                <w:szCs w:val="22"/>
              </w:rPr>
            </w:pPr>
          </w:p>
          <w:p w:rsidR="00275403" w:rsidRPr="00275403" w:rsidRDefault="002A75C0" w:rsidP="00275403">
            <w:pPr>
              <w:suppressAutoHyphens/>
              <w:snapToGrid w:val="0"/>
              <w:rPr>
                <w:b/>
                <w:sz w:val="22"/>
                <w:szCs w:val="22"/>
                <w:u w:val="single"/>
                <w:lang w:eastAsia="ar-SA"/>
              </w:rPr>
            </w:pPr>
            <w:r w:rsidRPr="00275403">
              <w:rPr>
                <w:b/>
                <w:sz w:val="22"/>
                <w:szCs w:val="22"/>
                <w:u w:val="single"/>
                <w:lang w:eastAsia="ar-SA"/>
              </w:rPr>
              <w:t>Hudebně pohybové činnosti</w:t>
            </w:r>
          </w:p>
          <w:p w:rsidR="002A75C0" w:rsidRPr="00275403" w:rsidRDefault="002A75C0" w:rsidP="00F200AB">
            <w:pPr>
              <w:pStyle w:val="Odstavecseseznamem"/>
              <w:numPr>
                <w:ilvl w:val="0"/>
                <w:numId w:val="192"/>
              </w:numPr>
              <w:suppressAutoHyphens/>
              <w:snapToGrid w:val="0"/>
              <w:rPr>
                <w:sz w:val="22"/>
                <w:szCs w:val="22"/>
                <w:lang w:eastAsia="ar-SA"/>
              </w:rPr>
            </w:pPr>
            <w:r w:rsidRPr="00275403">
              <w:rPr>
                <w:sz w:val="22"/>
                <w:szCs w:val="22"/>
                <w:lang w:eastAsia="ar-SA"/>
              </w:rPr>
              <w:t>pohybové vyjádření hudby v návaznosti na sémantiku hudebního díla- pantomima,</w:t>
            </w:r>
            <w:r w:rsidR="00275403">
              <w:rPr>
                <w:sz w:val="22"/>
                <w:szCs w:val="22"/>
                <w:lang w:eastAsia="ar-SA"/>
              </w:rPr>
              <w:t xml:space="preserve"> </w:t>
            </w:r>
            <w:r w:rsidRPr="00275403">
              <w:rPr>
                <w:sz w:val="22"/>
                <w:szCs w:val="22"/>
                <w:lang w:eastAsia="ar-SA"/>
              </w:rPr>
              <w:t>improvizace</w:t>
            </w:r>
          </w:p>
          <w:p w:rsidR="002A75C0" w:rsidRPr="00275403" w:rsidRDefault="002A75C0" w:rsidP="00F200AB">
            <w:pPr>
              <w:pStyle w:val="Odstavecseseznamem"/>
              <w:numPr>
                <w:ilvl w:val="0"/>
                <w:numId w:val="192"/>
              </w:numPr>
              <w:suppressAutoHyphens/>
              <w:snapToGrid w:val="0"/>
              <w:rPr>
                <w:sz w:val="22"/>
                <w:szCs w:val="22"/>
                <w:lang w:eastAsia="ar-SA"/>
              </w:rPr>
            </w:pPr>
            <w:r w:rsidRPr="00275403">
              <w:rPr>
                <w:sz w:val="22"/>
                <w:szCs w:val="22"/>
                <w:lang w:eastAsia="ar-SA"/>
              </w:rPr>
              <w:t>Výrazové prostředky hudby:</w:t>
            </w:r>
          </w:p>
          <w:p w:rsidR="002A75C0" w:rsidRPr="00275403" w:rsidRDefault="002A75C0" w:rsidP="00F200AB">
            <w:pPr>
              <w:pStyle w:val="Odstavecseseznamem"/>
              <w:numPr>
                <w:ilvl w:val="0"/>
                <w:numId w:val="192"/>
              </w:numPr>
              <w:suppressAutoHyphens/>
              <w:snapToGrid w:val="0"/>
              <w:rPr>
                <w:sz w:val="22"/>
                <w:szCs w:val="22"/>
                <w:lang w:eastAsia="ar-SA"/>
              </w:rPr>
            </w:pPr>
            <w:r w:rsidRPr="00275403">
              <w:rPr>
                <w:sz w:val="22"/>
                <w:szCs w:val="22"/>
                <w:lang w:eastAsia="ar-SA"/>
              </w:rPr>
              <w:t>Ucelený přehled hudebního vývoje od vzniku jazzu po hudební dnešek</w:t>
            </w:r>
          </w:p>
          <w:p w:rsidR="002A75C0" w:rsidRPr="00275403" w:rsidRDefault="002A75C0" w:rsidP="00F200AB">
            <w:pPr>
              <w:pStyle w:val="Odstavecseseznamem"/>
              <w:numPr>
                <w:ilvl w:val="0"/>
                <w:numId w:val="192"/>
              </w:numPr>
              <w:suppressAutoHyphens/>
              <w:rPr>
                <w:sz w:val="22"/>
                <w:szCs w:val="22"/>
                <w:lang w:eastAsia="ar-SA"/>
              </w:rPr>
            </w:pPr>
            <w:r w:rsidRPr="00275403">
              <w:rPr>
                <w:sz w:val="22"/>
                <w:szCs w:val="22"/>
                <w:lang w:eastAsia="ar-SA"/>
              </w:rPr>
              <w:t>Klasikové 20. století</w:t>
            </w:r>
          </w:p>
          <w:p w:rsidR="002A75C0" w:rsidRPr="00275403" w:rsidRDefault="002A75C0" w:rsidP="00F200AB">
            <w:pPr>
              <w:pStyle w:val="Odstavecseseznamem"/>
              <w:numPr>
                <w:ilvl w:val="0"/>
                <w:numId w:val="192"/>
              </w:numPr>
              <w:suppressAutoHyphens/>
              <w:rPr>
                <w:sz w:val="22"/>
                <w:szCs w:val="22"/>
                <w:lang w:eastAsia="ar-SA"/>
              </w:rPr>
            </w:pPr>
            <w:r w:rsidRPr="00275403">
              <w:rPr>
                <w:sz w:val="22"/>
                <w:szCs w:val="22"/>
                <w:lang w:eastAsia="ar-SA"/>
              </w:rPr>
              <w:t>Hudební dnešek a nové vývojové proudy</w:t>
            </w:r>
          </w:p>
          <w:p w:rsidR="002A75C0" w:rsidRPr="00275403" w:rsidRDefault="002A75C0" w:rsidP="00F200AB">
            <w:pPr>
              <w:pStyle w:val="Odstavecseseznamem"/>
              <w:numPr>
                <w:ilvl w:val="0"/>
                <w:numId w:val="192"/>
              </w:numPr>
              <w:rPr>
                <w:sz w:val="22"/>
                <w:szCs w:val="22"/>
              </w:rPr>
            </w:pPr>
            <w:r w:rsidRPr="00275403">
              <w:rPr>
                <w:sz w:val="22"/>
                <w:szCs w:val="22"/>
              </w:rPr>
              <w:t>Hudební návraty – zastavení u vybraných děl klasické hudby</w:t>
            </w:r>
          </w:p>
          <w:p w:rsidR="002A75C0" w:rsidRPr="00275403" w:rsidRDefault="002A75C0" w:rsidP="00F200AB">
            <w:pPr>
              <w:pStyle w:val="Odstavecseseznamem"/>
              <w:numPr>
                <w:ilvl w:val="0"/>
                <w:numId w:val="192"/>
              </w:numPr>
              <w:rPr>
                <w:sz w:val="22"/>
                <w:szCs w:val="22"/>
              </w:rPr>
            </w:pPr>
            <w:r w:rsidRPr="00275403">
              <w:rPr>
                <w:sz w:val="22"/>
                <w:szCs w:val="22"/>
              </w:rPr>
              <w:t>Vyhledávání a pozorování souvislostí mezi jednotlivými druhy umění</w:t>
            </w:r>
          </w:p>
        </w:tc>
        <w:tc>
          <w:tcPr>
            <w:tcW w:w="2700" w:type="dxa"/>
          </w:tcPr>
          <w:p w:rsidR="002A75C0" w:rsidRPr="00275403" w:rsidRDefault="002A75C0" w:rsidP="00DD6308">
            <w:pPr>
              <w:rPr>
                <w:b/>
                <w:sz w:val="22"/>
                <w:szCs w:val="22"/>
              </w:rPr>
            </w:pPr>
            <w:r w:rsidRPr="00275403">
              <w:rPr>
                <w:b/>
                <w:sz w:val="22"/>
                <w:szCs w:val="22"/>
              </w:rPr>
              <w:t xml:space="preserve">Osobnostní a sociální výchova </w:t>
            </w:r>
          </w:p>
          <w:p w:rsidR="002A75C0" w:rsidRPr="00275403" w:rsidRDefault="002A75C0" w:rsidP="00DD6308">
            <w:pPr>
              <w:rPr>
                <w:sz w:val="22"/>
                <w:szCs w:val="22"/>
              </w:rPr>
            </w:pPr>
            <w:r w:rsidRPr="00275403">
              <w:rPr>
                <w:sz w:val="22"/>
                <w:szCs w:val="22"/>
              </w:rPr>
              <w:t xml:space="preserve">Psychohygiena </w:t>
            </w:r>
          </w:p>
          <w:p w:rsidR="002A75C0" w:rsidRPr="00275403" w:rsidRDefault="002A75C0" w:rsidP="00DD6308">
            <w:pPr>
              <w:rPr>
                <w:sz w:val="22"/>
                <w:szCs w:val="22"/>
              </w:rPr>
            </w:pPr>
            <w:r w:rsidRPr="00275403">
              <w:rPr>
                <w:sz w:val="22"/>
                <w:szCs w:val="22"/>
              </w:rPr>
              <w:t>– pozitivní naladění mysli, uplatnění hudby při relaxaci</w:t>
            </w:r>
          </w:p>
          <w:p w:rsidR="002A75C0" w:rsidRPr="00275403" w:rsidRDefault="002A75C0" w:rsidP="00DD6308">
            <w:pPr>
              <w:rPr>
                <w:sz w:val="22"/>
                <w:szCs w:val="22"/>
              </w:rPr>
            </w:pPr>
          </w:p>
          <w:p w:rsidR="002A75C0" w:rsidRPr="00275403" w:rsidRDefault="002A75C0" w:rsidP="00DD6308">
            <w:pPr>
              <w:rPr>
                <w:sz w:val="22"/>
                <w:szCs w:val="22"/>
              </w:rPr>
            </w:pPr>
            <w:r w:rsidRPr="00275403">
              <w:rPr>
                <w:b/>
                <w:sz w:val="22"/>
                <w:szCs w:val="22"/>
              </w:rPr>
              <w:t>Osobnostní a sociální výchova</w:t>
            </w:r>
          </w:p>
          <w:p w:rsidR="002A75C0" w:rsidRPr="00275403" w:rsidRDefault="002A75C0" w:rsidP="00DD6308">
            <w:pPr>
              <w:rPr>
                <w:sz w:val="22"/>
                <w:szCs w:val="22"/>
              </w:rPr>
            </w:pPr>
            <w:r w:rsidRPr="00275403">
              <w:rPr>
                <w:sz w:val="22"/>
                <w:szCs w:val="22"/>
              </w:rPr>
              <w:t xml:space="preserve">Komunikace </w:t>
            </w:r>
          </w:p>
          <w:p w:rsidR="002A75C0" w:rsidRPr="00275403" w:rsidRDefault="002A75C0" w:rsidP="00DD6308">
            <w:pPr>
              <w:rPr>
                <w:sz w:val="22"/>
                <w:szCs w:val="22"/>
              </w:rPr>
            </w:pPr>
            <w:r w:rsidRPr="00275403">
              <w:rPr>
                <w:sz w:val="22"/>
                <w:szCs w:val="22"/>
              </w:rPr>
              <w:t>– řeč těla, zvuků a slov</w:t>
            </w:r>
          </w:p>
          <w:p w:rsidR="002A75C0" w:rsidRPr="00275403" w:rsidRDefault="002A75C0" w:rsidP="00DD6308">
            <w:pPr>
              <w:rPr>
                <w:sz w:val="22"/>
                <w:szCs w:val="22"/>
              </w:rPr>
            </w:pPr>
          </w:p>
          <w:p w:rsidR="002A75C0" w:rsidRPr="00275403" w:rsidRDefault="002A75C0" w:rsidP="00DD6308">
            <w:pPr>
              <w:suppressAutoHyphens/>
              <w:snapToGrid w:val="0"/>
              <w:rPr>
                <w:sz w:val="22"/>
                <w:szCs w:val="22"/>
                <w:lang w:eastAsia="ar-SA"/>
              </w:rPr>
            </w:pPr>
            <w:r w:rsidRPr="00275403">
              <w:rPr>
                <w:b/>
                <w:sz w:val="22"/>
                <w:szCs w:val="22"/>
                <w:lang w:eastAsia="ar-SA"/>
              </w:rPr>
              <w:t>Výchova k myšlení v evropských a globálních souvislostech</w:t>
            </w:r>
            <w:r w:rsidRPr="00275403">
              <w:rPr>
                <w:sz w:val="22"/>
                <w:szCs w:val="22"/>
                <w:lang w:eastAsia="ar-SA"/>
              </w:rPr>
              <w:t xml:space="preserve">  </w:t>
            </w:r>
          </w:p>
          <w:p w:rsidR="002A75C0" w:rsidRPr="00275403" w:rsidRDefault="002A75C0" w:rsidP="00DD6308">
            <w:pPr>
              <w:rPr>
                <w:sz w:val="22"/>
                <w:szCs w:val="22"/>
              </w:rPr>
            </w:pPr>
            <w:r w:rsidRPr="00275403">
              <w:rPr>
                <w:sz w:val="22"/>
                <w:szCs w:val="22"/>
              </w:rPr>
              <w:t>Objevujeme Evropu a svět – naše vlast a Evropa</w:t>
            </w: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1B5DAC" w:rsidRDefault="001B5DAC">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Umění a kultura – obor hudební </w:t>
      </w:r>
      <w:r w:rsidR="00536FC4">
        <w:rPr>
          <w:b/>
        </w:rPr>
        <w:t>výchova</w:t>
      </w:r>
    </w:p>
    <w:p w:rsidR="002A75C0" w:rsidRPr="002A75C0" w:rsidRDefault="002A75C0" w:rsidP="00DD6308">
      <w:pPr>
        <w:rPr>
          <w:b/>
        </w:rPr>
      </w:pPr>
      <w:r w:rsidRPr="002A75C0">
        <w:rPr>
          <w:b/>
        </w:rPr>
        <w:t>Ročník: 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060"/>
        <w:gridCol w:w="2700"/>
      </w:tblGrid>
      <w:tr w:rsidR="002A75C0" w:rsidRPr="00275403" w:rsidTr="001B5DAC">
        <w:trPr>
          <w:jc w:val="center"/>
        </w:trPr>
        <w:tc>
          <w:tcPr>
            <w:tcW w:w="3780" w:type="dxa"/>
          </w:tcPr>
          <w:p w:rsidR="002A75C0" w:rsidRPr="00275403" w:rsidRDefault="002A75C0" w:rsidP="00DD6308">
            <w:pPr>
              <w:jc w:val="center"/>
              <w:rPr>
                <w:b/>
                <w:sz w:val="22"/>
                <w:szCs w:val="22"/>
              </w:rPr>
            </w:pPr>
            <w:r w:rsidRPr="00275403">
              <w:rPr>
                <w:b/>
                <w:sz w:val="22"/>
                <w:szCs w:val="22"/>
              </w:rPr>
              <w:t>OČEKÁVANÉ VÝSTUPY</w:t>
            </w:r>
          </w:p>
        </w:tc>
        <w:tc>
          <w:tcPr>
            <w:tcW w:w="3060" w:type="dxa"/>
          </w:tcPr>
          <w:p w:rsidR="002A75C0" w:rsidRPr="00275403" w:rsidRDefault="002A75C0" w:rsidP="00DD6308">
            <w:pPr>
              <w:jc w:val="center"/>
              <w:rPr>
                <w:b/>
                <w:sz w:val="22"/>
                <w:szCs w:val="22"/>
              </w:rPr>
            </w:pPr>
            <w:r w:rsidRPr="00275403">
              <w:rPr>
                <w:b/>
                <w:sz w:val="22"/>
                <w:szCs w:val="22"/>
              </w:rPr>
              <w:t>UČIVO</w:t>
            </w:r>
          </w:p>
        </w:tc>
        <w:tc>
          <w:tcPr>
            <w:tcW w:w="2700" w:type="dxa"/>
          </w:tcPr>
          <w:p w:rsidR="002A75C0" w:rsidRPr="00275403" w:rsidRDefault="002A75C0" w:rsidP="00DD6308">
            <w:pPr>
              <w:jc w:val="center"/>
              <w:rPr>
                <w:b/>
                <w:sz w:val="22"/>
                <w:szCs w:val="22"/>
              </w:rPr>
            </w:pPr>
            <w:r w:rsidRPr="00275403">
              <w:rPr>
                <w:b/>
                <w:sz w:val="22"/>
                <w:szCs w:val="22"/>
              </w:rPr>
              <w:t>PRŮŘEZOVÁ TÉMATA</w:t>
            </w:r>
          </w:p>
        </w:tc>
      </w:tr>
      <w:tr w:rsidR="002A75C0" w:rsidRPr="00275403" w:rsidTr="001B5DAC">
        <w:trPr>
          <w:trHeight w:val="70"/>
          <w:jc w:val="center"/>
        </w:trPr>
        <w:tc>
          <w:tcPr>
            <w:tcW w:w="3780" w:type="dxa"/>
          </w:tcPr>
          <w:p w:rsidR="002A75C0" w:rsidRPr="00275403" w:rsidRDefault="002A75C0" w:rsidP="00DD6308">
            <w:pPr>
              <w:rPr>
                <w:sz w:val="22"/>
                <w:szCs w:val="22"/>
              </w:rPr>
            </w:pPr>
            <w:r w:rsidRPr="00275403">
              <w:rPr>
                <w:sz w:val="22"/>
                <w:szCs w:val="22"/>
              </w:rPr>
              <w:t>Žák:</w:t>
            </w:r>
          </w:p>
          <w:p w:rsidR="002A75C0" w:rsidRPr="00275403" w:rsidRDefault="002A75C0" w:rsidP="00F200AB">
            <w:pPr>
              <w:pStyle w:val="Odstavecseseznamem"/>
              <w:numPr>
                <w:ilvl w:val="0"/>
                <w:numId w:val="193"/>
              </w:numPr>
              <w:rPr>
                <w:sz w:val="22"/>
                <w:szCs w:val="22"/>
              </w:rPr>
            </w:pPr>
            <w:r w:rsidRPr="00275403">
              <w:rPr>
                <w:sz w:val="22"/>
                <w:szCs w:val="22"/>
              </w:rPr>
              <w:t>využívá své individuální hudební schopnosti a dovednosti při hudebních aktivitách</w:t>
            </w:r>
          </w:p>
          <w:p w:rsidR="002A75C0" w:rsidRPr="00275403" w:rsidRDefault="002A75C0" w:rsidP="00F200AB">
            <w:pPr>
              <w:pStyle w:val="Odstavecseseznamem"/>
              <w:numPr>
                <w:ilvl w:val="0"/>
                <w:numId w:val="193"/>
              </w:numPr>
              <w:rPr>
                <w:sz w:val="22"/>
                <w:szCs w:val="22"/>
              </w:rPr>
            </w:pPr>
            <w:r w:rsidRPr="00275403">
              <w:rPr>
                <w:sz w:val="22"/>
                <w:szCs w:val="22"/>
              </w:rPr>
              <w:t>uplatňuje získané pěvecké dovednosti a návyky při zpěvu i při mluveném projevu v běžném životě, zpívá dle svých dispozic intonačně čistě a rytmicky přesně v jednohlase i vícehlase, dokáže ocenit kvalitní vokální projev druhého</w:t>
            </w:r>
          </w:p>
          <w:p w:rsidR="002A75C0" w:rsidRPr="00275403" w:rsidRDefault="002A75C0" w:rsidP="00F200AB">
            <w:pPr>
              <w:pStyle w:val="Odstavecseseznamem"/>
              <w:numPr>
                <w:ilvl w:val="0"/>
                <w:numId w:val="193"/>
              </w:numPr>
              <w:rPr>
                <w:sz w:val="22"/>
                <w:szCs w:val="22"/>
              </w:rPr>
            </w:pPr>
            <w:r w:rsidRPr="00275403">
              <w:rPr>
                <w:sz w:val="22"/>
                <w:szCs w:val="22"/>
              </w:rPr>
              <w:t>reprodukuje na základě svých individuálních hudebních schopností a dovedností různé motivy, témata i části skladeb, vytváří a volí jednoduché doprovody, provádí jednoduché hudební improvizace</w:t>
            </w:r>
          </w:p>
          <w:p w:rsidR="002A75C0" w:rsidRPr="00275403" w:rsidRDefault="002A75C0" w:rsidP="00F200AB">
            <w:pPr>
              <w:pStyle w:val="Odstavecseseznamem"/>
              <w:numPr>
                <w:ilvl w:val="0"/>
                <w:numId w:val="193"/>
              </w:numPr>
              <w:rPr>
                <w:sz w:val="22"/>
                <w:szCs w:val="22"/>
              </w:rPr>
            </w:pPr>
            <w:r w:rsidRPr="00275403">
              <w:rPr>
                <w:sz w:val="22"/>
                <w:szCs w:val="22"/>
              </w:rPr>
              <w:t>orientuje se v zápise písní a skladeb různých stylů a žánrů, tyto písně či skladby na základě individuálních schopností a získaných dovedností svým způsobem realizuje</w:t>
            </w:r>
          </w:p>
          <w:p w:rsidR="002A75C0" w:rsidRPr="00275403" w:rsidRDefault="002A75C0" w:rsidP="00F200AB">
            <w:pPr>
              <w:pStyle w:val="Odstavecseseznamem"/>
              <w:numPr>
                <w:ilvl w:val="0"/>
                <w:numId w:val="193"/>
              </w:numPr>
              <w:rPr>
                <w:sz w:val="22"/>
                <w:szCs w:val="22"/>
              </w:rPr>
            </w:pPr>
            <w:r w:rsidRPr="00275403">
              <w:rPr>
                <w:sz w:val="22"/>
                <w:szCs w:val="22"/>
              </w:rPr>
              <w:t>rozpozná některé z tanců různých stylových období, zvolí vhodný typ hudebně pohybových prvků k poslouchané hudbě a na základě individuálních hudebních schopností a pohybové vyspělosti předvede jednoduchou pohybovou vazbu</w:t>
            </w:r>
          </w:p>
          <w:p w:rsidR="002A75C0" w:rsidRPr="00275403" w:rsidRDefault="002A75C0" w:rsidP="00F200AB">
            <w:pPr>
              <w:pStyle w:val="Odstavecseseznamem"/>
              <w:numPr>
                <w:ilvl w:val="0"/>
                <w:numId w:val="193"/>
              </w:numPr>
              <w:rPr>
                <w:sz w:val="22"/>
                <w:szCs w:val="22"/>
              </w:rPr>
            </w:pPr>
            <w:r w:rsidRPr="00275403">
              <w:rPr>
                <w:sz w:val="22"/>
                <w:szCs w:val="22"/>
              </w:rPr>
              <w:t>orientuje se v proudu znějící hudby, vnímá užité hudebně výrazové prostředky a charakteristické sémantické prvky, chápe jejich význam v hudbě a na základě toho přistupuje k hudebnímu dílu jako k logicky utvářenému celku</w:t>
            </w:r>
          </w:p>
          <w:p w:rsidR="002A75C0" w:rsidRPr="00275403" w:rsidRDefault="002A75C0" w:rsidP="00F200AB">
            <w:pPr>
              <w:pStyle w:val="Odstavecseseznamem"/>
              <w:numPr>
                <w:ilvl w:val="0"/>
                <w:numId w:val="193"/>
              </w:numPr>
              <w:rPr>
                <w:sz w:val="22"/>
                <w:szCs w:val="22"/>
              </w:rPr>
            </w:pPr>
            <w:r w:rsidRPr="00275403">
              <w:rPr>
                <w:sz w:val="22"/>
                <w:szCs w:val="22"/>
              </w:rPr>
              <w:t>zařadí na základě individuálních schopností a získaných vědomostí slyšenou hudbu do stylového období a porovnává ji z hlediska její slohové a stylové příslušnosti s dalšími skladbami</w:t>
            </w:r>
          </w:p>
          <w:p w:rsidR="002A75C0" w:rsidRPr="00275403" w:rsidRDefault="002A75C0" w:rsidP="00F200AB">
            <w:pPr>
              <w:pStyle w:val="Odstavecseseznamem"/>
              <w:numPr>
                <w:ilvl w:val="0"/>
                <w:numId w:val="193"/>
              </w:numPr>
              <w:rPr>
                <w:sz w:val="22"/>
                <w:szCs w:val="22"/>
              </w:rPr>
            </w:pPr>
            <w:r w:rsidRPr="00275403">
              <w:rPr>
                <w:sz w:val="22"/>
                <w:szCs w:val="22"/>
              </w:rPr>
              <w:t>vyhledává souvislosti mezi hudbou a jinými druhy umění</w:t>
            </w:r>
          </w:p>
        </w:tc>
        <w:tc>
          <w:tcPr>
            <w:tcW w:w="3060" w:type="dxa"/>
          </w:tcPr>
          <w:p w:rsidR="002A75C0" w:rsidRPr="00275403" w:rsidRDefault="002A75C0" w:rsidP="00275403">
            <w:pPr>
              <w:suppressAutoHyphens/>
              <w:snapToGrid w:val="0"/>
              <w:rPr>
                <w:b/>
                <w:bCs/>
                <w:sz w:val="22"/>
                <w:szCs w:val="22"/>
                <w:u w:val="single"/>
                <w:lang w:eastAsia="ar-SA"/>
              </w:rPr>
            </w:pPr>
            <w:r w:rsidRPr="00275403">
              <w:rPr>
                <w:b/>
                <w:bCs/>
                <w:sz w:val="22"/>
                <w:szCs w:val="22"/>
                <w:u w:val="single"/>
                <w:lang w:eastAsia="ar-SA"/>
              </w:rPr>
              <w:t>Vokálně instrumentální aktivity</w:t>
            </w:r>
          </w:p>
          <w:p w:rsidR="002A75C0" w:rsidRPr="00275403" w:rsidRDefault="002A75C0" w:rsidP="00F200AB">
            <w:pPr>
              <w:numPr>
                <w:ilvl w:val="0"/>
                <w:numId w:val="193"/>
              </w:numPr>
              <w:suppressAutoHyphens/>
              <w:rPr>
                <w:sz w:val="22"/>
                <w:szCs w:val="22"/>
                <w:lang w:eastAsia="ar-SA"/>
              </w:rPr>
            </w:pPr>
            <w:r w:rsidRPr="00275403">
              <w:rPr>
                <w:sz w:val="22"/>
                <w:szCs w:val="22"/>
                <w:lang w:eastAsia="ar-SA"/>
              </w:rPr>
              <w:t>intonace</w:t>
            </w:r>
          </w:p>
          <w:p w:rsidR="002A75C0" w:rsidRPr="00275403" w:rsidRDefault="002A75C0" w:rsidP="00F200AB">
            <w:pPr>
              <w:numPr>
                <w:ilvl w:val="0"/>
                <w:numId w:val="193"/>
              </w:numPr>
              <w:suppressAutoHyphens/>
              <w:rPr>
                <w:sz w:val="22"/>
                <w:szCs w:val="22"/>
                <w:lang w:eastAsia="ar-SA"/>
              </w:rPr>
            </w:pPr>
            <w:r w:rsidRPr="00275403">
              <w:rPr>
                <w:sz w:val="22"/>
                <w:szCs w:val="22"/>
                <w:lang w:eastAsia="ar-SA"/>
              </w:rPr>
              <w:t xml:space="preserve">práce s písní </w:t>
            </w:r>
          </w:p>
          <w:p w:rsidR="002A75C0" w:rsidRPr="00275403" w:rsidRDefault="002A75C0" w:rsidP="00F200AB">
            <w:pPr>
              <w:numPr>
                <w:ilvl w:val="0"/>
                <w:numId w:val="193"/>
              </w:numPr>
              <w:suppressAutoHyphens/>
              <w:rPr>
                <w:sz w:val="22"/>
                <w:szCs w:val="22"/>
                <w:lang w:eastAsia="ar-SA"/>
              </w:rPr>
            </w:pPr>
            <w:r w:rsidRPr="00275403">
              <w:rPr>
                <w:sz w:val="22"/>
                <w:szCs w:val="22"/>
                <w:lang w:eastAsia="ar-SA"/>
              </w:rPr>
              <w:t>stylizace doprovodů k písní</w:t>
            </w:r>
          </w:p>
          <w:p w:rsidR="002A75C0" w:rsidRPr="00275403" w:rsidRDefault="002A75C0" w:rsidP="00F200AB">
            <w:pPr>
              <w:numPr>
                <w:ilvl w:val="0"/>
                <w:numId w:val="193"/>
              </w:numPr>
              <w:suppressAutoHyphens/>
              <w:rPr>
                <w:sz w:val="22"/>
                <w:szCs w:val="22"/>
                <w:lang w:eastAsia="ar-SA"/>
              </w:rPr>
            </w:pPr>
            <w:r w:rsidRPr="00275403">
              <w:rPr>
                <w:sz w:val="22"/>
                <w:szCs w:val="22"/>
                <w:lang w:eastAsia="ar-SA"/>
              </w:rPr>
              <w:t>taneční prvky</w:t>
            </w:r>
          </w:p>
          <w:p w:rsidR="002A75C0" w:rsidRPr="00275403" w:rsidRDefault="002A75C0" w:rsidP="00F200AB">
            <w:pPr>
              <w:numPr>
                <w:ilvl w:val="0"/>
                <w:numId w:val="193"/>
              </w:numPr>
              <w:rPr>
                <w:sz w:val="22"/>
                <w:szCs w:val="22"/>
              </w:rPr>
            </w:pPr>
            <w:r w:rsidRPr="00275403">
              <w:rPr>
                <w:sz w:val="22"/>
                <w:szCs w:val="22"/>
              </w:rPr>
              <w:t>nástrojová hra individuální dle schopnosti žáků dané třídy</w:t>
            </w:r>
          </w:p>
          <w:p w:rsidR="002A75C0" w:rsidRPr="00275403" w:rsidRDefault="002A75C0" w:rsidP="00F200AB">
            <w:pPr>
              <w:numPr>
                <w:ilvl w:val="0"/>
                <w:numId w:val="193"/>
              </w:numPr>
              <w:rPr>
                <w:sz w:val="22"/>
                <w:szCs w:val="22"/>
              </w:rPr>
            </w:pPr>
            <w:r w:rsidRPr="00275403">
              <w:rPr>
                <w:sz w:val="22"/>
                <w:szCs w:val="22"/>
              </w:rPr>
              <w:t>tvorba doprovodů pro hudebně dramatické projevy</w:t>
            </w:r>
          </w:p>
          <w:p w:rsidR="002A75C0" w:rsidRPr="00275403" w:rsidRDefault="002A75C0" w:rsidP="00DD6308">
            <w:pPr>
              <w:rPr>
                <w:sz w:val="22"/>
                <w:szCs w:val="22"/>
              </w:rPr>
            </w:pPr>
          </w:p>
          <w:p w:rsidR="002A75C0" w:rsidRPr="00275403" w:rsidRDefault="002A75C0" w:rsidP="00275403">
            <w:pPr>
              <w:suppressAutoHyphens/>
              <w:snapToGrid w:val="0"/>
              <w:rPr>
                <w:b/>
                <w:bCs/>
                <w:sz w:val="22"/>
                <w:szCs w:val="22"/>
                <w:u w:val="single"/>
                <w:lang w:eastAsia="ar-SA"/>
              </w:rPr>
            </w:pPr>
            <w:r w:rsidRPr="00275403">
              <w:rPr>
                <w:b/>
                <w:bCs/>
                <w:sz w:val="22"/>
                <w:szCs w:val="22"/>
                <w:u w:val="single"/>
                <w:lang w:eastAsia="ar-SA"/>
              </w:rPr>
              <w:t>Dove</w:t>
            </w:r>
            <w:r w:rsidR="00275403">
              <w:rPr>
                <w:b/>
                <w:bCs/>
                <w:sz w:val="22"/>
                <w:szCs w:val="22"/>
                <w:u w:val="single"/>
                <w:lang w:eastAsia="ar-SA"/>
              </w:rPr>
              <w:t>dnosti a návyky hlasové výchovy</w:t>
            </w:r>
          </w:p>
          <w:p w:rsidR="002A75C0" w:rsidRPr="00275403" w:rsidRDefault="002A75C0" w:rsidP="00F200AB">
            <w:pPr>
              <w:numPr>
                <w:ilvl w:val="0"/>
                <w:numId w:val="193"/>
              </w:numPr>
              <w:suppressAutoHyphens/>
              <w:rPr>
                <w:sz w:val="22"/>
                <w:szCs w:val="22"/>
                <w:lang w:eastAsia="ar-SA"/>
              </w:rPr>
            </w:pPr>
            <w:r w:rsidRPr="00275403">
              <w:rPr>
                <w:sz w:val="22"/>
                <w:szCs w:val="22"/>
                <w:lang w:eastAsia="ar-SA"/>
              </w:rPr>
              <w:t xml:space="preserve">základní práce s hlasem   </w:t>
            </w:r>
          </w:p>
          <w:p w:rsidR="002A75C0" w:rsidRPr="00275403" w:rsidRDefault="002A75C0" w:rsidP="00F200AB">
            <w:pPr>
              <w:numPr>
                <w:ilvl w:val="0"/>
                <w:numId w:val="193"/>
              </w:numPr>
              <w:suppressAutoHyphens/>
              <w:rPr>
                <w:sz w:val="22"/>
                <w:szCs w:val="22"/>
                <w:lang w:eastAsia="ar-SA"/>
              </w:rPr>
            </w:pPr>
            <w:r w:rsidRPr="00275403">
              <w:rPr>
                <w:sz w:val="22"/>
                <w:szCs w:val="22"/>
                <w:lang w:eastAsia="ar-SA"/>
              </w:rPr>
              <w:t>hlasová hygiena, hlasové poruchy a jak jim předcházet</w:t>
            </w:r>
          </w:p>
          <w:p w:rsidR="002A75C0" w:rsidRPr="00275403" w:rsidRDefault="002A75C0" w:rsidP="00F200AB">
            <w:pPr>
              <w:numPr>
                <w:ilvl w:val="0"/>
                <w:numId w:val="193"/>
              </w:numPr>
              <w:rPr>
                <w:sz w:val="22"/>
                <w:szCs w:val="22"/>
              </w:rPr>
            </w:pPr>
            <w:r w:rsidRPr="00275403">
              <w:rPr>
                <w:sz w:val="22"/>
                <w:szCs w:val="22"/>
              </w:rPr>
              <w:t>práce s vybranými lidovými a  umělými písněmi – rozbor a nácvik</w:t>
            </w:r>
          </w:p>
          <w:p w:rsidR="002A75C0" w:rsidRPr="00275403" w:rsidRDefault="002A75C0" w:rsidP="00F200AB">
            <w:pPr>
              <w:numPr>
                <w:ilvl w:val="0"/>
                <w:numId w:val="193"/>
              </w:numPr>
              <w:rPr>
                <w:sz w:val="22"/>
                <w:szCs w:val="22"/>
              </w:rPr>
            </w:pPr>
            <w:r w:rsidRPr="00275403">
              <w:rPr>
                <w:sz w:val="22"/>
                <w:szCs w:val="22"/>
              </w:rPr>
              <w:t>uplatňování výrazových prostředků při reprodukci písně</w:t>
            </w:r>
          </w:p>
          <w:p w:rsidR="002A75C0" w:rsidRPr="00275403" w:rsidRDefault="002A75C0" w:rsidP="00F200AB">
            <w:pPr>
              <w:numPr>
                <w:ilvl w:val="0"/>
                <w:numId w:val="193"/>
              </w:numPr>
              <w:rPr>
                <w:sz w:val="22"/>
                <w:szCs w:val="22"/>
              </w:rPr>
            </w:pPr>
            <w:r w:rsidRPr="00275403">
              <w:rPr>
                <w:sz w:val="22"/>
                <w:szCs w:val="22"/>
              </w:rPr>
              <w:t>kánon, lidový dvojhlas, dvojhlas</w:t>
            </w:r>
          </w:p>
          <w:p w:rsidR="002A75C0" w:rsidRPr="00275403" w:rsidRDefault="002A75C0" w:rsidP="00F200AB">
            <w:pPr>
              <w:numPr>
                <w:ilvl w:val="0"/>
                <w:numId w:val="193"/>
              </w:numPr>
              <w:rPr>
                <w:sz w:val="22"/>
                <w:szCs w:val="22"/>
              </w:rPr>
            </w:pPr>
            <w:r w:rsidRPr="00275403">
              <w:rPr>
                <w:sz w:val="22"/>
                <w:szCs w:val="22"/>
              </w:rPr>
              <w:t>(trojhlas dle schopností dané třídy)</w:t>
            </w:r>
          </w:p>
          <w:p w:rsidR="002A75C0" w:rsidRPr="00275403" w:rsidRDefault="002A75C0" w:rsidP="00F200AB">
            <w:pPr>
              <w:numPr>
                <w:ilvl w:val="0"/>
                <w:numId w:val="193"/>
              </w:numPr>
              <w:rPr>
                <w:sz w:val="22"/>
                <w:szCs w:val="22"/>
              </w:rPr>
            </w:pPr>
            <w:r w:rsidRPr="00275403">
              <w:rPr>
                <w:sz w:val="22"/>
                <w:szCs w:val="22"/>
              </w:rPr>
              <w:t>intonace, vokální improvizace,</w:t>
            </w:r>
          </w:p>
          <w:p w:rsidR="002A75C0" w:rsidRPr="00275403" w:rsidRDefault="002A75C0" w:rsidP="00275403">
            <w:pPr>
              <w:ind w:left="360"/>
              <w:rPr>
                <w:sz w:val="22"/>
                <w:szCs w:val="22"/>
              </w:rPr>
            </w:pPr>
          </w:p>
          <w:p w:rsidR="002A75C0" w:rsidRPr="00275403" w:rsidRDefault="002A75C0" w:rsidP="00275403">
            <w:pPr>
              <w:rPr>
                <w:b/>
                <w:sz w:val="22"/>
                <w:szCs w:val="22"/>
                <w:u w:val="single"/>
              </w:rPr>
            </w:pPr>
            <w:r w:rsidRPr="00275403">
              <w:rPr>
                <w:b/>
                <w:sz w:val="22"/>
                <w:szCs w:val="22"/>
                <w:u w:val="single"/>
              </w:rPr>
              <w:t>Poslechové činnosti</w:t>
            </w:r>
          </w:p>
          <w:p w:rsidR="002A75C0" w:rsidRPr="00275403" w:rsidRDefault="002A75C0" w:rsidP="00F200AB">
            <w:pPr>
              <w:pStyle w:val="Odstavecseseznamem"/>
              <w:numPr>
                <w:ilvl w:val="0"/>
                <w:numId w:val="193"/>
              </w:numPr>
              <w:suppressAutoHyphens/>
              <w:snapToGrid w:val="0"/>
              <w:rPr>
                <w:sz w:val="22"/>
                <w:szCs w:val="22"/>
                <w:lang w:eastAsia="ar-SA"/>
              </w:rPr>
            </w:pPr>
            <w:r w:rsidRPr="00275403">
              <w:rPr>
                <w:sz w:val="22"/>
                <w:szCs w:val="22"/>
                <w:lang w:eastAsia="ar-SA"/>
              </w:rPr>
              <w:t>Práce s hudebním dílem – reprodukce hlavních hudebních motivů, témat poslechové skladby na základě sluchových zkušeností a intonačních dovedností</w:t>
            </w:r>
          </w:p>
          <w:p w:rsidR="002A75C0" w:rsidRPr="00275403" w:rsidRDefault="002A75C0" w:rsidP="00F200AB">
            <w:pPr>
              <w:pStyle w:val="Odstavecseseznamem"/>
              <w:numPr>
                <w:ilvl w:val="0"/>
                <w:numId w:val="193"/>
              </w:numPr>
              <w:rPr>
                <w:sz w:val="22"/>
                <w:szCs w:val="22"/>
              </w:rPr>
            </w:pPr>
            <w:r w:rsidRPr="00275403">
              <w:rPr>
                <w:sz w:val="22"/>
                <w:szCs w:val="22"/>
              </w:rPr>
              <w:t>Práce s písní a stylizace jednoduchých hudebních doprovodů k písni</w:t>
            </w:r>
          </w:p>
          <w:p w:rsidR="002A75C0" w:rsidRPr="00275403" w:rsidRDefault="002A75C0" w:rsidP="00F200AB">
            <w:pPr>
              <w:pStyle w:val="Odstavecseseznamem"/>
              <w:numPr>
                <w:ilvl w:val="0"/>
                <w:numId w:val="193"/>
              </w:numPr>
              <w:suppressAutoHyphens/>
              <w:snapToGrid w:val="0"/>
              <w:rPr>
                <w:sz w:val="22"/>
                <w:szCs w:val="22"/>
                <w:lang w:eastAsia="ar-SA"/>
              </w:rPr>
            </w:pPr>
            <w:r w:rsidRPr="00275403">
              <w:rPr>
                <w:sz w:val="22"/>
                <w:szCs w:val="22"/>
                <w:lang w:eastAsia="ar-SA"/>
              </w:rPr>
              <w:t>Píseň a jednoduchá skladba – rozbor a realizace</w:t>
            </w:r>
          </w:p>
          <w:p w:rsidR="002A75C0" w:rsidRPr="00275403" w:rsidRDefault="002A75C0" w:rsidP="00F200AB">
            <w:pPr>
              <w:pStyle w:val="Odstavecseseznamem"/>
              <w:numPr>
                <w:ilvl w:val="0"/>
                <w:numId w:val="193"/>
              </w:numPr>
              <w:suppressAutoHyphens/>
              <w:rPr>
                <w:sz w:val="22"/>
                <w:szCs w:val="22"/>
                <w:lang w:eastAsia="ar-SA"/>
              </w:rPr>
            </w:pPr>
            <w:r w:rsidRPr="00275403">
              <w:rPr>
                <w:sz w:val="22"/>
                <w:szCs w:val="22"/>
                <w:lang w:eastAsia="ar-SA"/>
              </w:rPr>
              <w:t>Práce s notovým záznamem písní</w:t>
            </w:r>
          </w:p>
          <w:p w:rsidR="002A75C0" w:rsidRPr="00275403" w:rsidRDefault="002A75C0" w:rsidP="00F200AB">
            <w:pPr>
              <w:pStyle w:val="Odstavecseseznamem"/>
              <w:numPr>
                <w:ilvl w:val="0"/>
                <w:numId w:val="193"/>
              </w:numPr>
              <w:rPr>
                <w:sz w:val="22"/>
                <w:szCs w:val="22"/>
              </w:rPr>
            </w:pPr>
            <w:r w:rsidRPr="00275403">
              <w:rPr>
                <w:sz w:val="22"/>
                <w:szCs w:val="22"/>
              </w:rPr>
              <w:t>Kontrasty vzhledem ke stylu, žánru a charakteru hudby</w:t>
            </w:r>
          </w:p>
          <w:p w:rsidR="002A75C0" w:rsidRPr="00275403" w:rsidRDefault="002A75C0" w:rsidP="00DD6308">
            <w:pPr>
              <w:rPr>
                <w:sz w:val="22"/>
                <w:szCs w:val="22"/>
              </w:rPr>
            </w:pPr>
          </w:p>
          <w:p w:rsidR="002A75C0" w:rsidRPr="00275403" w:rsidRDefault="002A75C0" w:rsidP="00275403">
            <w:pPr>
              <w:suppressAutoHyphens/>
              <w:snapToGrid w:val="0"/>
              <w:rPr>
                <w:sz w:val="22"/>
                <w:szCs w:val="22"/>
                <w:lang w:eastAsia="ar-SA"/>
              </w:rPr>
            </w:pPr>
            <w:r w:rsidRPr="00275403">
              <w:rPr>
                <w:b/>
                <w:sz w:val="22"/>
                <w:szCs w:val="22"/>
                <w:u w:val="single"/>
                <w:lang w:eastAsia="ar-SA"/>
              </w:rPr>
              <w:t>Hudebně pohybové činnosti</w:t>
            </w:r>
            <w:r w:rsidR="00275403">
              <w:rPr>
                <w:sz w:val="22"/>
                <w:szCs w:val="22"/>
                <w:lang w:eastAsia="ar-SA"/>
              </w:rPr>
              <w:t xml:space="preserve"> </w:t>
            </w:r>
          </w:p>
          <w:p w:rsidR="002A75C0" w:rsidRPr="00275403" w:rsidRDefault="002A75C0" w:rsidP="00F200AB">
            <w:pPr>
              <w:pStyle w:val="Odstavecseseznamem"/>
              <w:numPr>
                <w:ilvl w:val="0"/>
                <w:numId w:val="193"/>
              </w:numPr>
              <w:suppressAutoHyphens/>
              <w:snapToGrid w:val="0"/>
              <w:rPr>
                <w:sz w:val="22"/>
                <w:szCs w:val="22"/>
                <w:lang w:eastAsia="ar-SA"/>
              </w:rPr>
            </w:pPr>
            <w:r w:rsidRPr="00275403">
              <w:rPr>
                <w:sz w:val="22"/>
                <w:szCs w:val="22"/>
                <w:lang w:eastAsia="ar-SA"/>
              </w:rPr>
              <w:t>Orientace v prostoru-rozvoj pohybové paměti, reprodukce pohybů prováděných při tanci či pohybových hrách</w:t>
            </w:r>
          </w:p>
          <w:p w:rsidR="002A75C0" w:rsidRPr="00275403" w:rsidRDefault="002A75C0" w:rsidP="00F200AB">
            <w:pPr>
              <w:pStyle w:val="Odstavecseseznamem"/>
              <w:numPr>
                <w:ilvl w:val="0"/>
                <w:numId w:val="193"/>
              </w:numPr>
              <w:suppressAutoHyphens/>
              <w:snapToGrid w:val="0"/>
              <w:rPr>
                <w:sz w:val="22"/>
                <w:szCs w:val="22"/>
                <w:lang w:eastAsia="ar-SA"/>
              </w:rPr>
            </w:pPr>
            <w:r w:rsidRPr="00275403">
              <w:rPr>
                <w:sz w:val="22"/>
                <w:szCs w:val="22"/>
                <w:lang w:eastAsia="ar-SA"/>
              </w:rPr>
              <w:t>Výrazové prostředky hudby:</w:t>
            </w:r>
          </w:p>
          <w:p w:rsidR="002A75C0" w:rsidRPr="00275403" w:rsidRDefault="002A75C0" w:rsidP="00F200AB">
            <w:pPr>
              <w:pStyle w:val="Odstavecseseznamem"/>
              <w:numPr>
                <w:ilvl w:val="0"/>
                <w:numId w:val="117"/>
              </w:numPr>
              <w:suppressAutoHyphens/>
              <w:rPr>
                <w:sz w:val="22"/>
                <w:szCs w:val="22"/>
                <w:lang w:eastAsia="ar-SA"/>
              </w:rPr>
            </w:pPr>
            <w:r w:rsidRPr="00275403">
              <w:rPr>
                <w:sz w:val="22"/>
                <w:szCs w:val="22"/>
                <w:lang w:eastAsia="ar-SA"/>
              </w:rPr>
              <w:t>melodie, tempo, rytmus, dynamika,  instrumentace (barva)</w:t>
            </w:r>
          </w:p>
          <w:p w:rsidR="002A75C0" w:rsidRPr="00275403" w:rsidRDefault="002A75C0" w:rsidP="00F200AB">
            <w:pPr>
              <w:pStyle w:val="Odstavecseseznamem"/>
              <w:numPr>
                <w:ilvl w:val="0"/>
                <w:numId w:val="193"/>
              </w:numPr>
              <w:suppressAutoHyphens/>
              <w:rPr>
                <w:sz w:val="22"/>
                <w:szCs w:val="22"/>
                <w:lang w:eastAsia="ar-SA"/>
              </w:rPr>
            </w:pPr>
            <w:r w:rsidRPr="00275403">
              <w:rPr>
                <w:sz w:val="22"/>
                <w:szCs w:val="22"/>
                <w:lang w:eastAsia="ar-SA"/>
              </w:rPr>
              <w:t>Harmonická složka ve výstavbě skladby</w:t>
            </w:r>
          </w:p>
          <w:p w:rsidR="002A75C0" w:rsidRPr="00275403" w:rsidRDefault="002A75C0" w:rsidP="00F200AB">
            <w:pPr>
              <w:pStyle w:val="Odstavecseseznamem"/>
              <w:numPr>
                <w:ilvl w:val="0"/>
                <w:numId w:val="193"/>
              </w:numPr>
              <w:suppressAutoHyphens/>
              <w:rPr>
                <w:sz w:val="22"/>
                <w:szCs w:val="22"/>
                <w:lang w:eastAsia="ar-SA"/>
              </w:rPr>
            </w:pPr>
            <w:r w:rsidRPr="00275403">
              <w:rPr>
                <w:sz w:val="22"/>
                <w:szCs w:val="22"/>
                <w:lang w:eastAsia="ar-SA"/>
              </w:rPr>
              <w:t>Hudební formy</w:t>
            </w:r>
          </w:p>
          <w:p w:rsidR="002A75C0" w:rsidRPr="00275403" w:rsidRDefault="002A75C0" w:rsidP="00F200AB">
            <w:pPr>
              <w:pStyle w:val="Odstavecseseznamem"/>
              <w:numPr>
                <w:ilvl w:val="0"/>
                <w:numId w:val="193"/>
              </w:numPr>
              <w:rPr>
                <w:sz w:val="22"/>
                <w:szCs w:val="22"/>
              </w:rPr>
            </w:pPr>
            <w:r w:rsidRPr="00275403">
              <w:rPr>
                <w:sz w:val="22"/>
                <w:szCs w:val="22"/>
              </w:rPr>
              <w:t>Hudební dílo a jeho autor</w:t>
            </w:r>
            <w:r w:rsidRPr="00275403">
              <w:rPr>
                <w:sz w:val="22"/>
                <w:szCs w:val="22"/>
              </w:rPr>
              <w:softHyphen/>
              <w:t>-hudební skladba v kontextu s jinými díly, dobou vzniku, životem autora, vlastními zkušenostmi (inspirace, epigonství,</w:t>
            </w:r>
            <w:r w:rsidR="007E6E48">
              <w:rPr>
                <w:sz w:val="22"/>
                <w:szCs w:val="22"/>
              </w:rPr>
              <w:t xml:space="preserve"> </w:t>
            </w:r>
            <w:r w:rsidRPr="00275403">
              <w:rPr>
                <w:sz w:val="22"/>
                <w:szCs w:val="22"/>
              </w:rPr>
              <w:t>kýč,</w:t>
            </w:r>
            <w:r w:rsidR="007E6E48">
              <w:rPr>
                <w:sz w:val="22"/>
                <w:szCs w:val="22"/>
              </w:rPr>
              <w:t xml:space="preserve"> </w:t>
            </w:r>
            <w:r w:rsidR="007E6E48" w:rsidRPr="00275403">
              <w:rPr>
                <w:sz w:val="22"/>
                <w:szCs w:val="22"/>
              </w:rPr>
              <w:t>módnost,</w:t>
            </w:r>
            <w:r w:rsidR="007E6E48">
              <w:rPr>
                <w:sz w:val="22"/>
                <w:szCs w:val="22"/>
              </w:rPr>
              <w:t xml:space="preserve"> </w:t>
            </w:r>
            <w:r w:rsidR="007E6E48" w:rsidRPr="00275403">
              <w:rPr>
                <w:sz w:val="22"/>
                <w:szCs w:val="22"/>
              </w:rPr>
              <w:t>modernost</w:t>
            </w:r>
            <w:r w:rsidRPr="00275403">
              <w:rPr>
                <w:sz w:val="22"/>
                <w:szCs w:val="22"/>
              </w:rPr>
              <w:t>, stylová provázanost)</w:t>
            </w:r>
          </w:p>
          <w:p w:rsidR="002A75C0" w:rsidRPr="00275403" w:rsidRDefault="002A75C0" w:rsidP="00F200AB">
            <w:pPr>
              <w:pStyle w:val="Odstavecseseznamem"/>
              <w:numPr>
                <w:ilvl w:val="0"/>
                <w:numId w:val="193"/>
              </w:numPr>
              <w:rPr>
                <w:sz w:val="22"/>
                <w:szCs w:val="22"/>
              </w:rPr>
            </w:pPr>
            <w:r w:rsidRPr="00275403">
              <w:rPr>
                <w:sz w:val="22"/>
                <w:szCs w:val="22"/>
              </w:rPr>
              <w:t>Interpretace znějící hudby, slovní charakterizování hudebního díla ( slohové a stylové zařazení apod.), vytváření vlastních soudů a preferencí</w:t>
            </w:r>
          </w:p>
          <w:p w:rsidR="002A75C0" w:rsidRPr="00275403" w:rsidRDefault="002A75C0" w:rsidP="00F200AB">
            <w:pPr>
              <w:pStyle w:val="Odstavecseseznamem"/>
              <w:numPr>
                <w:ilvl w:val="0"/>
                <w:numId w:val="193"/>
              </w:numPr>
              <w:rPr>
                <w:sz w:val="22"/>
                <w:szCs w:val="22"/>
              </w:rPr>
            </w:pPr>
            <w:r w:rsidRPr="00275403">
              <w:rPr>
                <w:sz w:val="22"/>
                <w:szCs w:val="22"/>
              </w:rPr>
              <w:t>Vyhledávání a pozorování souvislostí mezi jednotlivými druhy umění</w:t>
            </w:r>
          </w:p>
        </w:tc>
        <w:tc>
          <w:tcPr>
            <w:tcW w:w="2700" w:type="dxa"/>
          </w:tcPr>
          <w:p w:rsidR="002A75C0" w:rsidRPr="00275403" w:rsidRDefault="002A75C0" w:rsidP="00DD6308">
            <w:pPr>
              <w:rPr>
                <w:sz w:val="22"/>
                <w:szCs w:val="22"/>
              </w:rPr>
            </w:pPr>
            <w:r w:rsidRPr="00275403">
              <w:rPr>
                <w:b/>
                <w:sz w:val="22"/>
                <w:szCs w:val="22"/>
              </w:rPr>
              <w:t>Výchova k myšlení v evropských a globálních souvislostech</w:t>
            </w:r>
            <w:r w:rsidRPr="00275403">
              <w:rPr>
                <w:sz w:val="22"/>
                <w:szCs w:val="22"/>
              </w:rPr>
              <w:t xml:space="preserve"> </w:t>
            </w:r>
          </w:p>
          <w:p w:rsidR="002A75C0" w:rsidRPr="00275403" w:rsidRDefault="002A75C0" w:rsidP="00DD6308">
            <w:pPr>
              <w:rPr>
                <w:sz w:val="22"/>
                <w:szCs w:val="22"/>
              </w:rPr>
            </w:pPr>
            <w:r w:rsidRPr="00275403">
              <w:rPr>
                <w:sz w:val="22"/>
                <w:szCs w:val="22"/>
              </w:rPr>
              <w:t>Jsme Evropané</w:t>
            </w:r>
          </w:p>
          <w:p w:rsidR="002A75C0" w:rsidRPr="00275403" w:rsidRDefault="002A75C0" w:rsidP="00DD6308">
            <w:pPr>
              <w:rPr>
                <w:sz w:val="22"/>
                <w:szCs w:val="22"/>
              </w:rPr>
            </w:pPr>
            <w:r w:rsidRPr="00275403">
              <w:rPr>
                <w:sz w:val="22"/>
                <w:szCs w:val="22"/>
              </w:rPr>
              <w:t xml:space="preserve"> – co Evropu spojuje a rozděluje</w:t>
            </w: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tc>
      </w:tr>
    </w:tbl>
    <w:p w:rsidR="002A75C0" w:rsidRPr="002A75C0" w:rsidRDefault="002A75C0"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Pr="00756967" w:rsidRDefault="00756967" w:rsidP="00DD6308"/>
    <w:p w:rsidR="00756967" w:rsidRDefault="00756967" w:rsidP="00DD6308"/>
    <w:p w:rsidR="00756967" w:rsidRDefault="00756967" w:rsidP="00DD6308"/>
    <w:p w:rsidR="001B5DAC" w:rsidRDefault="001B5DAC">
      <w:pPr>
        <w:rPr>
          <w:b/>
          <w:sz w:val="28"/>
          <w:szCs w:val="28"/>
        </w:rPr>
      </w:pPr>
      <w:r>
        <w:rPr>
          <w:b/>
          <w:sz w:val="28"/>
          <w:szCs w:val="28"/>
        </w:rPr>
        <w:br w:type="page"/>
      </w:r>
    </w:p>
    <w:p w:rsidR="005B7673" w:rsidRPr="001B5DAC" w:rsidRDefault="005B7673" w:rsidP="00DD6308">
      <w:pPr>
        <w:rPr>
          <w:b/>
          <w:sz w:val="28"/>
          <w:szCs w:val="28"/>
        </w:rPr>
      </w:pPr>
      <w:r w:rsidRPr="005B7673">
        <w:rPr>
          <w:b/>
          <w:sz w:val="28"/>
          <w:szCs w:val="28"/>
        </w:rPr>
        <w:t>V</w:t>
      </w:r>
      <w:r w:rsidRPr="001B5DAC">
        <w:rPr>
          <w:b/>
          <w:sz w:val="28"/>
          <w:szCs w:val="28"/>
        </w:rPr>
        <w:t xml:space="preserve">.7.  </w:t>
      </w:r>
      <w:r w:rsidRPr="001B5DAC">
        <w:rPr>
          <w:b/>
          <w:sz w:val="28"/>
          <w:szCs w:val="28"/>
          <w:u w:val="single"/>
        </w:rPr>
        <w:t>Umění a kultura</w:t>
      </w:r>
    </w:p>
    <w:p w:rsidR="005B7673" w:rsidRPr="001B5DAC" w:rsidRDefault="005B7673" w:rsidP="00DD6308">
      <w:pPr>
        <w:rPr>
          <w:b/>
          <w:sz w:val="28"/>
          <w:szCs w:val="28"/>
        </w:rPr>
      </w:pPr>
    </w:p>
    <w:p w:rsidR="005B7673" w:rsidRPr="001B5DAC" w:rsidRDefault="005B7673" w:rsidP="00DD6308">
      <w:pPr>
        <w:rPr>
          <w:b/>
          <w:sz w:val="28"/>
          <w:szCs w:val="28"/>
        </w:rPr>
      </w:pPr>
      <w:r w:rsidRPr="001B5DAC">
        <w:rPr>
          <w:b/>
          <w:sz w:val="28"/>
          <w:szCs w:val="28"/>
        </w:rPr>
        <w:t xml:space="preserve">V.7.2. </w:t>
      </w:r>
      <w:r w:rsidRPr="001B5DAC">
        <w:rPr>
          <w:b/>
          <w:sz w:val="28"/>
          <w:szCs w:val="28"/>
          <w:u w:val="single"/>
        </w:rPr>
        <w:t>Výtvarná výchova</w:t>
      </w:r>
    </w:p>
    <w:p w:rsidR="005B7673" w:rsidRPr="001B5DAC" w:rsidRDefault="005B7673" w:rsidP="00DD6308">
      <w:pPr>
        <w:rPr>
          <w:b/>
          <w:sz w:val="28"/>
          <w:szCs w:val="28"/>
        </w:rPr>
      </w:pPr>
    </w:p>
    <w:p w:rsidR="005B7673" w:rsidRPr="001B5DAC" w:rsidRDefault="00BD07E8" w:rsidP="00DD6308">
      <w:pPr>
        <w:rPr>
          <w:b/>
          <w:i/>
          <w:sz w:val="28"/>
          <w:szCs w:val="28"/>
        </w:rPr>
      </w:pPr>
      <w:r>
        <w:rPr>
          <w:b/>
          <w:i/>
          <w:sz w:val="28"/>
          <w:szCs w:val="28"/>
        </w:rPr>
        <w:t>V. 7.2.1</w:t>
      </w:r>
      <w:r w:rsidR="00735885">
        <w:rPr>
          <w:b/>
          <w:i/>
          <w:sz w:val="28"/>
          <w:szCs w:val="28"/>
        </w:rPr>
        <w:t xml:space="preserve">. </w:t>
      </w:r>
      <w:r w:rsidR="005B7673" w:rsidRPr="001B5DAC">
        <w:rPr>
          <w:b/>
          <w:i/>
          <w:sz w:val="28"/>
          <w:szCs w:val="28"/>
        </w:rPr>
        <w:t xml:space="preserve">Charakteristika předmětu </w:t>
      </w:r>
    </w:p>
    <w:p w:rsidR="005B7673" w:rsidRPr="001B5DAC" w:rsidRDefault="005B7673" w:rsidP="00DD6308">
      <w:pPr>
        <w:rPr>
          <w:sz w:val="28"/>
          <w:szCs w:val="28"/>
        </w:rPr>
      </w:pPr>
    </w:p>
    <w:p w:rsidR="005B7673" w:rsidRPr="001B5DAC" w:rsidRDefault="005B7673" w:rsidP="00DD6308">
      <w:pPr>
        <w:rPr>
          <w:b/>
          <w:sz w:val="28"/>
          <w:szCs w:val="28"/>
          <w:u w:val="single"/>
        </w:rPr>
      </w:pPr>
      <w:r w:rsidRPr="001B5DAC">
        <w:rPr>
          <w:b/>
          <w:sz w:val="28"/>
          <w:szCs w:val="28"/>
          <w:u w:val="single"/>
        </w:rPr>
        <w:t>Obsahové a organizační vymezení:</w:t>
      </w:r>
    </w:p>
    <w:p w:rsidR="005B7673" w:rsidRPr="005B7673" w:rsidRDefault="005B7673" w:rsidP="00DD6308">
      <w:pPr>
        <w:rPr>
          <w:b/>
          <w:sz w:val="28"/>
          <w:szCs w:val="28"/>
          <w:u w:val="single"/>
        </w:rPr>
      </w:pPr>
    </w:p>
    <w:p w:rsidR="005B7673" w:rsidRPr="007E6E48" w:rsidRDefault="005B7673" w:rsidP="001B5DAC">
      <w:pPr>
        <w:ind w:firstLine="708"/>
        <w:jc w:val="both"/>
      </w:pPr>
      <w:r w:rsidRPr="005B7673">
        <w:rPr>
          <w:lang w:val="sk-SK"/>
        </w:rPr>
        <w:t>Výtvarná výchova umožňuje</w:t>
      </w:r>
      <w:r w:rsidRPr="007E6E48">
        <w:t xml:space="preserve"> žákům poznávat okolní</w:t>
      </w:r>
      <w:r w:rsidRPr="005B7673">
        <w:rPr>
          <w:lang w:val="sk-SK"/>
        </w:rPr>
        <w:t xml:space="preserve"> i</w:t>
      </w:r>
      <w:r w:rsidRPr="007E6E48">
        <w:t> svůj vnitřní svět prostřednictvím</w:t>
      </w:r>
      <w:r w:rsidRPr="005B7673">
        <w:rPr>
          <w:lang w:val="sk-SK"/>
        </w:rPr>
        <w:t xml:space="preserve"> výtvarných činností a</w:t>
      </w:r>
      <w:r w:rsidRPr="007E6E48">
        <w:t> postupně se formujícího</w:t>
      </w:r>
      <w:r w:rsidRPr="005B7673">
        <w:rPr>
          <w:lang w:val="sk-SK"/>
        </w:rPr>
        <w:t xml:space="preserve"> výtvarného</w:t>
      </w:r>
      <w:r w:rsidRPr="007E6E48">
        <w:t xml:space="preserve"> myšlení</w:t>
      </w:r>
      <w:r w:rsidRPr="005B7673">
        <w:rPr>
          <w:lang w:val="sk-SK"/>
        </w:rPr>
        <w:t>. Toto</w:t>
      </w:r>
      <w:r w:rsidRPr="007E6E48">
        <w:t xml:space="preserve"> poznávání směřuje</w:t>
      </w:r>
      <w:r w:rsidRPr="005B7673">
        <w:rPr>
          <w:lang w:val="sk-SK"/>
        </w:rPr>
        <w:t xml:space="preserve"> jednak k tomu, aby</w:t>
      </w:r>
      <w:r w:rsidRPr="007E6E48">
        <w:t xml:space="preserve"> se žáci</w:t>
      </w:r>
      <w:r w:rsidRPr="005B7673">
        <w:rPr>
          <w:lang w:val="sk-SK"/>
        </w:rPr>
        <w:t xml:space="preserve"> učili</w:t>
      </w:r>
      <w:r w:rsidRPr="007E6E48">
        <w:t xml:space="preserve"> rozumět</w:t>
      </w:r>
      <w:r w:rsidRPr="005B7673">
        <w:rPr>
          <w:lang w:val="sk-SK"/>
        </w:rPr>
        <w:t xml:space="preserve"> výtvarnému</w:t>
      </w:r>
      <w:r w:rsidRPr="007E6E48">
        <w:t xml:space="preserve"> umění</w:t>
      </w:r>
      <w:r w:rsidRPr="005B7673">
        <w:rPr>
          <w:lang w:val="sk-SK"/>
        </w:rPr>
        <w:t>,</w:t>
      </w:r>
      <w:r w:rsidRPr="007E6E48">
        <w:t xml:space="preserve"> rozumět</w:t>
      </w:r>
      <w:r w:rsidRPr="005B7673">
        <w:rPr>
          <w:lang w:val="sk-SK"/>
        </w:rPr>
        <w:t xml:space="preserve"> jeho jazyku a</w:t>
      </w:r>
      <w:r w:rsidRPr="007E6E48">
        <w:t> významům</w:t>
      </w:r>
      <w:r w:rsidRPr="005B7673">
        <w:rPr>
          <w:lang w:val="sk-SK"/>
        </w:rPr>
        <w:t>, aby</w:t>
      </w:r>
      <w:r w:rsidRPr="007E6E48">
        <w:t xml:space="preserve"> se</w:t>
      </w:r>
      <w:r w:rsidRPr="005B7673">
        <w:rPr>
          <w:lang w:val="sk-SK"/>
        </w:rPr>
        <w:t xml:space="preserve"> učili</w:t>
      </w:r>
      <w:r w:rsidRPr="007E6E48">
        <w:t xml:space="preserve"> chápat</w:t>
      </w:r>
      <w:r w:rsidRPr="005B7673">
        <w:rPr>
          <w:lang w:val="sk-SK"/>
        </w:rPr>
        <w:t xml:space="preserve"> výtvarnou</w:t>
      </w:r>
      <w:r w:rsidRPr="007E6E48">
        <w:t xml:space="preserve"> kulturu jako nedílnou součást svého duchovního</w:t>
      </w:r>
      <w:r w:rsidRPr="005B7673">
        <w:rPr>
          <w:lang w:val="sk-SK"/>
        </w:rPr>
        <w:t xml:space="preserve"> života a</w:t>
      </w:r>
      <w:r w:rsidRPr="007E6E48">
        <w:t> bohatství společnosti</w:t>
      </w:r>
      <w:r w:rsidRPr="005B7673">
        <w:rPr>
          <w:lang w:val="sk-SK"/>
        </w:rPr>
        <w:t>, jednak na</w:t>
      </w:r>
      <w:r w:rsidRPr="007E6E48">
        <w:t xml:space="preserve"> schopnost žáků citlivě vnímat svět</w:t>
      </w:r>
      <w:r w:rsidRPr="005B7673">
        <w:rPr>
          <w:lang w:val="sk-SK"/>
        </w:rPr>
        <w:t xml:space="preserve"> kolem sebe,</w:t>
      </w:r>
      <w:r w:rsidRPr="007E6E48">
        <w:t xml:space="preserve"> prožívat</w:t>
      </w:r>
      <w:r w:rsidRPr="005B7673">
        <w:rPr>
          <w:lang w:val="sk-SK"/>
        </w:rPr>
        <w:t xml:space="preserve"> jej,</w:t>
      </w:r>
      <w:r w:rsidRPr="007E6E48">
        <w:t xml:space="preserve"> objevovat</w:t>
      </w:r>
      <w:r w:rsidRPr="005B7673">
        <w:rPr>
          <w:lang w:val="sk-SK"/>
        </w:rPr>
        <w:t xml:space="preserve"> v</w:t>
      </w:r>
      <w:r w:rsidRPr="007E6E48">
        <w:t> něm</w:t>
      </w:r>
      <w:r w:rsidRPr="005B7673">
        <w:rPr>
          <w:lang w:val="sk-SK"/>
        </w:rPr>
        <w:t xml:space="preserve"> estetické hodnoty, ty</w:t>
      </w:r>
      <w:r w:rsidRPr="007E6E48">
        <w:t xml:space="preserve"> chránit</w:t>
      </w:r>
      <w:r w:rsidRPr="005B7673">
        <w:rPr>
          <w:lang w:val="sk-SK"/>
        </w:rPr>
        <w:t>,</w:t>
      </w:r>
      <w:r w:rsidRPr="007E6E48">
        <w:t xml:space="preserve"> případně vytvářet</w:t>
      </w:r>
      <w:r w:rsidRPr="005B7673">
        <w:rPr>
          <w:lang w:val="sk-SK"/>
        </w:rPr>
        <w:t xml:space="preserve"> nové. Tím, že</w:t>
      </w:r>
      <w:r w:rsidRPr="007E6E48">
        <w:t xml:space="preserve"> žákům</w:t>
      </w:r>
      <w:r w:rsidRPr="005B7673">
        <w:rPr>
          <w:lang w:val="sk-SK"/>
        </w:rPr>
        <w:t xml:space="preserve"> umožňuje, aby si v</w:t>
      </w:r>
      <w:r w:rsidRPr="007E6E48">
        <w:t> činnostech</w:t>
      </w:r>
      <w:r w:rsidRPr="005B7673">
        <w:rPr>
          <w:lang w:val="sk-SK"/>
        </w:rPr>
        <w:t xml:space="preserve"> prakticky osvojovali</w:t>
      </w:r>
      <w:r w:rsidRPr="007E6E48">
        <w:t xml:space="preserve"> potřebné</w:t>
      </w:r>
      <w:r w:rsidRPr="005B7673">
        <w:rPr>
          <w:lang w:val="sk-SK"/>
        </w:rPr>
        <w:t xml:space="preserve"> výtvarné</w:t>
      </w:r>
      <w:r w:rsidRPr="007E6E48">
        <w:t xml:space="preserve"> dovednosti</w:t>
      </w:r>
      <w:r w:rsidRPr="005B7673">
        <w:rPr>
          <w:lang w:val="sk-SK"/>
        </w:rPr>
        <w:t xml:space="preserve"> a techniky,</w:t>
      </w:r>
      <w:r w:rsidRPr="007E6E48">
        <w:t xml:space="preserve"> rozvíjí jejich přirozenou potřebu vlastního</w:t>
      </w:r>
      <w:r w:rsidRPr="005B7673">
        <w:rPr>
          <w:lang w:val="sk-SK"/>
        </w:rPr>
        <w:t xml:space="preserve"> výtvarného</w:t>
      </w:r>
      <w:r w:rsidRPr="007E6E48">
        <w:t xml:space="preserve"> vyjádření</w:t>
      </w:r>
      <w:r w:rsidRPr="005B7673">
        <w:rPr>
          <w:lang w:val="sk-SK"/>
        </w:rPr>
        <w:t>,</w:t>
      </w:r>
      <w:r w:rsidRPr="007E6E48">
        <w:t xml:space="preserve"> jejich fantazii</w:t>
      </w:r>
      <w:r w:rsidRPr="005B7673">
        <w:rPr>
          <w:lang w:val="sk-SK"/>
        </w:rPr>
        <w:t xml:space="preserve"> a</w:t>
      </w:r>
      <w:r w:rsidRPr="007E6E48">
        <w:t> prostorovou představivost</w:t>
      </w:r>
      <w:r w:rsidRPr="005B7673">
        <w:rPr>
          <w:lang w:val="sk-SK"/>
        </w:rPr>
        <w:t>,</w:t>
      </w:r>
      <w:r w:rsidRPr="007E6E48">
        <w:t xml:space="preserve"> smysl</w:t>
      </w:r>
      <w:r w:rsidRPr="005B7673">
        <w:rPr>
          <w:lang w:val="sk-SK"/>
        </w:rPr>
        <w:t xml:space="preserve"> pro originalitu a vlastní výraz,</w:t>
      </w:r>
      <w:r w:rsidRPr="007E6E48">
        <w:t xml:space="preserve"> čímž významně napomáhá utváření kreativní</w:t>
      </w:r>
      <w:r w:rsidRPr="005B7673">
        <w:rPr>
          <w:lang w:val="sk-SK"/>
        </w:rPr>
        <w:t xml:space="preserve"> stránky</w:t>
      </w:r>
      <w:r w:rsidRPr="007E6E48">
        <w:t xml:space="preserve"> jejich</w:t>
      </w:r>
      <w:r w:rsidRPr="005B7673">
        <w:rPr>
          <w:lang w:val="sk-SK"/>
        </w:rPr>
        <w:t xml:space="preserve"> osobnosti. Výtvarná výchova</w:t>
      </w:r>
      <w:r w:rsidRPr="007E6E48">
        <w:t xml:space="preserve"> není</w:t>
      </w:r>
      <w:r w:rsidRPr="005B7673">
        <w:rPr>
          <w:lang w:val="sk-SK"/>
        </w:rPr>
        <w:t xml:space="preserve"> výrobnou</w:t>
      </w:r>
      <w:r w:rsidRPr="007E6E48">
        <w:t xml:space="preserve"> výkresů</w:t>
      </w:r>
      <w:r w:rsidRPr="005B7673">
        <w:rPr>
          <w:lang w:val="sk-SK"/>
        </w:rPr>
        <w:t>, ale cestou k</w:t>
      </w:r>
      <w:r w:rsidRPr="007E6E48">
        <w:t> výpovědi</w:t>
      </w:r>
      <w:r w:rsidRPr="005B7673">
        <w:rPr>
          <w:lang w:val="sk-SK"/>
        </w:rPr>
        <w:t xml:space="preserve"> o</w:t>
      </w:r>
      <w:r w:rsidRPr="007E6E48">
        <w:t> sobě</w:t>
      </w:r>
      <w:r w:rsidRPr="005B7673">
        <w:rPr>
          <w:lang w:val="sk-SK"/>
        </w:rPr>
        <w:t xml:space="preserve"> a o</w:t>
      </w:r>
      <w:r w:rsidRPr="007E6E48">
        <w:t> světě</w:t>
      </w:r>
      <w:r w:rsidRPr="005B7673">
        <w:rPr>
          <w:lang w:val="sk-SK"/>
        </w:rPr>
        <w:t>.</w:t>
      </w:r>
    </w:p>
    <w:p w:rsidR="001B5DAC" w:rsidRDefault="005B7673" w:rsidP="001B5DAC">
      <w:pPr>
        <w:ind w:firstLine="708"/>
        <w:jc w:val="both"/>
        <w:rPr>
          <w:lang w:val="sk-SK"/>
        </w:rPr>
      </w:pPr>
      <w:r w:rsidRPr="007E6E48">
        <w:t>Všemi složkami svého působení</w:t>
      </w:r>
      <w:r w:rsidRPr="005B7673">
        <w:rPr>
          <w:lang w:val="sk-SK"/>
        </w:rPr>
        <w:t xml:space="preserve"> výtvarná výchova usiluje</w:t>
      </w:r>
      <w:r w:rsidRPr="007E6E48">
        <w:t xml:space="preserve"> zejména</w:t>
      </w:r>
      <w:r w:rsidRPr="005B7673">
        <w:rPr>
          <w:lang w:val="sk-SK"/>
        </w:rPr>
        <w:t xml:space="preserve"> o to, aby</w:t>
      </w:r>
      <w:r w:rsidRPr="00BD07E8">
        <w:t xml:space="preserve"> žáci</w:t>
      </w:r>
      <w:r w:rsidRPr="005B7673">
        <w:rPr>
          <w:lang w:val="sk-SK"/>
        </w:rPr>
        <w:t xml:space="preserve"> získali praktické i teoretické poznatky o</w:t>
      </w:r>
      <w:r w:rsidRPr="00BD07E8">
        <w:t> malbě</w:t>
      </w:r>
      <w:r w:rsidRPr="005B7673">
        <w:rPr>
          <w:lang w:val="sk-SK"/>
        </w:rPr>
        <w:t>, kresbě, grafických technikách, užitém umění, o práci s různými materiály, o modelování a prostorovém vytváření, aby se prakticky i teoreticky seznámili s různými výtvarnými technikami a prostředky, aby se rozvíjel a prohluboval jejich vztah k výtvarnému umění a celé oblasti výtvarné kultury, aby získali představu o historickém vývoji výtvarného umění, včetně umění užitého, lidového a architektury, aby byli schopni nalézat a vnímat krásu a estetické hodnoty v přírodě a ve světě vytvořeném lidmi, uvědomovat si jejich význam pro život člověka, aby byli schopni získaných poznatků a dovedností využít ve svém životě.</w:t>
      </w:r>
    </w:p>
    <w:p w:rsidR="005B7673" w:rsidRPr="005B7673" w:rsidRDefault="005B7673" w:rsidP="001B5DAC">
      <w:pPr>
        <w:ind w:firstLine="708"/>
        <w:jc w:val="both"/>
        <w:rPr>
          <w:lang w:val="sk-SK"/>
        </w:rPr>
      </w:pPr>
      <w:r w:rsidRPr="005B7673">
        <w:rPr>
          <w:lang w:val="sk-SK"/>
        </w:rPr>
        <w:t xml:space="preserve">Realizace výuky bude probíhat ve třídách, multimediální pracovně, počítačové učebně, vycházkách, exkurzích, výstavách ap. </w:t>
      </w:r>
    </w:p>
    <w:p w:rsidR="005B7673" w:rsidRPr="005B7673" w:rsidRDefault="005B7673" w:rsidP="00DD6308">
      <w:pPr>
        <w:jc w:val="both"/>
      </w:pPr>
    </w:p>
    <w:p w:rsidR="005B7673" w:rsidRPr="005B7673" w:rsidRDefault="005B7673" w:rsidP="00DD6308"/>
    <w:p w:rsidR="005B7673" w:rsidRPr="005B7673" w:rsidRDefault="005B7673" w:rsidP="00DD6308">
      <w:pPr>
        <w:rPr>
          <w:b/>
          <w:sz w:val="28"/>
          <w:szCs w:val="28"/>
          <w:u w:val="single"/>
        </w:rPr>
      </w:pPr>
      <w:r w:rsidRPr="005B7673">
        <w:rPr>
          <w:b/>
          <w:sz w:val="28"/>
          <w:szCs w:val="28"/>
          <w:u w:val="single"/>
        </w:rPr>
        <w:t>Časový plán výuky:</w:t>
      </w:r>
    </w:p>
    <w:p w:rsidR="005B7673" w:rsidRPr="005B7673" w:rsidRDefault="005B7673" w:rsidP="00DD6308"/>
    <w:p w:rsidR="005B7673" w:rsidRPr="005B7673" w:rsidRDefault="005B7673" w:rsidP="00DD6308">
      <w:r w:rsidRPr="005B7673">
        <w:t>Výuka probíhá v 1. – 9. ročníku podle následujícího plánu:</w:t>
      </w:r>
    </w:p>
    <w:p w:rsidR="005B7673" w:rsidRPr="005B7673" w:rsidRDefault="005B767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817"/>
        <w:gridCol w:w="817"/>
        <w:gridCol w:w="817"/>
        <w:gridCol w:w="818"/>
        <w:gridCol w:w="818"/>
        <w:gridCol w:w="818"/>
        <w:gridCol w:w="818"/>
        <w:gridCol w:w="818"/>
        <w:gridCol w:w="818"/>
      </w:tblGrid>
      <w:tr w:rsidR="005B7673" w:rsidRPr="005B7673" w:rsidTr="00FE0FB4">
        <w:tc>
          <w:tcPr>
            <w:tcW w:w="1746" w:type="dxa"/>
          </w:tcPr>
          <w:p w:rsidR="005B7673" w:rsidRPr="005B7673" w:rsidRDefault="005B7673" w:rsidP="00DD6308">
            <w:r w:rsidRPr="005B7673">
              <w:t>ročník</w:t>
            </w:r>
          </w:p>
        </w:tc>
        <w:tc>
          <w:tcPr>
            <w:tcW w:w="838" w:type="dxa"/>
            <w:vAlign w:val="center"/>
          </w:tcPr>
          <w:p w:rsidR="005B7673" w:rsidRPr="005B7673" w:rsidRDefault="005B7673" w:rsidP="00DD6308">
            <w:pPr>
              <w:jc w:val="center"/>
            </w:pPr>
            <w:r w:rsidRPr="005B7673">
              <w:t>1.</w:t>
            </w:r>
          </w:p>
        </w:tc>
        <w:tc>
          <w:tcPr>
            <w:tcW w:w="838" w:type="dxa"/>
            <w:vAlign w:val="center"/>
          </w:tcPr>
          <w:p w:rsidR="005B7673" w:rsidRPr="005B7673" w:rsidRDefault="005B7673" w:rsidP="00DD6308">
            <w:pPr>
              <w:jc w:val="center"/>
            </w:pPr>
            <w:r w:rsidRPr="005B7673">
              <w:t>2.</w:t>
            </w:r>
          </w:p>
        </w:tc>
        <w:tc>
          <w:tcPr>
            <w:tcW w:w="838" w:type="dxa"/>
            <w:vAlign w:val="center"/>
          </w:tcPr>
          <w:p w:rsidR="005B7673" w:rsidRPr="005B7673" w:rsidRDefault="005B7673" w:rsidP="00DD6308">
            <w:pPr>
              <w:jc w:val="center"/>
            </w:pPr>
            <w:r w:rsidRPr="005B7673">
              <w:t>3.</w:t>
            </w:r>
          </w:p>
        </w:tc>
        <w:tc>
          <w:tcPr>
            <w:tcW w:w="838" w:type="dxa"/>
            <w:vAlign w:val="center"/>
          </w:tcPr>
          <w:p w:rsidR="005B7673" w:rsidRPr="005B7673" w:rsidRDefault="005B7673" w:rsidP="00DD6308">
            <w:pPr>
              <w:jc w:val="center"/>
            </w:pPr>
            <w:r w:rsidRPr="005B7673">
              <w:t>4.</w:t>
            </w:r>
          </w:p>
        </w:tc>
        <w:tc>
          <w:tcPr>
            <w:tcW w:w="838" w:type="dxa"/>
            <w:vAlign w:val="center"/>
          </w:tcPr>
          <w:p w:rsidR="005B7673" w:rsidRPr="005B7673" w:rsidRDefault="005B7673" w:rsidP="00DD6308">
            <w:pPr>
              <w:jc w:val="center"/>
            </w:pPr>
            <w:r w:rsidRPr="005B7673">
              <w:t>5.</w:t>
            </w:r>
          </w:p>
        </w:tc>
        <w:tc>
          <w:tcPr>
            <w:tcW w:w="838" w:type="dxa"/>
            <w:vAlign w:val="center"/>
          </w:tcPr>
          <w:p w:rsidR="005B7673" w:rsidRPr="005B7673" w:rsidRDefault="005B7673" w:rsidP="00DD6308">
            <w:pPr>
              <w:jc w:val="center"/>
            </w:pPr>
            <w:r w:rsidRPr="005B7673">
              <w:t>6.</w:t>
            </w:r>
          </w:p>
        </w:tc>
        <w:tc>
          <w:tcPr>
            <w:tcW w:w="838" w:type="dxa"/>
            <w:vAlign w:val="center"/>
          </w:tcPr>
          <w:p w:rsidR="005B7673" w:rsidRPr="005B7673" w:rsidRDefault="005B7673" w:rsidP="00DD6308">
            <w:pPr>
              <w:jc w:val="center"/>
            </w:pPr>
            <w:r w:rsidRPr="005B7673">
              <w:t>7.</w:t>
            </w:r>
          </w:p>
        </w:tc>
        <w:tc>
          <w:tcPr>
            <w:tcW w:w="838" w:type="dxa"/>
            <w:vAlign w:val="center"/>
          </w:tcPr>
          <w:p w:rsidR="005B7673" w:rsidRPr="005B7673" w:rsidRDefault="005B7673" w:rsidP="00DD6308">
            <w:pPr>
              <w:jc w:val="center"/>
            </w:pPr>
            <w:r w:rsidRPr="005B7673">
              <w:t>8.</w:t>
            </w:r>
          </w:p>
        </w:tc>
        <w:tc>
          <w:tcPr>
            <w:tcW w:w="838" w:type="dxa"/>
            <w:vAlign w:val="center"/>
          </w:tcPr>
          <w:p w:rsidR="005B7673" w:rsidRPr="005B7673" w:rsidRDefault="005B7673" w:rsidP="00DD6308">
            <w:pPr>
              <w:jc w:val="center"/>
            </w:pPr>
            <w:r w:rsidRPr="005B7673">
              <w:t>9.</w:t>
            </w:r>
          </w:p>
        </w:tc>
      </w:tr>
      <w:tr w:rsidR="005B7673" w:rsidRPr="005B7673" w:rsidTr="00FE0FB4">
        <w:tc>
          <w:tcPr>
            <w:tcW w:w="1746" w:type="dxa"/>
          </w:tcPr>
          <w:p w:rsidR="005B7673" w:rsidRPr="005B7673" w:rsidRDefault="005B7673" w:rsidP="00DD6308">
            <w:r w:rsidRPr="005B7673">
              <w:t>počet hodin</w:t>
            </w:r>
          </w:p>
        </w:tc>
        <w:tc>
          <w:tcPr>
            <w:tcW w:w="838" w:type="dxa"/>
            <w:vAlign w:val="center"/>
          </w:tcPr>
          <w:p w:rsidR="005B7673" w:rsidRPr="005B7673" w:rsidRDefault="005B7673" w:rsidP="00DD6308">
            <w:pPr>
              <w:jc w:val="center"/>
            </w:pPr>
            <w:r w:rsidRPr="005B7673">
              <w:t>1</w:t>
            </w:r>
          </w:p>
        </w:tc>
        <w:tc>
          <w:tcPr>
            <w:tcW w:w="838" w:type="dxa"/>
            <w:vAlign w:val="center"/>
          </w:tcPr>
          <w:p w:rsidR="005B7673" w:rsidRPr="005B7673" w:rsidRDefault="005B7673" w:rsidP="00DD6308">
            <w:pPr>
              <w:jc w:val="center"/>
            </w:pPr>
            <w:r w:rsidRPr="005B7673">
              <w:t>1</w:t>
            </w:r>
          </w:p>
        </w:tc>
        <w:tc>
          <w:tcPr>
            <w:tcW w:w="838" w:type="dxa"/>
            <w:vAlign w:val="center"/>
          </w:tcPr>
          <w:p w:rsidR="005B7673" w:rsidRPr="005B7673" w:rsidRDefault="005B7673" w:rsidP="00DD6308">
            <w:pPr>
              <w:jc w:val="center"/>
            </w:pPr>
            <w:r w:rsidRPr="005B7673">
              <w:t>1</w:t>
            </w:r>
          </w:p>
        </w:tc>
        <w:tc>
          <w:tcPr>
            <w:tcW w:w="838" w:type="dxa"/>
            <w:vAlign w:val="center"/>
          </w:tcPr>
          <w:p w:rsidR="005B7673" w:rsidRPr="005B7673" w:rsidRDefault="005B7673" w:rsidP="00DD6308">
            <w:pPr>
              <w:jc w:val="center"/>
            </w:pPr>
            <w:r w:rsidRPr="005B7673">
              <w:t>2</w:t>
            </w:r>
          </w:p>
        </w:tc>
        <w:tc>
          <w:tcPr>
            <w:tcW w:w="838" w:type="dxa"/>
            <w:vAlign w:val="center"/>
          </w:tcPr>
          <w:p w:rsidR="005B7673" w:rsidRPr="005B7673" w:rsidRDefault="005B7673" w:rsidP="00DD6308">
            <w:pPr>
              <w:jc w:val="center"/>
            </w:pPr>
            <w:r w:rsidRPr="005B7673">
              <w:t>2</w:t>
            </w:r>
          </w:p>
        </w:tc>
        <w:tc>
          <w:tcPr>
            <w:tcW w:w="838" w:type="dxa"/>
            <w:vAlign w:val="center"/>
          </w:tcPr>
          <w:p w:rsidR="005B7673" w:rsidRPr="005B7673" w:rsidRDefault="005B7673" w:rsidP="00DD6308">
            <w:pPr>
              <w:jc w:val="center"/>
            </w:pPr>
            <w:r w:rsidRPr="005B7673">
              <w:t>2</w:t>
            </w:r>
          </w:p>
        </w:tc>
        <w:tc>
          <w:tcPr>
            <w:tcW w:w="838" w:type="dxa"/>
            <w:vAlign w:val="center"/>
          </w:tcPr>
          <w:p w:rsidR="005B7673" w:rsidRPr="005B7673" w:rsidRDefault="005B7673" w:rsidP="00DD6308">
            <w:pPr>
              <w:jc w:val="center"/>
            </w:pPr>
            <w:r w:rsidRPr="005B7673">
              <w:t>2</w:t>
            </w:r>
          </w:p>
        </w:tc>
        <w:tc>
          <w:tcPr>
            <w:tcW w:w="838" w:type="dxa"/>
            <w:vAlign w:val="center"/>
          </w:tcPr>
          <w:p w:rsidR="005B7673" w:rsidRPr="005B7673" w:rsidRDefault="005B7673" w:rsidP="00DD6308">
            <w:pPr>
              <w:jc w:val="center"/>
            </w:pPr>
            <w:r w:rsidRPr="005B7673">
              <w:t>1</w:t>
            </w:r>
          </w:p>
        </w:tc>
        <w:tc>
          <w:tcPr>
            <w:tcW w:w="838" w:type="dxa"/>
            <w:vAlign w:val="center"/>
          </w:tcPr>
          <w:p w:rsidR="005B7673" w:rsidRPr="005B7673" w:rsidRDefault="005B7673" w:rsidP="00DD6308">
            <w:pPr>
              <w:jc w:val="center"/>
            </w:pPr>
            <w:r w:rsidRPr="005B7673">
              <w:t>1</w:t>
            </w:r>
          </w:p>
        </w:tc>
      </w:tr>
    </w:tbl>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Pr>
        <w:rPr>
          <w:b/>
          <w:sz w:val="28"/>
          <w:szCs w:val="28"/>
          <w:u w:val="single"/>
        </w:rPr>
      </w:pPr>
      <w:r w:rsidRPr="005B7673">
        <w:rPr>
          <w:b/>
          <w:sz w:val="28"/>
          <w:szCs w:val="28"/>
          <w:u w:val="single"/>
        </w:rPr>
        <w:t>Cílové zaměření předmětu</w:t>
      </w:r>
    </w:p>
    <w:p w:rsidR="005B7673" w:rsidRPr="005B7673" w:rsidRDefault="005B7673" w:rsidP="00DD6308">
      <w:pPr>
        <w:rPr>
          <w:b/>
          <w:sz w:val="28"/>
          <w:szCs w:val="28"/>
          <w:u w:val="single"/>
        </w:rPr>
      </w:pPr>
    </w:p>
    <w:p w:rsidR="005B7673" w:rsidRPr="005B7673" w:rsidRDefault="005B7673" w:rsidP="00DD6308">
      <w:pPr>
        <w:jc w:val="both"/>
      </w:pPr>
      <w:r w:rsidRPr="005B7673">
        <w:t xml:space="preserve">     </w:t>
      </w:r>
      <w:r w:rsidR="001B5DAC">
        <w:tab/>
      </w:r>
      <w:r w:rsidRPr="005B7673">
        <w:t>Cílem výtvarné výchovy je harmonicky rozvíjet osobnost dítěte, vést ho k osvojování krásy kolem sebe a rovněž k sobě samému. Výtvarná výchova umožňuje žákům, aby si v činnostech prakticky osvojovali potřebné výtvarné dovednosti a techniky, rozvíjí jejich fantazii a prostorovou představivost, smysl pro originalitu, čímž napomáhá k utváření kreativní stránky jejich osobnosti. Všemi složkami usiluje zejména o to, aby žáci získali praktické i teoretické poznatky o malbě, kresbě, grafických technikách, užitém umění a o práci s různými materiály, o modelování a prostorovém vyjádření a aby žáci získali představu o historickém vývoji výtvarného umění, včetně umění užitého, lidového a architektury.</w:t>
      </w:r>
    </w:p>
    <w:p w:rsidR="005B7673" w:rsidRPr="005B7673" w:rsidRDefault="005B7673" w:rsidP="00DD6308">
      <w:pPr>
        <w:jc w:val="both"/>
        <w:rPr>
          <w:b/>
          <w:u w:val="single"/>
        </w:rPr>
      </w:pPr>
    </w:p>
    <w:p w:rsidR="005B7673" w:rsidRPr="005B7673" w:rsidRDefault="005B7673" w:rsidP="00DD6308"/>
    <w:p w:rsidR="005B7673" w:rsidRPr="005B7673" w:rsidRDefault="005B7673" w:rsidP="00DD6308">
      <w:pPr>
        <w:rPr>
          <w:b/>
          <w:sz w:val="32"/>
          <w:szCs w:val="32"/>
          <w:u w:val="single"/>
        </w:rPr>
      </w:pPr>
      <w:r w:rsidRPr="005B7673">
        <w:rPr>
          <w:b/>
          <w:sz w:val="28"/>
          <w:szCs w:val="28"/>
          <w:u w:val="single"/>
        </w:rPr>
        <w:t xml:space="preserve">Výchovné a vzdělávací strategie k utváření klíčových kompetencí: </w:t>
      </w:r>
    </w:p>
    <w:p w:rsidR="005B7673" w:rsidRPr="005B7673" w:rsidRDefault="005B7673" w:rsidP="00DD6308">
      <w:pPr>
        <w:rPr>
          <w:b/>
          <w:sz w:val="32"/>
          <w:szCs w:val="32"/>
          <w:u w:val="single"/>
        </w:rPr>
      </w:pPr>
    </w:p>
    <w:p w:rsidR="005B7673" w:rsidRPr="001B5DAC" w:rsidRDefault="005B7673" w:rsidP="00DD6308">
      <w:r w:rsidRPr="001B5DAC">
        <w:t>Využití klíčových kompetencí učitelem v procesu učení:</w:t>
      </w:r>
    </w:p>
    <w:p w:rsidR="005B7673" w:rsidRPr="005B7673" w:rsidRDefault="005B7673" w:rsidP="00DD6308">
      <w:pPr>
        <w:rPr>
          <w:sz w:val="28"/>
          <w:szCs w:val="28"/>
        </w:rPr>
      </w:pPr>
    </w:p>
    <w:p w:rsidR="005B7673" w:rsidRPr="005B7673" w:rsidRDefault="005B7673" w:rsidP="00DD6308">
      <w:pPr>
        <w:rPr>
          <w:b/>
          <w:sz w:val="28"/>
          <w:szCs w:val="28"/>
          <w:u w:val="single"/>
        </w:rPr>
      </w:pPr>
      <w:r w:rsidRPr="005B7673">
        <w:rPr>
          <w:b/>
          <w:sz w:val="28"/>
          <w:szCs w:val="28"/>
          <w:u w:val="single"/>
        </w:rPr>
        <w:t xml:space="preserve">Kompetence k učení </w:t>
      </w:r>
    </w:p>
    <w:p w:rsidR="005B7673" w:rsidRPr="005B7673" w:rsidRDefault="005B7673" w:rsidP="00DD6308">
      <w:r w:rsidRPr="005B7673">
        <w:t>učitel</w:t>
      </w:r>
    </w:p>
    <w:p w:rsidR="005B7673" w:rsidRPr="005B7673" w:rsidRDefault="005B7673" w:rsidP="00F200AB">
      <w:pPr>
        <w:numPr>
          <w:ilvl w:val="0"/>
          <w:numId w:val="194"/>
        </w:numPr>
        <w:ind w:left="360"/>
        <w:jc w:val="both"/>
      </w:pPr>
      <w:r w:rsidRPr="005B7673">
        <w:t>vede žáky ke spolupráci v týmu</w:t>
      </w:r>
    </w:p>
    <w:p w:rsidR="005B7673" w:rsidRPr="005B7673" w:rsidRDefault="005B7673" w:rsidP="00F200AB">
      <w:pPr>
        <w:numPr>
          <w:ilvl w:val="0"/>
          <w:numId w:val="194"/>
        </w:numPr>
        <w:ind w:left="360"/>
        <w:jc w:val="both"/>
      </w:pPr>
      <w:r w:rsidRPr="005B7673">
        <w:t>pomáhá žákům realizovat vlastní nápady, využívat vlastní fantazii</w:t>
      </w:r>
    </w:p>
    <w:p w:rsidR="005B7673" w:rsidRPr="005B7673" w:rsidRDefault="005B7673" w:rsidP="00F200AB">
      <w:pPr>
        <w:numPr>
          <w:ilvl w:val="0"/>
          <w:numId w:val="194"/>
        </w:numPr>
        <w:ind w:left="360"/>
        <w:jc w:val="both"/>
        <w:rPr>
          <w:sz w:val="32"/>
          <w:szCs w:val="32"/>
        </w:rPr>
      </w:pPr>
      <w:r w:rsidRPr="005B7673">
        <w:t>podporuje v samostatné  tvorbě</w:t>
      </w:r>
    </w:p>
    <w:p w:rsidR="005B7673" w:rsidRPr="005B7673" w:rsidRDefault="005B7673" w:rsidP="00DD6308">
      <w:pPr>
        <w:jc w:val="both"/>
      </w:pPr>
    </w:p>
    <w:p w:rsidR="005B7673" w:rsidRPr="005B7673" w:rsidRDefault="005B7673" w:rsidP="00DD6308">
      <w:pPr>
        <w:jc w:val="both"/>
        <w:rPr>
          <w:b/>
          <w:sz w:val="28"/>
          <w:szCs w:val="28"/>
          <w:u w:val="single"/>
        </w:rPr>
      </w:pPr>
      <w:r w:rsidRPr="005B7673">
        <w:rPr>
          <w:b/>
          <w:sz w:val="32"/>
          <w:szCs w:val="32"/>
          <w:u w:val="single"/>
        </w:rPr>
        <w:t xml:space="preserve"> </w:t>
      </w:r>
      <w:r w:rsidRPr="005B7673">
        <w:rPr>
          <w:b/>
          <w:sz w:val="28"/>
          <w:szCs w:val="28"/>
          <w:u w:val="single"/>
        </w:rPr>
        <w:t xml:space="preserve">Kompetence komunikativní </w:t>
      </w:r>
    </w:p>
    <w:p w:rsidR="005B7673" w:rsidRPr="005B7673" w:rsidRDefault="005B7673" w:rsidP="00DD6308">
      <w:pPr>
        <w:jc w:val="both"/>
      </w:pPr>
      <w:r w:rsidRPr="005B7673">
        <w:t>učitel</w:t>
      </w:r>
    </w:p>
    <w:p w:rsidR="005B7673" w:rsidRPr="005B7673" w:rsidRDefault="005B7673" w:rsidP="00F200AB">
      <w:pPr>
        <w:numPr>
          <w:ilvl w:val="0"/>
          <w:numId w:val="195"/>
        </w:numPr>
        <w:ind w:left="360"/>
        <w:jc w:val="both"/>
      </w:pPr>
      <w:r w:rsidRPr="005B7673">
        <w:t>zapojuje žáky do diskuse a obhajování vlastního názoru</w:t>
      </w:r>
    </w:p>
    <w:p w:rsidR="005B7673" w:rsidRPr="005B7673" w:rsidRDefault="005B7673" w:rsidP="00F200AB">
      <w:pPr>
        <w:numPr>
          <w:ilvl w:val="0"/>
          <w:numId w:val="195"/>
        </w:numPr>
        <w:ind w:left="360"/>
        <w:jc w:val="both"/>
      </w:pPr>
      <w:r w:rsidRPr="005B7673">
        <w:t>seznamuje žáky s jednoduchými případy manipulativní komunikace</w:t>
      </w:r>
    </w:p>
    <w:p w:rsidR="005B7673" w:rsidRPr="005B7673" w:rsidRDefault="005B7673" w:rsidP="00F200AB">
      <w:pPr>
        <w:numPr>
          <w:ilvl w:val="0"/>
          <w:numId w:val="195"/>
        </w:numPr>
        <w:ind w:left="360"/>
        <w:jc w:val="both"/>
        <w:rPr>
          <w:sz w:val="32"/>
          <w:szCs w:val="32"/>
        </w:rPr>
      </w:pPr>
      <w:r w:rsidRPr="005B7673">
        <w:t>nabádá žáky k naslouchání názorů druhých</w:t>
      </w:r>
      <w:r w:rsidRPr="005B7673">
        <w:rPr>
          <w:sz w:val="32"/>
          <w:szCs w:val="32"/>
        </w:rPr>
        <w:tab/>
      </w:r>
    </w:p>
    <w:p w:rsidR="005B7673" w:rsidRPr="005B7673" w:rsidRDefault="005B7673" w:rsidP="00DD6308">
      <w:pPr>
        <w:jc w:val="both"/>
        <w:rPr>
          <w:sz w:val="32"/>
          <w:szCs w:val="32"/>
        </w:rPr>
      </w:pPr>
    </w:p>
    <w:p w:rsidR="005B7673" w:rsidRPr="005B7673" w:rsidRDefault="005B7673" w:rsidP="00DD6308">
      <w:pPr>
        <w:jc w:val="both"/>
        <w:rPr>
          <w:b/>
          <w:sz w:val="28"/>
          <w:szCs w:val="28"/>
          <w:u w:val="single"/>
        </w:rPr>
      </w:pPr>
      <w:r w:rsidRPr="005B7673">
        <w:rPr>
          <w:b/>
          <w:sz w:val="28"/>
          <w:szCs w:val="28"/>
          <w:u w:val="single"/>
        </w:rPr>
        <w:t xml:space="preserve">Kompetence k řešení problémů </w:t>
      </w:r>
    </w:p>
    <w:p w:rsidR="005B7673" w:rsidRPr="005B7673" w:rsidRDefault="005B7673" w:rsidP="00DD6308">
      <w:pPr>
        <w:jc w:val="both"/>
      </w:pPr>
      <w:r w:rsidRPr="005B7673">
        <w:t>učitel</w:t>
      </w:r>
    </w:p>
    <w:p w:rsidR="005B7673" w:rsidRPr="005B7673" w:rsidRDefault="005B7673" w:rsidP="00F200AB">
      <w:pPr>
        <w:numPr>
          <w:ilvl w:val="0"/>
          <w:numId w:val="196"/>
        </w:numPr>
        <w:ind w:left="360"/>
        <w:jc w:val="both"/>
      </w:pPr>
      <w:r w:rsidRPr="005B7673">
        <w:t xml:space="preserve">motivuje žáky k  obhájení řešení problému </w:t>
      </w:r>
    </w:p>
    <w:p w:rsidR="005B7673" w:rsidRPr="005B7673" w:rsidRDefault="005B7673" w:rsidP="00F200AB">
      <w:pPr>
        <w:numPr>
          <w:ilvl w:val="0"/>
          <w:numId w:val="196"/>
        </w:numPr>
        <w:ind w:left="360"/>
        <w:jc w:val="both"/>
        <w:rPr>
          <w:sz w:val="32"/>
          <w:szCs w:val="32"/>
        </w:rPr>
      </w:pPr>
      <w:r w:rsidRPr="005B7673">
        <w:t>navádí k samostatnému  dotváření poznatků</w:t>
      </w:r>
    </w:p>
    <w:p w:rsidR="005B7673" w:rsidRPr="005B7673" w:rsidRDefault="005B7673" w:rsidP="00DD6308">
      <w:pPr>
        <w:jc w:val="both"/>
      </w:pPr>
    </w:p>
    <w:p w:rsidR="005B7673" w:rsidRPr="005B7673" w:rsidRDefault="005B7673" w:rsidP="00DD6308">
      <w:pPr>
        <w:jc w:val="both"/>
        <w:rPr>
          <w:b/>
          <w:sz w:val="28"/>
          <w:szCs w:val="28"/>
          <w:u w:val="single"/>
        </w:rPr>
      </w:pPr>
      <w:r w:rsidRPr="005B7673">
        <w:rPr>
          <w:b/>
          <w:sz w:val="28"/>
          <w:szCs w:val="28"/>
          <w:u w:val="single"/>
        </w:rPr>
        <w:t>Kompetence sociální a personální</w:t>
      </w:r>
    </w:p>
    <w:p w:rsidR="005B7673" w:rsidRPr="005B7673" w:rsidRDefault="005B7673" w:rsidP="00DD6308">
      <w:pPr>
        <w:jc w:val="both"/>
      </w:pPr>
      <w:r w:rsidRPr="005B7673">
        <w:t>učitel</w:t>
      </w:r>
    </w:p>
    <w:p w:rsidR="005B7673" w:rsidRPr="005B7673" w:rsidRDefault="005B7673" w:rsidP="00F200AB">
      <w:pPr>
        <w:numPr>
          <w:ilvl w:val="0"/>
          <w:numId w:val="197"/>
        </w:numPr>
        <w:ind w:left="360"/>
        <w:jc w:val="both"/>
      </w:pPr>
      <w:r w:rsidRPr="005B7673">
        <w:t>učí žáky pracovat  ve skupinách</w:t>
      </w:r>
    </w:p>
    <w:p w:rsidR="005B7673" w:rsidRPr="005B7673" w:rsidRDefault="005B7673" w:rsidP="00F200AB">
      <w:pPr>
        <w:numPr>
          <w:ilvl w:val="0"/>
          <w:numId w:val="197"/>
        </w:numPr>
        <w:ind w:left="360"/>
        <w:jc w:val="both"/>
      </w:pPr>
      <w:r w:rsidRPr="005B7673">
        <w:t>dbá na respektování  předem dohodnutých postupů a pravidel</w:t>
      </w:r>
    </w:p>
    <w:p w:rsidR="005B7673" w:rsidRPr="005B7673" w:rsidRDefault="005B7673" w:rsidP="00F200AB">
      <w:pPr>
        <w:numPr>
          <w:ilvl w:val="0"/>
          <w:numId w:val="197"/>
        </w:numPr>
        <w:ind w:left="360"/>
        <w:jc w:val="both"/>
      </w:pPr>
      <w:r w:rsidRPr="005B7673">
        <w:t>usiluje o oceňování zkušeností a dovedností druhých</w:t>
      </w:r>
    </w:p>
    <w:p w:rsidR="005B7673" w:rsidRPr="005B7673" w:rsidRDefault="005B7673" w:rsidP="00F200AB">
      <w:pPr>
        <w:numPr>
          <w:ilvl w:val="0"/>
          <w:numId w:val="197"/>
        </w:numPr>
        <w:ind w:left="360"/>
        <w:jc w:val="both"/>
      </w:pPr>
      <w:r w:rsidRPr="005B7673">
        <w:t xml:space="preserve">prohlubuje vztah k uměleckým hodnotám </w:t>
      </w:r>
    </w:p>
    <w:p w:rsidR="005B7673" w:rsidRPr="005B7673" w:rsidRDefault="005B7673" w:rsidP="00DD6308">
      <w:pPr>
        <w:jc w:val="both"/>
      </w:pPr>
    </w:p>
    <w:p w:rsidR="005B7673" w:rsidRPr="005B7673" w:rsidRDefault="005B7673" w:rsidP="00DD6308">
      <w:pPr>
        <w:jc w:val="both"/>
        <w:rPr>
          <w:b/>
          <w:sz w:val="28"/>
          <w:szCs w:val="28"/>
          <w:u w:val="single"/>
        </w:rPr>
      </w:pPr>
      <w:r w:rsidRPr="005B7673">
        <w:rPr>
          <w:b/>
          <w:sz w:val="28"/>
          <w:szCs w:val="28"/>
          <w:u w:val="single"/>
        </w:rPr>
        <w:t xml:space="preserve">Kompetence občanské </w:t>
      </w:r>
    </w:p>
    <w:p w:rsidR="005B7673" w:rsidRPr="005B7673" w:rsidRDefault="005B7673" w:rsidP="00DD6308">
      <w:pPr>
        <w:jc w:val="both"/>
      </w:pPr>
      <w:r w:rsidRPr="005B7673">
        <w:t>učitel</w:t>
      </w:r>
    </w:p>
    <w:p w:rsidR="005B7673" w:rsidRPr="005B7673" w:rsidRDefault="005B7673" w:rsidP="00F200AB">
      <w:pPr>
        <w:numPr>
          <w:ilvl w:val="0"/>
          <w:numId w:val="198"/>
        </w:numPr>
        <w:ind w:left="360"/>
        <w:jc w:val="both"/>
      </w:pPr>
      <w:r w:rsidRPr="005B7673">
        <w:t>vede žáky  k utváření si pocitu zodpovědnosti a schopnosti pomoci druhým</w:t>
      </w:r>
    </w:p>
    <w:p w:rsidR="005B7673" w:rsidRPr="005B7673" w:rsidRDefault="005B7673" w:rsidP="00F200AB">
      <w:pPr>
        <w:numPr>
          <w:ilvl w:val="0"/>
          <w:numId w:val="198"/>
        </w:numPr>
        <w:ind w:left="360"/>
        <w:jc w:val="both"/>
      </w:pPr>
      <w:r w:rsidRPr="005B7673">
        <w:t>nabádá žáky k rozvoji vnímání vývoje dějin výtvarného umění</w:t>
      </w:r>
    </w:p>
    <w:p w:rsidR="005B7673" w:rsidRPr="005B7673" w:rsidRDefault="005B7673" w:rsidP="00DD6308">
      <w:pPr>
        <w:jc w:val="both"/>
      </w:pPr>
    </w:p>
    <w:p w:rsidR="005B7673" w:rsidRPr="005B7673" w:rsidRDefault="005B7673" w:rsidP="00DD6308">
      <w:pPr>
        <w:jc w:val="both"/>
        <w:rPr>
          <w:b/>
          <w:sz w:val="28"/>
          <w:szCs w:val="28"/>
          <w:u w:val="single"/>
        </w:rPr>
      </w:pPr>
      <w:r w:rsidRPr="005B7673">
        <w:rPr>
          <w:b/>
          <w:sz w:val="28"/>
          <w:szCs w:val="28"/>
          <w:u w:val="single"/>
        </w:rPr>
        <w:t>Kompetence pracovní:</w:t>
      </w:r>
    </w:p>
    <w:p w:rsidR="005B7673" w:rsidRPr="005B7673" w:rsidRDefault="005B7673" w:rsidP="00DD6308">
      <w:pPr>
        <w:jc w:val="both"/>
      </w:pPr>
      <w:r w:rsidRPr="005B7673">
        <w:t>učitel</w:t>
      </w:r>
    </w:p>
    <w:p w:rsidR="005B7673" w:rsidRPr="005B7673" w:rsidRDefault="005B7673" w:rsidP="00F200AB">
      <w:pPr>
        <w:numPr>
          <w:ilvl w:val="0"/>
          <w:numId w:val="199"/>
        </w:numPr>
        <w:ind w:left="360"/>
        <w:jc w:val="both"/>
      </w:pPr>
      <w:r w:rsidRPr="005B7673">
        <w:t>inspiruje žáky k samostatnému plánování a organizaci činností</w:t>
      </w:r>
    </w:p>
    <w:p w:rsidR="005B7673" w:rsidRPr="005B7673" w:rsidRDefault="005B7673" w:rsidP="00F200AB">
      <w:pPr>
        <w:numPr>
          <w:ilvl w:val="0"/>
          <w:numId w:val="199"/>
        </w:numPr>
        <w:ind w:left="360"/>
        <w:jc w:val="both"/>
      </w:pPr>
      <w:r w:rsidRPr="005B7673">
        <w:t>vede k pozitivnímu  přístupu k výsledkům pracovních činností z hlediska kvality, kvantity a zdraví</w:t>
      </w:r>
    </w:p>
    <w:p w:rsidR="001B5DAC" w:rsidRDefault="001B5DAC" w:rsidP="00DD6308">
      <w:pPr>
        <w:jc w:val="both"/>
        <w:rPr>
          <w:b/>
          <w:sz w:val="28"/>
          <w:szCs w:val="28"/>
          <w:u w:val="single"/>
        </w:rPr>
      </w:pPr>
    </w:p>
    <w:p w:rsidR="001B5DAC" w:rsidRDefault="001B5DAC" w:rsidP="00DD6308">
      <w:pPr>
        <w:jc w:val="both"/>
        <w:rPr>
          <w:b/>
          <w:sz w:val="28"/>
          <w:szCs w:val="28"/>
          <w:u w:val="single"/>
        </w:rPr>
      </w:pPr>
    </w:p>
    <w:p w:rsidR="003E5CF5" w:rsidRDefault="003E5CF5" w:rsidP="00DD6308">
      <w:pPr>
        <w:jc w:val="both"/>
        <w:rPr>
          <w:b/>
          <w:sz w:val="28"/>
          <w:szCs w:val="28"/>
          <w:u w:val="single"/>
        </w:rPr>
      </w:pPr>
    </w:p>
    <w:p w:rsidR="005B7673" w:rsidRPr="005B7673" w:rsidRDefault="005B7673" w:rsidP="00DD6308">
      <w:pPr>
        <w:jc w:val="both"/>
        <w:rPr>
          <w:b/>
          <w:sz w:val="28"/>
          <w:szCs w:val="28"/>
          <w:u w:val="single"/>
        </w:rPr>
      </w:pPr>
      <w:r w:rsidRPr="005B7673">
        <w:rPr>
          <w:b/>
          <w:sz w:val="28"/>
          <w:szCs w:val="28"/>
          <w:u w:val="single"/>
        </w:rPr>
        <w:t>Průřezová témata:</w:t>
      </w:r>
    </w:p>
    <w:p w:rsidR="005B7673" w:rsidRPr="005B7673" w:rsidRDefault="005B7673" w:rsidP="00DD6308">
      <w:pPr>
        <w:jc w:val="both"/>
      </w:pPr>
      <w:r w:rsidRPr="005B7673">
        <w:t xml:space="preserve">     </w:t>
      </w:r>
      <w:r w:rsidR="001B5DAC">
        <w:tab/>
      </w:r>
      <w:r w:rsidRPr="005B7673">
        <w:t>Do předmětu výtvarná výchova zařazena průřezová témata osobnostní a sociální výchova, výchova k myšlení v evropských a globálních souvislostech, multikulturní výchova, environmentální výchova, mediální výchova.</w:t>
      </w:r>
    </w:p>
    <w:p w:rsidR="005B7673" w:rsidRPr="005B7673" w:rsidRDefault="005B7673" w:rsidP="00DD6308">
      <w:pPr>
        <w:jc w:val="both"/>
      </w:pPr>
    </w:p>
    <w:p w:rsidR="005B7673" w:rsidRPr="005B7673" w:rsidRDefault="005B7673" w:rsidP="00DD6308"/>
    <w:p w:rsidR="005B7673" w:rsidRPr="005B7673" w:rsidRDefault="005B7673" w:rsidP="00DD6308"/>
    <w:p w:rsidR="005B7673" w:rsidRPr="005B7673" w:rsidRDefault="005B7673" w:rsidP="00DD6308">
      <w:pPr>
        <w:rPr>
          <w:b/>
          <w:sz w:val="28"/>
          <w:szCs w:val="28"/>
          <w:u w:val="single"/>
        </w:rPr>
      </w:pPr>
      <w:r w:rsidRPr="005B7673">
        <w:rPr>
          <w:b/>
          <w:sz w:val="28"/>
          <w:szCs w:val="28"/>
          <w:u w:val="single"/>
        </w:rPr>
        <w:t>Očekávané výstupy dle RVP:</w:t>
      </w:r>
    </w:p>
    <w:p w:rsidR="005B7673" w:rsidRPr="005B7673" w:rsidRDefault="005B7673" w:rsidP="00DD6308">
      <w:pPr>
        <w:ind w:firstLine="708"/>
        <w:rPr>
          <w:b/>
          <w:sz w:val="28"/>
          <w:szCs w:val="28"/>
          <w:u w:val="single"/>
        </w:rPr>
      </w:pPr>
    </w:p>
    <w:p w:rsidR="005B7673" w:rsidRPr="005B7673" w:rsidRDefault="005B7673" w:rsidP="00DD6308">
      <w:r w:rsidRPr="005B7673">
        <w:rPr>
          <w:b/>
          <w:sz w:val="28"/>
          <w:szCs w:val="28"/>
        </w:rPr>
        <w:t xml:space="preserve">OV 1. období:                                                                                                                           </w:t>
      </w:r>
      <w:r w:rsidRPr="005B7673">
        <w:t>žák</w:t>
      </w:r>
    </w:p>
    <w:p w:rsidR="005B7673" w:rsidRPr="005B7673" w:rsidRDefault="005B7673" w:rsidP="00F200AB">
      <w:pPr>
        <w:numPr>
          <w:ilvl w:val="0"/>
          <w:numId w:val="10"/>
        </w:numPr>
        <w:ind w:left="360"/>
        <w:jc w:val="both"/>
      </w:pPr>
      <w:r w:rsidRPr="005B7673">
        <w:t>rozpoznává a pojmenovává prvky vizuálně obrazného vyjádření (linie, tvary, objemy, barvy, objekty); porovnává je a třídí na základě odlišností vycházejících z jeho zkušeností, vjemů, zážitků a představ</w:t>
      </w:r>
    </w:p>
    <w:p w:rsidR="005B7673" w:rsidRPr="005B7673" w:rsidRDefault="005B7673" w:rsidP="00F200AB">
      <w:pPr>
        <w:numPr>
          <w:ilvl w:val="0"/>
          <w:numId w:val="10"/>
        </w:numPr>
        <w:ind w:left="360"/>
        <w:jc w:val="both"/>
      </w:pPr>
      <w:r w:rsidRPr="005B7673">
        <w:t>v tvorbě projevuje své vlastní životní zkušenosti; uplatňuje při tom v plošném i prostorovém uspořádání linie, tvary, objemy, barvy, objekty a další prvky a jejich kombinace</w:t>
      </w:r>
    </w:p>
    <w:p w:rsidR="005B7673" w:rsidRPr="005B7673" w:rsidRDefault="005B7673" w:rsidP="00F200AB">
      <w:pPr>
        <w:numPr>
          <w:ilvl w:val="0"/>
          <w:numId w:val="10"/>
        </w:numPr>
        <w:ind w:left="360"/>
        <w:jc w:val="both"/>
      </w:pPr>
      <w:r w:rsidRPr="005B7673">
        <w:t>vyjadřuje rozdíly při vnímání události různými smysly a pro jejich vizuálně obrazné vyjádření volí vhodné prostředky</w:t>
      </w:r>
    </w:p>
    <w:p w:rsidR="005B7673" w:rsidRPr="005B7673" w:rsidRDefault="005B7673" w:rsidP="00F200AB">
      <w:pPr>
        <w:numPr>
          <w:ilvl w:val="0"/>
          <w:numId w:val="10"/>
        </w:numPr>
        <w:ind w:left="360"/>
        <w:jc w:val="both"/>
      </w:pPr>
      <w:r w:rsidRPr="005B7673">
        <w:t>interpretuje podle svých schopností různá vizuálně obrazná vyjádření; odlišné interpretace porovnává se svojí dosavadní zkušeností</w:t>
      </w:r>
    </w:p>
    <w:p w:rsidR="005B7673" w:rsidRPr="005B7673" w:rsidRDefault="005B7673" w:rsidP="00F200AB">
      <w:pPr>
        <w:numPr>
          <w:ilvl w:val="0"/>
          <w:numId w:val="10"/>
        </w:numPr>
        <w:ind w:left="360"/>
        <w:jc w:val="both"/>
      </w:pPr>
      <w:r w:rsidRPr="005B7673">
        <w:t>na základě vlastní zkušenosti nalézá a do komunikace zapojuje obsah vizuálně obrazných vyjádření, která samostatně vytvořil, vybral či upravil</w:t>
      </w:r>
    </w:p>
    <w:p w:rsidR="005B7673" w:rsidRPr="005B7673" w:rsidRDefault="005B7673" w:rsidP="00DD6308"/>
    <w:p w:rsidR="005B7673" w:rsidRPr="005B7673" w:rsidRDefault="005B7673" w:rsidP="00DD6308">
      <w:r w:rsidRPr="005B7673">
        <w:rPr>
          <w:b/>
          <w:sz w:val="28"/>
          <w:szCs w:val="28"/>
        </w:rPr>
        <w:t xml:space="preserve">OV 2. období:                                                                                                                           </w:t>
      </w:r>
      <w:r w:rsidRPr="005B7673">
        <w:t>žák</w:t>
      </w:r>
    </w:p>
    <w:p w:rsidR="005B7673" w:rsidRPr="005B7673" w:rsidRDefault="005B7673" w:rsidP="00F200AB">
      <w:pPr>
        <w:numPr>
          <w:ilvl w:val="0"/>
          <w:numId w:val="200"/>
        </w:numPr>
        <w:ind w:left="360"/>
        <w:jc w:val="both"/>
      </w:pPr>
      <w:r w:rsidRPr="005B7673">
        <w:t>při vlastních tvůrčích činnostech pojmenovává prvky vizuálně obrazného vyjádření; porovnává je na základě vztahů (světlostní poměry, barevné kontrasty, proporční vztahy a jiné)</w:t>
      </w:r>
    </w:p>
    <w:p w:rsidR="005B7673" w:rsidRPr="005B7673" w:rsidRDefault="005B7673" w:rsidP="00F200AB">
      <w:pPr>
        <w:numPr>
          <w:ilvl w:val="0"/>
          <w:numId w:val="200"/>
        </w:numPr>
        <w:ind w:left="360"/>
        <w:jc w:val="both"/>
      </w:pPr>
      <w:r w:rsidRPr="005B7673">
        <w:t>užívá a kombinuje prvky vizuálně obrazného vyjádření ve vztahu k celku: v plošném vyjádření linie a barev plochy; v objemovém vyjádření modelování a skulpturální postup; v prostorovém vyjádření uspořádání prvků ve vztahu k vlastnímu tělu i jako nezávislý model</w:t>
      </w:r>
    </w:p>
    <w:p w:rsidR="005B7673" w:rsidRPr="005B7673" w:rsidRDefault="005B7673" w:rsidP="00F200AB">
      <w:pPr>
        <w:numPr>
          <w:ilvl w:val="0"/>
          <w:numId w:val="200"/>
        </w:numPr>
        <w:ind w:left="360"/>
        <w:jc w:val="both"/>
      </w:pPr>
      <w:r w:rsidRPr="005B7673">
        <w:t>při tvorbě vizuálně obrazných vyjádření se vědomě zaměřuje na projevení vlastních životních zkušeností i na tvorbu vyjádření, která mají komunikační účinky pro jeho nejbližší sociální vztahy</w:t>
      </w:r>
    </w:p>
    <w:p w:rsidR="005B7673" w:rsidRPr="005B7673" w:rsidRDefault="005B7673" w:rsidP="00F200AB">
      <w:pPr>
        <w:numPr>
          <w:ilvl w:val="0"/>
          <w:numId w:val="200"/>
        </w:numPr>
        <w:ind w:left="360"/>
        <w:jc w:val="both"/>
      </w:pPr>
      <w:r w:rsidRPr="005B7673">
        <w:t>nalézá vhodné prostředky pro vizuálně obrazná vyjádření vzniklá na základě vztahu zrakového vnímání k vnímání dalšími smysly; uplatňuje je v plošné, objemové i prostorové tvorbě</w:t>
      </w:r>
    </w:p>
    <w:p w:rsidR="005B7673" w:rsidRPr="005B7673" w:rsidRDefault="005B7673" w:rsidP="00F200AB">
      <w:pPr>
        <w:numPr>
          <w:ilvl w:val="0"/>
          <w:numId w:val="200"/>
        </w:numPr>
        <w:ind w:left="360"/>
        <w:jc w:val="both"/>
      </w:pPr>
      <w:r w:rsidRPr="005B7673">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5B7673" w:rsidRPr="005B7673" w:rsidRDefault="005B7673" w:rsidP="00F200AB">
      <w:pPr>
        <w:numPr>
          <w:ilvl w:val="0"/>
          <w:numId w:val="200"/>
        </w:numPr>
        <w:ind w:left="360"/>
        <w:jc w:val="both"/>
      </w:pPr>
      <w:r w:rsidRPr="005B7673">
        <w:t>porovnává různé interpretace vizuálně obrazného vyjádření a přistupuje k nim jako ke zdroji inspirace</w:t>
      </w:r>
    </w:p>
    <w:p w:rsidR="005B7673" w:rsidRDefault="005B7673" w:rsidP="00F200AB">
      <w:pPr>
        <w:numPr>
          <w:ilvl w:val="0"/>
          <w:numId w:val="200"/>
        </w:numPr>
        <w:ind w:left="360"/>
        <w:jc w:val="both"/>
      </w:pPr>
      <w:r w:rsidRPr="005B7673">
        <w:t>nalézá a do komunikace v sociálních vztazích zapojuje obsah vizuálně obrazných vyjádření, která samostatně vytvořil, vybral či upravil</w:t>
      </w:r>
    </w:p>
    <w:p w:rsidR="001B5DAC" w:rsidRPr="005B7673" w:rsidRDefault="001B5DAC" w:rsidP="001B5DAC">
      <w:pPr>
        <w:ind w:left="360"/>
        <w:jc w:val="both"/>
      </w:pPr>
    </w:p>
    <w:p w:rsidR="003E5CF5" w:rsidRDefault="003E5CF5" w:rsidP="00DD6308">
      <w:pPr>
        <w:rPr>
          <w:b/>
          <w:sz w:val="28"/>
          <w:szCs w:val="28"/>
        </w:rPr>
      </w:pPr>
    </w:p>
    <w:p w:rsidR="003E5CF5" w:rsidRDefault="003E5CF5" w:rsidP="00DD6308">
      <w:pPr>
        <w:rPr>
          <w:b/>
          <w:sz w:val="28"/>
          <w:szCs w:val="28"/>
        </w:rPr>
      </w:pPr>
    </w:p>
    <w:p w:rsidR="005B7673" w:rsidRPr="005B7673" w:rsidRDefault="005B7673" w:rsidP="00DD6308">
      <w:r w:rsidRPr="005B7673">
        <w:rPr>
          <w:b/>
          <w:sz w:val="28"/>
          <w:szCs w:val="28"/>
        </w:rPr>
        <w:t xml:space="preserve">OV 3. období:                                                                                                                            </w:t>
      </w:r>
      <w:r w:rsidRPr="005B7673">
        <w:t>žák</w:t>
      </w:r>
    </w:p>
    <w:p w:rsidR="005B7673" w:rsidRPr="005B7673" w:rsidRDefault="005B7673" w:rsidP="00F200AB">
      <w:pPr>
        <w:numPr>
          <w:ilvl w:val="0"/>
          <w:numId w:val="201"/>
        </w:numPr>
        <w:ind w:left="360"/>
        <w:jc w:val="both"/>
      </w:pPr>
      <w:r w:rsidRPr="005B7673">
        <w:t>vybírá, vytváří a pojmenovává co nejširší škálu prvků vizuálně obrazných pojmenování a  jejich vztahů; uplatňuje je pro vyjádření vlastních zkušeností, vjemů, představ a poznatků; variuje různé vlastnosti prvků a jejich vztahů pro získání osobitých výsledků</w:t>
      </w:r>
    </w:p>
    <w:p w:rsidR="005B7673" w:rsidRPr="005B7673" w:rsidRDefault="005B7673" w:rsidP="00F200AB">
      <w:pPr>
        <w:numPr>
          <w:ilvl w:val="0"/>
          <w:numId w:val="201"/>
        </w:numPr>
        <w:ind w:left="360"/>
        <w:jc w:val="both"/>
      </w:pPr>
      <w:r w:rsidRPr="005B7673">
        <w:t>užívá vizuálně obrazná vyjádření k zaznamenání vizuálních zkušeností, zkušeností získaných ostatními smysly a k zaznamenání podnětů z představ a fantazie</w:t>
      </w:r>
    </w:p>
    <w:p w:rsidR="005B7673" w:rsidRPr="005B7673" w:rsidRDefault="005B7673" w:rsidP="00F200AB">
      <w:pPr>
        <w:numPr>
          <w:ilvl w:val="0"/>
          <w:numId w:val="201"/>
        </w:numPr>
        <w:ind w:left="360"/>
        <w:jc w:val="both"/>
      </w:pPr>
      <w:r w:rsidRPr="005B7673">
        <w:t xml:space="preserve">užívá prostředky pro zachycení jevů a procesů v proměnách a </w:t>
      </w:r>
      <w:r w:rsidR="006D5AB1" w:rsidRPr="005B7673">
        <w:t>vztazích, k</w:t>
      </w:r>
      <w:r w:rsidRPr="005B7673">
        <w:t> tvorbě užívá některé metody uplatňované v současném výtvarném umění a digitálních médiích – počítačová grafika, fotografie, video, animace</w:t>
      </w:r>
    </w:p>
    <w:p w:rsidR="005B7673" w:rsidRPr="005B7673" w:rsidRDefault="005B7673" w:rsidP="00F200AB">
      <w:pPr>
        <w:numPr>
          <w:ilvl w:val="0"/>
          <w:numId w:val="201"/>
        </w:numPr>
        <w:ind w:left="360"/>
        <w:jc w:val="both"/>
      </w:pPr>
      <w:r w:rsidRPr="005B7673">
        <w:t>vybírá, kombinuje a vytváří prostředky pro vlastní osobité vyjádření; porovnává a hodnotí jeho účinky s účinky již existujících i běžně užívaných vizuálně obrazných vyjádření</w:t>
      </w:r>
    </w:p>
    <w:p w:rsidR="005B7673" w:rsidRPr="005B7673" w:rsidRDefault="005B7673" w:rsidP="00F200AB">
      <w:pPr>
        <w:numPr>
          <w:ilvl w:val="0"/>
          <w:numId w:val="201"/>
        </w:numPr>
        <w:ind w:left="360"/>
        <w:jc w:val="both"/>
      </w:pPr>
      <w:r w:rsidRPr="005B7673">
        <w:t>rozliší působení vizuálně obrazného vyjádření v rovině smyslového účinku, v rovině subjektivního účinku a v rovině sociálně utvářeného i symbolického obsahu</w:t>
      </w:r>
    </w:p>
    <w:p w:rsidR="005B7673" w:rsidRPr="005B7673" w:rsidRDefault="005B7673" w:rsidP="00F200AB">
      <w:pPr>
        <w:numPr>
          <w:ilvl w:val="0"/>
          <w:numId w:val="201"/>
        </w:numPr>
        <w:ind w:left="360"/>
        <w:jc w:val="both"/>
      </w:pPr>
      <w:r w:rsidRPr="005B7673">
        <w:t>interpretuje umělecká vizuálně obrazná vyjádření současnosti i minulosti; vychází při tom ze svých znalostí historických souvislostí i z osobních zkušeností a prožitků</w:t>
      </w:r>
    </w:p>
    <w:p w:rsidR="005B7673" w:rsidRPr="005B7673" w:rsidRDefault="005B7673" w:rsidP="00F200AB">
      <w:pPr>
        <w:numPr>
          <w:ilvl w:val="0"/>
          <w:numId w:val="201"/>
        </w:numPr>
        <w:ind w:left="360"/>
        <w:jc w:val="both"/>
      </w:pPr>
      <w:r w:rsidRPr="005B7673">
        <w:t>porovnává na konkrétních příkladech různé interpretace vizuálně obrazného vyjádření; vysvětluje své postoje k nim s vědomím osobní, společenské a kulturní podmíněnosti svých hodnotových soudů</w:t>
      </w:r>
    </w:p>
    <w:p w:rsidR="005B7673" w:rsidRPr="005B7673" w:rsidRDefault="005B7673" w:rsidP="00F200AB">
      <w:pPr>
        <w:numPr>
          <w:ilvl w:val="0"/>
          <w:numId w:val="201"/>
        </w:numPr>
        <w:ind w:left="360"/>
        <w:jc w:val="both"/>
      </w:pPr>
      <w:r w:rsidRPr="005B7673">
        <w:t>ověřuje komunikační účinky vybraných, upravených či samostatně vytvořených vizuálně obrazných vyjádření v sociálních vztazích; nalézá vhodnou formu pro jejich prezentaci</w:t>
      </w:r>
    </w:p>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1B5DAC" w:rsidRDefault="001B5DAC">
      <w:pPr>
        <w:rPr>
          <w:b/>
        </w:rPr>
      </w:pPr>
      <w:r>
        <w:rPr>
          <w:b/>
        </w:rPr>
        <w:br w:type="page"/>
      </w:r>
    </w:p>
    <w:p w:rsidR="00735885" w:rsidRPr="00FE0FB4" w:rsidRDefault="00BD07E8" w:rsidP="00735885">
      <w:pPr>
        <w:rPr>
          <w:b/>
          <w:i/>
          <w:sz w:val="28"/>
          <w:szCs w:val="28"/>
        </w:rPr>
      </w:pPr>
      <w:r>
        <w:rPr>
          <w:b/>
          <w:i/>
          <w:sz w:val="28"/>
          <w:szCs w:val="28"/>
        </w:rPr>
        <w:t>V. 7.2.2</w:t>
      </w:r>
      <w:r w:rsidR="00735885">
        <w:rPr>
          <w:b/>
          <w:i/>
          <w:sz w:val="28"/>
          <w:szCs w:val="28"/>
        </w:rPr>
        <w:t>. Osnovy předmětu</w:t>
      </w:r>
    </w:p>
    <w:p w:rsidR="00735885" w:rsidRDefault="00735885" w:rsidP="00DD6308">
      <w:pPr>
        <w:rPr>
          <w:b/>
        </w:rPr>
      </w:pPr>
    </w:p>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rPr>
          <w:b/>
        </w:rPr>
      </w:pPr>
      <w:r w:rsidRPr="005B7673">
        <w:rPr>
          <w:b/>
        </w:rPr>
        <w:t>Vzdělávací oblast: Umění a kultura – obor výtvarná výchova</w:t>
      </w:r>
    </w:p>
    <w:p w:rsidR="005B7673" w:rsidRPr="005B7673" w:rsidRDefault="005B7673" w:rsidP="00DD6308">
      <w:r w:rsidRPr="005B7673">
        <w:rPr>
          <w:b/>
        </w:rPr>
        <w:t>Ročník: první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426"/>
        <w:gridCol w:w="2467"/>
      </w:tblGrid>
      <w:tr w:rsidR="005B7673" w:rsidRPr="00275403" w:rsidTr="001B5DAC">
        <w:trPr>
          <w:jc w:val="center"/>
        </w:trPr>
        <w:tc>
          <w:tcPr>
            <w:tcW w:w="3253" w:type="dxa"/>
          </w:tcPr>
          <w:p w:rsidR="005B7673" w:rsidRPr="00275403" w:rsidRDefault="005B7673" w:rsidP="00DD6308">
            <w:pPr>
              <w:jc w:val="center"/>
              <w:rPr>
                <w:b/>
                <w:sz w:val="22"/>
                <w:szCs w:val="22"/>
              </w:rPr>
            </w:pPr>
            <w:r w:rsidRPr="00275403">
              <w:rPr>
                <w:b/>
                <w:sz w:val="22"/>
                <w:szCs w:val="22"/>
              </w:rPr>
              <w:t>OČEKÁVANÉ VÝSTUPY</w:t>
            </w:r>
          </w:p>
        </w:tc>
        <w:tc>
          <w:tcPr>
            <w:tcW w:w="3515" w:type="dxa"/>
          </w:tcPr>
          <w:p w:rsidR="005B7673" w:rsidRPr="00275403" w:rsidRDefault="005B7673" w:rsidP="00DD6308">
            <w:pPr>
              <w:jc w:val="center"/>
              <w:rPr>
                <w:b/>
                <w:sz w:val="22"/>
                <w:szCs w:val="22"/>
              </w:rPr>
            </w:pPr>
            <w:r w:rsidRPr="00275403">
              <w:rPr>
                <w:b/>
                <w:sz w:val="22"/>
                <w:szCs w:val="22"/>
              </w:rPr>
              <w:t>UČIVO</w:t>
            </w:r>
          </w:p>
        </w:tc>
        <w:tc>
          <w:tcPr>
            <w:tcW w:w="2518" w:type="dxa"/>
          </w:tcPr>
          <w:p w:rsidR="0092705E" w:rsidRDefault="005B7673" w:rsidP="00DD6308">
            <w:pPr>
              <w:jc w:val="center"/>
              <w:rPr>
                <w:b/>
                <w:sz w:val="22"/>
                <w:szCs w:val="22"/>
              </w:rPr>
            </w:pPr>
            <w:r w:rsidRPr="00275403">
              <w:rPr>
                <w:b/>
                <w:sz w:val="22"/>
                <w:szCs w:val="22"/>
              </w:rPr>
              <w:t xml:space="preserve">PRŮŘEZOVÁ </w:t>
            </w:r>
          </w:p>
          <w:p w:rsidR="005B7673" w:rsidRPr="00275403" w:rsidRDefault="005B7673" w:rsidP="00DD6308">
            <w:pPr>
              <w:jc w:val="center"/>
              <w:rPr>
                <w:b/>
                <w:sz w:val="22"/>
                <w:szCs w:val="22"/>
              </w:rPr>
            </w:pPr>
            <w:r w:rsidRPr="00275403">
              <w:rPr>
                <w:b/>
                <w:sz w:val="22"/>
                <w:szCs w:val="22"/>
              </w:rPr>
              <w:t>TÉMATA</w:t>
            </w:r>
          </w:p>
        </w:tc>
      </w:tr>
      <w:tr w:rsidR="005B7673" w:rsidRPr="00275403" w:rsidTr="001B5DAC">
        <w:trPr>
          <w:jc w:val="center"/>
        </w:trPr>
        <w:tc>
          <w:tcPr>
            <w:tcW w:w="3253" w:type="dxa"/>
          </w:tcPr>
          <w:p w:rsidR="005B7673" w:rsidRPr="00275403" w:rsidRDefault="005B7673" w:rsidP="00DD6308">
            <w:pPr>
              <w:rPr>
                <w:sz w:val="22"/>
                <w:szCs w:val="22"/>
              </w:rPr>
            </w:pPr>
            <w:r w:rsidRPr="00275403">
              <w:rPr>
                <w:sz w:val="22"/>
                <w:szCs w:val="22"/>
              </w:rPr>
              <w:t>Žák:</w:t>
            </w:r>
          </w:p>
          <w:p w:rsidR="005B7673" w:rsidRPr="00275403" w:rsidRDefault="005B7673" w:rsidP="00F200AB">
            <w:pPr>
              <w:pStyle w:val="Odstavecseseznamem"/>
              <w:numPr>
                <w:ilvl w:val="0"/>
                <w:numId w:val="369"/>
              </w:numPr>
              <w:rPr>
                <w:sz w:val="22"/>
                <w:szCs w:val="22"/>
              </w:rPr>
            </w:pPr>
            <w:r w:rsidRPr="00275403">
              <w:rPr>
                <w:sz w:val="22"/>
                <w:szCs w:val="22"/>
              </w:rPr>
              <w:t>rozpoznává a pojmenovává prvky vizuálně obrazného vyjádření (linie, tvary, objemy, barvy)</w:t>
            </w:r>
          </w:p>
          <w:p w:rsidR="005B7673" w:rsidRPr="00275403" w:rsidRDefault="005B7673" w:rsidP="00F200AB">
            <w:pPr>
              <w:pStyle w:val="Odstavecseseznamem"/>
              <w:numPr>
                <w:ilvl w:val="0"/>
                <w:numId w:val="369"/>
              </w:numPr>
              <w:rPr>
                <w:sz w:val="22"/>
                <w:szCs w:val="22"/>
              </w:rPr>
            </w:pPr>
            <w:r w:rsidRPr="00275403">
              <w:rPr>
                <w:sz w:val="22"/>
                <w:szCs w:val="22"/>
              </w:rPr>
              <w:t>v tvorbě projevuje své vlastní životní zkušenosti; uplatňuje při tom v plošném i prostorovém uspořádání linie, tvary, objemy, barvy</w:t>
            </w:r>
          </w:p>
          <w:p w:rsidR="005B7673" w:rsidRPr="00275403" w:rsidRDefault="005B7673" w:rsidP="00DD6308">
            <w:pPr>
              <w:rPr>
                <w:sz w:val="22"/>
                <w:szCs w:val="22"/>
              </w:rPr>
            </w:pPr>
          </w:p>
        </w:tc>
        <w:tc>
          <w:tcPr>
            <w:tcW w:w="3515" w:type="dxa"/>
          </w:tcPr>
          <w:p w:rsidR="005B7673" w:rsidRPr="00275403" w:rsidRDefault="005B7673" w:rsidP="00F200AB">
            <w:pPr>
              <w:pStyle w:val="Odstavecseseznamem"/>
              <w:numPr>
                <w:ilvl w:val="0"/>
                <w:numId w:val="396"/>
              </w:numPr>
              <w:tabs>
                <w:tab w:val="left" w:pos="567"/>
                <w:tab w:val="num" w:pos="2150"/>
              </w:tabs>
              <w:spacing w:before="20"/>
              <w:ind w:right="113"/>
              <w:rPr>
                <w:sz w:val="22"/>
                <w:szCs w:val="22"/>
              </w:rPr>
            </w:pPr>
            <w:r w:rsidRPr="00275403">
              <w:rPr>
                <w:sz w:val="22"/>
                <w:szCs w:val="22"/>
              </w:rPr>
              <w:t>linie, tvary, objemy – jejich jednoduché vztahy (podobnost, kontrast, rytmus)</w:t>
            </w:r>
          </w:p>
          <w:p w:rsidR="005B7673" w:rsidRPr="00275403" w:rsidRDefault="005B7673" w:rsidP="00F200AB">
            <w:pPr>
              <w:pStyle w:val="Odstavecseseznamem"/>
              <w:numPr>
                <w:ilvl w:val="0"/>
                <w:numId w:val="396"/>
              </w:numPr>
              <w:tabs>
                <w:tab w:val="left" w:pos="567"/>
                <w:tab w:val="num" w:pos="2150"/>
              </w:tabs>
              <w:spacing w:before="20"/>
              <w:ind w:right="113"/>
              <w:rPr>
                <w:sz w:val="22"/>
                <w:szCs w:val="22"/>
              </w:rPr>
            </w:pPr>
            <w:r w:rsidRPr="00275403">
              <w:rPr>
                <w:bCs/>
                <w:sz w:val="22"/>
                <w:szCs w:val="22"/>
              </w:rPr>
              <w:t xml:space="preserve">vztahy zrakového vnímání k vnímání ostatními smysly </w:t>
            </w:r>
          </w:p>
          <w:p w:rsidR="005B7673" w:rsidRPr="00275403" w:rsidRDefault="005B7673" w:rsidP="00F200AB">
            <w:pPr>
              <w:pStyle w:val="Odstavecseseznamem"/>
              <w:numPr>
                <w:ilvl w:val="0"/>
                <w:numId w:val="396"/>
              </w:numPr>
              <w:tabs>
                <w:tab w:val="left" w:pos="567"/>
                <w:tab w:val="num" w:pos="2150"/>
              </w:tabs>
              <w:spacing w:before="20"/>
              <w:ind w:right="113"/>
              <w:rPr>
                <w:sz w:val="22"/>
                <w:szCs w:val="22"/>
              </w:rPr>
            </w:pPr>
            <w:r w:rsidRPr="00275403">
              <w:rPr>
                <w:bCs/>
                <w:sz w:val="22"/>
                <w:szCs w:val="22"/>
              </w:rPr>
              <w:t>prostředky pro vyjádření  fantazie, představ a osobních zkušeností</w:t>
            </w:r>
            <w:r w:rsidRPr="00275403">
              <w:rPr>
                <w:sz w:val="22"/>
                <w:szCs w:val="22"/>
              </w:rPr>
              <w:t>, akční tvar malby a kresby</w:t>
            </w:r>
          </w:p>
          <w:p w:rsidR="005B7673" w:rsidRPr="00275403" w:rsidRDefault="005B7673" w:rsidP="00F200AB">
            <w:pPr>
              <w:pStyle w:val="Odstavecseseznamem"/>
              <w:numPr>
                <w:ilvl w:val="0"/>
                <w:numId w:val="396"/>
              </w:numPr>
              <w:tabs>
                <w:tab w:val="left" w:pos="567"/>
                <w:tab w:val="num" w:pos="2150"/>
              </w:tabs>
              <w:spacing w:before="20"/>
              <w:ind w:right="113"/>
              <w:rPr>
                <w:sz w:val="22"/>
                <w:szCs w:val="22"/>
              </w:rPr>
            </w:pPr>
            <w:r w:rsidRPr="00275403">
              <w:rPr>
                <w:sz w:val="22"/>
                <w:szCs w:val="22"/>
              </w:rPr>
              <w:t>ilustrace textů, volná malba, hračky, objekty</w:t>
            </w:r>
          </w:p>
          <w:p w:rsidR="005B7673" w:rsidRPr="00275403" w:rsidRDefault="005B7673" w:rsidP="00F200AB">
            <w:pPr>
              <w:pStyle w:val="Odstavecseseznamem"/>
              <w:numPr>
                <w:ilvl w:val="0"/>
                <w:numId w:val="396"/>
              </w:numPr>
              <w:tabs>
                <w:tab w:val="left" w:pos="567"/>
                <w:tab w:val="num" w:pos="2150"/>
              </w:tabs>
              <w:spacing w:before="20"/>
              <w:ind w:right="113"/>
              <w:rPr>
                <w:sz w:val="22"/>
                <w:szCs w:val="22"/>
              </w:rPr>
            </w:pPr>
            <w:r w:rsidRPr="00275403">
              <w:rPr>
                <w:bCs/>
                <w:sz w:val="22"/>
                <w:szCs w:val="22"/>
              </w:rPr>
              <w:t xml:space="preserve">osobní postoj v komunikaci </w:t>
            </w:r>
            <w:r w:rsidRPr="00275403">
              <w:rPr>
                <w:sz w:val="22"/>
                <w:szCs w:val="22"/>
              </w:rPr>
              <w:t>– jeho utváření a zdůvodňování</w:t>
            </w:r>
          </w:p>
          <w:p w:rsidR="005B7673" w:rsidRPr="00275403" w:rsidRDefault="005B7673" w:rsidP="00DD6308">
            <w:pPr>
              <w:tabs>
                <w:tab w:val="left" w:pos="567"/>
              </w:tabs>
              <w:spacing w:before="20"/>
              <w:ind w:right="113"/>
              <w:rPr>
                <w:sz w:val="22"/>
                <w:szCs w:val="22"/>
              </w:rPr>
            </w:pPr>
          </w:p>
          <w:p w:rsidR="005B7673" w:rsidRPr="00275403" w:rsidRDefault="005B7673" w:rsidP="00DD6308">
            <w:pPr>
              <w:rPr>
                <w:sz w:val="22"/>
                <w:szCs w:val="22"/>
              </w:rPr>
            </w:pPr>
          </w:p>
        </w:tc>
        <w:tc>
          <w:tcPr>
            <w:tcW w:w="2518" w:type="dxa"/>
          </w:tcPr>
          <w:p w:rsidR="005B7673" w:rsidRPr="00275403" w:rsidRDefault="005B7673" w:rsidP="00DD6308">
            <w:pPr>
              <w:rPr>
                <w:bCs/>
                <w:sz w:val="22"/>
                <w:szCs w:val="22"/>
              </w:rPr>
            </w:pPr>
            <w:r w:rsidRPr="00275403">
              <w:rPr>
                <w:b/>
                <w:bCs/>
                <w:sz w:val="22"/>
                <w:szCs w:val="22"/>
              </w:rPr>
              <w:t>Osobnostní a sociální výchova</w:t>
            </w:r>
            <w:r w:rsidRPr="00275403">
              <w:rPr>
                <w:bCs/>
                <w:sz w:val="22"/>
                <w:szCs w:val="22"/>
              </w:rPr>
              <w:t xml:space="preserve"> </w:t>
            </w:r>
          </w:p>
          <w:p w:rsidR="005B7673" w:rsidRPr="00275403" w:rsidRDefault="005B7673" w:rsidP="00DD6308">
            <w:pPr>
              <w:rPr>
                <w:bCs/>
                <w:sz w:val="22"/>
                <w:szCs w:val="22"/>
              </w:rPr>
            </w:pPr>
            <w:r w:rsidRPr="00275403">
              <w:rPr>
                <w:bCs/>
                <w:sz w:val="22"/>
                <w:szCs w:val="22"/>
              </w:rPr>
              <w:t xml:space="preserve">Kreativita </w:t>
            </w:r>
          </w:p>
          <w:p w:rsidR="005B7673" w:rsidRPr="00275403" w:rsidRDefault="005B7673" w:rsidP="00DD6308">
            <w:pPr>
              <w:rPr>
                <w:bCs/>
                <w:sz w:val="22"/>
                <w:szCs w:val="22"/>
              </w:rPr>
            </w:pPr>
            <w:r w:rsidRPr="00275403">
              <w:rPr>
                <w:bCs/>
                <w:sz w:val="22"/>
                <w:szCs w:val="22"/>
              </w:rPr>
              <w:t>- rozvoj základních rysů kreativity</w:t>
            </w: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tc>
      </w:tr>
    </w:tbl>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rPr>
          <w:b/>
        </w:rPr>
      </w:pPr>
      <w:r w:rsidRPr="005B7673">
        <w:rPr>
          <w:b/>
        </w:rPr>
        <w:t>Vzdělávací oblast: Umění  a kultura – obor výtvarná výchova</w:t>
      </w:r>
    </w:p>
    <w:p w:rsidR="005B7673" w:rsidRPr="005B7673" w:rsidRDefault="005B7673" w:rsidP="00DD6308">
      <w:pPr>
        <w:rPr>
          <w:b/>
        </w:rPr>
      </w:pPr>
      <w:r w:rsidRPr="005B7673">
        <w:rPr>
          <w:b/>
        </w:rPr>
        <w:t>Ročník: druhý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162"/>
        <w:gridCol w:w="2636"/>
      </w:tblGrid>
      <w:tr w:rsidR="005B7673" w:rsidRPr="00275403" w:rsidTr="001B5DAC">
        <w:trPr>
          <w:jc w:val="center"/>
        </w:trPr>
        <w:tc>
          <w:tcPr>
            <w:tcW w:w="3348" w:type="dxa"/>
          </w:tcPr>
          <w:p w:rsidR="005B7673" w:rsidRPr="00275403" w:rsidRDefault="005B7673" w:rsidP="00DD6308">
            <w:pPr>
              <w:rPr>
                <w:b/>
                <w:sz w:val="22"/>
                <w:szCs w:val="22"/>
              </w:rPr>
            </w:pPr>
            <w:r w:rsidRPr="00275403">
              <w:rPr>
                <w:b/>
                <w:sz w:val="22"/>
                <w:szCs w:val="22"/>
              </w:rPr>
              <w:t>OČEKÁVANÉ VÝSTUPY</w:t>
            </w:r>
          </w:p>
        </w:tc>
        <w:tc>
          <w:tcPr>
            <w:tcW w:w="3239" w:type="dxa"/>
          </w:tcPr>
          <w:p w:rsidR="005B7673" w:rsidRPr="00275403" w:rsidRDefault="005B7673" w:rsidP="00DD6308">
            <w:pPr>
              <w:rPr>
                <w:b/>
                <w:sz w:val="22"/>
                <w:szCs w:val="22"/>
              </w:rPr>
            </w:pPr>
            <w:r w:rsidRPr="00275403">
              <w:rPr>
                <w:b/>
                <w:sz w:val="22"/>
                <w:szCs w:val="22"/>
              </w:rPr>
              <w:t>UČIVO</w:t>
            </w:r>
          </w:p>
        </w:tc>
        <w:tc>
          <w:tcPr>
            <w:tcW w:w="2699" w:type="dxa"/>
          </w:tcPr>
          <w:p w:rsidR="005B7673" w:rsidRPr="00275403" w:rsidRDefault="005B7673" w:rsidP="00DD6308">
            <w:pPr>
              <w:rPr>
                <w:b/>
                <w:sz w:val="22"/>
                <w:szCs w:val="22"/>
              </w:rPr>
            </w:pPr>
            <w:r w:rsidRPr="00275403">
              <w:rPr>
                <w:b/>
                <w:sz w:val="22"/>
                <w:szCs w:val="22"/>
              </w:rPr>
              <w:t>PRŮŘEZOVÁ TÉMATA</w:t>
            </w:r>
          </w:p>
        </w:tc>
      </w:tr>
      <w:tr w:rsidR="005B7673" w:rsidRPr="00275403" w:rsidTr="001B5DAC">
        <w:trPr>
          <w:jc w:val="center"/>
        </w:trPr>
        <w:tc>
          <w:tcPr>
            <w:tcW w:w="3348" w:type="dxa"/>
          </w:tcPr>
          <w:p w:rsidR="005B7673" w:rsidRPr="00275403" w:rsidRDefault="005B7673" w:rsidP="00DD6308">
            <w:pPr>
              <w:rPr>
                <w:sz w:val="22"/>
                <w:szCs w:val="22"/>
              </w:rPr>
            </w:pPr>
            <w:r w:rsidRPr="00275403">
              <w:rPr>
                <w:sz w:val="22"/>
                <w:szCs w:val="22"/>
              </w:rPr>
              <w:t>Žák:</w:t>
            </w:r>
          </w:p>
          <w:p w:rsidR="005B7673" w:rsidRPr="00275403" w:rsidRDefault="005B7673" w:rsidP="00F200AB">
            <w:pPr>
              <w:pStyle w:val="Odstavecseseznamem"/>
              <w:numPr>
                <w:ilvl w:val="0"/>
                <w:numId w:val="370"/>
              </w:numPr>
              <w:autoSpaceDE w:val="0"/>
              <w:autoSpaceDN w:val="0"/>
              <w:spacing w:before="20"/>
              <w:ind w:right="113"/>
              <w:rPr>
                <w:bCs/>
                <w:iCs/>
                <w:sz w:val="22"/>
                <w:szCs w:val="22"/>
              </w:rPr>
            </w:pPr>
            <w:r w:rsidRPr="00275403">
              <w:rPr>
                <w:bCs/>
                <w:iCs/>
                <w:sz w:val="22"/>
                <w:szCs w:val="22"/>
              </w:rPr>
              <w:t>rozpoznává a pojmenovává prvky vizuálně obrazného vyjádření (linie, tvary, objemy, barvy, objekty); porovnává je a třídí na základě odlišností vycházejících z jeho zkušeností, vjemů, zážitků a představ</w:t>
            </w:r>
          </w:p>
          <w:p w:rsidR="005B7673" w:rsidRPr="00275403" w:rsidRDefault="005B7673" w:rsidP="00F200AB">
            <w:pPr>
              <w:pStyle w:val="Odstavecseseznamem"/>
              <w:numPr>
                <w:ilvl w:val="0"/>
                <w:numId w:val="370"/>
              </w:numPr>
              <w:autoSpaceDE w:val="0"/>
              <w:autoSpaceDN w:val="0"/>
              <w:spacing w:before="20"/>
              <w:ind w:right="113"/>
              <w:rPr>
                <w:bCs/>
                <w:iCs/>
                <w:sz w:val="22"/>
                <w:szCs w:val="22"/>
              </w:rPr>
            </w:pPr>
            <w:r w:rsidRPr="00275403">
              <w:rPr>
                <w:bCs/>
                <w:iCs/>
                <w:sz w:val="22"/>
                <w:szCs w:val="22"/>
              </w:rPr>
              <w:t>v  tvorbě projevuje své vlastní životní zkušenosti; uplatňuje při tom v plošném i prostorovém uspořádání linie, tvary, objemy, barvy, objekty</w:t>
            </w:r>
          </w:p>
          <w:p w:rsidR="005B7673" w:rsidRPr="00275403" w:rsidRDefault="005B7673" w:rsidP="00F200AB">
            <w:pPr>
              <w:pStyle w:val="Odstavecseseznamem"/>
              <w:numPr>
                <w:ilvl w:val="0"/>
                <w:numId w:val="370"/>
              </w:numPr>
              <w:autoSpaceDE w:val="0"/>
              <w:autoSpaceDN w:val="0"/>
              <w:spacing w:before="20"/>
              <w:ind w:right="113"/>
              <w:rPr>
                <w:bCs/>
                <w:iCs/>
                <w:sz w:val="22"/>
                <w:szCs w:val="22"/>
              </w:rPr>
            </w:pPr>
            <w:r w:rsidRPr="00275403">
              <w:rPr>
                <w:bCs/>
                <w:iCs/>
                <w:sz w:val="22"/>
                <w:szCs w:val="22"/>
              </w:rPr>
              <w:t xml:space="preserve">vyjadřuje rozdíly při vnímání události různými </w:t>
            </w:r>
            <w:r w:rsidR="006D5AB1" w:rsidRPr="00275403">
              <w:rPr>
                <w:bCs/>
                <w:iCs/>
                <w:sz w:val="22"/>
                <w:szCs w:val="22"/>
              </w:rPr>
              <w:t>smysly (chuť</w:t>
            </w:r>
            <w:r w:rsidR="006D5AB1">
              <w:rPr>
                <w:bCs/>
                <w:iCs/>
                <w:sz w:val="22"/>
                <w:szCs w:val="22"/>
              </w:rPr>
              <w:t>, sluch, hmat</w:t>
            </w:r>
            <w:r w:rsidRPr="00275403">
              <w:rPr>
                <w:bCs/>
                <w:iCs/>
                <w:sz w:val="22"/>
                <w:szCs w:val="22"/>
              </w:rPr>
              <w:t>)a pro jejich vizuálně obrazné vyjádření volí vhodné prostředky</w:t>
            </w:r>
          </w:p>
          <w:p w:rsidR="005B7673" w:rsidRPr="00275403" w:rsidRDefault="005B7673" w:rsidP="00DD6308">
            <w:pPr>
              <w:rPr>
                <w:b/>
                <w:sz w:val="22"/>
                <w:szCs w:val="22"/>
              </w:rPr>
            </w:pPr>
          </w:p>
        </w:tc>
        <w:tc>
          <w:tcPr>
            <w:tcW w:w="3239" w:type="dxa"/>
          </w:tcPr>
          <w:p w:rsidR="005B7673" w:rsidRPr="00275403" w:rsidRDefault="005B7673" w:rsidP="00F200AB">
            <w:pPr>
              <w:pStyle w:val="Odstavecseseznamem"/>
              <w:numPr>
                <w:ilvl w:val="0"/>
                <w:numId w:val="370"/>
              </w:numPr>
              <w:tabs>
                <w:tab w:val="left" w:pos="567"/>
                <w:tab w:val="num" w:pos="2150"/>
              </w:tabs>
              <w:autoSpaceDE w:val="0"/>
              <w:autoSpaceDN w:val="0"/>
              <w:spacing w:before="20"/>
              <w:ind w:right="113"/>
              <w:rPr>
                <w:sz w:val="22"/>
                <w:szCs w:val="22"/>
              </w:rPr>
            </w:pPr>
            <w:r w:rsidRPr="00275403">
              <w:rPr>
                <w:sz w:val="22"/>
                <w:szCs w:val="22"/>
              </w:rPr>
              <w:t>linie, tvary, objemy – jejich jednoduché vztahy (podobnost, kontrast, rytmus), jejich kombinace a proměny v ploše</w:t>
            </w:r>
          </w:p>
          <w:p w:rsidR="005B7673" w:rsidRPr="00275403" w:rsidRDefault="005B7673" w:rsidP="00F200AB">
            <w:pPr>
              <w:pStyle w:val="Odstavecseseznamem"/>
              <w:numPr>
                <w:ilvl w:val="0"/>
                <w:numId w:val="370"/>
              </w:numPr>
              <w:tabs>
                <w:tab w:val="left" w:pos="567"/>
                <w:tab w:val="num" w:pos="2150"/>
              </w:tabs>
              <w:autoSpaceDE w:val="0"/>
              <w:autoSpaceDN w:val="0"/>
              <w:spacing w:before="20"/>
              <w:ind w:right="113"/>
              <w:rPr>
                <w:b/>
                <w:sz w:val="22"/>
                <w:szCs w:val="22"/>
              </w:rPr>
            </w:pPr>
            <w:r w:rsidRPr="00275403">
              <w:rPr>
                <w:sz w:val="22"/>
                <w:szCs w:val="22"/>
              </w:rPr>
              <w:t>reflexe a vztahy zrakového vnímání k vnímání ostatními smysly</w:t>
            </w:r>
          </w:p>
          <w:p w:rsidR="005B7673" w:rsidRPr="00275403" w:rsidRDefault="005B7673" w:rsidP="00F200AB">
            <w:pPr>
              <w:pStyle w:val="Odstavecseseznamem"/>
              <w:numPr>
                <w:ilvl w:val="0"/>
                <w:numId w:val="370"/>
              </w:numPr>
              <w:tabs>
                <w:tab w:val="left" w:pos="567"/>
                <w:tab w:val="num" w:pos="2150"/>
              </w:tabs>
              <w:autoSpaceDE w:val="0"/>
              <w:autoSpaceDN w:val="0"/>
              <w:spacing w:before="20"/>
              <w:ind w:right="113"/>
              <w:rPr>
                <w:sz w:val="22"/>
                <w:szCs w:val="22"/>
              </w:rPr>
            </w:pPr>
            <w:r w:rsidRPr="00275403">
              <w:rPr>
                <w:sz w:val="22"/>
                <w:szCs w:val="22"/>
              </w:rPr>
              <w:t>vyjádření vizuálních podnětů prostředky vnímatelnými ostatními smysly</w:t>
            </w:r>
          </w:p>
          <w:p w:rsidR="005B7673" w:rsidRPr="00275403" w:rsidRDefault="005B7673" w:rsidP="00F200AB">
            <w:pPr>
              <w:pStyle w:val="Odstavecseseznamem"/>
              <w:numPr>
                <w:ilvl w:val="0"/>
                <w:numId w:val="370"/>
              </w:numPr>
              <w:tabs>
                <w:tab w:val="left" w:pos="567"/>
                <w:tab w:val="num" w:pos="2150"/>
              </w:tabs>
              <w:autoSpaceDE w:val="0"/>
              <w:autoSpaceDN w:val="0"/>
              <w:spacing w:before="20"/>
              <w:ind w:right="113"/>
              <w:rPr>
                <w:b/>
                <w:sz w:val="22"/>
                <w:szCs w:val="22"/>
              </w:rPr>
            </w:pPr>
            <w:r w:rsidRPr="00275403">
              <w:rPr>
                <w:sz w:val="22"/>
                <w:szCs w:val="22"/>
              </w:rPr>
              <w:t xml:space="preserve">hračky, objekty, ilustrace textů, volná malba </w:t>
            </w:r>
          </w:p>
          <w:p w:rsidR="005B7673" w:rsidRPr="00275403" w:rsidRDefault="005B7673" w:rsidP="00F200AB">
            <w:pPr>
              <w:pStyle w:val="Odstavecseseznamem"/>
              <w:numPr>
                <w:ilvl w:val="0"/>
                <w:numId w:val="370"/>
              </w:numPr>
              <w:tabs>
                <w:tab w:val="left" w:pos="567"/>
                <w:tab w:val="num" w:pos="2150"/>
              </w:tabs>
              <w:autoSpaceDE w:val="0"/>
              <w:autoSpaceDN w:val="0"/>
              <w:spacing w:before="20"/>
              <w:ind w:right="113"/>
              <w:rPr>
                <w:sz w:val="22"/>
                <w:szCs w:val="22"/>
              </w:rPr>
            </w:pPr>
            <w:r w:rsidRPr="00275403">
              <w:rPr>
                <w:sz w:val="22"/>
                <w:szCs w:val="22"/>
              </w:rPr>
              <w:t>vnímání vizuální, haptické, statické, dynamické</w:t>
            </w:r>
          </w:p>
        </w:tc>
        <w:tc>
          <w:tcPr>
            <w:tcW w:w="2699" w:type="dxa"/>
          </w:tcPr>
          <w:p w:rsidR="005B7673" w:rsidRPr="00275403" w:rsidRDefault="005B7673" w:rsidP="00DD6308">
            <w:pPr>
              <w:rPr>
                <w:b/>
                <w:sz w:val="22"/>
                <w:szCs w:val="22"/>
              </w:rPr>
            </w:pPr>
            <w:r w:rsidRPr="00275403">
              <w:rPr>
                <w:b/>
                <w:sz w:val="22"/>
                <w:szCs w:val="22"/>
              </w:rPr>
              <w:t xml:space="preserve">Multikulturní výchova </w:t>
            </w:r>
          </w:p>
          <w:p w:rsidR="005B7673" w:rsidRPr="00275403" w:rsidRDefault="005B7673" w:rsidP="00DD6308">
            <w:pPr>
              <w:rPr>
                <w:bCs/>
                <w:sz w:val="22"/>
                <w:szCs w:val="22"/>
              </w:rPr>
            </w:pPr>
            <w:r w:rsidRPr="00275403">
              <w:rPr>
                <w:bCs/>
                <w:sz w:val="22"/>
                <w:szCs w:val="22"/>
              </w:rPr>
              <w:t>Kulturní diference              – jedinečnost člověka a jeho individualita</w:t>
            </w:r>
          </w:p>
        </w:tc>
      </w:tr>
    </w:tbl>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rPr>
          <w:b/>
        </w:rPr>
      </w:pPr>
      <w:r w:rsidRPr="005B7673">
        <w:rPr>
          <w:b/>
        </w:rPr>
        <w:t>Vzdělávací oblast: Umění  a kultura – obor výtvarná výchova</w:t>
      </w:r>
    </w:p>
    <w:p w:rsidR="005B7673" w:rsidRPr="005B7673" w:rsidRDefault="005B7673" w:rsidP="00DD6308">
      <w:pPr>
        <w:rPr>
          <w:b/>
        </w:rPr>
      </w:pPr>
      <w:r w:rsidRPr="005B7673">
        <w:rPr>
          <w:b/>
        </w:rPr>
        <w:t>Ročník: třetí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339"/>
        <w:gridCol w:w="2452"/>
      </w:tblGrid>
      <w:tr w:rsidR="005B7673" w:rsidRPr="00275403" w:rsidTr="003E5CF5">
        <w:tc>
          <w:tcPr>
            <w:tcW w:w="3271" w:type="dxa"/>
          </w:tcPr>
          <w:p w:rsidR="005B7673" w:rsidRPr="00275403" w:rsidRDefault="005B7673" w:rsidP="0092705E">
            <w:pPr>
              <w:jc w:val="center"/>
              <w:rPr>
                <w:b/>
                <w:sz w:val="22"/>
                <w:szCs w:val="22"/>
              </w:rPr>
            </w:pPr>
            <w:r w:rsidRPr="00275403">
              <w:rPr>
                <w:b/>
                <w:sz w:val="22"/>
                <w:szCs w:val="22"/>
              </w:rPr>
              <w:t>OČEKÁVANÉ VÝSTUPY</w:t>
            </w:r>
          </w:p>
        </w:tc>
        <w:tc>
          <w:tcPr>
            <w:tcW w:w="3339" w:type="dxa"/>
          </w:tcPr>
          <w:p w:rsidR="005B7673" w:rsidRPr="00275403" w:rsidRDefault="005B7673" w:rsidP="0092705E">
            <w:pPr>
              <w:jc w:val="center"/>
              <w:rPr>
                <w:b/>
                <w:sz w:val="22"/>
                <w:szCs w:val="22"/>
              </w:rPr>
            </w:pPr>
            <w:r w:rsidRPr="00275403">
              <w:rPr>
                <w:b/>
                <w:sz w:val="22"/>
                <w:szCs w:val="22"/>
              </w:rPr>
              <w:t>UČIVO</w:t>
            </w:r>
          </w:p>
        </w:tc>
        <w:tc>
          <w:tcPr>
            <w:tcW w:w="2452" w:type="dxa"/>
          </w:tcPr>
          <w:p w:rsidR="0092705E" w:rsidRDefault="005B7673" w:rsidP="0092705E">
            <w:pPr>
              <w:jc w:val="center"/>
              <w:rPr>
                <w:b/>
                <w:sz w:val="22"/>
                <w:szCs w:val="22"/>
              </w:rPr>
            </w:pPr>
            <w:r w:rsidRPr="00275403">
              <w:rPr>
                <w:b/>
                <w:sz w:val="22"/>
                <w:szCs w:val="22"/>
              </w:rPr>
              <w:t xml:space="preserve">PRŮŘEZOVÁ </w:t>
            </w:r>
          </w:p>
          <w:p w:rsidR="005B7673" w:rsidRPr="00275403" w:rsidRDefault="005B7673" w:rsidP="0092705E">
            <w:pPr>
              <w:jc w:val="center"/>
              <w:rPr>
                <w:b/>
                <w:sz w:val="22"/>
                <w:szCs w:val="22"/>
              </w:rPr>
            </w:pPr>
            <w:r w:rsidRPr="00275403">
              <w:rPr>
                <w:b/>
                <w:sz w:val="22"/>
                <w:szCs w:val="22"/>
              </w:rPr>
              <w:t>TÉMATA</w:t>
            </w:r>
          </w:p>
        </w:tc>
      </w:tr>
      <w:tr w:rsidR="005B7673" w:rsidRPr="00275403" w:rsidTr="003E5CF5">
        <w:tc>
          <w:tcPr>
            <w:tcW w:w="3271" w:type="dxa"/>
          </w:tcPr>
          <w:p w:rsidR="005B7673" w:rsidRPr="00275403" w:rsidRDefault="005B7673" w:rsidP="00DD6308">
            <w:pPr>
              <w:rPr>
                <w:sz w:val="22"/>
                <w:szCs w:val="22"/>
              </w:rPr>
            </w:pPr>
            <w:r w:rsidRPr="00275403">
              <w:rPr>
                <w:sz w:val="22"/>
                <w:szCs w:val="22"/>
              </w:rPr>
              <w:t>Žák:</w:t>
            </w:r>
          </w:p>
          <w:p w:rsidR="005B7673" w:rsidRPr="00275403" w:rsidRDefault="005B7673" w:rsidP="00F200AB">
            <w:pPr>
              <w:pStyle w:val="Odstavecseseznamem"/>
              <w:numPr>
                <w:ilvl w:val="0"/>
                <w:numId w:val="371"/>
              </w:numPr>
              <w:autoSpaceDE w:val="0"/>
              <w:autoSpaceDN w:val="0"/>
              <w:spacing w:before="20"/>
              <w:ind w:right="113"/>
              <w:rPr>
                <w:bCs/>
                <w:iCs/>
                <w:sz w:val="22"/>
                <w:szCs w:val="22"/>
              </w:rPr>
            </w:pPr>
            <w:r w:rsidRPr="00275403">
              <w:rPr>
                <w:bCs/>
                <w:iCs/>
                <w:sz w:val="22"/>
                <w:szCs w:val="22"/>
              </w:rPr>
              <w:t>rozpoznává a pojmenovává prvky vizuálně obrazného vyjádření (linie, tvary, objemy, barvy, objekty); porovnává je a třídí na základě odlišností vycházejících z jeho zkušeností, vjemů, zážitků a představ</w:t>
            </w:r>
          </w:p>
          <w:p w:rsidR="005B7673" w:rsidRPr="00275403" w:rsidRDefault="005B7673" w:rsidP="00F200AB">
            <w:pPr>
              <w:pStyle w:val="Odstavecseseznamem"/>
              <w:numPr>
                <w:ilvl w:val="0"/>
                <w:numId w:val="371"/>
              </w:numPr>
              <w:autoSpaceDE w:val="0"/>
              <w:autoSpaceDN w:val="0"/>
              <w:spacing w:before="20"/>
              <w:ind w:right="113"/>
              <w:rPr>
                <w:bCs/>
                <w:iCs/>
                <w:sz w:val="22"/>
                <w:szCs w:val="22"/>
              </w:rPr>
            </w:pPr>
            <w:r w:rsidRPr="00275403">
              <w:rPr>
                <w:bCs/>
                <w:iCs/>
                <w:sz w:val="22"/>
                <w:szCs w:val="22"/>
              </w:rPr>
              <w:t>v tvorbě projevuje své vlastní životní zkušenosti; uplatňuje při tom v plošném i prostorovém uspořádání linie, tvary, objemy, barvy, objekty a další prvky a jejich kombinace</w:t>
            </w:r>
          </w:p>
          <w:p w:rsidR="005B7673" w:rsidRPr="00275403" w:rsidRDefault="005B7673" w:rsidP="00F200AB">
            <w:pPr>
              <w:pStyle w:val="Odstavecseseznamem"/>
              <w:numPr>
                <w:ilvl w:val="0"/>
                <w:numId w:val="371"/>
              </w:numPr>
              <w:autoSpaceDE w:val="0"/>
              <w:autoSpaceDN w:val="0"/>
              <w:spacing w:before="20"/>
              <w:ind w:right="113"/>
              <w:rPr>
                <w:bCs/>
                <w:iCs/>
                <w:sz w:val="22"/>
                <w:szCs w:val="22"/>
              </w:rPr>
            </w:pPr>
            <w:r w:rsidRPr="00275403">
              <w:rPr>
                <w:bCs/>
                <w:iCs/>
                <w:sz w:val="22"/>
                <w:szCs w:val="22"/>
              </w:rPr>
              <w:t>interpretuje podle svých schopností různá vizuálně obrazná vyjádření; odlišné interpretace porovnává se svojí dosavadní zkušeností</w:t>
            </w:r>
          </w:p>
          <w:p w:rsidR="005B7673" w:rsidRPr="00275403" w:rsidRDefault="005B7673" w:rsidP="00F200AB">
            <w:pPr>
              <w:pStyle w:val="Odstavecseseznamem"/>
              <w:numPr>
                <w:ilvl w:val="0"/>
                <w:numId w:val="371"/>
              </w:numPr>
              <w:autoSpaceDE w:val="0"/>
              <w:autoSpaceDN w:val="0"/>
              <w:spacing w:before="20"/>
              <w:ind w:right="113"/>
              <w:rPr>
                <w:bCs/>
                <w:iCs/>
                <w:sz w:val="22"/>
                <w:szCs w:val="22"/>
              </w:rPr>
            </w:pPr>
            <w:r w:rsidRPr="00275403">
              <w:rPr>
                <w:bCs/>
                <w:iCs/>
                <w:sz w:val="22"/>
                <w:szCs w:val="22"/>
              </w:rPr>
              <w:t>na základě vlastní zkušenosti nalézá a do komunikace zapojuje obsah vizuálně obrazných vyjádření, která samostatně vytvořil, vybral či upravil</w:t>
            </w:r>
          </w:p>
          <w:p w:rsidR="005B7673" w:rsidRPr="00275403" w:rsidRDefault="005B7673" w:rsidP="00DD6308">
            <w:pPr>
              <w:contextualSpacing/>
              <w:rPr>
                <w:b/>
                <w:sz w:val="22"/>
                <w:szCs w:val="22"/>
              </w:rPr>
            </w:pPr>
          </w:p>
        </w:tc>
        <w:tc>
          <w:tcPr>
            <w:tcW w:w="3339" w:type="dxa"/>
          </w:tcPr>
          <w:p w:rsidR="005B7673" w:rsidRPr="00275403" w:rsidRDefault="005B7673" w:rsidP="00F200AB">
            <w:pPr>
              <w:pStyle w:val="Odstavecseseznamem"/>
              <w:numPr>
                <w:ilvl w:val="0"/>
                <w:numId w:val="371"/>
              </w:numPr>
              <w:tabs>
                <w:tab w:val="left" w:pos="567"/>
                <w:tab w:val="num" w:pos="2150"/>
              </w:tabs>
              <w:spacing w:before="20"/>
              <w:ind w:right="113"/>
              <w:rPr>
                <w:sz w:val="22"/>
                <w:szCs w:val="22"/>
              </w:rPr>
            </w:pPr>
            <w:r w:rsidRPr="00275403">
              <w:rPr>
                <w:sz w:val="22"/>
                <w:szCs w:val="22"/>
              </w:rPr>
              <w:t xml:space="preserve">linie, tvary, objemy, barevné kvality, textury – jejich jednoduché vztahy (podobnost, kontrast, rytmus), jejich kombinace a proměny </w:t>
            </w:r>
          </w:p>
          <w:p w:rsidR="005B7673" w:rsidRPr="00275403" w:rsidRDefault="005B7673" w:rsidP="00F200AB">
            <w:pPr>
              <w:pStyle w:val="Odstavecseseznamem"/>
              <w:numPr>
                <w:ilvl w:val="0"/>
                <w:numId w:val="371"/>
              </w:numPr>
              <w:tabs>
                <w:tab w:val="left" w:pos="567"/>
                <w:tab w:val="num" w:pos="2150"/>
              </w:tabs>
              <w:spacing w:before="20"/>
              <w:ind w:right="113"/>
              <w:rPr>
                <w:sz w:val="22"/>
                <w:szCs w:val="22"/>
              </w:rPr>
            </w:pPr>
            <w:r w:rsidRPr="00275403">
              <w:rPr>
                <w:bCs/>
                <w:sz w:val="22"/>
                <w:szCs w:val="22"/>
              </w:rPr>
              <w:t xml:space="preserve">uspořádání objektů do celků </w:t>
            </w:r>
            <w:r w:rsidRPr="00275403">
              <w:rPr>
                <w:sz w:val="22"/>
                <w:szCs w:val="22"/>
              </w:rPr>
              <w:t>–</w:t>
            </w:r>
            <w:r w:rsidRPr="00275403">
              <w:rPr>
                <w:bCs/>
                <w:sz w:val="22"/>
                <w:szCs w:val="22"/>
              </w:rPr>
              <w:t xml:space="preserve"> </w:t>
            </w:r>
            <w:r w:rsidRPr="00275403">
              <w:rPr>
                <w:sz w:val="22"/>
                <w:szCs w:val="22"/>
              </w:rPr>
              <w:t>uspořádání</w:t>
            </w:r>
            <w:r w:rsidRPr="00275403">
              <w:rPr>
                <w:bCs/>
                <w:sz w:val="22"/>
                <w:szCs w:val="22"/>
              </w:rPr>
              <w:t xml:space="preserve"> </w:t>
            </w:r>
            <w:r w:rsidRPr="00275403">
              <w:rPr>
                <w:sz w:val="22"/>
                <w:szCs w:val="22"/>
              </w:rPr>
              <w:t xml:space="preserve">na základě jejich výraznosti, velikosti </w:t>
            </w:r>
          </w:p>
          <w:p w:rsidR="005B7673" w:rsidRPr="00275403" w:rsidRDefault="005B7673" w:rsidP="00F200AB">
            <w:pPr>
              <w:pStyle w:val="Odstavecseseznamem"/>
              <w:numPr>
                <w:ilvl w:val="0"/>
                <w:numId w:val="371"/>
              </w:numPr>
              <w:tabs>
                <w:tab w:val="left" w:pos="567"/>
                <w:tab w:val="num" w:pos="2150"/>
              </w:tabs>
              <w:spacing w:before="20"/>
              <w:ind w:right="113"/>
              <w:rPr>
                <w:sz w:val="22"/>
                <w:szCs w:val="22"/>
              </w:rPr>
            </w:pPr>
            <w:r w:rsidRPr="00275403">
              <w:rPr>
                <w:bCs/>
                <w:sz w:val="22"/>
                <w:szCs w:val="22"/>
              </w:rPr>
              <w:t>reflexe a vztahy zrakového vnímání k vnímání ostatními smysly</w:t>
            </w:r>
          </w:p>
          <w:p w:rsidR="005B7673" w:rsidRPr="00275403" w:rsidRDefault="005B7673" w:rsidP="00F200AB">
            <w:pPr>
              <w:pStyle w:val="Odstavecseseznamem"/>
              <w:numPr>
                <w:ilvl w:val="0"/>
                <w:numId w:val="371"/>
              </w:numPr>
              <w:tabs>
                <w:tab w:val="left" w:pos="567"/>
                <w:tab w:val="num" w:pos="2150"/>
              </w:tabs>
              <w:spacing w:before="20"/>
              <w:ind w:right="113"/>
              <w:rPr>
                <w:sz w:val="22"/>
                <w:szCs w:val="22"/>
              </w:rPr>
            </w:pPr>
            <w:r w:rsidRPr="00275403">
              <w:rPr>
                <w:bCs/>
                <w:sz w:val="22"/>
                <w:szCs w:val="22"/>
              </w:rPr>
              <w:t>prostředky pro vyjádření emocí, pocitů, nálad, fantazie, představ a osobních zkušeností</w:t>
            </w:r>
            <w:r w:rsidRPr="00275403">
              <w:rPr>
                <w:sz w:val="22"/>
                <w:szCs w:val="22"/>
              </w:rPr>
              <w:t xml:space="preserve"> </w:t>
            </w:r>
          </w:p>
          <w:p w:rsidR="005B7673" w:rsidRPr="00275403" w:rsidRDefault="005B7673" w:rsidP="00F200AB">
            <w:pPr>
              <w:pStyle w:val="Odstavecseseznamem"/>
              <w:numPr>
                <w:ilvl w:val="0"/>
                <w:numId w:val="371"/>
              </w:numPr>
              <w:tabs>
                <w:tab w:val="left" w:pos="567"/>
                <w:tab w:val="num" w:pos="2150"/>
              </w:tabs>
              <w:spacing w:before="20"/>
              <w:ind w:right="113"/>
              <w:rPr>
                <w:sz w:val="22"/>
                <w:szCs w:val="22"/>
              </w:rPr>
            </w:pPr>
            <w:r w:rsidRPr="00275403">
              <w:rPr>
                <w:bCs/>
                <w:sz w:val="22"/>
                <w:szCs w:val="22"/>
              </w:rPr>
              <w:t xml:space="preserve">osobní postoj v komunikaci </w:t>
            </w:r>
            <w:r w:rsidRPr="00275403">
              <w:rPr>
                <w:sz w:val="22"/>
                <w:szCs w:val="22"/>
              </w:rPr>
              <w:t>– jeho utváření a zdůvodňování, porovnávání odlišných vyjádření s vlastní interpretací</w:t>
            </w:r>
          </w:p>
          <w:p w:rsidR="005B7673" w:rsidRPr="00275403" w:rsidRDefault="005B7673" w:rsidP="00DD6308">
            <w:pPr>
              <w:tabs>
                <w:tab w:val="left" w:pos="567"/>
              </w:tabs>
              <w:spacing w:before="20"/>
              <w:ind w:right="113"/>
              <w:rPr>
                <w:sz w:val="22"/>
                <w:szCs w:val="22"/>
              </w:rPr>
            </w:pPr>
          </w:p>
        </w:tc>
        <w:tc>
          <w:tcPr>
            <w:tcW w:w="2452" w:type="dxa"/>
          </w:tcPr>
          <w:p w:rsidR="005B7673" w:rsidRPr="00275403" w:rsidRDefault="005B7673" w:rsidP="00DD6308">
            <w:pPr>
              <w:rPr>
                <w:b/>
                <w:bCs/>
                <w:sz w:val="22"/>
                <w:szCs w:val="22"/>
              </w:rPr>
            </w:pPr>
            <w:r w:rsidRPr="00275403">
              <w:rPr>
                <w:b/>
                <w:bCs/>
                <w:sz w:val="22"/>
                <w:szCs w:val="22"/>
              </w:rPr>
              <w:t>Mediální výchova</w:t>
            </w:r>
          </w:p>
          <w:p w:rsidR="005B7673" w:rsidRPr="00275403" w:rsidRDefault="005B7673" w:rsidP="00DD6308">
            <w:pPr>
              <w:rPr>
                <w:bCs/>
                <w:sz w:val="22"/>
                <w:szCs w:val="22"/>
              </w:rPr>
            </w:pPr>
            <w:r w:rsidRPr="00275403">
              <w:rPr>
                <w:bCs/>
                <w:sz w:val="22"/>
                <w:szCs w:val="22"/>
              </w:rPr>
              <w:t xml:space="preserve">Vnímání autora mediálních sdělení </w:t>
            </w:r>
          </w:p>
          <w:p w:rsidR="005B7673" w:rsidRPr="00275403" w:rsidRDefault="005B7673" w:rsidP="00DD6308">
            <w:pPr>
              <w:rPr>
                <w:bCs/>
                <w:sz w:val="22"/>
                <w:szCs w:val="22"/>
              </w:rPr>
            </w:pPr>
            <w:r w:rsidRPr="00275403">
              <w:rPr>
                <w:bCs/>
                <w:sz w:val="22"/>
                <w:szCs w:val="22"/>
              </w:rPr>
              <w:t>– výrazové prostředky a jejich uplatnění.</w:t>
            </w:r>
          </w:p>
        </w:tc>
      </w:tr>
    </w:tbl>
    <w:p w:rsidR="005B7673" w:rsidRPr="005B7673" w:rsidRDefault="005B7673" w:rsidP="00DD6308">
      <w:pPr>
        <w:rPr>
          <w:b/>
        </w:rPr>
      </w:pPr>
    </w:p>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1B5DAC" w:rsidP="00DD6308">
      <w:pPr>
        <w:rPr>
          <w:b/>
          <w:bCs/>
        </w:rPr>
      </w:pPr>
      <w:r>
        <w:rPr>
          <w:b/>
          <w:bCs/>
        </w:rPr>
        <w:br w:type="page"/>
      </w:r>
      <w:r w:rsidR="005B7673" w:rsidRPr="005B7673">
        <w:rPr>
          <w:b/>
          <w:bCs/>
        </w:rPr>
        <w:t>Školní vzdělávací program Základní škola, Pošepného náměstí 2022, 148 00 Praha 4</w:t>
      </w:r>
    </w:p>
    <w:p w:rsidR="005B7673" w:rsidRPr="005B7673" w:rsidRDefault="005B7673" w:rsidP="00DD6308">
      <w:pPr>
        <w:rPr>
          <w:b/>
          <w:bCs/>
        </w:rPr>
      </w:pPr>
      <w:r w:rsidRPr="005B7673">
        <w:rPr>
          <w:b/>
          <w:bCs/>
        </w:rPr>
        <w:t>Vzdělávací oblast: Umění a kultura – obor výtvarná výchova</w:t>
      </w:r>
    </w:p>
    <w:p w:rsidR="005B7673" w:rsidRPr="005B7673" w:rsidRDefault="005B7673" w:rsidP="00DD6308">
      <w:pPr>
        <w:rPr>
          <w:b/>
          <w:bCs/>
        </w:rPr>
      </w:pPr>
      <w:r w:rsidRPr="005B7673">
        <w:rPr>
          <w:b/>
          <w:bCs/>
        </w:rPr>
        <w:t>Ročník: čtvrtý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3155"/>
        <w:gridCol w:w="2458"/>
      </w:tblGrid>
      <w:tr w:rsidR="005B7673" w:rsidRPr="00275403" w:rsidTr="001B5DAC">
        <w:trPr>
          <w:jc w:val="center"/>
        </w:trPr>
        <w:tc>
          <w:tcPr>
            <w:tcW w:w="3542" w:type="dxa"/>
          </w:tcPr>
          <w:p w:rsidR="005B7673" w:rsidRPr="00275403" w:rsidRDefault="005B7673" w:rsidP="00DD6308">
            <w:pPr>
              <w:jc w:val="center"/>
              <w:rPr>
                <w:b/>
                <w:sz w:val="22"/>
                <w:szCs w:val="22"/>
              </w:rPr>
            </w:pPr>
            <w:r w:rsidRPr="00275403">
              <w:rPr>
                <w:b/>
                <w:sz w:val="22"/>
                <w:szCs w:val="22"/>
              </w:rPr>
              <w:t>OČEKÁVANÉ VÝSTUPY</w:t>
            </w:r>
          </w:p>
        </w:tc>
        <w:tc>
          <w:tcPr>
            <w:tcW w:w="3236" w:type="dxa"/>
          </w:tcPr>
          <w:p w:rsidR="005B7673" w:rsidRPr="00275403" w:rsidRDefault="005B7673" w:rsidP="00DD6308">
            <w:pPr>
              <w:jc w:val="center"/>
              <w:rPr>
                <w:b/>
                <w:sz w:val="22"/>
                <w:szCs w:val="22"/>
              </w:rPr>
            </w:pPr>
            <w:r w:rsidRPr="00275403">
              <w:rPr>
                <w:b/>
                <w:sz w:val="22"/>
                <w:szCs w:val="22"/>
              </w:rPr>
              <w:t>UČIVO</w:t>
            </w:r>
          </w:p>
        </w:tc>
        <w:tc>
          <w:tcPr>
            <w:tcW w:w="2508" w:type="dxa"/>
          </w:tcPr>
          <w:p w:rsidR="0092705E" w:rsidRDefault="005B7673" w:rsidP="00DD6308">
            <w:pPr>
              <w:jc w:val="center"/>
              <w:rPr>
                <w:b/>
                <w:sz w:val="22"/>
                <w:szCs w:val="22"/>
              </w:rPr>
            </w:pPr>
            <w:r w:rsidRPr="00275403">
              <w:rPr>
                <w:b/>
                <w:sz w:val="22"/>
                <w:szCs w:val="22"/>
              </w:rPr>
              <w:t xml:space="preserve">PRŮŘEZOVÁ </w:t>
            </w:r>
          </w:p>
          <w:p w:rsidR="005B7673" w:rsidRPr="00275403" w:rsidRDefault="005B7673" w:rsidP="00DD6308">
            <w:pPr>
              <w:jc w:val="center"/>
              <w:rPr>
                <w:b/>
                <w:sz w:val="22"/>
                <w:szCs w:val="22"/>
              </w:rPr>
            </w:pPr>
            <w:r w:rsidRPr="00275403">
              <w:rPr>
                <w:b/>
                <w:sz w:val="22"/>
                <w:szCs w:val="22"/>
              </w:rPr>
              <w:t>TÉMATA</w:t>
            </w:r>
          </w:p>
        </w:tc>
      </w:tr>
      <w:tr w:rsidR="005B7673" w:rsidRPr="00275403" w:rsidTr="001B5DAC">
        <w:trPr>
          <w:trHeight w:val="703"/>
          <w:jc w:val="center"/>
        </w:trPr>
        <w:tc>
          <w:tcPr>
            <w:tcW w:w="3542" w:type="dxa"/>
          </w:tcPr>
          <w:p w:rsidR="005B7673" w:rsidRPr="00275403" w:rsidRDefault="005B7673" w:rsidP="00DD6308">
            <w:pPr>
              <w:rPr>
                <w:sz w:val="22"/>
                <w:szCs w:val="22"/>
              </w:rPr>
            </w:pPr>
            <w:r w:rsidRPr="00275403">
              <w:rPr>
                <w:sz w:val="22"/>
                <w:szCs w:val="22"/>
              </w:rPr>
              <w:t>Žák:</w:t>
            </w:r>
          </w:p>
          <w:p w:rsidR="005B7673" w:rsidRPr="00275403" w:rsidRDefault="005B7673" w:rsidP="00F200AB">
            <w:pPr>
              <w:pStyle w:val="Odstavecseseznamem"/>
              <w:numPr>
                <w:ilvl w:val="0"/>
                <w:numId w:val="372"/>
              </w:numPr>
              <w:autoSpaceDE w:val="0"/>
              <w:autoSpaceDN w:val="0"/>
              <w:spacing w:before="20"/>
              <w:ind w:right="113"/>
              <w:rPr>
                <w:bCs/>
                <w:iCs/>
                <w:sz w:val="22"/>
                <w:szCs w:val="22"/>
              </w:rPr>
            </w:pPr>
            <w:r w:rsidRPr="00275403">
              <w:rPr>
                <w:bCs/>
                <w:iCs/>
                <w:sz w:val="22"/>
                <w:szCs w:val="22"/>
              </w:rPr>
              <w:t xml:space="preserve">při vlastních tvůrčích činnostech pojmenovává  prvky vizuálně obrazného vyjádření; porovnává je na základě vztahů (světlostní a barevné kvality…), barevné kontrasty, proporční vztahy a jiné) </w:t>
            </w:r>
          </w:p>
          <w:p w:rsidR="005B7673" w:rsidRPr="00275403" w:rsidRDefault="005B7673" w:rsidP="00F200AB">
            <w:pPr>
              <w:pStyle w:val="Odstavecseseznamem"/>
              <w:numPr>
                <w:ilvl w:val="0"/>
                <w:numId w:val="372"/>
              </w:numPr>
              <w:autoSpaceDE w:val="0"/>
              <w:autoSpaceDN w:val="0"/>
              <w:spacing w:before="20"/>
              <w:ind w:right="113"/>
              <w:rPr>
                <w:bCs/>
                <w:iCs/>
                <w:sz w:val="22"/>
                <w:szCs w:val="22"/>
              </w:rPr>
            </w:pPr>
            <w:r w:rsidRPr="00275403">
              <w:rPr>
                <w:bCs/>
                <w:iCs/>
                <w:sz w:val="22"/>
                <w:szCs w:val="22"/>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5B7673" w:rsidRPr="00275403" w:rsidRDefault="005B7673" w:rsidP="00F200AB">
            <w:pPr>
              <w:pStyle w:val="Odstavecseseznamem"/>
              <w:numPr>
                <w:ilvl w:val="0"/>
                <w:numId w:val="372"/>
              </w:numPr>
              <w:autoSpaceDE w:val="0"/>
              <w:autoSpaceDN w:val="0"/>
              <w:spacing w:before="20"/>
              <w:ind w:right="113"/>
              <w:rPr>
                <w:bCs/>
                <w:iCs/>
                <w:sz w:val="22"/>
                <w:szCs w:val="22"/>
              </w:rPr>
            </w:pPr>
            <w:r w:rsidRPr="00275403">
              <w:rPr>
                <w:bCs/>
                <w:iCs/>
                <w:sz w:val="22"/>
                <w:szCs w:val="22"/>
              </w:rPr>
              <w:t>nalézá vhodné prostředky pro vizuálně obrazná vyjádření vzniklá na základě vztahu zrakového vnímání k vnímání dalšími smysly; uplatňuje je v plošné, objemové i prostorové tvorbě</w:t>
            </w:r>
          </w:p>
          <w:p w:rsidR="005B7673" w:rsidRPr="00275403" w:rsidRDefault="005B7673" w:rsidP="00F200AB">
            <w:pPr>
              <w:pStyle w:val="Odstavecseseznamem"/>
              <w:numPr>
                <w:ilvl w:val="0"/>
                <w:numId w:val="372"/>
              </w:numPr>
              <w:autoSpaceDE w:val="0"/>
              <w:autoSpaceDN w:val="0"/>
              <w:spacing w:before="20"/>
              <w:ind w:right="113"/>
              <w:rPr>
                <w:bCs/>
                <w:iCs/>
                <w:sz w:val="22"/>
                <w:szCs w:val="22"/>
              </w:rPr>
            </w:pPr>
            <w:r w:rsidRPr="00275403">
              <w:rPr>
                <w:bCs/>
                <w:iCs/>
                <w:sz w:val="22"/>
                <w:szCs w:val="22"/>
              </w:rPr>
              <w:t>porovnává různé interpretace vizuálně obrazného vyjádření a přistupuje k nim jako ke zdroji inspirace</w:t>
            </w:r>
          </w:p>
          <w:p w:rsidR="005B7673" w:rsidRPr="00275403" w:rsidRDefault="005B7673" w:rsidP="00DD6308">
            <w:pPr>
              <w:rPr>
                <w:sz w:val="22"/>
                <w:szCs w:val="22"/>
              </w:rPr>
            </w:pPr>
          </w:p>
        </w:tc>
        <w:tc>
          <w:tcPr>
            <w:tcW w:w="3236" w:type="dxa"/>
          </w:tcPr>
          <w:p w:rsidR="005B7673" w:rsidRPr="00275403" w:rsidRDefault="005B7673" w:rsidP="00275403">
            <w:pPr>
              <w:rPr>
                <w:b/>
                <w:sz w:val="22"/>
                <w:szCs w:val="22"/>
                <w:u w:val="single"/>
              </w:rPr>
            </w:pPr>
            <w:r w:rsidRPr="00275403">
              <w:rPr>
                <w:b/>
                <w:sz w:val="22"/>
                <w:szCs w:val="22"/>
                <w:u w:val="single"/>
              </w:rPr>
              <w:t>Rozvíjení smyslové citlivosti</w:t>
            </w:r>
          </w:p>
          <w:p w:rsidR="005B7673" w:rsidRPr="00275403" w:rsidRDefault="005B7673" w:rsidP="00F200AB">
            <w:pPr>
              <w:numPr>
                <w:ilvl w:val="0"/>
                <w:numId w:val="372"/>
              </w:numPr>
              <w:rPr>
                <w:sz w:val="22"/>
                <w:szCs w:val="22"/>
              </w:rPr>
            </w:pPr>
            <w:r w:rsidRPr="00275403">
              <w:rPr>
                <w:sz w:val="22"/>
                <w:szCs w:val="22"/>
              </w:rPr>
              <w:t>linie, tvary, barevné kontrasty, textury - rozvržení  v ploše</w:t>
            </w:r>
          </w:p>
          <w:p w:rsidR="005B7673" w:rsidRPr="00275403" w:rsidRDefault="005B7673" w:rsidP="00F200AB">
            <w:pPr>
              <w:numPr>
                <w:ilvl w:val="0"/>
                <w:numId w:val="372"/>
              </w:numPr>
              <w:rPr>
                <w:sz w:val="22"/>
                <w:szCs w:val="22"/>
              </w:rPr>
            </w:pPr>
            <w:r w:rsidRPr="00275403">
              <w:rPr>
                <w:sz w:val="22"/>
                <w:szCs w:val="22"/>
              </w:rPr>
              <w:t xml:space="preserve">uspořádání objektů do celků, jejich vzájemné postavení </w:t>
            </w:r>
          </w:p>
          <w:p w:rsidR="005B7673" w:rsidRPr="00275403" w:rsidRDefault="005B7673" w:rsidP="00F200AB">
            <w:pPr>
              <w:numPr>
                <w:ilvl w:val="0"/>
                <w:numId w:val="372"/>
              </w:numPr>
              <w:rPr>
                <w:sz w:val="22"/>
                <w:szCs w:val="22"/>
              </w:rPr>
            </w:pPr>
            <w:r w:rsidRPr="00275403">
              <w:rPr>
                <w:sz w:val="22"/>
                <w:szCs w:val="22"/>
              </w:rPr>
              <w:t>zrakové vnímání – vztah k vnímání ostatními smysly</w:t>
            </w:r>
          </w:p>
          <w:p w:rsidR="005B7673" w:rsidRPr="00275403" w:rsidRDefault="005B7673" w:rsidP="00DD6308">
            <w:pPr>
              <w:rPr>
                <w:sz w:val="22"/>
                <w:szCs w:val="22"/>
              </w:rPr>
            </w:pPr>
          </w:p>
          <w:p w:rsidR="005B7673" w:rsidRPr="00275403" w:rsidRDefault="005B7673" w:rsidP="00275403">
            <w:pPr>
              <w:rPr>
                <w:b/>
                <w:sz w:val="22"/>
                <w:szCs w:val="22"/>
                <w:u w:val="single"/>
              </w:rPr>
            </w:pPr>
            <w:r w:rsidRPr="00275403">
              <w:rPr>
                <w:b/>
                <w:sz w:val="22"/>
                <w:szCs w:val="22"/>
              </w:rPr>
              <w:t>U</w:t>
            </w:r>
            <w:r w:rsidRPr="00275403">
              <w:rPr>
                <w:b/>
                <w:sz w:val="22"/>
                <w:szCs w:val="22"/>
                <w:u w:val="single"/>
              </w:rPr>
              <w:t xml:space="preserve">platňování subjektivity </w:t>
            </w:r>
          </w:p>
          <w:p w:rsidR="005B7673" w:rsidRPr="00275403" w:rsidRDefault="005B7673" w:rsidP="00F200AB">
            <w:pPr>
              <w:numPr>
                <w:ilvl w:val="0"/>
                <w:numId w:val="372"/>
              </w:numPr>
              <w:rPr>
                <w:sz w:val="22"/>
                <w:szCs w:val="22"/>
              </w:rPr>
            </w:pPr>
            <w:r w:rsidRPr="00275403">
              <w:rPr>
                <w:sz w:val="22"/>
                <w:szCs w:val="22"/>
              </w:rPr>
              <w:t>vyjadřování představ a osobních zkušeností, akční tvar malby a kresby</w:t>
            </w:r>
          </w:p>
          <w:p w:rsidR="005B7673" w:rsidRPr="00275403" w:rsidRDefault="005B7673" w:rsidP="00F200AB">
            <w:pPr>
              <w:numPr>
                <w:ilvl w:val="0"/>
                <w:numId w:val="372"/>
              </w:numPr>
              <w:rPr>
                <w:sz w:val="22"/>
                <w:szCs w:val="22"/>
              </w:rPr>
            </w:pPr>
            <w:r w:rsidRPr="00275403">
              <w:rPr>
                <w:sz w:val="22"/>
                <w:szCs w:val="22"/>
              </w:rPr>
              <w:t>ilustrace textů, volná malba, comics, hračky, objekty</w:t>
            </w:r>
          </w:p>
          <w:p w:rsidR="005B7673" w:rsidRPr="00275403" w:rsidRDefault="005B7673" w:rsidP="00F200AB">
            <w:pPr>
              <w:numPr>
                <w:ilvl w:val="0"/>
                <w:numId w:val="372"/>
              </w:numPr>
              <w:rPr>
                <w:sz w:val="22"/>
                <w:szCs w:val="22"/>
              </w:rPr>
            </w:pPr>
            <w:r w:rsidRPr="00275403">
              <w:rPr>
                <w:sz w:val="22"/>
                <w:szCs w:val="22"/>
              </w:rPr>
              <w:t>fantazie</w:t>
            </w:r>
          </w:p>
          <w:p w:rsidR="005B7673" w:rsidRPr="00275403" w:rsidRDefault="005B7673" w:rsidP="00F200AB">
            <w:pPr>
              <w:numPr>
                <w:ilvl w:val="0"/>
                <w:numId w:val="372"/>
              </w:numPr>
              <w:rPr>
                <w:sz w:val="22"/>
                <w:szCs w:val="22"/>
              </w:rPr>
            </w:pPr>
            <w:r w:rsidRPr="00275403">
              <w:rPr>
                <w:sz w:val="22"/>
                <w:szCs w:val="22"/>
              </w:rPr>
              <w:t>smyslové vnímání</w:t>
            </w:r>
          </w:p>
          <w:p w:rsidR="005B7673" w:rsidRPr="00275403" w:rsidRDefault="005B7673" w:rsidP="00DD6308">
            <w:pPr>
              <w:rPr>
                <w:sz w:val="22"/>
                <w:szCs w:val="22"/>
              </w:rPr>
            </w:pPr>
          </w:p>
          <w:p w:rsidR="005B7673" w:rsidRPr="00275403" w:rsidRDefault="005B7673" w:rsidP="00275403">
            <w:pPr>
              <w:rPr>
                <w:b/>
                <w:sz w:val="22"/>
                <w:szCs w:val="22"/>
                <w:u w:val="single"/>
              </w:rPr>
            </w:pPr>
            <w:r w:rsidRPr="00275403">
              <w:rPr>
                <w:b/>
                <w:sz w:val="22"/>
                <w:szCs w:val="22"/>
                <w:u w:val="single"/>
              </w:rPr>
              <w:t xml:space="preserve">Ověřování komunikačních účinků </w:t>
            </w:r>
          </w:p>
          <w:p w:rsidR="005B7673" w:rsidRPr="00275403" w:rsidRDefault="005B7673" w:rsidP="00F200AB">
            <w:pPr>
              <w:numPr>
                <w:ilvl w:val="0"/>
                <w:numId w:val="372"/>
              </w:numPr>
              <w:rPr>
                <w:sz w:val="22"/>
                <w:szCs w:val="22"/>
              </w:rPr>
            </w:pPr>
            <w:r w:rsidRPr="00275403">
              <w:rPr>
                <w:sz w:val="22"/>
                <w:szCs w:val="22"/>
              </w:rPr>
              <w:t>osobní postoj v komunikaci se spolužáky, zdůvodnění odlišné tvorby, porovnávání</w:t>
            </w:r>
          </w:p>
          <w:p w:rsidR="005B7673" w:rsidRPr="00275403" w:rsidRDefault="005B7673" w:rsidP="00DD6308">
            <w:pPr>
              <w:rPr>
                <w:sz w:val="22"/>
                <w:szCs w:val="22"/>
              </w:rPr>
            </w:pPr>
          </w:p>
          <w:p w:rsidR="005B7673" w:rsidRPr="00275403" w:rsidRDefault="005B7673" w:rsidP="00DD6308">
            <w:pPr>
              <w:rPr>
                <w:sz w:val="22"/>
                <w:szCs w:val="22"/>
              </w:rPr>
            </w:pPr>
          </w:p>
        </w:tc>
        <w:tc>
          <w:tcPr>
            <w:tcW w:w="2508" w:type="dxa"/>
          </w:tcPr>
          <w:p w:rsidR="005B7673" w:rsidRPr="00275403" w:rsidRDefault="005B7673" w:rsidP="00DD6308">
            <w:pPr>
              <w:rPr>
                <w:b/>
                <w:sz w:val="22"/>
                <w:szCs w:val="22"/>
              </w:rPr>
            </w:pPr>
            <w:r w:rsidRPr="00275403">
              <w:rPr>
                <w:b/>
                <w:sz w:val="22"/>
                <w:szCs w:val="22"/>
              </w:rPr>
              <w:t xml:space="preserve">Osobnostní a sociální výchova </w:t>
            </w:r>
          </w:p>
          <w:p w:rsidR="005B7673" w:rsidRPr="00275403" w:rsidRDefault="005B7673" w:rsidP="00DD6308">
            <w:pPr>
              <w:rPr>
                <w:bCs/>
                <w:sz w:val="22"/>
                <w:szCs w:val="22"/>
              </w:rPr>
            </w:pPr>
            <w:r w:rsidRPr="00275403">
              <w:rPr>
                <w:bCs/>
                <w:sz w:val="22"/>
                <w:szCs w:val="22"/>
              </w:rPr>
              <w:t>Kreativita</w:t>
            </w:r>
          </w:p>
          <w:p w:rsidR="005B7673" w:rsidRPr="00275403" w:rsidRDefault="005B7673" w:rsidP="00DD6308">
            <w:pPr>
              <w:rPr>
                <w:bCs/>
                <w:sz w:val="22"/>
                <w:szCs w:val="22"/>
              </w:rPr>
            </w:pPr>
            <w:r w:rsidRPr="00275403">
              <w:rPr>
                <w:bCs/>
                <w:sz w:val="22"/>
                <w:szCs w:val="22"/>
              </w:rPr>
              <w:t>- rozvoj základních rysů kreativity</w:t>
            </w: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p w:rsidR="005B7673" w:rsidRPr="00275403" w:rsidRDefault="005B7673" w:rsidP="00DD6308">
            <w:pPr>
              <w:rPr>
                <w:bCs/>
                <w:sz w:val="22"/>
                <w:szCs w:val="22"/>
              </w:rPr>
            </w:pPr>
          </w:p>
        </w:tc>
      </w:tr>
    </w:tbl>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5B7673" w:rsidRPr="005B7673" w:rsidRDefault="005B7673" w:rsidP="00DD6308">
      <w:pPr>
        <w:rPr>
          <w:b/>
        </w:rPr>
      </w:pPr>
    </w:p>
    <w:p w:rsidR="001B5DAC" w:rsidRDefault="001B5DAC">
      <w:pPr>
        <w:rPr>
          <w:b/>
        </w:rPr>
      </w:pPr>
      <w:r>
        <w:rPr>
          <w:b/>
        </w:rPr>
        <w:br w:type="page"/>
      </w:r>
    </w:p>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rPr>
          <w:b/>
        </w:rPr>
      </w:pPr>
      <w:r w:rsidRPr="005B7673">
        <w:rPr>
          <w:b/>
        </w:rPr>
        <w:t xml:space="preserve">Vzdělávací oblast: Umění a kultura – obor výtvarná výchova </w:t>
      </w:r>
    </w:p>
    <w:p w:rsidR="005B7673" w:rsidRPr="005B7673" w:rsidRDefault="005B7673" w:rsidP="00DD6308">
      <w:pPr>
        <w:rPr>
          <w:b/>
        </w:rPr>
      </w:pPr>
      <w:r w:rsidRPr="005B7673">
        <w:rPr>
          <w:b/>
        </w:rPr>
        <w:t>Ročník: pátý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3210"/>
        <w:gridCol w:w="2395"/>
      </w:tblGrid>
      <w:tr w:rsidR="005B7673" w:rsidRPr="00275403" w:rsidTr="001B5DAC">
        <w:trPr>
          <w:jc w:val="center"/>
        </w:trPr>
        <w:tc>
          <w:tcPr>
            <w:tcW w:w="3708" w:type="dxa"/>
          </w:tcPr>
          <w:p w:rsidR="005B7673" w:rsidRPr="00275403" w:rsidRDefault="005B7673" w:rsidP="0092705E">
            <w:pPr>
              <w:jc w:val="center"/>
              <w:rPr>
                <w:b/>
                <w:sz w:val="22"/>
                <w:szCs w:val="22"/>
              </w:rPr>
            </w:pPr>
            <w:r w:rsidRPr="00275403">
              <w:rPr>
                <w:b/>
                <w:sz w:val="22"/>
                <w:szCs w:val="22"/>
              </w:rPr>
              <w:t>OČEKÁVANÉ VÝSTUPY</w:t>
            </w:r>
          </w:p>
        </w:tc>
        <w:tc>
          <w:tcPr>
            <w:tcW w:w="3420" w:type="dxa"/>
          </w:tcPr>
          <w:p w:rsidR="005B7673" w:rsidRPr="00275403" w:rsidRDefault="005B7673" w:rsidP="0092705E">
            <w:pPr>
              <w:jc w:val="center"/>
              <w:rPr>
                <w:b/>
                <w:sz w:val="22"/>
                <w:szCs w:val="22"/>
              </w:rPr>
            </w:pPr>
            <w:r w:rsidRPr="00275403">
              <w:rPr>
                <w:b/>
                <w:sz w:val="22"/>
                <w:szCs w:val="22"/>
              </w:rPr>
              <w:t>UČIVO</w:t>
            </w:r>
          </w:p>
        </w:tc>
        <w:tc>
          <w:tcPr>
            <w:tcW w:w="2520" w:type="dxa"/>
          </w:tcPr>
          <w:p w:rsidR="0092705E" w:rsidRDefault="005B7673" w:rsidP="0092705E">
            <w:pPr>
              <w:jc w:val="center"/>
              <w:rPr>
                <w:b/>
                <w:sz w:val="22"/>
                <w:szCs w:val="22"/>
              </w:rPr>
            </w:pPr>
            <w:r w:rsidRPr="00275403">
              <w:rPr>
                <w:b/>
                <w:sz w:val="22"/>
                <w:szCs w:val="22"/>
              </w:rPr>
              <w:t xml:space="preserve">PRŮŘEZOVÁ </w:t>
            </w:r>
          </w:p>
          <w:p w:rsidR="005B7673" w:rsidRPr="00275403" w:rsidRDefault="005B7673" w:rsidP="0092705E">
            <w:pPr>
              <w:jc w:val="center"/>
              <w:rPr>
                <w:b/>
                <w:sz w:val="22"/>
                <w:szCs w:val="22"/>
              </w:rPr>
            </w:pPr>
            <w:r w:rsidRPr="00275403">
              <w:rPr>
                <w:b/>
                <w:sz w:val="22"/>
                <w:szCs w:val="22"/>
              </w:rPr>
              <w:t>TÉMATA</w:t>
            </w:r>
          </w:p>
        </w:tc>
      </w:tr>
      <w:tr w:rsidR="005B7673" w:rsidRPr="00275403" w:rsidTr="001B5DAC">
        <w:trPr>
          <w:jc w:val="center"/>
        </w:trPr>
        <w:tc>
          <w:tcPr>
            <w:tcW w:w="3708" w:type="dxa"/>
          </w:tcPr>
          <w:p w:rsidR="005B7673" w:rsidRPr="00275403" w:rsidRDefault="005B7673" w:rsidP="00DD6308">
            <w:pPr>
              <w:contextualSpacing/>
              <w:rPr>
                <w:bCs/>
                <w:sz w:val="22"/>
                <w:szCs w:val="22"/>
              </w:rPr>
            </w:pPr>
            <w:r w:rsidRPr="00275403">
              <w:rPr>
                <w:bCs/>
                <w:sz w:val="22"/>
                <w:szCs w:val="22"/>
              </w:rPr>
              <w:t>Žák:</w:t>
            </w:r>
          </w:p>
          <w:p w:rsidR="005B7673" w:rsidRPr="00275403" w:rsidRDefault="005B7673" w:rsidP="00F200AB">
            <w:pPr>
              <w:pStyle w:val="Odstavecseseznamem"/>
              <w:numPr>
                <w:ilvl w:val="0"/>
                <w:numId w:val="202"/>
              </w:numPr>
              <w:autoSpaceDE w:val="0"/>
              <w:autoSpaceDN w:val="0"/>
              <w:spacing w:before="20"/>
              <w:ind w:right="113"/>
              <w:rPr>
                <w:bCs/>
                <w:iCs/>
                <w:sz w:val="22"/>
                <w:szCs w:val="22"/>
              </w:rPr>
            </w:pPr>
            <w:r w:rsidRPr="00275403">
              <w:rPr>
                <w:bCs/>
                <w:iCs/>
                <w:sz w:val="22"/>
                <w:szCs w:val="22"/>
              </w:rPr>
              <w:t xml:space="preserve">při vlastních tvůrčích činnostech pojmenovává  prvky vizuálně obrazného vyjádření; porovnává je na základě vztahů (světlostní poměry, barevné kontrasty, proporční vztahy a jiné) </w:t>
            </w:r>
          </w:p>
          <w:p w:rsidR="005B7673" w:rsidRPr="00275403" w:rsidRDefault="005B7673" w:rsidP="00F200AB">
            <w:pPr>
              <w:pStyle w:val="Odstavecseseznamem"/>
              <w:numPr>
                <w:ilvl w:val="0"/>
                <w:numId w:val="202"/>
              </w:numPr>
              <w:autoSpaceDE w:val="0"/>
              <w:autoSpaceDN w:val="0"/>
              <w:spacing w:before="20"/>
              <w:ind w:right="113"/>
              <w:rPr>
                <w:bCs/>
                <w:iCs/>
                <w:sz w:val="22"/>
                <w:szCs w:val="22"/>
              </w:rPr>
            </w:pPr>
            <w:r w:rsidRPr="00275403">
              <w:rPr>
                <w:bCs/>
                <w:iCs/>
                <w:sz w:val="22"/>
                <w:szCs w:val="22"/>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5B7673" w:rsidRPr="00275403" w:rsidRDefault="005B7673" w:rsidP="00F200AB">
            <w:pPr>
              <w:pStyle w:val="Odstavecseseznamem"/>
              <w:numPr>
                <w:ilvl w:val="0"/>
                <w:numId w:val="202"/>
              </w:numPr>
              <w:autoSpaceDE w:val="0"/>
              <w:autoSpaceDN w:val="0"/>
              <w:spacing w:before="20"/>
              <w:ind w:right="113"/>
              <w:rPr>
                <w:bCs/>
                <w:iCs/>
                <w:sz w:val="22"/>
                <w:szCs w:val="22"/>
              </w:rPr>
            </w:pPr>
            <w:r w:rsidRPr="00275403">
              <w:rPr>
                <w:bCs/>
                <w:iCs/>
                <w:sz w:val="22"/>
                <w:szCs w:val="22"/>
              </w:rPr>
              <w:t>při tvorbě vizuálně obrazných vyjádření se vědomě zaměřuje na projevení vlastních životních zkušeností i na tvorbu vyjádření, která mají komunikační účinky pro jeho nejbližší sociální vztahy</w:t>
            </w:r>
          </w:p>
          <w:p w:rsidR="005B7673" w:rsidRPr="00275403" w:rsidRDefault="005B7673" w:rsidP="00F200AB">
            <w:pPr>
              <w:pStyle w:val="Odstavecseseznamem"/>
              <w:numPr>
                <w:ilvl w:val="0"/>
                <w:numId w:val="202"/>
              </w:numPr>
              <w:autoSpaceDE w:val="0"/>
              <w:autoSpaceDN w:val="0"/>
              <w:spacing w:before="20"/>
              <w:ind w:right="113"/>
              <w:rPr>
                <w:bCs/>
                <w:iCs/>
                <w:sz w:val="22"/>
                <w:szCs w:val="22"/>
              </w:rPr>
            </w:pPr>
            <w:r w:rsidRPr="00275403">
              <w:rPr>
                <w:bCs/>
                <w:iCs/>
                <w:sz w:val="22"/>
                <w:szCs w:val="22"/>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5B7673" w:rsidRPr="00275403" w:rsidRDefault="005B7673" w:rsidP="00F200AB">
            <w:pPr>
              <w:pStyle w:val="Odstavecseseznamem"/>
              <w:numPr>
                <w:ilvl w:val="0"/>
                <w:numId w:val="202"/>
              </w:numPr>
              <w:rPr>
                <w:bCs/>
                <w:sz w:val="22"/>
                <w:szCs w:val="22"/>
              </w:rPr>
            </w:pPr>
            <w:r w:rsidRPr="00275403">
              <w:rPr>
                <w:sz w:val="22"/>
                <w:szCs w:val="22"/>
              </w:rPr>
              <w:t>nalézá a do komunikace v sociálních vztazích zapojuje obsah vizuálně obrazných vyjádření, která samostatně vytvořil, vybral či upravil</w:t>
            </w:r>
            <w:r w:rsidRPr="00275403">
              <w:rPr>
                <w:bCs/>
                <w:sz w:val="22"/>
                <w:szCs w:val="22"/>
              </w:rPr>
              <w:t xml:space="preserve"> </w:t>
            </w:r>
          </w:p>
        </w:tc>
        <w:tc>
          <w:tcPr>
            <w:tcW w:w="3420" w:type="dxa"/>
          </w:tcPr>
          <w:p w:rsidR="005B7673" w:rsidRPr="00275403" w:rsidRDefault="005B7673" w:rsidP="00275403">
            <w:pPr>
              <w:rPr>
                <w:b/>
                <w:sz w:val="22"/>
                <w:szCs w:val="22"/>
                <w:u w:val="single"/>
              </w:rPr>
            </w:pPr>
            <w:r w:rsidRPr="00275403">
              <w:rPr>
                <w:b/>
                <w:sz w:val="22"/>
                <w:szCs w:val="22"/>
                <w:u w:val="single"/>
              </w:rPr>
              <w:t>Rozvíjení smyslové citlivosti</w:t>
            </w:r>
          </w:p>
          <w:p w:rsidR="005B7673" w:rsidRPr="00275403" w:rsidRDefault="005B7673" w:rsidP="00F200AB">
            <w:pPr>
              <w:numPr>
                <w:ilvl w:val="0"/>
                <w:numId w:val="202"/>
              </w:numPr>
              <w:rPr>
                <w:bCs/>
                <w:sz w:val="22"/>
                <w:szCs w:val="22"/>
              </w:rPr>
            </w:pPr>
            <w:r w:rsidRPr="00275403">
              <w:rPr>
                <w:bCs/>
                <w:sz w:val="22"/>
                <w:szCs w:val="22"/>
              </w:rPr>
              <w:t>linie, tvar, objem, barevné kvality, textura – jednoduché vztahy (podobnost, kontrast, rytmus), rozvržení v ploše, objemu a prostoru</w:t>
            </w:r>
          </w:p>
          <w:p w:rsidR="005B7673" w:rsidRPr="00275403" w:rsidRDefault="005B7673" w:rsidP="00F200AB">
            <w:pPr>
              <w:numPr>
                <w:ilvl w:val="0"/>
                <w:numId w:val="202"/>
              </w:numPr>
              <w:rPr>
                <w:bCs/>
                <w:sz w:val="22"/>
                <w:szCs w:val="22"/>
              </w:rPr>
            </w:pPr>
            <w:r w:rsidRPr="00275403">
              <w:rPr>
                <w:bCs/>
                <w:sz w:val="22"/>
                <w:szCs w:val="22"/>
              </w:rPr>
              <w:t>uspořádání objektů do celků (statické a dynamické vyjádření)</w:t>
            </w:r>
          </w:p>
          <w:p w:rsidR="005B7673" w:rsidRPr="00275403" w:rsidRDefault="005B7673" w:rsidP="00F200AB">
            <w:pPr>
              <w:numPr>
                <w:ilvl w:val="0"/>
                <w:numId w:val="202"/>
              </w:numPr>
              <w:rPr>
                <w:bCs/>
                <w:sz w:val="22"/>
                <w:szCs w:val="22"/>
              </w:rPr>
            </w:pPr>
            <w:r w:rsidRPr="00275403">
              <w:rPr>
                <w:bCs/>
                <w:sz w:val="22"/>
                <w:szCs w:val="22"/>
              </w:rPr>
              <w:t>využití umělecké výtvarné tvorby, filmu, reklamy, fotografie, tiskovin, elektronických médií</w:t>
            </w:r>
          </w:p>
          <w:p w:rsidR="005B7673" w:rsidRPr="00275403" w:rsidRDefault="005B7673" w:rsidP="00DD6308">
            <w:pPr>
              <w:rPr>
                <w:bCs/>
                <w:sz w:val="22"/>
                <w:szCs w:val="22"/>
              </w:rPr>
            </w:pPr>
          </w:p>
          <w:p w:rsidR="005B7673" w:rsidRPr="00275403" w:rsidRDefault="005B7673" w:rsidP="00275403">
            <w:pPr>
              <w:rPr>
                <w:b/>
                <w:sz w:val="22"/>
                <w:szCs w:val="22"/>
                <w:u w:val="single"/>
              </w:rPr>
            </w:pPr>
            <w:r w:rsidRPr="00275403">
              <w:rPr>
                <w:b/>
                <w:sz w:val="22"/>
                <w:szCs w:val="22"/>
                <w:u w:val="single"/>
              </w:rPr>
              <w:t xml:space="preserve">Uplatňování subjektivity </w:t>
            </w:r>
          </w:p>
          <w:p w:rsidR="005B7673" w:rsidRPr="00275403" w:rsidRDefault="005B7673" w:rsidP="00F200AB">
            <w:pPr>
              <w:numPr>
                <w:ilvl w:val="0"/>
                <w:numId w:val="202"/>
              </w:numPr>
              <w:rPr>
                <w:bCs/>
                <w:sz w:val="22"/>
                <w:szCs w:val="22"/>
              </w:rPr>
            </w:pPr>
            <w:r w:rsidRPr="00275403">
              <w:rPr>
                <w:bCs/>
                <w:sz w:val="22"/>
                <w:szCs w:val="22"/>
              </w:rPr>
              <w:t>uplatnění představ, prožitků, zkušeností a poznatků při vlastní tvorbě</w:t>
            </w:r>
          </w:p>
          <w:p w:rsidR="005B7673" w:rsidRPr="00275403" w:rsidRDefault="005B7673" w:rsidP="00F200AB">
            <w:pPr>
              <w:numPr>
                <w:ilvl w:val="0"/>
                <w:numId w:val="202"/>
              </w:numPr>
              <w:rPr>
                <w:bCs/>
                <w:sz w:val="22"/>
                <w:szCs w:val="22"/>
              </w:rPr>
            </w:pPr>
            <w:r w:rsidRPr="00275403">
              <w:rPr>
                <w:bCs/>
                <w:sz w:val="22"/>
                <w:szCs w:val="22"/>
              </w:rPr>
              <w:t xml:space="preserve"> ilustrace, volná malba, comics, reklama, fotografie, plastika, animovaný film, </w:t>
            </w:r>
            <w:r w:rsidR="006D5AB1" w:rsidRPr="00275403">
              <w:rPr>
                <w:bCs/>
                <w:sz w:val="22"/>
                <w:szCs w:val="22"/>
              </w:rPr>
              <w:t>skulptura, elektronický</w:t>
            </w:r>
            <w:r w:rsidRPr="00275403">
              <w:rPr>
                <w:bCs/>
                <w:sz w:val="22"/>
                <w:szCs w:val="22"/>
              </w:rPr>
              <w:t xml:space="preserve"> obraz</w:t>
            </w:r>
          </w:p>
          <w:p w:rsidR="005B7673" w:rsidRPr="00275403" w:rsidRDefault="005B7673" w:rsidP="00F200AB">
            <w:pPr>
              <w:numPr>
                <w:ilvl w:val="0"/>
                <w:numId w:val="202"/>
              </w:numPr>
              <w:rPr>
                <w:bCs/>
                <w:sz w:val="22"/>
                <w:szCs w:val="22"/>
              </w:rPr>
            </w:pPr>
            <w:r w:rsidRPr="00275403">
              <w:rPr>
                <w:bCs/>
                <w:sz w:val="22"/>
                <w:szCs w:val="22"/>
              </w:rPr>
              <w:t>manipulace s objekty, pohyb těla a jeho umístění v prostoru, akční tvar malby a kresby</w:t>
            </w:r>
          </w:p>
          <w:p w:rsidR="005B7673" w:rsidRPr="00275403" w:rsidRDefault="005B7673" w:rsidP="00F200AB">
            <w:pPr>
              <w:numPr>
                <w:ilvl w:val="0"/>
                <w:numId w:val="202"/>
              </w:numPr>
              <w:rPr>
                <w:bCs/>
                <w:sz w:val="22"/>
                <w:szCs w:val="22"/>
              </w:rPr>
            </w:pPr>
            <w:r w:rsidRPr="00275403">
              <w:rPr>
                <w:bCs/>
                <w:sz w:val="22"/>
                <w:szCs w:val="22"/>
              </w:rPr>
              <w:t>vyjádření emocí, pocitů, nálad</w:t>
            </w:r>
          </w:p>
          <w:p w:rsidR="005B7673" w:rsidRPr="00275403" w:rsidRDefault="005B7673" w:rsidP="00DD6308">
            <w:pPr>
              <w:rPr>
                <w:bCs/>
                <w:sz w:val="22"/>
                <w:szCs w:val="22"/>
              </w:rPr>
            </w:pPr>
          </w:p>
          <w:p w:rsidR="005B7673" w:rsidRPr="00275403" w:rsidRDefault="005B7673" w:rsidP="00275403">
            <w:pPr>
              <w:rPr>
                <w:b/>
                <w:sz w:val="22"/>
                <w:szCs w:val="22"/>
                <w:u w:val="single"/>
              </w:rPr>
            </w:pPr>
            <w:r w:rsidRPr="00275403">
              <w:rPr>
                <w:b/>
                <w:sz w:val="22"/>
                <w:szCs w:val="22"/>
                <w:u w:val="single"/>
              </w:rPr>
              <w:t xml:space="preserve">Ověřování komunikačních účinků </w:t>
            </w:r>
          </w:p>
          <w:p w:rsidR="005B7673" w:rsidRPr="00275403" w:rsidRDefault="005B7673" w:rsidP="00F200AB">
            <w:pPr>
              <w:numPr>
                <w:ilvl w:val="0"/>
                <w:numId w:val="202"/>
              </w:numPr>
              <w:rPr>
                <w:bCs/>
                <w:sz w:val="22"/>
                <w:szCs w:val="22"/>
              </w:rPr>
            </w:pPr>
            <w:r w:rsidRPr="00275403">
              <w:rPr>
                <w:bCs/>
                <w:sz w:val="22"/>
                <w:szCs w:val="22"/>
              </w:rPr>
              <w:t xml:space="preserve">osobnostní postoj v komunikaci, porovnávání ve skupině </w:t>
            </w:r>
          </w:p>
          <w:p w:rsidR="005B7673" w:rsidRPr="00275403" w:rsidRDefault="005B7673" w:rsidP="00F200AB">
            <w:pPr>
              <w:numPr>
                <w:ilvl w:val="0"/>
                <w:numId w:val="202"/>
              </w:numPr>
              <w:rPr>
                <w:bCs/>
                <w:sz w:val="22"/>
                <w:szCs w:val="22"/>
              </w:rPr>
            </w:pPr>
            <w:r w:rsidRPr="00275403">
              <w:rPr>
                <w:bCs/>
                <w:sz w:val="22"/>
                <w:szCs w:val="22"/>
              </w:rPr>
              <w:t xml:space="preserve">vysvětlování výsledků tvorby dle svých schopností </w:t>
            </w:r>
          </w:p>
          <w:p w:rsidR="005B7673" w:rsidRPr="00275403" w:rsidRDefault="005B7673" w:rsidP="00F200AB">
            <w:pPr>
              <w:numPr>
                <w:ilvl w:val="0"/>
                <w:numId w:val="202"/>
              </w:numPr>
              <w:rPr>
                <w:bCs/>
                <w:sz w:val="22"/>
                <w:szCs w:val="22"/>
              </w:rPr>
            </w:pPr>
            <w:r w:rsidRPr="00275403">
              <w:rPr>
                <w:bCs/>
                <w:sz w:val="22"/>
                <w:szCs w:val="22"/>
              </w:rPr>
              <w:t xml:space="preserve">záměry tvorby a proměny obsahu vlastní vizuálně obrazných vyjádření  i děl výtvarného umění </w:t>
            </w:r>
          </w:p>
        </w:tc>
        <w:tc>
          <w:tcPr>
            <w:tcW w:w="2520" w:type="dxa"/>
          </w:tcPr>
          <w:p w:rsidR="005B7673" w:rsidRPr="00275403" w:rsidRDefault="005B7673" w:rsidP="00F200AB">
            <w:pPr>
              <w:numPr>
                <w:ilvl w:val="0"/>
                <w:numId w:val="281"/>
              </w:numPr>
              <w:ind w:left="0"/>
              <w:contextualSpacing/>
              <w:rPr>
                <w:b/>
                <w:sz w:val="22"/>
                <w:szCs w:val="22"/>
              </w:rPr>
            </w:pPr>
            <w:r w:rsidRPr="00275403">
              <w:rPr>
                <w:b/>
                <w:sz w:val="22"/>
                <w:szCs w:val="22"/>
              </w:rPr>
              <w:t>Osobnostní a sociální výchova</w:t>
            </w:r>
          </w:p>
          <w:p w:rsidR="005B7673" w:rsidRPr="00275403" w:rsidRDefault="005B7673" w:rsidP="00F200AB">
            <w:pPr>
              <w:numPr>
                <w:ilvl w:val="0"/>
                <w:numId w:val="281"/>
              </w:numPr>
              <w:ind w:left="0"/>
              <w:contextualSpacing/>
              <w:rPr>
                <w:bCs/>
                <w:sz w:val="22"/>
                <w:szCs w:val="22"/>
              </w:rPr>
            </w:pPr>
            <w:r w:rsidRPr="00275403">
              <w:rPr>
                <w:bCs/>
                <w:sz w:val="22"/>
                <w:szCs w:val="22"/>
              </w:rPr>
              <w:t xml:space="preserve">Kreativita </w:t>
            </w:r>
          </w:p>
          <w:p w:rsidR="005B7673" w:rsidRPr="00275403" w:rsidRDefault="005B7673" w:rsidP="00F200AB">
            <w:pPr>
              <w:numPr>
                <w:ilvl w:val="0"/>
                <w:numId w:val="281"/>
              </w:numPr>
              <w:ind w:left="0"/>
              <w:contextualSpacing/>
              <w:rPr>
                <w:bCs/>
                <w:sz w:val="22"/>
                <w:szCs w:val="22"/>
              </w:rPr>
            </w:pPr>
            <w:r w:rsidRPr="00275403">
              <w:rPr>
                <w:bCs/>
                <w:sz w:val="22"/>
                <w:szCs w:val="22"/>
              </w:rPr>
              <w:t>– rozvoj základních rysů kreativity</w:t>
            </w:r>
          </w:p>
        </w:tc>
      </w:tr>
    </w:tbl>
    <w:p w:rsidR="005B7673" w:rsidRPr="005B7673" w:rsidRDefault="005B7673" w:rsidP="00DD6308"/>
    <w:p w:rsidR="00756967" w:rsidRDefault="00756967" w:rsidP="00DD6308"/>
    <w:p w:rsidR="00756967" w:rsidRDefault="00756967" w:rsidP="00DD6308"/>
    <w:p w:rsidR="003C0D25" w:rsidRDefault="003C0D25" w:rsidP="00DD6308"/>
    <w:p w:rsidR="003C0D25" w:rsidRDefault="003C0D25" w:rsidP="00DD6308"/>
    <w:p w:rsidR="003C0D25" w:rsidRDefault="003C0D25" w:rsidP="00DD6308"/>
    <w:p w:rsidR="001C09C7" w:rsidRDefault="001C09C7" w:rsidP="00DD6308">
      <w:pPr>
        <w:rPr>
          <w:b/>
          <w:lang w:val="sk-SK"/>
        </w:rPr>
      </w:pPr>
    </w:p>
    <w:p w:rsidR="001B5DAC" w:rsidRDefault="001B5DAC">
      <w:pPr>
        <w:rPr>
          <w:b/>
          <w:lang w:val="sk-SK"/>
        </w:rPr>
      </w:pPr>
      <w:r>
        <w:rPr>
          <w:b/>
          <w:lang w:val="sk-SK"/>
        </w:rPr>
        <w:br w:type="page"/>
      </w:r>
    </w:p>
    <w:p w:rsidR="002A75C0" w:rsidRPr="00B3534B" w:rsidRDefault="002A75C0" w:rsidP="00DD6308">
      <w:pPr>
        <w:rPr>
          <w:b/>
          <w:lang w:val="sk-SK"/>
        </w:rPr>
      </w:pPr>
      <w:r w:rsidRPr="00B3534B">
        <w:rPr>
          <w:b/>
          <w:lang w:val="sk-SK"/>
        </w:rPr>
        <w:t>Školní vzdělávací program Základní škola, Pošepného naměstí 2022, 148 00 Praha 4</w:t>
      </w:r>
    </w:p>
    <w:p w:rsidR="002A75C0" w:rsidRPr="00B3534B" w:rsidRDefault="002A75C0" w:rsidP="00DD6308">
      <w:pPr>
        <w:rPr>
          <w:bCs/>
          <w:i/>
          <w:lang w:val="sk-SK"/>
        </w:rPr>
      </w:pPr>
      <w:r w:rsidRPr="00B3534B">
        <w:rPr>
          <w:b/>
          <w:lang w:val="sk-SK"/>
        </w:rPr>
        <w:t xml:space="preserve">Vzdělávací oblast: </w:t>
      </w:r>
      <w:r w:rsidRPr="00B3534B">
        <w:rPr>
          <w:b/>
          <w:iCs/>
          <w:lang w:val="sk-SK"/>
        </w:rPr>
        <w:t>Umění a kultura</w:t>
      </w:r>
      <w:r w:rsidRPr="00B3534B">
        <w:rPr>
          <w:b/>
          <w:i/>
          <w:lang w:val="sk-SK"/>
        </w:rPr>
        <w:t xml:space="preserve"> - </w:t>
      </w:r>
      <w:r w:rsidRPr="00B3534B">
        <w:rPr>
          <w:b/>
          <w:iCs/>
          <w:lang w:val="sk-SK"/>
        </w:rPr>
        <w:t>obor výtvarná výchova</w:t>
      </w:r>
      <w:r w:rsidRPr="00B3534B">
        <w:rPr>
          <w:bCs/>
          <w:i/>
          <w:lang w:val="sk-SK"/>
        </w:rPr>
        <w:t xml:space="preserve"> </w:t>
      </w:r>
    </w:p>
    <w:p w:rsidR="002A75C0" w:rsidRPr="00CC2C5B" w:rsidRDefault="002A75C0" w:rsidP="00DD6308">
      <w:pPr>
        <w:rPr>
          <w:b/>
          <w:sz w:val="28"/>
          <w:szCs w:val="28"/>
          <w:lang w:val="sk-SK"/>
        </w:rPr>
      </w:pPr>
      <w:r w:rsidRPr="00B3534B">
        <w:rPr>
          <w:b/>
          <w:lang w:val="sk-SK"/>
        </w:rPr>
        <w:t>Ročník:</w:t>
      </w:r>
      <w:r>
        <w:rPr>
          <w:b/>
          <w:lang w:val="sk-SK"/>
        </w:rPr>
        <w:t xml:space="preserve"> </w:t>
      </w:r>
      <w:r w:rsidR="001B5DAC">
        <w:rPr>
          <w:b/>
          <w:lang w:val="sk-SK"/>
        </w:rPr>
        <w:t>šestý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824"/>
        <w:gridCol w:w="2121"/>
      </w:tblGrid>
      <w:tr w:rsidR="002A75C0" w:rsidRPr="00275403" w:rsidTr="001B5DAC">
        <w:trPr>
          <w:jc w:val="center"/>
        </w:trPr>
        <w:tc>
          <w:tcPr>
            <w:tcW w:w="3119" w:type="dxa"/>
          </w:tcPr>
          <w:p w:rsidR="002A75C0" w:rsidRPr="00275403" w:rsidRDefault="002A75C0" w:rsidP="00DD6308">
            <w:pPr>
              <w:jc w:val="center"/>
              <w:rPr>
                <w:b/>
                <w:sz w:val="22"/>
                <w:szCs w:val="22"/>
                <w:lang w:val="sk-SK"/>
              </w:rPr>
            </w:pPr>
            <w:r w:rsidRPr="00275403">
              <w:rPr>
                <w:b/>
                <w:sz w:val="22"/>
                <w:szCs w:val="22"/>
                <w:lang w:val="sk-SK"/>
              </w:rPr>
              <w:t>OČEKÁVANÉ VÝSTUPY</w:t>
            </w:r>
          </w:p>
        </w:tc>
        <w:tc>
          <w:tcPr>
            <w:tcW w:w="3827" w:type="dxa"/>
          </w:tcPr>
          <w:p w:rsidR="002A75C0" w:rsidRPr="00275403" w:rsidRDefault="002A75C0" w:rsidP="00DD6308">
            <w:pPr>
              <w:jc w:val="center"/>
              <w:rPr>
                <w:b/>
                <w:sz w:val="22"/>
                <w:szCs w:val="22"/>
                <w:lang w:val="sk-SK"/>
              </w:rPr>
            </w:pPr>
            <w:r w:rsidRPr="00275403">
              <w:rPr>
                <w:b/>
                <w:sz w:val="22"/>
                <w:szCs w:val="22"/>
                <w:lang w:val="sk-SK"/>
              </w:rPr>
              <w:t>UČIVO</w:t>
            </w:r>
          </w:p>
        </w:tc>
        <w:tc>
          <w:tcPr>
            <w:tcW w:w="2121" w:type="dxa"/>
          </w:tcPr>
          <w:p w:rsidR="002A75C0" w:rsidRPr="00275403" w:rsidRDefault="002A75C0" w:rsidP="00DD6308">
            <w:pPr>
              <w:jc w:val="center"/>
              <w:rPr>
                <w:b/>
                <w:sz w:val="22"/>
                <w:szCs w:val="22"/>
              </w:rPr>
            </w:pPr>
            <w:r w:rsidRPr="00275403">
              <w:rPr>
                <w:b/>
                <w:sz w:val="22"/>
                <w:szCs w:val="22"/>
                <w:lang w:val="sk-SK"/>
              </w:rPr>
              <w:t>PRŮŘEZOVÁ TÉMATA</w:t>
            </w:r>
          </w:p>
        </w:tc>
      </w:tr>
      <w:tr w:rsidR="002A75C0" w:rsidRPr="00275403" w:rsidTr="001B5DAC">
        <w:trPr>
          <w:trHeight w:val="71"/>
          <w:jc w:val="center"/>
        </w:trPr>
        <w:tc>
          <w:tcPr>
            <w:tcW w:w="3119" w:type="dxa"/>
          </w:tcPr>
          <w:p w:rsidR="002A75C0" w:rsidRPr="00275403" w:rsidRDefault="002A75C0" w:rsidP="00DD6308">
            <w:pPr>
              <w:rPr>
                <w:sz w:val="22"/>
                <w:szCs w:val="22"/>
              </w:rPr>
            </w:pPr>
            <w:r w:rsidRPr="00275403">
              <w:rPr>
                <w:sz w:val="22"/>
                <w:szCs w:val="22"/>
              </w:rPr>
              <w:t>Žák:</w:t>
            </w:r>
          </w:p>
          <w:p w:rsidR="002A75C0" w:rsidRPr="00275403" w:rsidRDefault="002A75C0" w:rsidP="00F200AB">
            <w:pPr>
              <w:pStyle w:val="Odstavecseseznamem"/>
              <w:numPr>
                <w:ilvl w:val="0"/>
                <w:numId w:val="281"/>
              </w:numPr>
              <w:rPr>
                <w:sz w:val="22"/>
                <w:szCs w:val="22"/>
              </w:rPr>
            </w:pPr>
            <w:r w:rsidRPr="00275403">
              <w:rPr>
                <w:sz w:val="22"/>
                <w:szCs w:val="22"/>
              </w:rPr>
              <w:t xml:space="preserve">vybírá, vytváří a pojmenovává co nejširší škálu vizuálně obrazných vyjádření a jejich vztahů </w:t>
            </w:r>
          </w:p>
          <w:p w:rsidR="002A75C0" w:rsidRPr="00275403" w:rsidRDefault="002A75C0" w:rsidP="00F200AB">
            <w:pPr>
              <w:pStyle w:val="Odstavecseseznamem"/>
              <w:numPr>
                <w:ilvl w:val="0"/>
                <w:numId w:val="281"/>
              </w:numPr>
              <w:spacing w:before="100" w:beforeAutospacing="1"/>
              <w:rPr>
                <w:sz w:val="22"/>
                <w:szCs w:val="22"/>
              </w:rPr>
            </w:pPr>
            <w:r w:rsidRPr="00275403">
              <w:rPr>
                <w:sz w:val="22"/>
                <w:szCs w:val="22"/>
              </w:rPr>
              <w:t>užívá vizuálně obrazná vyjádření k zaznamenání vizuálních zkušeností, zkušeností získaných ostatními smysly a k zaznamenání podnětů z představ a fantazie</w:t>
            </w:r>
          </w:p>
          <w:p w:rsidR="002A75C0" w:rsidRPr="00275403" w:rsidRDefault="002A75C0" w:rsidP="00F200AB">
            <w:pPr>
              <w:numPr>
                <w:ilvl w:val="0"/>
                <w:numId w:val="281"/>
              </w:numPr>
              <w:rPr>
                <w:sz w:val="22"/>
                <w:szCs w:val="22"/>
              </w:rPr>
            </w:pPr>
            <w:r w:rsidRPr="00275403">
              <w:rPr>
                <w:sz w:val="22"/>
                <w:szCs w:val="22"/>
              </w:rPr>
              <w:t>užívá prostředky pro zachycení jevů a procesů v proměnách a vztazích</w:t>
            </w:r>
          </w:p>
          <w:p w:rsidR="002A75C0" w:rsidRPr="00275403" w:rsidRDefault="002A75C0" w:rsidP="00F200AB">
            <w:pPr>
              <w:numPr>
                <w:ilvl w:val="0"/>
                <w:numId w:val="281"/>
              </w:numPr>
              <w:spacing w:before="100" w:beforeAutospacing="1"/>
              <w:rPr>
                <w:sz w:val="22"/>
                <w:szCs w:val="22"/>
              </w:rPr>
            </w:pPr>
            <w:r w:rsidRPr="00275403">
              <w:rPr>
                <w:sz w:val="22"/>
                <w:szCs w:val="22"/>
              </w:rPr>
              <w:t>vybírá, kombinuje a vytváří prostředky pro vlastní osobité vyjádření</w:t>
            </w:r>
          </w:p>
          <w:p w:rsidR="002A75C0" w:rsidRPr="00275403" w:rsidRDefault="002A75C0" w:rsidP="00F200AB">
            <w:pPr>
              <w:numPr>
                <w:ilvl w:val="0"/>
                <w:numId w:val="281"/>
              </w:numPr>
              <w:spacing w:before="100" w:beforeAutospacing="1"/>
              <w:rPr>
                <w:sz w:val="22"/>
                <w:szCs w:val="22"/>
              </w:rPr>
            </w:pPr>
            <w:r w:rsidRPr="00275403">
              <w:rPr>
                <w:sz w:val="22"/>
                <w:szCs w:val="22"/>
              </w:rPr>
              <w:t>interpretuje umělecká vizuálně obrazná vyjádření současnosti i minulosti; vychází při tom ze svých znalostí historických souvislostí i z osobních zkušeností a prožitků</w:t>
            </w:r>
          </w:p>
          <w:p w:rsidR="002A75C0" w:rsidRPr="00275403" w:rsidRDefault="002A75C0" w:rsidP="00F200AB">
            <w:pPr>
              <w:numPr>
                <w:ilvl w:val="0"/>
                <w:numId w:val="281"/>
              </w:numPr>
              <w:spacing w:before="100" w:beforeAutospacing="1"/>
              <w:rPr>
                <w:sz w:val="22"/>
                <w:szCs w:val="22"/>
              </w:rPr>
            </w:pPr>
            <w:r w:rsidRPr="00275403">
              <w:rPr>
                <w:sz w:val="22"/>
                <w:szCs w:val="22"/>
              </w:rPr>
              <w:t>porovnává na konkrétních příkladech různé interpretace vizuálně obrazného vyjádření; vysvětluje své postoje k nim s vědomím osobní, společenské a kulturní podmíněnosti svých hodnotových soudů</w:t>
            </w:r>
          </w:p>
          <w:p w:rsidR="002A75C0" w:rsidRPr="00275403" w:rsidRDefault="002A75C0" w:rsidP="00F200AB">
            <w:pPr>
              <w:numPr>
                <w:ilvl w:val="0"/>
                <w:numId w:val="281"/>
              </w:numPr>
              <w:spacing w:before="100" w:beforeAutospacing="1"/>
              <w:rPr>
                <w:sz w:val="22"/>
                <w:szCs w:val="22"/>
              </w:rPr>
            </w:pPr>
            <w:r w:rsidRPr="00275403">
              <w:rPr>
                <w:sz w:val="22"/>
                <w:szCs w:val="22"/>
              </w:rPr>
              <w:t>ověřuje komunikační účinky vybraných, upravených či samostatně vytvořených vizuálně obrazných vyjádření v sociálních vztazích; nalézá vhodnou formu pro jejich prezentaci</w:t>
            </w:r>
          </w:p>
        </w:tc>
        <w:tc>
          <w:tcPr>
            <w:tcW w:w="3827" w:type="dxa"/>
          </w:tcPr>
          <w:p w:rsidR="002A75C0" w:rsidRPr="00275403" w:rsidRDefault="002A75C0" w:rsidP="00275403">
            <w:pPr>
              <w:rPr>
                <w:b/>
                <w:sz w:val="22"/>
                <w:szCs w:val="22"/>
                <w:u w:val="single"/>
              </w:rPr>
            </w:pPr>
            <w:r w:rsidRPr="00275403">
              <w:rPr>
                <w:b/>
                <w:sz w:val="22"/>
                <w:szCs w:val="22"/>
                <w:u w:val="single"/>
              </w:rPr>
              <w:t>Rozvíjení smyslové citlivosti</w:t>
            </w:r>
          </w:p>
          <w:p w:rsidR="002A75C0" w:rsidRPr="00275403" w:rsidRDefault="002A75C0" w:rsidP="00F200AB">
            <w:pPr>
              <w:pStyle w:val="Odstavecseseznamem"/>
              <w:numPr>
                <w:ilvl w:val="0"/>
                <w:numId w:val="281"/>
              </w:numPr>
              <w:rPr>
                <w:sz w:val="22"/>
                <w:szCs w:val="22"/>
              </w:rPr>
            </w:pPr>
            <w:r w:rsidRPr="00275403">
              <w:rPr>
                <w:sz w:val="22"/>
                <w:szCs w:val="22"/>
              </w:rPr>
              <w:t>prvky vizuálně obrazného vyjádření- linie, tvary, objemy, světlostní a barevné kvality, textury</w:t>
            </w:r>
          </w:p>
          <w:p w:rsidR="002A75C0" w:rsidRPr="00275403" w:rsidRDefault="002A75C0" w:rsidP="00F200AB">
            <w:pPr>
              <w:pStyle w:val="Odstavecseseznamem"/>
              <w:numPr>
                <w:ilvl w:val="0"/>
                <w:numId w:val="281"/>
              </w:numPr>
              <w:rPr>
                <w:sz w:val="22"/>
                <w:szCs w:val="22"/>
              </w:rPr>
            </w:pPr>
            <w:r w:rsidRPr="00275403">
              <w:rPr>
                <w:sz w:val="22"/>
                <w:szCs w:val="22"/>
              </w:rPr>
              <w:t>vztahy a uspořádání prvků (podobnost, kontrast, rytmus, struktura, dynamické proměny) v ploše, objemu, prostoru a v časovém průběhu</w:t>
            </w:r>
          </w:p>
          <w:p w:rsidR="002A75C0" w:rsidRPr="00275403" w:rsidRDefault="002A75C0" w:rsidP="00F200AB">
            <w:pPr>
              <w:pStyle w:val="Odstavecseseznamem"/>
              <w:numPr>
                <w:ilvl w:val="0"/>
                <w:numId w:val="281"/>
              </w:numPr>
              <w:rPr>
                <w:sz w:val="22"/>
                <w:szCs w:val="22"/>
              </w:rPr>
            </w:pPr>
            <w:r w:rsidRPr="00275403">
              <w:rPr>
                <w:sz w:val="22"/>
                <w:szCs w:val="22"/>
              </w:rPr>
              <w:t>uspořádání objektů do celků v ploše, objemu, prostoru</w:t>
            </w:r>
          </w:p>
          <w:p w:rsidR="002A75C0" w:rsidRPr="00275403" w:rsidRDefault="002A75C0" w:rsidP="00F200AB">
            <w:pPr>
              <w:pStyle w:val="Odstavecseseznamem"/>
              <w:numPr>
                <w:ilvl w:val="0"/>
                <w:numId w:val="281"/>
              </w:numPr>
              <w:rPr>
                <w:sz w:val="22"/>
                <w:szCs w:val="22"/>
              </w:rPr>
            </w:pPr>
            <w:r w:rsidRPr="00275403">
              <w:rPr>
                <w:sz w:val="22"/>
                <w:szCs w:val="22"/>
              </w:rPr>
              <w:t>reflexe a vztahy zrakového vnímání k vnímání ostatními smysly</w:t>
            </w:r>
          </w:p>
          <w:p w:rsidR="002A75C0" w:rsidRPr="00275403" w:rsidRDefault="002A75C0" w:rsidP="00F200AB">
            <w:pPr>
              <w:pStyle w:val="Odstavecseseznamem"/>
              <w:numPr>
                <w:ilvl w:val="0"/>
                <w:numId w:val="281"/>
              </w:numPr>
              <w:rPr>
                <w:sz w:val="22"/>
                <w:szCs w:val="22"/>
              </w:rPr>
            </w:pPr>
            <w:r w:rsidRPr="00275403">
              <w:rPr>
                <w:sz w:val="22"/>
                <w:szCs w:val="22"/>
              </w:rPr>
              <w:t>smyslové účinky vizuálně obrazných vyjádření- umělecká výtvarná tvorba, tiskoviny, reklama</w:t>
            </w:r>
          </w:p>
          <w:p w:rsidR="002A75C0" w:rsidRPr="00275403" w:rsidRDefault="002A75C0" w:rsidP="00DD6308">
            <w:pPr>
              <w:pStyle w:val="Odstavecseseznamem"/>
              <w:ind w:left="0"/>
              <w:rPr>
                <w:sz w:val="22"/>
                <w:szCs w:val="22"/>
              </w:rPr>
            </w:pPr>
          </w:p>
          <w:p w:rsidR="002A75C0" w:rsidRPr="00275403" w:rsidRDefault="002A75C0" w:rsidP="00275403">
            <w:pPr>
              <w:rPr>
                <w:sz w:val="22"/>
                <w:szCs w:val="22"/>
                <w:u w:val="single"/>
              </w:rPr>
            </w:pPr>
            <w:r w:rsidRPr="00275403">
              <w:rPr>
                <w:b/>
                <w:sz w:val="22"/>
                <w:szCs w:val="22"/>
                <w:u w:val="single"/>
              </w:rPr>
              <w:t>Uplatňování subjektivity</w:t>
            </w:r>
          </w:p>
          <w:p w:rsidR="002A75C0" w:rsidRPr="00275403" w:rsidRDefault="002A75C0" w:rsidP="00F200AB">
            <w:pPr>
              <w:pStyle w:val="Odstavecseseznamem"/>
              <w:numPr>
                <w:ilvl w:val="0"/>
                <w:numId w:val="281"/>
              </w:numPr>
              <w:rPr>
                <w:sz w:val="22"/>
                <w:szCs w:val="22"/>
              </w:rPr>
            </w:pPr>
            <w:r w:rsidRPr="00275403">
              <w:rPr>
                <w:sz w:val="22"/>
                <w:szCs w:val="22"/>
              </w:rPr>
              <w:t>typy vizuálně obrazných vyjádření – hračky, objekty, ilustrace textů, volná malba, reklama, comics</w:t>
            </w:r>
          </w:p>
          <w:p w:rsidR="002A75C0" w:rsidRPr="00275403" w:rsidRDefault="002A75C0" w:rsidP="00F200AB">
            <w:pPr>
              <w:pStyle w:val="Odstavecseseznamem"/>
              <w:numPr>
                <w:ilvl w:val="0"/>
                <w:numId w:val="281"/>
              </w:numPr>
              <w:rPr>
                <w:sz w:val="22"/>
                <w:szCs w:val="22"/>
              </w:rPr>
            </w:pPr>
            <w:r w:rsidRPr="00275403">
              <w:rPr>
                <w:sz w:val="22"/>
                <w:szCs w:val="22"/>
              </w:rPr>
              <w:t>prostředky pro vyjádření emocí, pocitů, nálad, fantazie, představa osobních zkušeností</w:t>
            </w:r>
          </w:p>
          <w:p w:rsidR="002A75C0" w:rsidRPr="00275403" w:rsidRDefault="002A75C0" w:rsidP="00F200AB">
            <w:pPr>
              <w:pStyle w:val="Odstavecseseznamem"/>
              <w:numPr>
                <w:ilvl w:val="0"/>
                <w:numId w:val="281"/>
              </w:numPr>
              <w:rPr>
                <w:sz w:val="22"/>
                <w:szCs w:val="22"/>
              </w:rPr>
            </w:pPr>
            <w:r w:rsidRPr="00275403">
              <w:rPr>
                <w:sz w:val="22"/>
                <w:szCs w:val="22"/>
              </w:rPr>
              <w:t>přístupy k vizuálně obrazným vyjádřením- hledisko jejich vnímání (vizuální, haptické, statické, dynamické)</w:t>
            </w:r>
          </w:p>
          <w:p w:rsidR="002A75C0" w:rsidRPr="00275403" w:rsidRDefault="002A75C0" w:rsidP="00DD6308">
            <w:pPr>
              <w:pStyle w:val="Odstavecseseznamem"/>
              <w:ind w:left="0"/>
              <w:rPr>
                <w:sz w:val="22"/>
                <w:szCs w:val="22"/>
              </w:rPr>
            </w:pPr>
          </w:p>
          <w:p w:rsidR="002A75C0" w:rsidRPr="00275403" w:rsidRDefault="002A75C0" w:rsidP="00275403">
            <w:pPr>
              <w:rPr>
                <w:b/>
                <w:sz w:val="22"/>
                <w:szCs w:val="22"/>
                <w:u w:val="single"/>
              </w:rPr>
            </w:pPr>
            <w:r w:rsidRPr="00275403">
              <w:rPr>
                <w:b/>
                <w:sz w:val="22"/>
                <w:szCs w:val="22"/>
                <w:u w:val="single"/>
              </w:rPr>
              <w:t>Ověřování komunikačních účinků</w:t>
            </w:r>
          </w:p>
          <w:p w:rsidR="002A75C0" w:rsidRPr="00275403" w:rsidRDefault="002A75C0" w:rsidP="00F200AB">
            <w:pPr>
              <w:pStyle w:val="Odstavecseseznamem"/>
              <w:numPr>
                <w:ilvl w:val="0"/>
                <w:numId w:val="281"/>
              </w:numPr>
              <w:rPr>
                <w:b/>
                <w:sz w:val="22"/>
                <w:szCs w:val="22"/>
              </w:rPr>
            </w:pPr>
            <w:r w:rsidRPr="00275403">
              <w:rPr>
                <w:sz w:val="22"/>
                <w:szCs w:val="22"/>
              </w:rPr>
              <w:t>osobní postoj v</w:t>
            </w:r>
            <w:r w:rsidR="00275403">
              <w:rPr>
                <w:sz w:val="22"/>
                <w:szCs w:val="22"/>
              </w:rPr>
              <w:t> </w:t>
            </w:r>
            <w:r w:rsidRPr="00275403">
              <w:rPr>
                <w:sz w:val="22"/>
                <w:szCs w:val="22"/>
              </w:rPr>
              <w:t>komunikaci</w:t>
            </w:r>
            <w:r w:rsidR="00275403">
              <w:rPr>
                <w:sz w:val="22"/>
                <w:szCs w:val="22"/>
              </w:rPr>
              <w:t xml:space="preserve"> </w:t>
            </w:r>
            <w:r w:rsidRPr="00275403">
              <w:rPr>
                <w:sz w:val="22"/>
                <w:szCs w:val="22"/>
              </w:rPr>
              <w:t>- jeho vytváření a zdůvodňování</w:t>
            </w:r>
          </w:p>
          <w:p w:rsidR="002A75C0" w:rsidRPr="00275403" w:rsidRDefault="002A75C0" w:rsidP="00F200AB">
            <w:pPr>
              <w:pStyle w:val="Odstavecseseznamem"/>
              <w:numPr>
                <w:ilvl w:val="0"/>
                <w:numId w:val="281"/>
              </w:numPr>
              <w:rPr>
                <w:b/>
                <w:sz w:val="22"/>
                <w:szCs w:val="22"/>
              </w:rPr>
            </w:pPr>
            <w:r w:rsidRPr="00275403">
              <w:rPr>
                <w:sz w:val="22"/>
                <w:szCs w:val="22"/>
              </w:rPr>
              <w:t>utváření a uplatnění komunikačního obsahu, vysvětlování a obhajoba výsledků vlastní tvorby</w:t>
            </w:r>
          </w:p>
        </w:tc>
        <w:tc>
          <w:tcPr>
            <w:tcW w:w="2121" w:type="dxa"/>
          </w:tcPr>
          <w:p w:rsidR="002A75C0" w:rsidRPr="00275403" w:rsidRDefault="002A75C0" w:rsidP="00DD6308">
            <w:pPr>
              <w:spacing w:before="100" w:beforeAutospacing="1"/>
              <w:rPr>
                <w:b/>
                <w:bCs/>
                <w:sz w:val="22"/>
                <w:szCs w:val="22"/>
                <w:lang w:val="sk-SK"/>
              </w:rPr>
            </w:pPr>
            <w:r w:rsidRPr="00275403">
              <w:rPr>
                <w:b/>
                <w:bCs/>
                <w:sz w:val="22"/>
                <w:szCs w:val="22"/>
                <w:lang w:val="sk-SK"/>
              </w:rPr>
              <w:t>Výchova k myšlení v evropských a globálních souvislostech</w:t>
            </w:r>
          </w:p>
          <w:p w:rsidR="002A75C0" w:rsidRPr="00275403" w:rsidRDefault="002A75C0" w:rsidP="00DD6308">
            <w:pPr>
              <w:pStyle w:val="Odstavecseseznamem"/>
              <w:ind w:left="0"/>
              <w:rPr>
                <w:bCs/>
                <w:sz w:val="22"/>
                <w:szCs w:val="22"/>
                <w:lang w:val="sk-SK"/>
              </w:rPr>
            </w:pPr>
            <w:r w:rsidRPr="00275403">
              <w:rPr>
                <w:bCs/>
                <w:sz w:val="22"/>
                <w:szCs w:val="22"/>
                <w:lang w:val="sk-SK"/>
              </w:rPr>
              <w:t>Jsme Evropané</w:t>
            </w:r>
          </w:p>
          <w:p w:rsidR="002A75C0" w:rsidRPr="00275403" w:rsidRDefault="002A75C0" w:rsidP="00DD6308">
            <w:pPr>
              <w:pStyle w:val="Odstavecseseznamem"/>
              <w:ind w:left="0"/>
              <w:rPr>
                <w:bCs/>
                <w:sz w:val="22"/>
                <w:szCs w:val="22"/>
                <w:lang w:val="sk-SK"/>
              </w:rPr>
            </w:pPr>
            <w:r w:rsidRPr="00275403">
              <w:rPr>
                <w:bCs/>
                <w:sz w:val="22"/>
                <w:szCs w:val="22"/>
                <w:lang w:val="sk-SK"/>
              </w:rPr>
              <w:t>- kořeny a zdroje evropské civilizace</w:t>
            </w:r>
          </w:p>
          <w:p w:rsidR="002A75C0" w:rsidRPr="00275403" w:rsidRDefault="002A75C0" w:rsidP="00DD6308">
            <w:pPr>
              <w:pStyle w:val="Odstavecseseznamem"/>
              <w:ind w:left="0"/>
              <w:rPr>
                <w:bCs/>
                <w:sz w:val="22"/>
                <w:szCs w:val="22"/>
                <w:lang w:val="sk-SK"/>
              </w:rPr>
            </w:pPr>
            <w:r w:rsidRPr="00275403">
              <w:rPr>
                <w:bCs/>
                <w:sz w:val="22"/>
                <w:szCs w:val="22"/>
                <w:lang w:val="sk-SK"/>
              </w:rPr>
              <w:t>- klíčové mezníky evr</w:t>
            </w:r>
            <w:r w:rsidR="006D5AB1">
              <w:rPr>
                <w:bCs/>
                <w:sz w:val="22"/>
                <w:szCs w:val="22"/>
                <w:lang w:val="sk-SK"/>
              </w:rPr>
              <w:t>op</w:t>
            </w:r>
            <w:r w:rsidRPr="00275403">
              <w:rPr>
                <w:bCs/>
                <w:sz w:val="22"/>
                <w:szCs w:val="22"/>
                <w:lang w:val="sk-SK"/>
              </w:rPr>
              <w:t>ské historie</w:t>
            </w:r>
          </w:p>
          <w:p w:rsidR="002A75C0" w:rsidRPr="00275403" w:rsidRDefault="002A75C0" w:rsidP="00DD6308">
            <w:pPr>
              <w:pStyle w:val="Odstavecseseznamem"/>
              <w:ind w:left="0"/>
              <w:rPr>
                <w:bCs/>
                <w:sz w:val="22"/>
                <w:szCs w:val="22"/>
                <w:lang w:val="sk-SK"/>
              </w:rPr>
            </w:pPr>
          </w:p>
          <w:p w:rsidR="002A75C0" w:rsidRPr="00275403" w:rsidRDefault="002A75C0" w:rsidP="00DD6308">
            <w:pPr>
              <w:pStyle w:val="Odstavecseseznamem"/>
              <w:ind w:left="0"/>
              <w:rPr>
                <w:b/>
                <w:bCs/>
                <w:sz w:val="22"/>
                <w:szCs w:val="22"/>
                <w:lang w:val="sk-SK"/>
              </w:rPr>
            </w:pPr>
            <w:r w:rsidRPr="00275403">
              <w:rPr>
                <w:b/>
                <w:bCs/>
                <w:sz w:val="22"/>
                <w:szCs w:val="22"/>
                <w:lang w:val="sk-SK"/>
              </w:rPr>
              <w:t>Environmentální výchova</w:t>
            </w:r>
          </w:p>
          <w:p w:rsidR="002A75C0" w:rsidRPr="00275403" w:rsidRDefault="002A75C0" w:rsidP="00DD6308">
            <w:pPr>
              <w:pStyle w:val="Odstavecseseznamem"/>
              <w:ind w:left="0"/>
              <w:rPr>
                <w:bCs/>
                <w:sz w:val="22"/>
                <w:szCs w:val="22"/>
                <w:lang w:val="sk-SK"/>
              </w:rPr>
            </w:pPr>
            <w:r w:rsidRPr="00275403">
              <w:rPr>
                <w:bCs/>
                <w:sz w:val="22"/>
                <w:szCs w:val="22"/>
                <w:lang w:val="sk-SK"/>
              </w:rPr>
              <w:t>Ekosystémy</w:t>
            </w:r>
          </w:p>
          <w:p w:rsidR="002A75C0" w:rsidRPr="00275403" w:rsidRDefault="002A75C0" w:rsidP="00F200AB">
            <w:pPr>
              <w:pStyle w:val="Odstavecseseznamem"/>
              <w:numPr>
                <w:ilvl w:val="1"/>
                <w:numId w:val="203"/>
              </w:numPr>
              <w:tabs>
                <w:tab w:val="clear" w:pos="1080"/>
              </w:tabs>
              <w:ind w:left="0"/>
              <w:rPr>
                <w:sz w:val="22"/>
                <w:szCs w:val="22"/>
                <w:lang w:val="sk-SK"/>
              </w:rPr>
            </w:pPr>
            <w:r w:rsidRPr="00275403">
              <w:rPr>
                <w:bCs/>
                <w:sz w:val="22"/>
                <w:szCs w:val="22"/>
                <w:lang w:val="sk-SK"/>
              </w:rPr>
              <w:t>kulturní krajina</w:t>
            </w:r>
          </w:p>
          <w:p w:rsidR="002A75C0" w:rsidRPr="00275403" w:rsidRDefault="002A75C0" w:rsidP="00DD6308">
            <w:pPr>
              <w:pStyle w:val="Odstavecseseznamem"/>
              <w:ind w:left="0"/>
              <w:rPr>
                <w:sz w:val="22"/>
                <w:szCs w:val="22"/>
                <w:lang w:val="sk-SK"/>
              </w:rPr>
            </w:pPr>
          </w:p>
          <w:p w:rsidR="002A75C0" w:rsidRPr="00275403" w:rsidRDefault="002A75C0" w:rsidP="00DD6308">
            <w:pPr>
              <w:rPr>
                <w:sz w:val="22"/>
                <w:szCs w:val="22"/>
                <w:lang w:val="sk-SK"/>
              </w:rPr>
            </w:pPr>
            <w:r w:rsidRPr="00275403">
              <w:rPr>
                <w:sz w:val="22"/>
                <w:szCs w:val="22"/>
                <w:lang w:val="sk-SK"/>
              </w:rPr>
              <w:t>Lidské aktivity a problémy životního prostředí</w:t>
            </w:r>
          </w:p>
          <w:p w:rsidR="002A75C0" w:rsidRPr="00275403" w:rsidRDefault="002A75C0" w:rsidP="00F200AB">
            <w:pPr>
              <w:pStyle w:val="Odstavecseseznamem"/>
              <w:numPr>
                <w:ilvl w:val="1"/>
                <w:numId w:val="203"/>
              </w:numPr>
              <w:tabs>
                <w:tab w:val="clear" w:pos="1080"/>
              </w:tabs>
              <w:ind w:left="0"/>
              <w:rPr>
                <w:sz w:val="22"/>
                <w:szCs w:val="22"/>
                <w:lang w:val="sk-SK"/>
              </w:rPr>
            </w:pPr>
            <w:r w:rsidRPr="00275403">
              <w:rPr>
                <w:sz w:val="22"/>
                <w:szCs w:val="22"/>
                <w:lang w:val="sk-SK"/>
              </w:rPr>
              <w:t>ochrana přírody a kulturních památek</w:t>
            </w:r>
          </w:p>
          <w:p w:rsidR="002A75C0" w:rsidRPr="00275403" w:rsidRDefault="002A75C0" w:rsidP="00F200AB">
            <w:pPr>
              <w:pStyle w:val="Odstavecseseznamem"/>
              <w:numPr>
                <w:ilvl w:val="1"/>
                <w:numId w:val="203"/>
              </w:numPr>
              <w:tabs>
                <w:tab w:val="clear" w:pos="1080"/>
              </w:tabs>
              <w:ind w:left="0"/>
              <w:rPr>
                <w:sz w:val="22"/>
                <w:szCs w:val="22"/>
                <w:lang w:val="sk-SK"/>
              </w:rPr>
            </w:pPr>
            <w:r w:rsidRPr="00275403">
              <w:rPr>
                <w:sz w:val="22"/>
                <w:szCs w:val="22"/>
                <w:lang w:val="sk-SK"/>
              </w:rPr>
              <w:t>Den Země</w:t>
            </w: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p w:rsidR="002A75C0" w:rsidRPr="00275403" w:rsidRDefault="002A75C0" w:rsidP="00DD6308">
            <w:pPr>
              <w:rPr>
                <w:sz w:val="22"/>
                <w:szCs w:val="22"/>
                <w:lang w:val="sk-SK"/>
              </w:rPr>
            </w:pPr>
          </w:p>
        </w:tc>
      </w:tr>
    </w:tbl>
    <w:p w:rsidR="001B5DAC" w:rsidRDefault="001B5DAC" w:rsidP="00DD6308">
      <w:pPr>
        <w:rPr>
          <w:b/>
          <w:lang w:val="sk-SK"/>
        </w:rPr>
      </w:pPr>
    </w:p>
    <w:p w:rsidR="001B5DAC" w:rsidRDefault="001B5DAC">
      <w:pPr>
        <w:rPr>
          <w:b/>
          <w:lang w:val="sk-SK"/>
        </w:rPr>
      </w:pPr>
      <w:r>
        <w:rPr>
          <w:b/>
          <w:lang w:val="sk-SK"/>
        </w:rPr>
        <w:br w:type="page"/>
      </w:r>
    </w:p>
    <w:p w:rsidR="002A75C0" w:rsidRPr="00FB6C31" w:rsidRDefault="002A75C0" w:rsidP="00DD6308">
      <w:pPr>
        <w:rPr>
          <w:b/>
          <w:lang w:val="sk-SK"/>
        </w:rPr>
      </w:pPr>
      <w:r w:rsidRPr="00FB6C31">
        <w:rPr>
          <w:b/>
          <w:lang w:val="sk-SK"/>
        </w:rPr>
        <w:t>Školní vzdělávací program Základní škola, Pošepného naměstí 2022, 148 00 Praha 4</w:t>
      </w:r>
    </w:p>
    <w:p w:rsidR="002A75C0" w:rsidRPr="00FB6C31" w:rsidRDefault="002A75C0" w:rsidP="00DD6308">
      <w:pPr>
        <w:rPr>
          <w:b/>
          <w:lang w:val="sk-SK"/>
        </w:rPr>
      </w:pPr>
      <w:r w:rsidRPr="00FB6C31">
        <w:rPr>
          <w:b/>
          <w:lang w:val="sk-SK"/>
        </w:rPr>
        <w:t xml:space="preserve">Vzdělávací oblast: </w:t>
      </w:r>
      <w:r w:rsidRPr="00FB6C31">
        <w:rPr>
          <w:b/>
          <w:iCs/>
          <w:lang w:val="sk-SK"/>
        </w:rPr>
        <w:t>Umění a kultura - obor výtvarná výchova</w:t>
      </w:r>
    </w:p>
    <w:p w:rsidR="002A75C0" w:rsidRPr="00FB6C31" w:rsidRDefault="002A75C0" w:rsidP="00DD6308">
      <w:pPr>
        <w:rPr>
          <w:b/>
          <w:lang w:val="sk-SK"/>
        </w:rPr>
      </w:pPr>
      <w:r w:rsidRPr="00FB6C31">
        <w:rPr>
          <w:b/>
          <w:lang w:val="sk-SK"/>
        </w:rPr>
        <w:t xml:space="preserve">Ročník: </w:t>
      </w:r>
      <w:r w:rsidR="001B5DAC">
        <w:rPr>
          <w:b/>
          <w:lang w:val="sk-SK"/>
        </w:rPr>
        <w:t>sedmý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3826"/>
        <w:gridCol w:w="1979"/>
      </w:tblGrid>
      <w:tr w:rsidR="002A75C0" w:rsidRPr="00275403" w:rsidTr="001B5DAC">
        <w:trPr>
          <w:jc w:val="center"/>
        </w:trPr>
        <w:tc>
          <w:tcPr>
            <w:tcW w:w="3258" w:type="dxa"/>
          </w:tcPr>
          <w:p w:rsidR="002A75C0" w:rsidRPr="00275403" w:rsidRDefault="002A75C0" w:rsidP="00DD6308">
            <w:pPr>
              <w:jc w:val="center"/>
              <w:rPr>
                <w:b/>
                <w:sz w:val="22"/>
                <w:szCs w:val="22"/>
                <w:lang w:val="sk-SK"/>
              </w:rPr>
            </w:pPr>
            <w:r w:rsidRPr="00275403">
              <w:rPr>
                <w:b/>
                <w:sz w:val="22"/>
                <w:szCs w:val="22"/>
                <w:lang w:val="sk-SK"/>
              </w:rPr>
              <w:t>OČEKÁVANÉ VÝSTUPY</w:t>
            </w:r>
          </w:p>
        </w:tc>
        <w:tc>
          <w:tcPr>
            <w:tcW w:w="3827" w:type="dxa"/>
            <w:tcBorders>
              <w:bottom w:val="single" w:sz="4" w:space="0" w:color="auto"/>
            </w:tcBorders>
          </w:tcPr>
          <w:p w:rsidR="002A75C0" w:rsidRPr="00275403" w:rsidRDefault="002A75C0" w:rsidP="00DD6308">
            <w:pPr>
              <w:jc w:val="center"/>
              <w:rPr>
                <w:b/>
                <w:sz w:val="22"/>
                <w:szCs w:val="22"/>
                <w:lang w:val="sk-SK"/>
              </w:rPr>
            </w:pPr>
            <w:r w:rsidRPr="00275403">
              <w:rPr>
                <w:b/>
                <w:sz w:val="22"/>
                <w:szCs w:val="22"/>
                <w:lang w:val="sk-SK"/>
              </w:rPr>
              <w:t>UČIVO</w:t>
            </w:r>
          </w:p>
        </w:tc>
        <w:tc>
          <w:tcPr>
            <w:tcW w:w="1979" w:type="dxa"/>
          </w:tcPr>
          <w:p w:rsidR="002A75C0" w:rsidRPr="00275403" w:rsidRDefault="002A75C0" w:rsidP="00DD6308">
            <w:pPr>
              <w:jc w:val="center"/>
              <w:rPr>
                <w:b/>
                <w:sz w:val="22"/>
                <w:szCs w:val="22"/>
              </w:rPr>
            </w:pPr>
            <w:r w:rsidRPr="00275403">
              <w:rPr>
                <w:b/>
                <w:sz w:val="22"/>
                <w:szCs w:val="22"/>
                <w:lang w:val="sk-SK"/>
              </w:rPr>
              <w:t>PRŮŘEZOVÁ TÉMATA</w:t>
            </w:r>
          </w:p>
        </w:tc>
      </w:tr>
      <w:tr w:rsidR="002A75C0" w:rsidRPr="00275403" w:rsidTr="001B5DAC">
        <w:trPr>
          <w:trHeight w:val="70"/>
          <w:jc w:val="center"/>
        </w:trPr>
        <w:tc>
          <w:tcPr>
            <w:tcW w:w="3258" w:type="dxa"/>
            <w:tcBorders>
              <w:right w:val="single" w:sz="4" w:space="0" w:color="auto"/>
            </w:tcBorders>
          </w:tcPr>
          <w:p w:rsidR="002A75C0" w:rsidRPr="00275403" w:rsidRDefault="002A75C0" w:rsidP="00F2552D">
            <w:pPr>
              <w:pStyle w:val="Bezmezer"/>
              <w:rPr>
                <w:sz w:val="22"/>
                <w:szCs w:val="22"/>
              </w:rPr>
            </w:pPr>
            <w:r w:rsidRPr="00275403">
              <w:rPr>
                <w:sz w:val="22"/>
                <w:szCs w:val="22"/>
              </w:rPr>
              <w:t>Žák:</w:t>
            </w:r>
          </w:p>
          <w:p w:rsidR="002A75C0" w:rsidRPr="00275403" w:rsidRDefault="002A75C0" w:rsidP="00F200AB">
            <w:pPr>
              <w:pStyle w:val="Bezmezer"/>
              <w:numPr>
                <w:ilvl w:val="0"/>
                <w:numId w:val="373"/>
              </w:numPr>
              <w:ind w:left="360"/>
              <w:rPr>
                <w:sz w:val="22"/>
                <w:szCs w:val="22"/>
              </w:rPr>
            </w:pPr>
            <w:r w:rsidRPr="00275403">
              <w:rPr>
                <w:sz w:val="22"/>
                <w:szCs w:val="22"/>
              </w:rPr>
              <w:t>vybírá, vytváří a pojmenovává co nejširší škálu vizuálně obrazných vyjádření a jejich vztahů, uplatňuje je pro vyjádření vlastních zkušeností</w:t>
            </w:r>
          </w:p>
          <w:p w:rsidR="002A75C0" w:rsidRPr="00275403" w:rsidRDefault="002A75C0" w:rsidP="00F200AB">
            <w:pPr>
              <w:pStyle w:val="Bezmezer"/>
              <w:numPr>
                <w:ilvl w:val="0"/>
                <w:numId w:val="373"/>
              </w:numPr>
              <w:ind w:left="360"/>
              <w:rPr>
                <w:sz w:val="22"/>
                <w:szCs w:val="22"/>
              </w:rPr>
            </w:pPr>
            <w:r w:rsidRPr="00275403">
              <w:rPr>
                <w:sz w:val="22"/>
                <w:szCs w:val="22"/>
              </w:rPr>
              <w:t xml:space="preserve">užívá vizuálně obrazná vyjádření k zaznamenání vizuálních zkušeností, zkušeností získaných ostatními smysly a k zaznamenání podnětů z představ a fantazie </w:t>
            </w:r>
          </w:p>
          <w:p w:rsidR="002A75C0" w:rsidRPr="00275403" w:rsidRDefault="002A75C0" w:rsidP="00F200AB">
            <w:pPr>
              <w:pStyle w:val="Bezmezer"/>
              <w:numPr>
                <w:ilvl w:val="0"/>
                <w:numId w:val="373"/>
              </w:numPr>
              <w:ind w:left="360"/>
              <w:rPr>
                <w:sz w:val="22"/>
                <w:szCs w:val="22"/>
              </w:rPr>
            </w:pPr>
            <w:r w:rsidRPr="00275403">
              <w:rPr>
                <w:sz w:val="22"/>
                <w:szCs w:val="22"/>
              </w:rPr>
              <w:t>užívá prostředky pro zachycení jevů a procesů v proměnách a vztazích</w:t>
            </w:r>
          </w:p>
          <w:p w:rsidR="002A75C0" w:rsidRPr="00275403" w:rsidRDefault="002A75C0" w:rsidP="00F200AB">
            <w:pPr>
              <w:pStyle w:val="Bezmezer"/>
              <w:numPr>
                <w:ilvl w:val="0"/>
                <w:numId w:val="373"/>
              </w:numPr>
              <w:ind w:left="360"/>
              <w:rPr>
                <w:sz w:val="22"/>
                <w:szCs w:val="22"/>
              </w:rPr>
            </w:pPr>
            <w:r w:rsidRPr="00275403">
              <w:rPr>
                <w:sz w:val="22"/>
                <w:szCs w:val="22"/>
              </w:rPr>
              <w:t>vybírá, kombinuje a vytváří prostředky pro vlastní osobité vyjádření</w:t>
            </w:r>
          </w:p>
          <w:p w:rsidR="002A75C0" w:rsidRPr="00275403" w:rsidRDefault="002A75C0" w:rsidP="00F200AB">
            <w:pPr>
              <w:pStyle w:val="Bezmezer"/>
              <w:numPr>
                <w:ilvl w:val="0"/>
                <w:numId w:val="373"/>
              </w:numPr>
              <w:ind w:left="360"/>
              <w:rPr>
                <w:sz w:val="22"/>
                <w:szCs w:val="22"/>
              </w:rPr>
            </w:pPr>
            <w:r w:rsidRPr="00275403">
              <w:rPr>
                <w:sz w:val="22"/>
                <w:szCs w:val="22"/>
              </w:rPr>
              <w:t>interpretuje umělecká vizuálně obrazná vyjádření současnosti i minulosti; vychází při tom ze svých znalostí historických souvislostí i z osobních zkušeností a prožitků</w:t>
            </w:r>
          </w:p>
          <w:p w:rsidR="002A75C0" w:rsidRPr="00275403" w:rsidRDefault="002A75C0" w:rsidP="00F200AB">
            <w:pPr>
              <w:pStyle w:val="Bezmezer"/>
              <w:numPr>
                <w:ilvl w:val="0"/>
                <w:numId w:val="373"/>
              </w:numPr>
              <w:ind w:left="360"/>
              <w:rPr>
                <w:sz w:val="22"/>
                <w:szCs w:val="22"/>
              </w:rPr>
            </w:pPr>
            <w:r w:rsidRPr="00275403">
              <w:rPr>
                <w:sz w:val="22"/>
                <w:szCs w:val="22"/>
              </w:rPr>
              <w:t>porovnává na konkrétních příkladech různé interpretace vizuálně obrazného vyjádření; vysvětluje své postoje k nim s vědomím osobní, společenské a kulturní podmíněnosti svých hodnotových soudů</w:t>
            </w:r>
          </w:p>
          <w:p w:rsidR="002A75C0" w:rsidRPr="00275403" w:rsidRDefault="002A75C0" w:rsidP="00F200AB">
            <w:pPr>
              <w:pStyle w:val="Bezmezer"/>
              <w:numPr>
                <w:ilvl w:val="0"/>
                <w:numId w:val="373"/>
              </w:numPr>
              <w:ind w:left="360"/>
              <w:rPr>
                <w:sz w:val="22"/>
                <w:szCs w:val="22"/>
              </w:rPr>
            </w:pPr>
            <w:r w:rsidRPr="00275403">
              <w:rPr>
                <w:sz w:val="22"/>
                <w:szCs w:val="22"/>
              </w:rPr>
              <w:t>ověřuje komunikační účinky vybraných, upravených či samostatně vytvořených vizuálně obrazných vyjádření v sociálních vztazích; nalézá vhodnou formu pro jejich prezentaci</w:t>
            </w:r>
          </w:p>
        </w:tc>
        <w:tc>
          <w:tcPr>
            <w:tcW w:w="3827" w:type="dxa"/>
            <w:tcBorders>
              <w:top w:val="single" w:sz="4" w:space="0" w:color="auto"/>
              <w:left w:val="single" w:sz="4" w:space="0" w:color="auto"/>
              <w:bottom w:val="single" w:sz="4" w:space="0" w:color="auto"/>
              <w:right w:val="single" w:sz="4" w:space="0" w:color="auto"/>
            </w:tcBorders>
          </w:tcPr>
          <w:p w:rsidR="002A75C0" w:rsidRPr="00275403" w:rsidRDefault="002A75C0" w:rsidP="00275403">
            <w:pPr>
              <w:rPr>
                <w:b/>
                <w:sz w:val="22"/>
                <w:szCs w:val="22"/>
                <w:u w:val="single"/>
              </w:rPr>
            </w:pPr>
            <w:r w:rsidRPr="00275403">
              <w:rPr>
                <w:b/>
                <w:sz w:val="22"/>
                <w:szCs w:val="22"/>
                <w:u w:val="single"/>
              </w:rPr>
              <w:t>Rozvíjení smyslové citlivosti</w:t>
            </w:r>
          </w:p>
          <w:p w:rsidR="002A75C0" w:rsidRPr="00275403" w:rsidRDefault="002A75C0" w:rsidP="00F200AB">
            <w:pPr>
              <w:pStyle w:val="Odstavecseseznamem"/>
              <w:numPr>
                <w:ilvl w:val="0"/>
                <w:numId w:val="373"/>
              </w:numPr>
              <w:ind w:left="360"/>
              <w:rPr>
                <w:sz w:val="22"/>
                <w:szCs w:val="22"/>
              </w:rPr>
            </w:pPr>
            <w:r w:rsidRPr="00275403">
              <w:rPr>
                <w:sz w:val="22"/>
                <w:szCs w:val="22"/>
              </w:rPr>
              <w:t>prvky vizuálně obrazného vyjádření- linie, tvary, objemy, světlostní a barevné kvality, textury</w:t>
            </w:r>
          </w:p>
          <w:p w:rsidR="002A75C0" w:rsidRPr="00275403" w:rsidRDefault="002A75C0" w:rsidP="00F200AB">
            <w:pPr>
              <w:pStyle w:val="Odstavecseseznamem"/>
              <w:numPr>
                <w:ilvl w:val="0"/>
                <w:numId w:val="373"/>
              </w:numPr>
              <w:ind w:left="360"/>
              <w:rPr>
                <w:sz w:val="22"/>
                <w:szCs w:val="22"/>
              </w:rPr>
            </w:pPr>
            <w:r w:rsidRPr="00275403">
              <w:rPr>
                <w:sz w:val="22"/>
                <w:szCs w:val="22"/>
              </w:rPr>
              <w:t>vztahy a uspořádání prvků (podobnost, kontrast, rytmus, struktura, dynamické proměny) v ploše, objemu, prostoru a v časovém průběhu, ve statickém i dynamickém vizuálně obrazném vyjádření</w:t>
            </w:r>
          </w:p>
          <w:p w:rsidR="002A75C0" w:rsidRPr="00275403" w:rsidRDefault="002A75C0" w:rsidP="00F200AB">
            <w:pPr>
              <w:pStyle w:val="Odstavecseseznamem"/>
              <w:numPr>
                <w:ilvl w:val="0"/>
                <w:numId w:val="373"/>
              </w:numPr>
              <w:ind w:left="360"/>
              <w:rPr>
                <w:sz w:val="22"/>
                <w:szCs w:val="22"/>
              </w:rPr>
            </w:pPr>
            <w:r w:rsidRPr="00275403">
              <w:rPr>
                <w:sz w:val="22"/>
                <w:szCs w:val="22"/>
              </w:rPr>
              <w:t>uspořádání objektů do celků v ploše, objemu, prostoru a časovém průběhu</w:t>
            </w:r>
          </w:p>
          <w:p w:rsidR="002A75C0" w:rsidRPr="00275403" w:rsidRDefault="002A75C0" w:rsidP="00F200AB">
            <w:pPr>
              <w:pStyle w:val="Odstavecseseznamem"/>
              <w:numPr>
                <w:ilvl w:val="0"/>
                <w:numId w:val="373"/>
              </w:numPr>
              <w:ind w:left="360"/>
              <w:rPr>
                <w:sz w:val="22"/>
                <w:szCs w:val="22"/>
              </w:rPr>
            </w:pPr>
            <w:r w:rsidRPr="00275403">
              <w:rPr>
                <w:sz w:val="22"/>
                <w:szCs w:val="22"/>
              </w:rPr>
              <w:t>reflexe a vztahy zrakového vnímání k vnímání ostatními smysly, vědomé vnímání a uplatnění mimovizuálních podnětů při vlastní tvorbě</w:t>
            </w:r>
          </w:p>
          <w:p w:rsidR="002A75C0" w:rsidRDefault="002A75C0" w:rsidP="00F200AB">
            <w:pPr>
              <w:pStyle w:val="Odstavecseseznamem"/>
              <w:numPr>
                <w:ilvl w:val="0"/>
                <w:numId w:val="373"/>
              </w:numPr>
              <w:ind w:left="360"/>
              <w:rPr>
                <w:sz w:val="22"/>
                <w:szCs w:val="22"/>
              </w:rPr>
            </w:pPr>
            <w:r w:rsidRPr="00275403">
              <w:rPr>
                <w:sz w:val="22"/>
                <w:szCs w:val="22"/>
              </w:rPr>
              <w:t>smyslové účinky vizuálně obrazných vyjádření- umělecká výtvarná tvorba, fotografie</w:t>
            </w:r>
          </w:p>
          <w:p w:rsidR="00275403" w:rsidRPr="00275403" w:rsidRDefault="00275403" w:rsidP="00275403">
            <w:pPr>
              <w:pStyle w:val="Odstavecseseznamem"/>
              <w:ind w:left="360"/>
              <w:rPr>
                <w:sz w:val="22"/>
                <w:szCs w:val="22"/>
              </w:rPr>
            </w:pPr>
          </w:p>
          <w:p w:rsidR="002A75C0" w:rsidRPr="00275403" w:rsidRDefault="002A75C0" w:rsidP="00275403">
            <w:pPr>
              <w:rPr>
                <w:sz w:val="22"/>
                <w:szCs w:val="22"/>
                <w:u w:val="single"/>
              </w:rPr>
            </w:pPr>
            <w:r w:rsidRPr="00275403">
              <w:rPr>
                <w:b/>
                <w:sz w:val="22"/>
                <w:szCs w:val="22"/>
                <w:u w:val="single"/>
              </w:rPr>
              <w:t>Uplatňování subjektivity</w:t>
            </w:r>
          </w:p>
          <w:p w:rsidR="002A75C0" w:rsidRPr="00275403" w:rsidRDefault="002A75C0" w:rsidP="00F200AB">
            <w:pPr>
              <w:pStyle w:val="Odstavecseseznamem"/>
              <w:numPr>
                <w:ilvl w:val="0"/>
                <w:numId w:val="373"/>
              </w:numPr>
              <w:ind w:left="360"/>
              <w:rPr>
                <w:sz w:val="22"/>
                <w:szCs w:val="22"/>
              </w:rPr>
            </w:pPr>
            <w:r w:rsidRPr="00275403">
              <w:rPr>
                <w:sz w:val="22"/>
                <w:szCs w:val="22"/>
              </w:rPr>
              <w:t>typy vizuálně obrazných vyjádření – objekty, ilustrace textů, volná malba, plastika, fotografie; rozlišení, výběr a uplatnění pro vlastní tvůrčí záměry</w:t>
            </w:r>
          </w:p>
          <w:p w:rsidR="002A75C0" w:rsidRPr="00275403" w:rsidRDefault="002A75C0" w:rsidP="00F200AB">
            <w:pPr>
              <w:pStyle w:val="Odstavecseseznamem"/>
              <w:numPr>
                <w:ilvl w:val="0"/>
                <w:numId w:val="373"/>
              </w:numPr>
              <w:ind w:left="360"/>
              <w:rPr>
                <w:sz w:val="22"/>
                <w:szCs w:val="22"/>
              </w:rPr>
            </w:pPr>
            <w:r w:rsidRPr="00275403">
              <w:rPr>
                <w:sz w:val="22"/>
                <w:szCs w:val="22"/>
              </w:rPr>
              <w:t>prostředky pro vyjádření emocí, pocitů, nálad, fantazie, představ a osobních zkušeností- manipulace s objekty, pohyb těla a jeho umístění v prostoru, akční tvar malby a kresby, uspořádání v prostoru, celku</w:t>
            </w:r>
          </w:p>
          <w:p w:rsidR="002A75C0" w:rsidRDefault="002A75C0" w:rsidP="00F200AB">
            <w:pPr>
              <w:pStyle w:val="Odstavecseseznamem"/>
              <w:numPr>
                <w:ilvl w:val="0"/>
                <w:numId w:val="373"/>
              </w:numPr>
              <w:ind w:left="360"/>
              <w:rPr>
                <w:sz w:val="22"/>
                <w:szCs w:val="22"/>
              </w:rPr>
            </w:pPr>
            <w:r w:rsidRPr="00275403">
              <w:rPr>
                <w:sz w:val="22"/>
                <w:szCs w:val="22"/>
              </w:rPr>
              <w:t>přístupy k vizuálně obrazným vyjádřením- hledisko jejich vnímání (vizuální, haptické, statické, dynamické), hledisko jejich motivace (fantazijní, symbolická, založená na smyslovém vnímání)</w:t>
            </w:r>
          </w:p>
          <w:p w:rsidR="00275403" w:rsidRPr="00275403" w:rsidRDefault="00275403" w:rsidP="00275403">
            <w:pPr>
              <w:pStyle w:val="Odstavecseseznamem"/>
              <w:ind w:left="360"/>
              <w:rPr>
                <w:sz w:val="22"/>
                <w:szCs w:val="22"/>
              </w:rPr>
            </w:pPr>
          </w:p>
          <w:p w:rsidR="002A75C0" w:rsidRPr="00275403" w:rsidRDefault="002A75C0" w:rsidP="00275403">
            <w:pPr>
              <w:rPr>
                <w:b/>
                <w:sz w:val="22"/>
                <w:szCs w:val="22"/>
                <w:u w:val="single"/>
              </w:rPr>
            </w:pPr>
            <w:r w:rsidRPr="00275403">
              <w:rPr>
                <w:b/>
                <w:sz w:val="22"/>
                <w:szCs w:val="22"/>
                <w:u w:val="single"/>
              </w:rPr>
              <w:t>Ověřování komunikačních účinků</w:t>
            </w:r>
          </w:p>
          <w:p w:rsidR="002A75C0" w:rsidRPr="00275403" w:rsidRDefault="002A75C0" w:rsidP="00F200AB">
            <w:pPr>
              <w:pStyle w:val="Odstavecseseznamem"/>
              <w:numPr>
                <w:ilvl w:val="0"/>
                <w:numId w:val="373"/>
              </w:numPr>
              <w:ind w:left="360"/>
              <w:rPr>
                <w:b/>
                <w:sz w:val="22"/>
                <w:szCs w:val="22"/>
              </w:rPr>
            </w:pPr>
            <w:r w:rsidRPr="00275403">
              <w:rPr>
                <w:sz w:val="22"/>
                <w:szCs w:val="22"/>
              </w:rPr>
              <w:t>osobní postoj v komunikaci- jeho vytváření a zdůvodňování</w:t>
            </w:r>
          </w:p>
          <w:p w:rsidR="002A75C0" w:rsidRPr="00275403" w:rsidRDefault="002A75C0" w:rsidP="00F200AB">
            <w:pPr>
              <w:pStyle w:val="Odstavecseseznamem"/>
              <w:numPr>
                <w:ilvl w:val="0"/>
                <w:numId w:val="373"/>
              </w:numPr>
              <w:ind w:left="360"/>
              <w:rPr>
                <w:b/>
                <w:sz w:val="22"/>
                <w:szCs w:val="22"/>
              </w:rPr>
            </w:pPr>
            <w:r w:rsidRPr="00275403">
              <w:rPr>
                <w:sz w:val="22"/>
                <w:szCs w:val="22"/>
              </w:rPr>
              <w:t>utváření a uplatnění komunikačního obsahu, vysvětlování a obhajoba výsledků vlastní tvorby</w:t>
            </w:r>
          </w:p>
          <w:p w:rsidR="002A75C0" w:rsidRPr="00275403" w:rsidRDefault="002A75C0" w:rsidP="00DD6308">
            <w:pPr>
              <w:rPr>
                <w:sz w:val="22"/>
                <w:szCs w:val="22"/>
              </w:rPr>
            </w:pPr>
          </w:p>
        </w:tc>
        <w:tc>
          <w:tcPr>
            <w:tcW w:w="1979" w:type="dxa"/>
            <w:tcBorders>
              <w:left w:val="single" w:sz="4" w:space="0" w:color="auto"/>
            </w:tcBorders>
          </w:tcPr>
          <w:p w:rsidR="002A75C0" w:rsidRPr="00275403" w:rsidRDefault="002A75C0" w:rsidP="00DD6308">
            <w:pPr>
              <w:rPr>
                <w:b/>
                <w:iCs/>
                <w:sz w:val="22"/>
                <w:szCs w:val="22"/>
                <w:lang w:val="sk-SK"/>
              </w:rPr>
            </w:pPr>
            <w:r w:rsidRPr="00275403">
              <w:rPr>
                <w:b/>
                <w:iCs/>
                <w:sz w:val="22"/>
                <w:szCs w:val="22"/>
                <w:lang w:val="sk-SK"/>
              </w:rPr>
              <w:t>Osobnostní a sociální výchova</w:t>
            </w:r>
          </w:p>
          <w:p w:rsidR="002A75C0" w:rsidRPr="00275403" w:rsidRDefault="002A75C0" w:rsidP="00DD6308">
            <w:pPr>
              <w:rPr>
                <w:bCs/>
                <w:sz w:val="22"/>
                <w:szCs w:val="22"/>
              </w:rPr>
            </w:pPr>
            <w:r w:rsidRPr="00275403">
              <w:rPr>
                <w:bCs/>
                <w:sz w:val="22"/>
                <w:szCs w:val="22"/>
                <w:lang w:val="sk-SK"/>
              </w:rPr>
              <w:t>Rozvoj schopností poznávání</w:t>
            </w:r>
            <w:r w:rsidRPr="00275403">
              <w:rPr>
                <w:bCs/>
                <w:sz w:val="22"/>
                <w:szCs w:val="22"/>
              </w:rPr>
              <w:t xml:space="preserve"> </w:t>
            </w:r>
          </w:p>
          <w:p w:rsidR="002A75C0" w:rsidRPr="00275403" w:rsidRDefault="002A75C0" w:rsidP="00F200AB">
            <w:pPr>
              <w:numPr>
                <w:ilvl w:val="0"/>
                <w:numId w:val="204"/>
              </w:numPr>
              <w:tabs>
                <w:tab w:val="clear" w:pos="385"/>
                <w:tab w:val="num" w:pos="502"/>
              </w:tabs>
              <w:ind w:left="0"/>
              <w:rPr>
                <w:bCs/>
                <w:sz w:val="22"/>
                <w:szCs w:val="22"/>
              </w:rPr>
            </w:pPr>
            <w:r w:rsidRPr="00275403">
              <w:rPr>
                <w:bCs/>
                <w:sz w:val="22"/>
                <w:szCs w:val="22"/>
              </w:rPr>
              <w:t>smyslové vnímání, pozornost a soustředění</w:t>
            </w:r>
          </w:p>
        </w:tc>
      </w:tr>
    </w:tbl>
    <w:p w:rsidR="00F2552D" w:rsidRDefault="00F2552D" w:rsidP="00DD6308">
      <w:pPr>
        <w:rPr>
          <w:b/>
          <w:lang w:val="sk-SK"/>
        </w:rPr>
      </w:pPr>
    </w:p>
    <w:p w:rsidR="00B51D97" w:rsidRDefault="00B51D97" w:rsidP="00DD6308">
      <w:pPr>
        <w:rPr>
          <w:b/>
          <w:lang w:val="sk-SK"/>
        </w:rPr>
      </w:pPr>
    </w:p>
    <w:p w:rsidR="002A75C0" w:rsidRPr="00EF3E74" w:rsidRDefault="002A75C0" w:rsidP="00DD6308">
      <w:pPr>
        <w:rPr>
          <w:b/>
          <w:lang w:val="sk-SK"/>
        </w:rPr>
      </w:pPr>
      <w:r w:rsidRPr="00EF3E74">
        <w:rPr>
          <w:b/>
          <w:lang w:val="sk-SK"/>
        </w:rPr>
        <w:t>Školní vzdělávací program Základní škola, Pošepného naměstí 2022, 148 00 Praha 4</w:t>
      </w:r>
    </w:p>
    <w:p w:rsidR="002A75C0" w:rsidRPr="00EF3E74" w:rsidRDefault="002A75C0" w:rsidP="00DD6308">
      <w:pPr>
        <w:rPr>
          <w:b/>
          <w:i/>
          <w:lang w:val="sk-SK"/>
        </w:rPr>
      </w:pPr>
      <w:r w:rsidRPr="00EF3E74">
        <w:rPr>
          <w:b/>
          <w:lang w:val="sk-SK"/>
        </w:rPr>
        <w:t>Vzdělávací oblast:</w:t>
      </w:r>
      <w:r w:rsidRPr="00EF3E74">
        <w:rPr>
          <w:b/>
          <w:i/>
          <w:lang w:val="sk-SK"/>
        </w:rPr>
        <w:t xml:space="preserve"> </w:t>
      </w:r>
      <w:r w:rsidRPr="00EF3E74">
        <w:rPr>
          <w:b/>
          <w:iCs/>
          <w:lang w:val="sk-SK"/>
        </w:rPr>
        <w:t>Umění a kultura - obor výtvarná výchova</w:t>
      </w:r>
      <w:r w:rsidRPr="00EF3E74">
        <w:rPr>
          <w:b/>
          <w:lang w:val="sk-SK"/>
        </w:rPr>
        <w:t xml:space="preserve"> </w:t>
      </w:r>
    </w:p>
    <w:p w:rsidR="002A75C0" w:rsidRPr="00EF3E74" w:rsidRDefault="002A75C0" w:rsidP="00DD6308">
      <w:pPr>
        <w:rPr>
          <w:b/>
          <w:lang w:val="sk-SK"/>
        </w:rPr>
      </w:pPr>
      <w:r w:rsidRPr="00EF3E74">
        <w:rPr>
          <w:b/>
          <w:lang w:val="sk-SK"/>
        </w:rPr>
        <w:t>Ročník:</w:t>
      </w:r>
      <w:r>
        <w:rPr>
          <w:b/>
          <w:lang w:val="sk-SK"/>
        </w:rPr>
        <w:t xml:space="preserve"> </w:t>
      </w:r>
      <w:r w:rsidR="00F2552D">
        <w:rPr>
          <w:b/>
          <w:lang w:val="sk-SK"/>
        </w:rPr>
        <w:t>osmý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661"/>
        <w:gridCol w:w="2340"/>
      </w:tblGrid>
      <w:tr w:rsidR="00F2552D" w:rsidRPr="00275403" w:rsidTr="00F2552D">
        <w:trPr>
          <w:trHeight w:val="72"/>
          <w:jc w:val="center"/>
        </w:trPr>
        <w:tc>
          <w:tcPr>
            <w:tcW w:w="3539" w:type="dxa"/>
            <w:tcBorders>
              <w:top w:val="single" w:sz="4" w:space="0" w:color="auto"/>
              <w:left w:val="single" w:sz="4" w:space="0" w:color="auto"/>
              <w:bottom w:val="single" w:sz="4" w:space="0" w:color="auto"/>
              <w:right w:val="single" w:sz="4" w:space="0" w:color="auto"/>
            </w:tcBorders>
          </w:tcPr>
          <w:p w:rsidR="00F2552D" w:rsidRPr="00275403" w:rsidRDefault="00F2552D" w:rsidP="00F2552D">
            <w:pPr>
              <w:jc w:val="center"/>
              <w:rPr>
                <w:b/>
                <w:sz w:val="22"/>
                <w:szCs w:val="22"/>
                <w:lang w:val="sk-SK"/>
              </w:rPr>
            </w:pPr>
            <w:r w:rsidRPr="00275403">
              <w:rPr>
                <w:b/>
                <w:sz w:val="22"/>
                <w:szCs w:val="22"/>
                <w:lang w:val="sk-SK"/>
              </w:rPr>
              <w:t>OČEKÁVANÉ VÝSTUPY</w:t>
            </w:r>
          </w:p>
          <w:p w:rsidR="00F2552D" w:rsidRPr="00275403" w:rsidRDefault="00F2552D" w:rsidP="00DD6308">
            <w:pPr>
              <w:jc w:val="center"/>
              <w:rPr>
                <w:b/>
                <w:sz w:val="22"/>
                <w:szCs w:val="22"/>
                <w:lang w:val="sk-SK"/>
              </w:rPr>
            </w:pPr>
          </w:p>
        </w:tc>
        <w:tc>
          <w:tcPr>
            <w:tcW w:w="3661" w:type="dxa"/>
            <w:tcBorders>
              <w:top w:val="single" w:sz="4" w:space="0" w:color="auto"/>
              <w:left w:val="single" w:sz="4" w:space="0" w:color="auto"/>
              <w:bottom w:val="single" w:sz="4" w:space="0" w:color="auto"/>
              <w:right w:val="single" w:sz="4" w:space="0" w:color="auto"/>
            </w:tcBorders>
          </w:tcPr>
          <w:p w:rsidR="00F2552D" w:rsidRPr="00275403" w:rsidRDefault="00F2552D" w:rsidP="00F2552D">
            <w:pPr>
              <w:jc w:val="center"/>
              <w:rPr>
                <w:b/>
                <w:sz w:val="22"/>
                <w:szCs w:val="22"/>
                <w:lang w:val="sk-SK"/>
              </w:rPr>
            </w:pPr>
            <w:r w:rsidRPr="00275403">
              <w:rPr>
                <w:b/>
                <w:sz w:val="22"/>
                <w:szCs w:val="22"/>
                <w:lang w:val="sk-SK"/>
              </w:rPr>
              <w:t>UČIVO</w:t>
            </w:r>
          </w:p>
          <w:p w:rsidR="00F2552D" w:rsidRPr="00275403" w:rsidRDefault="00F2552D" w:rsidP="00DD6308">
            <w:pPr>
              <w:jc w:val="center"/>
              <w:rPr>
                <w:b/>
                <w:sz w:val="22"/>
                <w:szCs w:val="22"/>
                <w:lang w:val="sk-SK"/>
              </w:rPr>
            </w:pPr>
          </w:p>
        </w:tc>
        <w:tc>
          <w:tcPr>
            <w:tcW w:w="2340" w:type="dxa"/>
            <w:tcBorders>
              <w:top w:val="single" w:sz="4" w:space="0" w:color="auto"/>
              <w:left w:val="single" w:sz="4" w:space="0" w:color="auto"/>
              <w:bottom w:val="single" w:sz="4" w:space="0" w:color="auto"/>
              <w:right w:val="single" w:sz="4" w:space="0" w:color="auto"/>
            </w:tcBorders>
          </w:tcPr>
          <w:p w:rsidR="0092705E" w:rsidRDefault="00F2552D" w:rsidP="0092705E">
            <w:pPr>
              <w:jc w:val="center"/>
              <w:rPr>
                <w:b/>
                <w:sz w:val="22"/>
                <w:szCs w:val="22"/>
                <w:lang w:val="sk-SK"/>
              </w:rPr>
            </w:pPr>
            <w:r w:rsidRPr="00275403">
              <w:rPr>
                <w:b/>
                <w:sz w:val="22"/>
                <w:szCs w:val="22"/>
                <w:lang w:val="sk-SK"/>
              </w:rPr>
              <w:t xml:space="preserve">PRŮŘEZOVÁ </w:t>
            </w:r>
          </w:p>
          <w:p w:rsidR="00F2552D" w:rsidRPr="00275403" w:rsidRDefault="00F2552D" w:rsidP="0092705E">
            <w:pPr>
              <w:jc w:val="center"/>
              <w:rPr>
                <w:b/>
                <w:sz w:val="22"/>
                <w:szCs w:val="22"/>
                <w:lang w:val="sk-SK"/>
              </w:rPr>
            </w:pPr>
            <w:r w:rsidRPr="00275403">
              <w:rPr>
                <w:b/>
                <w:sz w:val="22"/>
                <w:szCs w:val="22"/>
                <w:lang w:val="sk-SK"/>
              </w:rPr>
              <w:t>TÉMATA</w:t>
            </w:r>
          </w:p>
        </w:tc>
      </w:tr>
      <w:tr w:rsidR="002A75C0" w:rsidRPr="00275403" w:rsidTr="00F2552D">
        <w:trPr>
          <w:trHeight w:val="72"/>
          <w:jc w:val="center"/>
        </w:trPr>
        <w:tc>
          <w:tcPr>
            <w:tcW w:w="3539" w:type="dxa"/>
            <w:tcBorders>
              <w:top w:val="single" w:sz="4" w:space="0" w:color="auto"/>
              <w:left w:val="single" w:sz="4" w:space="0" w:color="auto"/>
              <w:bottom w:val="single" w:sz="4" w:space="0" w:color="auto"/>
              <w:right w:val="single" w:sz="4" w:space="0" w:color="auto"/>
            </w:tcBorders>
          </w:tcPr>
          <w:p w:rsidR="002A75C0" w:rsidRPr="00275403" w:rsidRDefault="002A75C0" w:rsidP="00F2552D">
            <w:pPr>
              <w:pStyle w:val="Bezmezer"/>
              <w:ind w:left="-20"/>
              <w:rPr>
                <w:sz w:val="22"/>
                <w:szCs w:val="22"/>
                <w:lang w:val="sk-SK"/>
              </w:rPr>
            </w:pPr>
            <w:r w:rsidRPr="00275403">
              <w:rPr>
                <w:sz w:val="22"/>
                <w:szCs w:val="22"/>
                <w:lang w:val="sk-SK"/>
              </w:rPr>
              <w:t>Žák:</w:t>
            </w:r>
          </w:p>
          <w:p w:rsidR="002A75C0" w:rsidRPr="00275403" w:rsidRDefault="002A75C0" w:rsidP="00F200AB">
            <w:pPr>
              <w:pStyle w:val="Bezmezer"/>
              <w:numPr>
                <w:ilvl w:val="0"/>
                <w:numId w:val="374"/>
              </w:numPr>
              <w:ind w:left="340"/>
              <w:rPr>
                <w:sz w:val="22"/>
                <w:szCs w:val="22"/>
              </w:rPr>
            </w:pPr>
            <w:r w:rsidRPr="00275403">
              <w:rPr>
                <w:sz w:val="22"/>
                <w:szCs w:val="22"/>
              </w:rPr>
              <w:t xml:space="preserve">vybírá, vytváří a pojmenovává co nejširší  škálu vizuálně obrazných vyjádření a jejich vztahů, uplatňuje je pro vyjádření vlastních zkušeností, vjemů, představ a poznatků </w:t>
            </w:r>
          </w:p>
          <w:p w:rsidR="002A75C0" w:rsidRPr="00275403" w:rsidRDefault="002A75C0" w:rsidP="00F200AB">
            <w:pPr>
              <w:pStyle w:val="Bezmezer"/>
              <w:numPr>
                <w:ilvl w:val="0"/>
                <w:numId w:val="374"/>
              </w:numPr>
              <w:ind w:left="340"/>
              <w:rPr>
                <w:sz w:val="22"/>
                <w:szCs w:val="22"/>
              </w:rPr>
            </w:pPr>
            <w:r w:rsidRPr="00275403">
              <w:rPr>
                <w:sz w:val="22"/>
                <w:szCs w:val="22"/>
              </w:rPr>
              <w:t>užívá vizuálně obrazná vyjádření k zaznamenání vizuálních zkušeností, zkušeností získaných ostatními smysly a k zaznamenání podnětů z představ a fantazie</w:t>
            </w:r>
          </w:p>
          <w:p w:rsidR="002A75C0" w:rsidRPr="00275403" w:rsidRDefault="002A75C0" w:rsidP="00F200AB">
            <w:pPr>
              <w:pStyle w:val="Bezmezer"/>
              <w:numPr>
                <w:ilvl w:val="0"/>
                <w:numId w:val="374"/>
              </w:numPr>
              <w:ind w:left="340"/>
              <w:rPr>
                <w:sz w:val="22"/>
                <w:szCs w:val="22"/>
              </w:rPr>
            </w:pPr>
            <w:r w:rsidRPr="00275403">
              <w:rPr>
                <w:sz w:val="22"/>
                <w:szCs w:val="22"/>
              </w:rPr>
              <w:t>užívá prostředky pro zachycení jevů a procesů v proměnách a vztazích; k tvorbě užívá některé metody uplatňované v současném výtvarném umění a digitálních médiích – počítačová grafika, fotografie, video, animace</w:t>
            </w:r>
          </w:p>
          <w:p w:rsidR="002A75C0" w:rsidRPr="00275403" w:rsidRDefault="002A75C0" w:rsidP="00F200AB">
            <w:pPr>
              <w:pStyle w:val="Bezmezer"/>
              <w:numPr>
                <w:ilvl w:val="0"/>
                <w:numId w:val="374"/>
              </w:numPr>
              <w:ind w:left="340"/>
              <w:rPr>
                <w:sz w:val="22"/>
                <w:szCs w:val="22"/>
              </w:rPr>
            </w:pPr>
            <w:r w:rsidRPr="00275403">
              <w:rPr>
                <w:sz w:val="22"/>
                <w:szCs w:val="22"/>
              </w:rPr>
              <w:t>interpretuje umělecká vizuálně obrazná vyjádření současnosti i minulosti; vychází při tom ze svých znalostí historických souvislostí i z osobních zkušeností a prožitků</w:t>
            </w:r>
          </w:p>
          <w:p w:rsidR="002A75C0" w:rsidRPr="00275403" w:rsidRDefault="002A75C0" w:rsidP="00F200AB">
            <w:pPr>
              <w:pStyle w:val="Bezmezer"/>
              <w:numPr>
                <w:ilvl w:val="0"/>
                <w:numId w:val="374"/>
              </w:numPr>
              <w:ind w:left="340"/>
              <w:rPr>
                <w:sz w:val="22"/>
                <w:szCs w:val="22"/>
              </w:rPr>
            </w:pPr>
            <w:r w:rsidRPr="00275403">
              <w:rPr>
                <w:sz w:val="22"/>
                <w:szCs w:val="22"/>
              </w:rPr>
              <w:t>porovnává na konkrétních příkladech různé interpretace vizuálně obrazného vyjádření; vysvětluje své postoje k nim s vědomím osobní, společenské a kulturní podmíněnosti svých hodnotových soudů</w:t>
            </w:r>
          </w:p>
          <w:p w:rsidR="002A75C0" w:rsidRPr="00275403" w:rsidRDefault="002A75C0" w:rsidP="00F200AB">
            <w:pPr>
              <w:pStyle w:val="Bezmezer"/>
              <w:numPr>
                <w:ilvl w:val="0"/>
                <w:numId w:val="374"/>
              </w:numPr>
              <w:ind w:left="340"/>
              <w:rPr>
                <w:sz w:val="22"/>
                <w:szCs w:val="22"/>
              </w:rPr>
            </w:pPr>
            <w:r w:rsidRPr="00275403">
              <w:rPr>
                <w:sz w:val="22"/>
                <w:szCs w:val="22"/>
              </w:rPr>
              <w:t>ověřuje komunikační účinky vybraných, upravených či samostatně vytvořených vizuálně obrazných vyjádření v sociálních vztazích; nalézá vhodnou formu pro jejich prezentaci</w:t>
            </w:r>
          </w:p>
          <w:p w:rsidR="002A75C0" w:rsidRPr="00275403" w:rsidRDefault="002A75C0" w:rsidP="00F2552D">
            <w:pPr>
              <w:pStyle w:val="Bezmezer"/>
              <w:ind w:left="340"/>
              <w:rPr>
                <w:sz w:val="22"/>
                <w:szCs w:val="22"/>
              </w:rPr>
            </w:pPr>
          </w:p>
          <w:p w:rsidR="002A75C0" w:rsidRPr="00275403" w:rsidRDefault="002A75C0" w:rsidP="00F2552D">
            <w:pPr>
              <w:pStyle w:val="Bezmezer"/>
              <w:ind w:left="340"/>
              <w:rPr>
                <w:sz w:val="22"/>
                <w:szCs w:val="22"/>
              </w:rPr>
            </w:pPr>
          </w:p>
          <w:p w:rsidR="002A75C0" w:rsidRPr="00275403" w:rsidRDefault="002A75C0" w:rsidP="00DD6308">
            <w:pPr>
              <w:spacing w:before="100" w:beforeAutospacing="1"/>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p w:rsidR="002A75C0" w:rsidRPr="00275403" w:rsidRDefault="002A75C0" w:rsidP="00DD6308">
            <w:pPr>
              <w:rPr>
                <w:b/>
                <w:sz w:val="22"/>
                <w:szCs w:val="22"/>
              </w:rPr>
            </w:pPr>
          </w:p>
        </w:tc>
        <w:tc>
          <w:tcPr>
            <w:tcW w:w="3661" w:type="dxa"/>
            <w:tcBorders>
              <w:top w:val="single" w:sz="4" w:space="0" w:color="auto"/>
              <w:left w:val="single" w:sz="4" w:space="0" w:color="auto"/>
              <w:bottom w:val="single" w:sz="4" w:space="0" w:color="auto"/>
              <w:right w:val="single" w:sz="4" w:space="0" w:color="auto"/>
            </w:tcBorders>
          </w:tcPr>
          <w:p w:rsidR="002A75C0" w:rsidRPr="00275403" w:rsidRDefault="002A75C0" w:rsidP="00275403">
            <w:pPr>
              <w:ind w:left="-20"/>
              <w:rPr>
                <w:b/>
                <w:sz w:val="22"/>
                <w:szCs w:val="22"/>
                <w:u w:val="single"/>
              </w:rPr>
            </w:pPr>
            <w:r w:rsidRPr="00275403">
              <w:rPr>
                <w:b/>
                <w:sz w:val="22"/>
                <w:szCs w:val="22"/>
                <w:u w:val="single"/>
              </w:rPr>
              <w:t>Rozvíjení smyslové citlivosti</w:t>
            </w:r>
          </w:p>
          <w:p w:rsidR="002A75C0" w:rsidRPr="00275403" w:rsidRDefault="002A75C0" w:rsidP="00F200AB">
            <w:pPr>
              <w:numPr>
                <w:ilvl w:val="0"/>
                <w:numId w:val="374"/>
              </w:numPr>
              <w:ind w:left="340"/>
              <w:rPr>
                <w:b/>
                <w:sz w:val="22"/>
                <w:szCs w:val="22"/>
              </w:rPr>
            </w:pPr>
            <w:r w:rsidRPr="00275403">
              <w:rPr>
                <w:sz w:val="22"/>
                <w:szCs w:val="22"/>
              </w:rPr>
              <w:t>prvky vizuálně obrazného vyjádření - linie, tvary, barvy, textury</w:t>
            </w:r>
          </w:p>
          <w:p w:rsidR="002A75C0" w:rsidRPr="00275403" w:rsidRDefault="002A75C0" w:rsidP="00F200AB">
            <w:pPr>
              <w:numPr>
                <w:ilvl w:val="0"/>
                <w:numId w:val="374"/>
              </w:numPr>
              <w:ind w:left="340"/>
              <w:rPr>
                <w:sz w:val="22"/>
                <w:szCs w:val="22"/>
              </w:rPr>
            </w:pPr>
            <w:r w:rsidRPr="00275403">
              <w:rPr>
                <w:sz w:val="22"/>
                <w:szCs w:val="22"/>
              </w:rPr>
              <w:t>vztahy a uspořádání prvků v ploše, objemu, prostoru a v čase, ve statickém i dynamickém vizuálně obrazném vyjádření</w:t>
            </w:r>
          </w:p>
          <w:p w:rsidR="002A75C0" w:rsidRPr="00275403" w:rsidRDefault="002A75C0" w:rsidP="00F200AB">
            <w:pPr>
              <w:pStyle w:val="Odstavecseseznamem"/>
              <w:numPr>
                <w:ilvl w:val="0"/>
                <w:numId w:val="374"/>
              </w:numPr>
              <w:ind w:left="340"/>
              <w:rPr>
                <w:sz w:val="22"/>
                <w:szCs w:val="22"/>
              </w:rPr>
            </w:pPr>
            <w:r w:rsidRPr="00275403">
              <w:rPr>
                <w:sz w:val="22"/>
                <w:szCs w:val="22"/>
              </w:rPr>
              <w:t>uspořádání objektů do celků v ploše, objemu, prostoru a čase- vyjádření vztahů pohybu a proměn uvnitř a mezi objekty ve statickém i dynamickém vyjádření</w:t>
            </w:r>
          </w:p>
          <w:p w:rsidR="002A75C0" w:rsidRPr="00275403" w:rsidRDefault="002A75C0" w:rsidP="00F200AB">
            <w:pPr>
              <w:numPr>
                <w:ilvl w:val="0"/>
                <w:numId w:val="374"/>
              </w:numPr>
              <w:ind w:left="340"/>
              <w:rPr>
                <w:b/>
                <w:sz w:val="22"/>
                <w:szCs w:val="22"/>
              </w:rPr>
            </w:pPr>
            <w:r w:rsidRPr="00275403">
              <w:rPr>
                <w:sz w:val="22"/>
                <w:szCs w:val="22"/>
              </w:rPr>
              <w:t>reflexe a vztahy zrakového vnímání k vnímání ostatními smysly- mimovizuální podněty  (sluchové, pohybové) při vlastní tvorbě</w:t>
            </w:r>
          </w:p>
          <w:p w:rsidR="002A75C0" w:rsidRPr="00275403" w:rsidRDefault="002A75C0" w:rsidP="00F200AB">
            <w:pPr>
              <w:numPr>
                <w:ilvl w:val="0"/>
                <w:numId w:val="374"/>
              </w:numPr>
              <w:ind w:left="340"/>
              <w:rPr>
                <w:b/>
                <w:sz w:val="22"/>
                <w:szCs w:val="22"/>
              </w:rPr>
            </w:pPr>
            <w:r w:rsidRPr="00275403">
              <w:rPr>
                <w:sz w:val="22"/>
                <w:szCs w:val="22"/>
              </w:rPr>
              <w:t>ostatní umělecké druhy (hudební, dramatické)</w:t>
            </w:r>
          </w:p>
          <w:p w:rsidR="002A75C0" w:rsidRPr="00275403" w:rsidRDefault="002A75C0" w:rsidP="00F200AB">
            <w:pPr>
              <w:numPr>
                <w:ilvl w:val="0"/>
                <w:numId w:val="374"/>
              </w:numPr>
              <w:ind w:left="340"/>
              <w:rPr>
                <w:b/>
                <w:sz w:val="22"/>
                <w:szCs w:val="22"/>
              </w:rPr>
            </w:pPr>
            <w:r w:rsidRPr="00275403">
              <w:rPr>
                <w:sz w:val="22"/>
                <w:szCs w:val="22"/>
              </w:rPr>
              <w:t>smyslové účinky vizuálně obrazných vyjádření- umělecká výtvarná tvorba, tiskoviny, televize, média, reklama -výběr, kombinace a variace ve vlastní tvorbě</w:t>
            </w:r>
          </w:p>
          <w:p w:rsidR="002A75C0" w:rsidRPr="00275403" w:rsidRDefault="002A75C0" w:rsidP="00275403">
            <w:pPr>
              <w:ind w:left="340"/>
              <w:rPr>
                <w:sz w:val="22"/>
                <w:szCs w:val="22"/>
              </w:rPr>
            </w:pPr>
          </w:p>
          <w:p w:rsidR="002A75C0" w:rsidRPr="00275403" w:rsidRDefault="002A75C0" w:rsidP="00275403">
            <w:pPr>
              <w:ind w:left="-20"/>
              <w:rPr>
                <w:b/>
                <w:sz w:val="22"/>
                <w:szCs w:val="22"/>
                <w:u w:val="single"/>
              </w:rPr>
            </w:pPr>
            <w:r w:rsidRPr="00275403">
              <w:rPr>
                <w:b/>
                <w:sz w:val="22"/>
                <w:szCs w:val="22"/>
                <w:u w:val="single"/>
              </w:rPr>
              <w:t>Uplatňování subjektivity</w:t>
            </w:r>
          </w:p>
          <w:p w:rsidR="002A75C0" w:rsidRPr="00275403" w:rsidRDefault="002A75C0" w:rsidP="00F200AB">
            <w:pPr>
              <w:numPr>
                <w:ilvl w:val="0"/>
                <w:numId w:val="374"/>
              </w:numPr>
              <w:ind w:left="340"/>
              <w:rPr>
                <w:sz w:val="22"/>
                <w:szCs w:val="22"/>
              </w:rPr>
            </w:pPr>
            <w:r w:rsidRPr="00275403">
              <w:rPr>
                <w:sz w:val="22"/>
                <w:szCs w:val="22"/>
              </w:rPr>
              <w:t>typy vizuálně</w:t>
            </w:r>
            <w:r w:rsidRPr="00275403">
              <w:rPr>
                <w:b/>
                <w:sz w:val="22"/>
                <w:szCs w:val="22"/>
              </w:rPr>
              <w:t xml:space="preserve"> </w:t>
            </w:r>
            <w:r w:rsidRPr="00275403">
              <w:rPr>
                <w:sz w:val="22"/>
                <w:szCs w:val="22"/>
              </w:rPr>
              <w:t>obrazných vyjádření a vyjádření proměn – jejich rozlišení, výběr a uplatnění - objekty, ilustrace textů, volná malba, skulptura, reklama, vizualizované dramatické akce, komunikační grafika - rozlišení, výběr a uplatnění pro vlastní tvůrčí záměry</w:t>
            </w:r>
          </w:p>
          <w:p w:rsidR="002A75C0" w:rsidRPr="00275403" w:rsidRDefault="002A75C0" w:rsidP="00F200AB">
            <w:pPr>
              <w:pStyle w:val="Odstavecseseznamem"/>
              <w:numPr>
                <w:ilvl w:val="0"/>
                <w:numId w:val="374"/>
              </w:numPr>
              <w:ind w:left="340"/>
              <w:rPr>
                <w:sz w:val="22"/>
                <w:szCs w:val="22"/>
              </w:rPr>
            </w:pPr>
            <w:r w:rsidRPr="00275403">
              <w:rPr>
                <w:sz w:val="22"/>
                <w:szCs w:val="22"/>
              </w:rPr>
              <w:t>prostředky pro vyjádření emocí, pocitů, nálad, fantazie, představ a osobních zkušeností – manipulace s objekty,  uspořádání prostoru, celku vizuálně obrazných vyjádření a vyjádření proměn, uplatnění a interpretace</w:t>
            </w:r>
          </w:p>
          <w:p w:rsidR="002A75C0" w:rsidRPr="00275403" w:rsidRDefault="002A75C0" w:rsidP="00F200AB">
            <w:pPr>
              <w:numPr>
                <w:ilvl w:val="0"/>
                <w:numId w:val="374"/>
              </w:numPr>
              <w:ind w:left="340"/>
              <w:rPr>
                <w:sz w:val="22"/>
                <w:szCs w:val="22"/>
              </w:rPr>
            </w:pPr>
            <w:r w:rsidRPr="00275403">
              <w:rPr>
                <w:sz w:val="22"/>
                <w:szCs w:val="22"/>
              </w:rPr>
              <w:t>přístupy k vizuálně obrazným vyjádřením - vnímání  vizuální, statické, dynamické, motivace - fantazijní, racionálně konstruktivní, expresivní</w:t>
            </w:r>
          </w:p>
          <w:p w:rsidR="002A75C0" w:rsidRDefault="002A75C0" w:rsidP="00F200AB">
            <w:pPr>
              <w:numPr>
                <w:ilvl w:val="0"/>
                <w:numId w:val="374"/>
              </w:numPr>
              <w:ind w:left="340"/>
              <w:rPr>
                <w:sz w:val="22"/>
                <w:szCs w:val="22"/>
              </w:rPr>
            </w:pPr>
            <w:r w:rsidRPr="00275403">
              <w:rPr>
                <w:sz w:val="22"/>
                <w:szCs w:val="22"/>
              </w:rPr>
              <w:t>reflexe a vědomé uplatnění při vlastních tvůrčích činnostech</w:t>
            </w:r>
          </w:p>
          <w:p w:rsidR="00275403" w:rsidRPr="00275403" w:rsidRDefault="00275403" w:rsidP="00275403">
            <w:pPr>
              <w:ind w:left="340"/>
              <w:rPr>
                <w:sz w:val="22"/>
                <w:szCs w:val="22"/>
              </w:rPr>
            </w:pPr>
          </w:p>
          <w:p w:rsidR="00B51D97" w:rsidRDefault="00B51D97" w:rsidP="00275403">
            <w:pPr>
              <w:ind w:left="-20"/>
              <w:rPr>
                <w:b/>
                <w:sz w:val="22"/>
                <w:szCs w:val="22"/>
                <w:u w:val="single"/>
              </w:rPr>
            </w:pPr>
          </w:p>
          <w:p w:rsidR="002A75C0" w:rsidRPr="00275403" w:rsidRDefault="002A75C0" w:rsidP="00275403">
            <w:pPr>
              <w:ind w:left="-20"/>
              <w:rPr>
                <w:sz w:val="22"/>
                <w:szCs w:val="22"/>
                <w:u w:val="single"/>
              </w:rPr>
            </w:pPr>
            <w:r w:rsidRPr="00275403">
              <w:rPr>
                <w:b/>
                <w:sz w:val="22"/>
                <w:szCs w:val="22"/>
                <w:u w:val="single"/>
              </w:rPr>
              <w:t>Ověřování komunikačních účinků</w:t>
            </w:r>
          </w:p>
          <w:p w:rsidR="002A75C0" w:rsidRPr="00275403" w:rsidRDefault="002A75C0" w:rsidP="00F200AB">
            <w:pPr>
              <w:numPr>
                <w:ilvl w:val="0"/>
                <w:numId w:val="374"/>
              </w:numPr>
              <w:ind w:left="340"/>
              <w:rPr>
                <w:sz w:val="22"/>
                <w:szCs w:val="22"/>
              </w:rPr>
            </w:pPr>
            <w:r w:rsidRPr="00275403">
              <w:rPr>
                <w:sz w:val="22"/>
                <w:szCs w:val="22"/>
              </w:rPr>
              <w:t>osobní postoj v komunikaci- jeho utváření a zdůvodňování-</w:t>
            </w:r>
          </w:p>
          <w:p w:rsidR="002A75C0" w:rsidRPr="00275403" w:rsidRDefault="002A75C0" w:rsidP="00F200AB">
            <w:pPr>
              <w:pStyle w:val="Odstavecseseznamem"/>
              <w:numPr>
                <w:ilvl w:val="0"/>
                <w:numId w:val="374"/>
              </w:numPr>
              <w:ind w:left="340"/>
              <w:rPr>
                <w:sz w:val="22"/>
                <w:szCs w:val="22"/>
              </w:rPr>
            </w:pPr>
            <w:r w:rsidRPr="00275403">
              <w:rPr>
                <w:sz w:val="22"/>
                <w:szCs w:val="22"/>
              </w:rPr>
              <w:t>kritéria, obhajoba, záměr</w:t>
            </w:r>
          </w:p>
          <w:p w:rsidR="002A75C0" w:rsidRPr="00275403" w:rsidRDefault="002A75C0" w:rsidP="00F200AB">
            <w:pPr>
              <w:numPr>
                <w:ilvl w:val="0"/>
                <w:numId w:val="374"/>
              </w:numPr>
              <w:ind w:left="340"/>
              <w:rPr>
                <w:sz w:val="22"/>
                <w:szCs w:val="22"/>
              </w:rPr>
            </w:pPr>
            <w:r w:rsidRPr="00275403">
              <w:rPr>
                <w:sz w:val="22"/>
                <w:szCs w:val="22"/>
              </w:rPr>
              <w:t>komunikační obsah vizuálně obrazných vyjádření - utváření a uplatnění komunikačního obsahu</w:t>
            </w:r>
          </w:p>
          <w:p w:rsidR="002A75C0" w:rsidRPr="00275403" w:rsidRDefault="002A75C0" w:rsidP="00F200AB">
            <w:pPr>
              <w:numPr>
                <w:ilvl w:val="0"/>
                <w:numId w:val="374"/>
              </w:numPr>
              <w:ind w:left="340"/>
              <w:rPr>
                <w:sz w:val="22"/>
                <w:szCs w:val="22"/>
              </w:rPr>
            </w:pPr>
            <w:r w:rsidRPr="00275403">
              <w:rPr>
                <w:sz w:val="22"/>
                <w:szCs w:val="22"/>
              </w:rPr>
              <w:t>vysvětlování a obhajoba výsledků tvorby s respektováním záměru autora</w:t>
            </w:r>
          </w:p>
          <w:p w:rsidR="002A75C0" w:rsidRPr="00275403" w:rsidRDefault="002A75C0" w:rsidP="00F200AB">
            <w:pPr>
              <w:numPr>
                <w:ilvl w:val="0"/>
                <w:numId w:val="374"/>
              </w:numPr>
              <w:ind w:left="340"/>
              <w:rPr>
                <w:sz w:val="22"/>
                <w:szCs w:val="22"/>
              </w:rPr>
            </w:pPr>
            <w:r w:rsidRPr="00275403">
              <w:rPr>
                <w:sz w:val="22"/>
                <w:szCs w:val="22"/>
              </w:rPr>
              <w:t>prezentace ve veřejném prostoru, mediální prezentace</w:t>
            </w:r>
          </w:p>
          <w:p w:rsidR="002A75C0" w:rsidRPr="00275403" w:rsidRDefault="002A75C0" w:rsidP="00F200AB">
            <w:pPr>
              <w:numPr>
                <w:ilvl w:val="0"/>
                <w:numId w:val="374"/>
              </w:numPr>
              <w:ind w:left="340"/>
              <w:rPr>
                <w:sz w:val="22"/>
                <w:szCs w:val="22"/>
              </w:rPr>
            </w:pPr>
            <w:r w:rsidRPr="00275403">
              <w:rPr>
                <w:sz w:val="22"/>
                <w:szCs w:val="22"/>
              </w:rPr>
              <w:t>proměny komunikačního obsahu – záměry tvorby a proměny obsahu vizuálně obrazných vyjádření vlastních děl i děl výtvar. umění; historické, sociální i kulturní souvislosti</w:t>
            </w:r>
          </w:p>
          <w:p w:rsidR="002A75C0" w:rsidRPr="00275403" w:rsidRDefault="002A75C0" w:rsidP="00DD6308">
            <w:pP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2A75C0" w:rsidRPr="00275403" w:rsidRDefault="002A75C0" w:rsidP="00DD6308">
            <w:pPr>
              <w:rPr>
                <w:b/>
                <w:bCs/>
                <w:sz w:val="22"/>
                <w:szCs w:val="22"/>
                <w:lang w:val="sk-SK"/>
              </w:rPr>
            </w:pPr>
            <w:r w:rsidRPr="00275403">
              <w:rPr>
                <w:b/>
                <w:bCs/>
                <w:sz w:val="22"/>
                <w:szCs w:val="22"/>
                <w:lang w:val="sk-SK"/>
              </w:rPr>
              <w:t>Mediální výchova</w:t>
            </w:r>
          </w:p>
          <w:p w:rsidR="002A75C0" w:rsidRPr="00275403" w:rsidRDefault="002A75C0" w:rsidP="008D2857">
            <w:pPr>
              <w:rPr>
                <w:bCs/>
                <w:sz w:val="22"/>
                <w:szCs w:val="22"/>
                <w:lang w:val="sk-SK"/>
              </w:rPr>
            </w:pPr>
            <w:r w:rsidRPr="00275403">
              <w:rPr>
                <w:bCs/>
                <w:sz w:val="22"/>
                <w:szCs w:val="22"/>
                <w:lang w:val="sk-SK"/>
              </w:rPr>
              <w:t>Kritické čtení a vnímání mediálních sdělení</w:t>
            </w:r>
            <w:r w:rsidR="008D2857">
              <w:rPr>
                <w:bCs/>
                <w:sz w:val="22"/>
                <w:szCs w:val="22"/>
                <w:lang w:val="sk-SK"/>
              </w:rPr>
              <w:t xml:space="preserve"> </w:t>
            </w:r>
            <w:r w:rsidRPr="00275403">
              <w:rPr>
                <w:bCs/>
                <w:sz w:val="22"/>
                <w:szCs w:val="22"/>
                <w:lang w:val="sk-SK"/>
              </w:rPr>
              <w:t xml:space="preserve">přístup ke zpravodajství a reklamě </w:t>
            </w:r>
          </w:p>
          <w:p w:rsidR="002A75C0" w:rsidRPr="00275403" w:rsidRDefault="002A75C0" w:rsidP="00DD6308">
            <w:pPr>
              <w:rPr>
                <w:bCs/>
                <w:sz w:val="22"/>
                <w:szCs w:val="22"/>
                <w:lang w:val="sk-SK"/>
              </w:rPr>
            </w:pPr>
          </w:p>
          <w:p w:rsidR="002A75C0" w:rsidRPr="00275403" w:rsidRDefault="002A75C0" w:rsidP="00DD6308">
            <w:pPr>
              <w:rPr>
                <w:b/>
                <w:sz w:val="22"/>
                <w:szCs w:val="22"/>
                <w:lang w:val="sk-SK"/>
              </w:rPr>
            </w:pPr>
          </w:p>
          <w:p w:rsidR="002A75C0" w:rsidRPr="00275403" w:rsidRDefault="002A75C0" w:rsidP="00DD6308">
            <w:pPr>
              <w:rPr>
                <w:b/>
                <w:sz w:val="22"/>
                <w:szCs w:val="22"/>
                <w:lang w:val="sk-SK"/>
              </w:rPr>
            </w:pPr>
          </w:p>
          <w:p w:rsidR="002A75C0" w:rsidRPr="00275403" w:rsidRDefault="002A75C0" w:rsidP="00DD6308">
            <w:pPr>
              <w:rPr>
                <w:bCs/>
                <w:sz w:val="22"/>
                <w:szCs w:val="22"/>
                <w:lang w:val="sk-SK"/>
              </w:rPr>
            </w:pPr>
          </w:p>
          <w:p w:rsidR="002A75C0" w:rsidRPr="00275403" w:rsidRDefault="002A75C0" w:rsidP="00DD6308">
            <w:pPr>
              <w:rPr>
                <w:b/>
                <w:sz w:val="22"/>
                <w:szCs w:val="22"/>
                <w:lang w:val="sk-SK"/>
              </w:rPr>
            </w:pPr>
          </w:p>
          <w:p w:rsidR="002A75C0" w:rsidRPr="00275403" w:rsidRDefault="002A75C0" w:rsidP="00DD6308">
            <w:pPr>
              <w:rPr>
                <w:b/>
                <w:sz w:val="22"/>
                <w:szCs w:val="22"/>
                <w:lang w:val="sk-SK"/>
              </w:rPr>
            </w:pPr>
          </w:p>
        </w:tc>
      </w:tr>
    </w:tbl>
    <w:p w:rsidR="00F2552D" w:rsidRDefault="00F2552D" w:rsidP="00DD6308">
      <w:pPr>
        <w:rPr>
          <w:b/>
          <w:lang w:val="sk-SK"/>
        </w:rPr>
      </w:pPr>
    </w:p>
    <w:p w:rsidR="00F2552D" w:rsidRDefault="00F2552D">
      <w:pPr>
        <w:rPr>
          <w:b/>
          <w:lang w:val="sk-SK"/>
        </w:rPr>
      </w:pPr>
      <w:r>
        <w:rPr>
          <w:b/>
          <w:lang w:val="sk-SK"/>
        </w:rPr>
        <w:br w:type="page"/>
      </w:r>
    </w:p>
    <w:p w:rsidR="002A75C0" w:rsidRPr="00EF3E74" w:rsidRDefault="002A75C0" w:rsidP="00DD6308">
      <w:pPr>
        <w:rPr>
          <w:b/>
          <w:lang w:val="sk-SK"/>
        </w:rPr>
      </w:pPr>
      <w:r w:rsidRPr="00EF3E74">
        <w:rPr>
          <w:b/>
          <w:lang w:val="sk-SK"/>
        </w:rPr>
        <w:t>Školní vzdělávací program Základní škola, Pošepného naměstí 2022, 148 00 Praha 4</w:t>
      </w:r>
    </w:p>
    <w:p w:rsidR="002A75C0" w:rsidRPr="00EF3E74" w:rsidRDefault="002A75C0" w:rsidP="00DD6308">
      <w:pPr>
        <w:rPr>
          <w:b/>
          <w:i/>
          <w:lang w:val="sk-SK"/>
        </w:rPr>
      </w:pPr>
      <w:r w:rsidRPr="00EF3E74">
        <w:rPr>
          <w:b/>
          <w:lang w:val="sk-SK"/>
        </w:rPr>
        <w:t>Vzdělávací oblast:</w:t>
      </w:r>
      <w:r w:rsidRPr="00EF3E74">
        <w:rPr>
          <w:b/>
          <w:i/>
          <w:lang w:val="sk-SK"/>
        </w:rPr>
        <w:t xml:space="preserve"> </w:t>
      </w:r>
      <w:r w:rsidRPr="00EF3E74">
        <w:rPr>
          <w:b/>
          <w:iCs/>
          <w:lang w:val="sk-SK"/>
        </w:rPr>
        <w:t>Umění a kultura - obor výtvarná výchova</w:t>
      </w:r>
      <w:r w:rsidRPr="00EF3E74">
        <w:rPr>
          <w:b/>
          <w:lang w:val="sk-SK"/>
        </w:rPr>
        <w:t xml:space="preserve"> </w:t>
      </w:r>
    </w:p>
    <w:p w:rsidR="002A75C0" w:rsidRPr="00EF3E74" w:rsidRDefault="002A75C0" w:rsidP="00DD6308">
      <w:pPr>
        <w:rPr>
          <w:b/>
          <w:lang w:val="sk-SK"/>
        </w:rPr>
      </w:pPr>
      <w:r w:rsidRPr="00EF3E74">
        <w:rPr>
          <w:b/>
          <w:lang w:val="sk-SK"/>
        </w:rPr>
        <w:t xml:space="preserve">Ročník </w:t>
      </w:r>
      <w:r w:rsidR="00F2552D">
        <w:rPr>
          <w:b/>
          <w:lang w:val="sk-SK"/>
        </w:rPr>
        <w:t>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535"/>
        <w:gridCol w:w="3018"/>
      </w:tblGrid>
      <w:tr w:rsidR="002A75C0" w:rsidRPr="00275403" w:rsidTr="00F2552D">
        <w:trPr>
          <w:trHeight w:val="360"/>
          <w:jc w:val="center"/>
        </w:trPr>
        <w:tc>
          <w:tcPr>
            <w:tcW w:w="2987" w:type="dxa"/>
            <w:tcBorders>
              <w:top w:val="single" w:sz="4" w:space="0" w:color="auto"/>
              <w:left w:val="single" w:sz="4" w:space="0" w:color="auto"/>
              <w:bottom w:val="single" w:sz="4" w:space="0" w:color="auto"/>
              <w:right w:val="single" w:sz="4" w:space="0" w:color="auto"/>
            </w:tcBorders>
          </w:tcPr>
          <w:p w:rsidR="002A75C0" w:rsidRPr="00275403" w:rsidRDefault="002A75C0" w:rsidP="00DD6308">
            <w:pPr>
              <w:jc w:val="center"/>
              <w:rPr>
                <w:b/>
                <w:sz w:val="22"/>
                <w:szCs w:val="22"/>
                <w:lang w:val="sk-SK"/>
              </w:rPr>
            </w:pPr>
            <w:r w:rsidRPr="00275403">
              <w:rPr>
                <w:b/>
                <w:sz w:val="22"/>
                <w:szCs w:val="22"/>
                <w:lang w:val="sk-SK"/>
              </w:rPr>
              <w:t>OČEKÁVANÉ VÝSTUPY</w:t>
            </w:r>
          </w:p>
          <w:p w:rsidR="002A75C0" w:rsidRPr="00275403" w:rsidRDefault="002A75C0" w:rsidP="00DD6308">
            <w:pPr>
              <w:tabs>
                <w:tab w:val="left" w:pos="2355"/>
              </w:tabs>
              <w:rPr>
                <w:sz w:val="22"/>
                <w:szCs w:val="22"/>
              </w:rPr>
            </w:pPr>
          </w:p>
        </w:tc>
        <w:tc>
          <w:tcPr>
            <w:tcW w:w="3535" w:type="dxa"/>
            <w:tcBorders>
              <w:top w:val="single" w:sz="4" w:space="0" w:color="auto"/>
              <w:left w:val="single" w:sz="4" w:space="0" w:color="auto"/>
              <w:bottom w:val="single" w:sz="4" w:space="0" w:color="auto"/>
              <w:right w:val="single" w:sz="4" w:space="0" w:color="auto"/>
            </w:tcBorders>
          </w:tcPr>
          <w:p w:rsidR="002A75C0" w:rsidRPr="00275403" w:rsidRDefault="002A75C0" w:rsidP="00941131">
            <w:pPr>
              <w:jc w:val="center"/>
              <w:rPr>
                <w:b/>
                <w:sz w:val="22"/>
                <w:szCs w:val="22"/>
              </w:rPr>
            </w:pPr>
            <w:r w:rsidRPr="00275403">
              <w:rPr>
                <w:b/>
                <w:sz w:val="22"/>
                <w:szCs w:val="22"/>
                <w:lang w:val="sk-SK"/>
              </w:rPr>
              <w:t>UČIVO</w:t>
            </w:r>
          </w:p>
        </w:tc>
        <w:tc>
          <w:tcPr>
            <w:tcW w:w="3018" w:type="dxa"/>
            <w:tcBorders>
              <w:top w:val="single" w:sz="4" w:space="0" w:color="auto"/>
              <w:left w:val="single" w:sz="4" w:space="0" w:color="auto"/>
              <w:bottom w:val="single" w:sz="4" w:space="0" w:color="auto"/>
              <w:right w:val="single" w:sz="4" w:space="0" w:color="auto"/>
            </w:tcBorders>
          </w:tcPr>
          <w:p w:rsidR="002A75C0" w:rsidRPr="00275403" w:rsidRDefault="002A75C0" w:rsidP="00941131">
            <w:pPr>
              <w:jc w:val="center"/>
              <w:rPr>
                <w:b/>
                <w:sz w:val="22"/>
                <w:szCs w:val="22"/>
                <w:lang w:val="sk-SK"/>
              </w:rPr>
            </w:pPr>
            <w:r w:rsidRPr="00275403">
              <w:rPr>
                <w:b/>
                <w:sz w:val="22"/>
                <w:szCs w:val="22"/>
                <w:lang w:val="sk-SK"/>
              </w:rPr>
              <w:t>PRŮŘEZOVÁ TÉMATA</w:t>
            </w:r>
          </w:p>
        </w:tc>
      </w:tr>
      <w:tr w:rsidR="00F2552D" w:rsidRPr="00275403" w:rsidTr="002D4B71">
        <w:trPr>
          <w:trHeight w:val="255"/>
          <w:jc w:val="center"/>
        </w:trPr>
        <w:tc>
          <w:tcPr>
            <w:tcW w:w="2987" w:type="dxa"/>
            <w:tcBorders>
              <w:top w:val="single" w:sz="4" w:space="0" w:color="auto"/>
              <w:left w:val="single" w:sz="4" w:space="0" w:color="auto"/>
              <w:bottom w:val="single" w:sz="4" w:space="0" w:color="auto"/>
              <w:right w:val="single" w:sz="4" w:space="0" w:color="auto"/>
            </w:tcBorders>
          </w:tcPr>
          <w:p w:rsidR="00F2552D" w:rsidRPr="00275403" w:rsidRDefault="00F2552D" w:rsidP="002D4B71">
            <w:pPr>
              <w:pStyle w:val="Bezmezer"/>
              <w:rPr>
                <w:sz w:val="22"/>
                <w:szCs w:val="22"/>
              </w:rPr>
            </w:pPr>
            <w:r w:rsidRPr="00275403">
              <w:rPr>
                <w:sz w:val="22"/>
                <w:szCs w:val="22"/>
              </w:rPr>
              <w:t xml:space="preserve">Žák: </w:t>
            </w:r>
          </w:p>
          <w:p w:rsidR="00F2552D" w:rsidRPr="00275403" w:rsidRDefault="00F2552D" w:rsidP="00F200AB">
            <w:pPr>
              <w:pStyle w:val="Bezmezer"/>
              <w:numPr>
                <w:ilvl w:val="0"/>
                <w:numId w:val="375"/>
              </w:numPr>
              <w:ind w:left="340"/>
              <w:rPr>
                <w:sz w:val="22"/>
                <w:szCs w:val="22"/>
              </w:rPr>
            </w:pPr>
            <w:r w:rsidRPr="00275403">
              <w:rPr>
                <w:sz w:val="22"/>
                <w:szCs w:val="22"/>
              </w:rPr>
              <w:t xml:space="preserve">vybírá, vytváří a pojmenovává co nejširší škálu vizuálně obrazných vyjádření a jejich vztahů, uplatňuje je pro vyjádření vlastních zkušeností, vjemů, představ a poznatků; variuje různé vlastnosti prvků a jejich vztahů pro získání osobitých výsledků </w:t>
            </w:r>
          </w:p>
          <w:p w:rsidR="00F2552D" w:rsidRPr="00275403" w:rsidRDefault="00F2552D" w:rsidP="00F200AB">
            <w:pPr>
              <w:pStyle w:val="Bezmezer"/>
              <w:numPr>
                <w:ilvl w:val="0"/>
                <w:numId w:val="375"/>
              </w:numPr>
              <w:ind w:left="340"/>
              <w:rPr>
                <w:sz w:val="22"/>
                <w:szCs w:val="22"/>
              </w:rPr>
            </w:pPr>
            <w:r w:rsidRPr="00275403">
              <w:rPr>
                <w:sz w:val="22"/>
                <w:szCs w:val="22"/>
              </w:rPr>
              <w:t>užívá vizuálně obrazná vyjádření k zaznamenání vizuálních zkušeností, zkušeností získaných ostatními smysly a k zaznamenání podnětů z představ a fantazie</w:t>
            </w:r>
          </w:p>
          <w:p w:rsidR="00F2552D" w:rsidRPr="00275403" w:rsidRDefault="00F2552D" w:rsidP="00F200AB">
            <w:pPr>
              <w:pStyle w:val="Bezmezer"/>
              <w:numPr>
                <w:ilvl w:val="0"/>
                <w:numId w:val="375"/>
              </w:numPr>
              <w:ind w:left="340"/>
              <w:rPr>
                <w:sz w:val="22"/>
                <w:szCs w:val="22"/>
              </w:rPr>
            </w:pPr>
            <w:r w:rsidRPr="00275403">
              <w:rPr>
                <w:sz w:val="22"/>
                <w:szCs w:val="22"/>
              </w:rPr>
              <w:t>užívá prostředky pro zachycení jevů a procesů v proměnách a vztazích; k tvorbě užívá některé metody uplatňované v současném výtvarném umění a digitálních médiích – počítačová grafika, fotografie, video, animace</w:t>
            </w:r>
          </w:p>
          <w:p w:rsidR="00F2552D" w:rsidRPr="00275403" w:rsidRDefault="00F2552D" w:rsidP="00F200AB">
            <w:pPr>
              <w:pStyle w:val="Bezmezer"/>
              <w:numPr>
                <w:ilvl w:val="0"/>
                <w:numId w:val="375"/>
              </w:numPr>
              <w:ind w:left="340"/>
              <w:rPr>
                <w:sz w:val="22"/>
                <w:szCs w:val="22"/>
              </w:rPr>
            </w:pPr>
            <w:r w:rsidRPr="00275403">
              <w:rPr>
                <w:sz w:val="22"/>
                <w:szCs w:val="22"/>
              </w:rPr>
              <w:t xml:space="preserve">vybírá, kombinuje a vytváří prostředky pro vlastní osobité vyjádření; porovnává a hodnotí jeho účinky s účinky již existujících i běžně užívaných vizuálně obrazných vyjádření </w:t>
            </w:r>
          </w:p>
          <w:p w:rsidR="00F2552D" w:rsidRPr="00275403" w:rsidRDefault="00F2552D" w:rsidP="00F200AB">
            <w:pPr>
              <w:pStyle w:val="Bezmezer"/>
              <w:numPr>
                <w:ilvl w:val="0"/>
                <w:numId w:val="375"/>
              </w:numPr>
              <w:ind w:left="340"/>
              <w:rPr>
                <w:sz w:val="22"/>
                <w:szCs w:val="22"/>
              </w:rPr>
            </w:pPr>
            <w:r w:rsidRPr="00275403">
              <w:rPr>
                <w:sz w:val="22"/>
                <w:szCs w:val="22"/>
              </w:rPr>
              <w:t>interpretuje umělecká vizuálně obrazná vyjádření současnosti i minulosti; vychází při tom ze svých znalostí historických souvislostí i z osobních zkušeností a prožitků</w:t>
            </w:r>
          </w:p>
          <w:p w:rsidR="00F2552D" w:rsidRPr="00275403" w:rsidRDefault="00F2552D" w:rsidP="00F200AB">
            <w:pPr>
              <w:pStyle w:val="Bezmezer"/>
              <w:numPr>
                <w:ilvl w:val="0"/>
                <w:numId w:val="375"/>
              </w:numPr>
              <w:ind w:left="340"/>
              <w:rPr>
                <w:sz w:val="22"/>
                <w:szCs w:val="22"/>
              </w:rPr>
            </w:pPr>
            <w:r w:rsidRPr="00275403">
              <w:rPr>
                <w:sz w:val="22"/>
                <w:szCs w:val="22"/>
              </w:rPr>
              <w:t>porovnává na konkrétních příkladech různé interpretace vizuálně obrazného vyjádření; vysvětluje své postoje k nim s vědomím osobní, společenské a kulturní podmíněnosti svých hodnotových soudů</w:t>
            </w:r>
          </w:p>
          <w:p w:rsidR="002D4B71" w:rsidRPr="00275403" w:rsidRDefault="00F2552D" w:rsidP="00F200AB">
            <w:pPr>
              <w:pStyle w:val="Bezmezer"/>
              <w:numPr>
                <w:ilvl w:val="0"/>
                <w:numId w:val="375"/>
              </w:numPr>
              <w:ind w:left="340"/>
              <w:rPr>
                <w:sz w:val="22"/>
                <w:szCs w:val="22"/>
              </w:rPr>
            </w:pPr>
            <w:r w:rsidRPr="00275403">
              <w:rPr>
                <w:sz w:val="22"/>
                <w:szCs w:val="22"/>
              </w:rPr>
              <w:t>ověřuje komunikační účinky vybraných, upravených či samostatně vytvořených vizuálně obrazných vyjádření v sociálních vztazích; nalézá vhodnou formu pro jejich pr</w:t>
            </w:r>
            <w:r w:rsidR="006D5AB1">
              <w:rPr>
                <w:sz w:val="22"/>
                <w:szCs w:val="22"/>
              </w:rPr>
              <w:t>e</w:t>
            </w:r>
            <w:r w:rsidR="002D4B71" w:rsidRPr="00275403">
              <w:rPr>
                <w:sz w:val="22"/>
                <w:szCs w:val="22"/>
              </w:rPr>
              <w:t>zentaci</w:t>
            </w:r>
          </w:p>
          <w:p w:rsidR="00F2552D" w:rsidRPr="00275403" w:rsidRDefault="00F2552D" w:rsidP="002D4B71">
            <w:pPr>
              <w:pStyle w:val="Bezmezer"/>
              <w:ind w:left="340"/>
              <w:rPr>
                <w:b/>
                <w:sz w:val="22"/>
                <w:szCs w:val="22"/>
                <w:lang w:val="sk-SK"/>
              </w:rPr>
            </w:pPr>
          </w:p>
        </w:tc>
        <w:tc>
          <w:tcPr>
            <w:tcW w:w="3535" w:type="dxa"/>
            <w:tcBorders>
              <w:top w:val="single" w:sz="4" w:space="0" w:color="auto"/>
              <w:left w:val="single" w:sz="4" w:space="0" w:color="auto"/>
              <w:bottom w:val="single" w:sz="4" w:space="0" w:color="auto"/>
              <w:right w:val="single" w:sz="4" w:space="0" w:color="auto"/>
            </w:tcBorders>
          </w:tcPr>
          <w:p w:rsidR="00F2552D" w:rsidRPr="00275403" w:rsidRDefault="00F2552D" w:rsidP="00275403">
            <w:pPr>
              <w:ind w:left="-20"/>
              <w:rPr>
                <w:b/>
                <w:sz w:val="22"/>
                <w:szCs w:val="22"/>
                <w:u w:val="single"/>
              </w:rPr>
            </w:pPr>
            <w:r w:rsidRPr="00275403">
              <w:rPr>
                <w:b/>
                <w:sz w:val="22"/>
                <w:szCs w:val="22"/>
                <w:u w:val="single"/>
              </w:rPr>
              <w:t>Rozvíjení smyslové citlivosti</w:t>
            </w:r>
          </w:p>
          <w:p w:rsidR="00F2552D" w:rsidRPr="00275403" w:rsidRDefault="00F2552D" w:rsidP="00F200AB">
            <w:pPr>
              <w:numPr>
                <w:ilvl w:val="0"/>
                <w:numId w:val="375"/>
              </w:numPr>
              <w:ind w:left="340"/>
              <w:rPr>
                <w:sz w:val="22"/>
                <w:szCs w:val="22"/>
              </w:rPr>
            </w:pPr>
            <w:r w:rsidRPr="00275403">
              <w:rPr>
                <w:sz w:val="22"/>
                <w:szCs w:val="22"/>
              </w:rPr>
              <w:t>vizuálně obrazné vyjádření - linie, tvary, textury</w:t>
            </w:r>
          </w:p>
          <w:p w:rsidR="00F2552D" w:rsidRPr="00275403" w:rsidRDefault="00F2552D" w:rsidP="00F200AB">
            <w:pPr>
              <w:numPr>
                <w:ilvl w:val="0"/>
                <w:numId w:val="375"/>
              </w:numPr>
              <w:ind w:left="340"/>
              <w:rPr>
                <w:sz w:val="22"/>
                <w:szCs w:val="22"/>
              </w:rPr>
            </w:pPr>
            <w:r w:rsidRPr="00275403">
              <w:rPr>
                <w:sz w:val="22"/>
                <w:szCs w:val="22"/>
              </w:rPr>
              <w:t>vztahy a uspořádání prvků v ploše, objemu, prostoru a čase, ve statickém i dynamickém vyjádření</w:t>
            </w:r>
          </w:p>
          <w:p w:rsidR="00F2552D" w:rsidRPr="00275403" w:rsidRDefault="00F2552D" w:rsidP="00F200AB">
            <w:pPr>
              <w:numPr>
                <w:ilvl w:val="0"/>
                <w:numId w:val="375"/>
              </w:numPr>
              <w:ind w:left="340"/>
              <w:rPr>
                <w:sz w:val="22"/>
                <w:szCs w:val="22"/>
              </w:rPr>
            </w:pPr>
            <w:r w:rsidRPr="00275403">
              <w:rPr>
                <w:sz w:val="22"/>
                <w:szCs w:val="22"/>
              </w:rPr>
              <w:t>uspořádání objektů do celků v ploše, objemu, prostoru a čase- vyjádření vztahů pohybu a proměn uvnitř a mezi objekty ve statickém i dynamickém vyjádření</w:t>
            </w:r>
          </w:p>
          <w:p w:rsidR="00F2552D" w:rsidRPr="00275403" w:rsidRDefault="00F2552D" w:rsidP="00F200AB">
            <w:pPr>
              <w:numPr>
                <w:ilvl w:val="0"/>
                <w:numId w:val="375"/>
              </w:numPr>
              <w:ind w:left="340"/>
              <w:rPr>
                <w:b/>
                <w:sz w:val="22"/>
                <w:szCs w:val="22"/>
              </w:rPr>
            </w:pPr>
            <w:r w:rsidRPr="00275403">
              <w:rPr>
                <w:sz w:val="22"/>
                <w:szCs w:val="22"/>
              </w:rPr>
              <w:t>reflexe a vztahy zrakového vnímání k vnímání ostatními smysly</w:t>
            </w:r>
            <w:r w:rsidR="006D5AB1">
              <w:rPr>
                <w:sz w:val="22"/>
                <w:szCs w:val="22"/>
              </w:rPr>
              <w:t xml:space="preserve"> - mimovizuální podněty (</w:t>
            </w:r>
            <w:r w:rsidRPr="00275403">
              <w:rPr>
                <w:sz w:val="22"/>
                <w:szCs w:val="22"/>
              </w:rPr>
              <w:t>sluchové, pohybové) při vlastní tvorbě</w:t>
            </w:r>
          </w:p>
          <w:p w:rsidR="00F2552D" w:rsidRPr="00275403" w:rsidRDefault="00F2552D" w:rsidP="00F200AB">
            <w:pPr>
              <w:numPr>
                <w:ilvl w:val="0"/>
                <w:numId w:val="375"/>
              </w:numPr>
              <w:ind w:left="340"/>
              <w:rPr>
                <w:b/>
                <w:sz w:val="22"/>
                <w:szCs w:val="22"/>
              </w:rPr>
            </w:pPr>
            <w:r w:rsidRPr="00275403">
              <w:rPr>
                <w:sz w:val="22"/>
                <w:szCs w:val="22"/>
              </w:rPr>
              <w:t>reflexe ostatních uměleckých druhů (hudebních, dramatických)</w:t>
            </w:r>
          </w:p>
          <w:p w:rsidR="00F2552D" w:rsidRPr="00275403" w:rsidRDefault="00F2552D" w:rsidP="00F200AB">
            <w:pPr>
              <w:numPr>
                <w:ilvl w:val="0"/>
                <w:numId w:val="375"/>
              </w:numPr>
              <w:ind w:left="340"/>
              <w:rPr>
                <w:b/>
                <w:sz w:val="22"/>
                <w:szCs w:val="22"/>
              </w:rPr>
            </w:pPr>
            <w:r w:rsidRPr="00275403">
              <w:rPr>
                <w:sz w:val="22"/>
                <w:szCs w:val="22"/>
              </w:rPr>
              <w:t>smyslové účinky vizuálně obrazných vyjádření- umělecká výtvarná tvorba, film, elektronická média, reklama, výběr, kombinace  a variace ve vlastní tvorbě</w:t>
            </w:r>
          </w:p>
          <w:p w:rsidR="00F2552D" w:rsidRPr="00275403" w:rsidRDefault="00F2552D" w:rsidP="00275403">
            <w:pPr>
              <w:ind w:left="340"/>
              <w:rPr>
                <w:sz w:val="22"/>
                <w:szCs w:val="22"/>
              </w:rPr>
            </w:pPr>
          </w:p>
          <w:p w:rsidR="00F2552D" w:rsidRPr="00275403" w:rsidRDefault="00F2552D" w:rsidP="00275403">
            <w:pPr>
              <w:ind w:left="-20"/>
              <w:rPr>
                <w:b/>
                <w:sz w:val="22"/>
                <w:szCs w:val="22"/>
                <w:u w:val="single"/>
              </w:rPr>
            </w:pPr>
            <w:r w:rsidRPr="00275403">
              <w:rPr>
                <w:b/>
                <w:sz w:val="22"/>
                <w:szCs w:val="22"/>
                <w:u w:val="single"/>
              </w:rPr>
              <w:t>Uplatňování subjektivity</w:t>
            </w:r>
          </w:p>
          <w:p w:rsidR="00F2552D" w:rsidRPr="00275403" w:rsidRDefault="00F2552D" w:rsidP="00F200AB">
            <w:pPr>
              <w:pStyle w:val="Odstavecseseznamem"/>
              <w:numPr>
                <w:ilvl w:val="0"/>
                <w:numId w:val="375"/>
              </w:numPr>
              <w:ind w:left="340"/>
              <w:rPr>
                <w:sz w:val="22"/>
                <w:szCs w:val="22"/>
              </w:rPr>
            </w:pPr>
            <w:r w:rsidRPr="00275403">
              <w:rPr>
                <w:sz w:val="22"/>
                <w:szCs w:val="22"/>
              </w:rPr>
              <w:t>typy vizuálně</w:t>
            </w:r>
            <w:r w:rsidRPr="00275403">
              <w:rPr>
                <w:b/>
                <w:sz w:val="22"/>
                <w:szCs w:val="22"/>
              </w:rPr>
              <w:t xml:space="preserve"> </w:t>
            </w:r>
            <w:r w:rsidRPr="00275403">
              <w:rPr>
                <w:sz w:val="22"/>
                <w:szCs w:val="22"/>
              </w:rPr>
              <w:t>obrazných vyjádření a vyjádření proměn – jejich rozlišení, výběr a uplatnění; objekty, volná malba, skulptura, animovaný film,  elektronický obraz, reklama,  komunikační grafika; rozlišení, výběr a uplatnění pro vlastní tvůrčí záměry</w:t>
            </w:r>
          </w:p>
          <w:p w:rsidR="00F2552D" w:rsidRPr="00275403" w:rsidRDefault="00F2552D" w:rsidP="00F200AB">
            <w:pPr>
              <w:numPr>
                <w:ilvl w:val="0"/>
                <w:numId w:val="375"/>
              </w:numPr>
              <w:ind w:left="340"/>
              <w:rPr>
                <w:sz w:val="22"/>
                <w:szCs w:val="22"/>
              </w:rPr>
            </w:pPr>
            <w:r w:rsidRPr="00275403">
              <w:rPr>
                <w:sz w:val="22"/>
                <w:szCs w:val="22"/>
              </w:rPr>
              <w:t>prostředky pro vyjádření emocí, pocitů, nálad, fantazie, představ a osobních zkušeností – manipulace s objekty, pohyb těla a jeho umístění v prostoru, uspořádání prostoru, celku vizuálně obrazných vyjádření a vyjádření proměn, výběr, uplatnění a interpretace</w:t>
            </w:r>
          </w:p>
          <w:p w:rsidR="00F2552D" w:rsidRDefault="00F2552D" w:rsidP="00F200AB">
            <w:pPr>
              <w:numPr>
                <w:ilvl w:val="0"/>
                <w:numId w:val="375"/>
              </w:numPr>
              <w:ind w:left="340"/>
              <w:rPr>
                <w:sz w:val="22"/>
                <w:szCs w:val="22"/>
              </w:rPr>
            </w:pPr>
            <w:r w:rsidRPr="00275403">
              <w:rPr>
                <w:sz w:val="22"/>
                <w:szCs w:val="22"/>
              </w:rPr>
              <w:t>přístupy k vizuálně obrazným vyjádřením-hledisko jejich vnímání (vizuální, statické, dynamické), hledisko jejich motivace (racionálně konstruktivní, expresivní), reflexe a vědomé uplatnění při vlastní tvůrčí činnosti</w:t>
            </w:r>
          </w:p>
          <w:p w:rsidR="00275403" w:rsidRPr="00275403" w:rsidRDefault="00275403" w:rsidP="00275403">
            <w:pPr>
              <w:ind w:left="340"/>
              <w:rPr>
                <w:sz w:val="22"/>
                <w:szCs w:val="22"/>
              </w:rPr>
            </w:pPr>
          </w:p>
          <w:p w:rsidR="002D4B71" w:rsidRPr="00275403" w:rsidRDefault="002D4B71" w:rsidP="00275403">
            <w:pPr>
              <w:ind w:left="-20"/>
              <w:rPr>
                <w:sz w:val="22"/>
                <w:szCs w:val="22"/>
                <w:u w:val="single"/>
              </w:rPr>
            </w:pPr>
            <w:r w:rsidRPr="00275403">
              <w:rPr>
                <w:b/>
                <w:sz w:val="22"/>
                <w:szCs w:val="22"/>
                <w:u w:val="single"/>
              </w:rPr>
              <w:t>Ověřování komunikačních účinků</w:t>
            </w:r>
          </w:p>
          <w:p w:rsidR="002D4B71" w:rsidRPr="00275403" w:rsidRDefault="002D4B71" w:rsidP="00F200AB">
            <w:pPr>
              <w:numPr>
                <w:ilvl w:val="0"/>
                <w:numId w:val="375"/>
              </w:numPr>
              <w:ind w:left="340"/>
              <w:rPr>
                <w:sz w:val="22"/>
                <w:szCs w:val="22"/>
              </w:rPr>
            </w:pPr>
            <w:r w:rsidRPr="00275403">
              <w:rPr>
                <w:sz w:val="22"/>
                <w:szCs w:val="22"/>
              </w:rPr>
              <w:t>osobní postoj v komunikaci- jeho utváření a zdůvodňování - kritéria, obhajoba, záměr</w:t>
            </w:r>
          </w:p>
          <w:p w:rsidR="002D4B71" w:rsidRPr="00275403" w:rsidRDefault="002D4B71" w:rsidP="00F200AB">
            <w:pPr>
              <w:numPr>
                <w:ilvl w:val="0"/>
                <w:numId w:val="375"/>
              </w:numPr>
              <w:ind w:left="340"/>
              <w:rPr>
                <w:sz w:val="22"/>
                <w:szCs w:val="22"/>
              </w:rPr>
            </w:pPr>
            <w:r w:rsidRPr="00275403">
              <w:rPr>
                <w:sz w:val="22"/>
                <w:szCs w:val="22"/>
              </w:rPr>
              <w:t>odlišné interpretace vizuálně obrazných vyjádření (samostatně vytvořených a přejatých), kritéria jejich porovnávání, zdůvodňování</w:t>
            </w:r>
          </w:p>
          <w:p w:rsidR="002D4B71" w:rsidRPr="00275403" w:rsidRDefault="002D4B71" w:rsidP="00F200AB">
            <w:pPr>
              <w:numPr>
                <w:ilvl w:val="0"/>
                <w:numId w:val="375"/>
              </w:numPr>
              <w:ind w:left="340"/>
              <w:rPr>
                <w:sz w:val="22"/>
                <w:szCs w:val="22"/>
              </w:rPr>
            </w:pPr>
            <w:r w:rsidRPr="00275403">
              <w:rPr>
                <w:sz w:val="22"/>
                <w:szCs w:val="22"/>
              </w:rPr>
              <w:t>komunikační obsah vizuálně obrazných vyjádření - utváření a uplatnění komunikačního obsahu s respektováním záměru autora</w:t>
            </w:r>
          </w:p>
          <w:p w:rsidR="002D4B71" w:rsidRPr="00275403" w:rsidRDefault="002D4B71" w:rsidP="00F200AB">
            <w:pPr>
              <w:numPr>
                <w:ilvl w:val="0"/>
                <w:numId w:val="375"/>
              </w:numPr>
              <w:ind w:left="340"/>
              <w:rPr>
                <w:sz w:val="22"/>
                <w:szCs w:val="22"/>
              </w:rPr>
            </w:pPr>
            <w:r w:rsidRPr="00275403">
              <w:rPr>
                <w:sz w:val="22"/>
                <w:szCs w:val="22"/>
              </w:rPr>
              <w:t>prezentace ve veřejném prostoru (mediální prezentace)</w:t>
            </w:r>
          </w:p>
          <w:p w:rsidR="002D4B71" w:rsidRPr="00275403" w:rsidRDefault="002D4B71" w:rsidP="00F200AB">
            <w:pPr>
              <w:numPr>
                <w:ilvl w:val="0"/>
                <w:numId w:val="375"/>
              </w:numPr>
              <w:ind w:left="340"/>
              <w:rPr>
                <w:sz w:val="22"/>
                <w:szCs w:val="22"/>
              </w:rPr>
            </w:pPr>
            <w:r w:rsidRPr="00275403">
              <w:rPr>
                <w:sz w:val="22"/>
                <w:szCs w:val="22"/>
              </w:rPr>
              <w:t>záměry tvorby a proměny obsahu vizuálně obrazných vyjádření vlastních děl i děl výtvarného umění; historické, sociální a kulturní souvislosti</w:t>
            </w:r>
          </w:p>
          <w:p w:rsidR="00F2552D" w:rsidRPr="00275403" w:rsidRDefault="00F2552D" w:rsidP="00275403">
            <w:pPr>
              <w:ind w:left="340"/>
              <w:rPr>
                <w:sz w:val="22"/>
                <w:szCs w:val="22"/>
              </w:rPr>
            </w:pPr>
          </w:p>
          <w:p w:rsidR="00F2552D" w:rsidRPr="00275403" w:rsidRDefault="00F2552D" w:rsidP="00DD6308">
            <w:pPr>
              <w:rPr>
                <w:b/>
                <w:sz w:val="22"/>
                <w:szCs w:val="22"/>
                <w:lang w:val="sk-SK"/>
              </w:rPr>
            </w:pPr>
          </w:p>
        </w:tc>
        <w:tc>
          <w:tcPr>
            <w:tcW w:w="3018" w:type="dxa"/>
            <w:tcBorders>
              <w:top w:val="single" w:sz="4" w:space="0" w:color="auto"/>
              <w:left w:val="single" w:sz="4" w:space="0" w:color="auto"/>
              <w:bottom w:val="single" w:sz="4" w:space="0" w:color="auto"/>
              <w:right w:val="single" w:sz="4" w:space="0" w:color="auto"/>
            </w:tcBorders>
          </w:tcPr>
          <w:p w:rsidR="002D4B71" w:rsidRPr="00275403" w:rsidRDefault="002D4B71" w:rsidP="002D4B71">
            <w:pPr>
              <w:rPr>
                <w:b/>
                <w:bCs/>
                <w:sz w:val="22"/>
                <w:szCs w:val="22"/>
                <w:lang w:val="sk-SK"/>
              </w:rPr>
            </w:pPr>
            <w:r w:rsidRPr="00275403">
              <w:rPr>
                <w:b/>
                <w:bCs/>
                <w:sz w:val="22"/>
                <w:szCs w:val="22"/>
                <w:lang w:val="sk-SK"/>
              </w:rPr>
              <w:t>Osobnostní a sociální výchova</w:t>
            </w:r>
          </w:p>
          <w:p w:rsidR="002D4B71" w:rsidRPr="00275403" w:rsidRDefault="002D4B71" w:rsidP="008D2857">
            <w:pPr>
              <w:rPr>
                <w:bCs/>
                <w:sz w:val="22"/>
                <w:szCs w:val="22"/>
                <w:lang w:val="sk-SK"/>
              </w:rPr>
            </w:pPr>
            <w:r w:rsidRPr="00275403">
              <w:rPr>
                <w:bCs/>
                <w:sz w:val="22"/>
                <w:szCs w:val="22"/>
                <w:lang w:val="sk-SK"/>
              </w:rPr>
              <w:t>Kreativita</w:t>
            </w:r>
            <w:r w:rsidR="008D2857">
              <w:rPr>
                <w:bCs/>
                <w:sz w:val="22"/>
                <w:szCs w:val="22"/>
                <w:lang w:val="sk-SK"/>
              </w:rPr>
              <w:t xml:space="preserve"> a </w:t>
            </w:r>
            <w:r w:rsidRPr="00275403">
              <w:rPr>
                <w:bCs/>
                <w:sz w:val="22"/>
                <w:szCs w:val="22"/>
                <w:lang w:val="sk-SK"/>
              </w:rPr>
              <w:t>tvořivost v mezilidských vztazích</w:t>
            </w:r>
          </w:p>
          <w:p w:rsidR="002D4B71" w:rsidRPr="00275403" w:rsidRDefault="002D4B71" w:rsidP="002D4B71">
            <w:pPr>
              <w:rPr>
                <w:bCs/>
                <w:sz w:val="22"/>
                <w:szCs w:val="22"/>
                <w:lang w:val="sk-SK"/>
              </w:rPr>
            </w:pPr>
          </w:p>
          <w:p w:rsidR="002D4B71" w:rsidRPr="00275403" w:rsidRDefault="002D4B71" w:rsidP="002D4B71">
            <w:pPr>
              <w:rPr>
                <w:bCs/>
                <w:sz w:val="22"/>
                <w:szCs w:val="22"/>
                <w:lang w:val="sk-SK"/>
              </w:rPr>
            </w:pPr>
            <w:r w:rsidRPr="00275403">
              <w:rPr>
                <w:b/>
                <w:bCs/>
                <w:sz w:val="22"/>
                <w:szCs w:val="22"/>
                <w:lang w:val="sk-SK"/>
              </w:rPr>
              <w:t>Multikulturní výchova</w:t>
            </w:r>
          </w:p>
          <w:p w:rsidR="002D4B71" w:rsidRPr="00275403" w:rsidRDefault="002D4B71" w:rsidP="008D2857">
            <w:pPr>
              <w:rPr>
                <w:bCs/>
                <w:sz w:val="22"/>
                <w:szCs w:val="22"/>
                <w:lang w:val="sk-SK"/>
              </w:rPr>
            </w:pPr>
            <w:r w:rsidRPr="00275403">
              <w:rPr>
                <w:bCs/>
                <w:sz w:val="22"/>
                <w:szCs w:val="22"/>
                <w:lang w:val="sk-SK"/>
              </w:rPr>
              <w:t>Kulturní diference</w:t>
            </w:r>
            <w:r w:rsidR="008D2857">
              <w:rPr>
                <w:bCs/>
                <w:sz w:val="22"/>
                <w:szCs w:val="22"/>
                <w:lang w:val="sk-SK"/>
              </w:rPr>
              <w:t xml:space="preserve">, </w:t>
            </w:r>
            <w:r w:rsidRPr="00275403">
              <w:rPr>
                <w:bCs/>
                <w:sz w:val="22"/>
                <w:szCs w:val="22"/>
                <w:lang w:val="sk-SK"/>
              </w:rPr>
              <w:t>jedinečnost člověka a jeho individualita</w:t>
            </w:r>
          </w:p>
          <w:p w:rsidR="00F2552D" w:rsidRPr="00275403" w:rsidRDefault="00F2552D" w:rsidP="00DD6308">
            <w:pPr>
              <w:rPr>
                <w:b/>
                <w:sz w:val="22"/>
                <w:szCs w:val="22"/>
                <w:lang w:val="sk-SK"/>
              </w:rPr>
            </w:pPr>
          </w:p>
        </w:tc>
      </w:tr>
    </w:tbl>
    <w:p w:rsidR="002A75C0" w:rsidRDefault="002A75C0" w:rsidP="00DD6308"/>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Pr="003C0D25" w:rsidRDefault="003C0D25" w:rsidP="00DD6308">
      <w:pPr>
        <w:rPr>
          <w:lang w:val="sk-SK"/>
        </w:rPr>
      </w:pPr>
    </w:p>
    <w:p w:rsidR="003C0D25" w:rsidRDefault="003C0D25" w:rsidP="00DD6308">
      <w:pPr>
        <w:rPr>
          <w:lang w:val="sk-SK"/>
        </w:rPr>
      </w:pPr>
    </w:p>
    <w:p w:rsidR="003C0D25" w:rsidRDefault="003C0D25" w:rsidP="00DD6308">
      <w:pPr>
        <w:rPr>
          <w:lang w:val="sk-SK"/>
        </w:rPr>
      </w:pPr>
    </w:p>
    <w:p w:rsidR="00B51D97" w:rsidRDefault="00B51D97" w:rsidP="00DD6308">
      <w:pPr>
        <w:rPr>
          <w:b/>
          <w:sz w:val="28"/>
          <w:szCs w:val="28"/>
        </w:rPr>
      </w:pPr>
    </w:p>
    <w:p w:rsidR="00B51D97" w:rsidRDefault="00B51D97" w:rsidP="00DD6308">
      <w:pPr>
        <w:rPr>
          <w:b/>
          <w:sz w:val="28"/>
          <w:szCs w:val="28"/>
        </w:rPr>
      </w:pPr>
    </w:p>
    <w:p w:rsidR="002A75C0" w:rsidRPr="002D4B71" w:rsidRDefault="002A75C0" w:rsidP="00DD6308">
      <w:pPr>
        <w:rPr>
          <w:b/>
          <w:sz w:val="28"/>
          <w:szCs w:val="28"/>
        </w:rPr>
      </w:pPr>
      <w:r w:rsidRPr="002D4B71">
        <w:rPr>
          <w:b/>
          <w:sz w:val="28"/>
          <w:szCs w:val="28"/>
        </w:rPr>
        <w:t xml:space="preserve">V.8.  </w:t>
      </w:r>
      <w:r w:rsidRPr="002D4B71">
        <w:rPr>
          <w:b/>
          <w:sz w:val="28"/>
          <w:szCs w:val="28"/>
          <w:u w:val="single"/>
        </w:rPr>
        <w:t>Člověk a zdraví</w:t>
      </w:r>
    </w:p>
    <w:p w:rsidR="002A75C0" w:rsidRPr="002D4B71" w:rsidRDefault="002A75C0" w:rsidP="00DD6308">
      <w:pPr>
        <w:rPr>
          <w:b/>
          <w:sz w:val="28"/>
          <w:szCs w:val="28"/>
        </w:rPr>
      </w:pPr>
    </w:p>
    <w:p w:rsidR="002A75C0" w:rsidRPr="002D4B71" w:rsidRDefault="002A75C0" w:rsidP="00DD6308">
      <w:pPr>
        <w:rPr>
          <w:b/>
          <w:sz w:val="28"/>
          <w:szCs w:val="28"/>
        </w:rPr>
      </w:pPr>
      <w:r w:rsidRPr="002D4B71">
        <w:rPr>
          <w:b/>
          <w:sz w:val="28"/>
          <w:szCs w:val="28"/>
        </w:rPr>
        <w:t xml:space="preserve">V.8.1. </w:t>
      </w:r>
      <w:r w:rsidRPr="002D4B71">
        <w:rPr>
          <w:b/>
          <w:sz w:val="28"/>
          <w:szCs w:val="28"/>
          <w:u w:val="single"/>
        </w:rPr>
        <w:t>Výchova ke zdraví</w:t>
      </w:r>
    </w:p>
    <w:p w:rsidR="002A75C0" w:rsidRPr="002D4B71" w:rsidRDefault="002A75C0" w:rsidP="00DD6308">
      <w:pPr>
        <w:rPr>
          <w:b/>
          <w:sz w:val="28"/>
          <w:szCs w:val="28"/>
        </w:rPr>
      </w:pPr>
    </w:p>
    <w:p w:rsidR="002A75C0" w:rsidRPr="002D4B71" w:rsidRDefault="00BD07E8" w:rsidP="00DD6308">
      <w:pPr>
        <w:rPr>
          <w:b/>
          <w:i/>
          <w:sz w:val="28"/>
          <w:szCs w:val="28"/>
        </w:rPr>
      </w:pPr>
      <w:r>
        <w:rPr>
          <w:b/>
          <w:i/>
          <w:sz w:val="28"/>
          <w:szCs w:val="28"/>
        </w:rPr>
        <w:t>V. 8.1.1</w:t>
      </w:r>
      <w:r w:rsidR="009D63C6">
        <w:rPr>
          <w:b/>
          <w:i/>
          <w:sz w:val="28"/>
          <w:szCs w:val="28"/>
        </w:rPr>
        <w:t xml:space="preserve">. </w:t>
      </w:r>
      <w:r w:rsidR="002A75C0" w:rsidRPr="002D4B71">
        <w:rPr>
          <w:b/>
          <w:i/>
          <w:sz w:val="28"/>
          <w:szCs w:val="28"/>
        </w:rPr>
        <w:t xml:space="preserve">Charakteristika předmětu </w:t>
      </w:r>
    </w:p>
    <w:p w:rsidR="002A75C0" w:rsidRPr="002D4B71" w:rsidRDefault="002A75C0" w:rsidP="00DD6308">
      <w:pPr>
        <w:rPr>
          <w:sz w:val="28"/>
          <w:szCs w:val="28"/>
        </w:rPr>
      </w:pPr>
    </w:p>
    <w:p w:rsidR="002A75C0" w:rsidRPr="002D4B71" w:rsidRDefault="002A75C0" w:rsidP="00DD6308">
      <w:pPr>
        <w:rPr>
          <w:b/>
          <w:sz w:val="28"/>
          <w:szCs w:val="28"/>
          <w:u w:val="single"/>
        </w:rPr>
      </w:pPr>
      <w:r w:rsidRPr="002D4B71">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2D4B71">
        <w:tab/>
      </w:r>
      <w:r w:rsidRPr="002A75C0">
        <w:t>Tento předmět přináší základní poznání o člověku v souvislosti s preventivní ochranou zdraví. Bezprostředně navazuje na poznatky o rodině, škole a společenství vrstevníků, na základní hygienické, stravovací, pracovní i jiné zdravotně preventivní návyky, na dovednosti odmítat škodlivé látky, předcházet úrazům a čelit vlastnímu ohrožení v každodenních i mimořádných situacích.</w:t>
      </w:r>
    </w:p>
    <w:p w:rsidR="002A75C0" w:rsidRPr="002A75C0" w:rsidRDefault="002A75C0" w:rsidP="00DD6308">
      <w:pPr>
        <w:jc w:val="both"/>
      </w:pPr>
      <w:r w:rsidRPr="002A75C0">
        <w:t xml:space="preserve">       </w:t>
      </w:r>
      <w:r w:rsidR="002D4B71">
        <w:tab/>
      </w:r>
      <w:r w:rsidRPr="002A75C0">
        <w:t>Realizace výuky probíhá ve třídách, počítačové učebně, multimediální pracovně a ve veřejných prostorách mimo školu.</w:t>
      </w:r>
    </w:p>
    <w:p w:rsidR="002D4B71" w:rsidRDefault="002A75C0" w:rsidP="00DD6308">
      <w:r w:rsidRPr="002A75C0">
        <w:t xml:space="preserve">  </w:t>
      </w:r>
    </w:p>
    <w:p w:rsidR="002A75C0" w:rsidRPr="002A75C0" w:rsidRDefault="002A75C0" w:rsidP="00DD6308">
      <w:r w:rsidRPr="002A75C0">
        <w:t xml:space="preserve">         </w:t>
      </w:r>
    </w:p>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8.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8.</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2</w:t>
            </w:r>
          </w:p>
        </w:tc>
      </w:tr>
    </w:tbl>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2D4B71">
        <w:tab/>
      </w:r>
      <w:r w:rsidRPr="002A75C0">
        <w:t>Cílem předmětu je dívat se na vlastní činnosti z hlediska potřeb dospívajícího jedince i z hlediska životních perspektiv a rozhodovat se ve prospěch zdraví.</w:t>
      </w:r>
    </w:p>
    <w:p w:rsidR="002A75C0" w:rsidRPr="002A75C0" w:rsidRDefault="002A75C0" w:rsidP="00DD6308">
      <w:pPr>
        <w:jc w:val="both"/>
      </w:pPr>
    </w:p>
    <w:p w:rsidR="002A75C0" w:rsidRPr="002A75C0" w:rsidRDefault="002A75C0" w:rsidP="00DD6308"/>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2D4B71" w:rsidRDefault="002A75C0" w:rsidP="00DD6308">
      <w:r w:rsidRPr="002D4B71">
        <w:t>Využití klíčových kompetencí učitelem v procesu učení:</w:t>
      </w:r>
    </w:p>
    <w:p w:rsidR="002A75C0" w:rsidRPr="002A75C0" w:rsidRDefault="002A75C0" w:rsidP="00DD6308">
      <w:pPr>
        <w:rPr>
          <w:sz w:val="28"/>
          <w:szCs w:val="28"/>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w:t>
      </w:r>
    </w:p>
    <w:p w:rsidR="002A75C0" w:rsidRPr="002A75C0" w:rsidRDefault="002A75C0" w:rsidP="00F200AB">
      <w:pPr>
        <w:numPr>
          <w:ilvl w:val="0"/>
          <w:numId w:val="106"/>
        </w:numPr>
        <w:ind w:left="360"/>
        <w:jc w:val="both"/>
      </w:pPr>
      <w:r w:rsidRPr="002A75C0">
        <w:t>vede žáky k dávání věci do souvislostí a propojovat poznatky do širších celků</w:t>
      </w:r>
    </w:p>
    <w:p w:rsidR="002A75C0" w:rsidRPr="002A75C0" w:rsidRDefault="002A75C0" w:rsidP="00F200AB">
      <w:pPr>
        <w:numPr>
          <w:ilvl w:val="0"/>
          <w:numId w:val="106"/>
        </w:numPr>
        <w:ind w:left="360"/>
        <w:jc w:val="both"/>
      </w:pPr>
      <w:r w:rsidRPr="002A75C0">
        <w:t>vede žáky vědomosti uplatňovat v praxi</w:t>
      </w:r>
    </w:p>
    <w:p w:rsidR="002A75C0" w:rsidRPr="002A75C0" w:rsidRDefault="002A75C0" w:rsidP="00F200AB">
      <w:pPr>
        <w:numPr>
          <w:ilvl w:val="0"/>
          <w:numId w:val="106"/>
        </w:numPr>
        <w:ind w:left="360"/>
        <w:jc w:val="both"/>
      </w:pPr>
      <w:r w:rsidRPr="002A75C0">
        <w:t>pomáhá žákům hodnotit a třídit získané poznatky a  vyvozovat z nich závěry</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pPr>
      <w:r w:rsidRPr="002A75C0">
        <w:t>učitel</w:t>
      </w:r>
    </w:p>
    <w:p w:rsidR="002A75C0" w:rsidRPr="002A75C0" w:rsidRDefault="002A75C0" w:rsidP="00F200AB">
      <w:pPr>
        <w:numPr>
          <w:ilvl w:val="0"/>
          <w:numId w:val="108"/>
        </w:numPr>
        <w:ind w:left="360"/>
        <w:jc w:val="both"/>
      </w:pPr>
      <w:r w:rsidRPr="002A75C0">
        <w:t>usiluje u žáků o dodržování etiky komunikace</w:t>
      </w:r>
    </w:p>
    <w:p w:rsidR="002A75C0" w:rsidRPr="002A75C0" w:rsidRDefault="002A75C0" w:rsidP="00F200AB">
      <w:pPr>
        <w:numPr>
          <w:ilvl w:val="0"/>
          <w:numId w:val="108"/>
        </w:numPr>
        <w:ind w:left="360"/>
        <w:jc w:val="both"/>
      </w:pPr>
      <w:r w:rsidRPr="002A75C0">
        <w:t>motivuje žáky zapojovat se do diskuse, vhodně argumentovat</w:t>
      </w:r>
    </w:p>
    <w:p w:rsidR="002A75C0" w:rsidRPr="002A75C0" w:rsidRDefault="002A75C0" w:rsidP="00F200AB">
      <w:pPr>
        <w:numPr>
          <w:ilvl w:val="0"/>
          <w:numId w:val="108"/>
        </w:numPr>
        <w:ind w:left="360"/>
        <w:jc w:val="both"/>
      </w:pPr>
      <w:r w:rsidRPr="002A75C0">
        <w:t>seznamuje s příklady manipulativní komunikace (např. reklama)</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107"/>
        </w:numPr>
        <w:tabs>
          <w:tab w:val="left" w:pos="5880"/>
          <w:tab w:val="left" w:pos="8205"/>
        </w:tabs>
        <w:ind w:left="360"/>
        <w:jc w:val="both"/>
      </w:pPr>
      <w:r w:rsidRPr="002A75C0">
        <w:t xml:space="preserve">nabádá k hledání různých řešení problému a k obhájení svého řešení </w:t>
      </w:r>
    </w:p>
    <w:p w:rsidR="002A75C0" w:rsidRPr="002A75C0" w:rsidRDefault="002A75C0" w:rsidP="00F200AB">
      <w:pPr>
        <w:numPr>
          <w:ilvl w:val="0"/>
          <w:numId w:val="107"/>
        </w:numPr>
        <w:tabs>
          <w:tab w:val="left" w:pos="5880"/>
          <w:tab w:val="left" w:pos="8205"/>
        </w:tabs>
        <w:ind w:left="360"/>
        <w:jc w:val="both"/>
      </w:pPr>
      <w:r w:rsidRPr="002A75C0">
        <w:t>pomáhá k samostatnému dotváření poznatků</w:t>
      </w:r>
    </w:p>
    <w:p w:rsidR="002A75C0" w:rsidRPr="002A75C0" w:rsidRDefault="002A75C0" w:rsidP="00F200AB">
      <w:pPr>
        <w:numPr>
          <w:ilvl w:val="0"/>
          <w:numId w:val="107"/>
        </w:numPr>
        <w:tabs>
          <w:tab w:val="left" w:pos="5880"/>
          <w:tab w:val="left" w:pos="8205"/>
        </w:tabs>
        <w:ind w:left="360"/>
        <w:jc w:val="both"/>
      </w:pPr>
      <w:r w:rsidRPr="002A75C0">
        <w:t>nutí zaujímat aktivní a pozitivní postoj k řešení problému</w:t>
      </w:r>
      <w:r w:rsidRPr="002A75C0">
        <w:tab/>
      </w:r>
      <w:r w:rsidRPr="002A75C0">
        <w:tab/>
      </w:r>
    </w:p>
    <w:p w:rsidR="002A75C0" w:rsidRPr="002A75C0" w:rsidRDefault="002A75C0" w:rsidP="00DD6308">
      <w:pPr>
        <w:tabs>
          <w:tab w:val="left" w:pos="5880"/>
        </w:tabs>
        <w:jc w:val="both"/>
      </w:pP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pPr>
      <w:r w:rsidRPr="002A75C0">
        <w:t>učitel:</w:t>
      </w:r>
    </w:p>
    <w:p w:rsidR="002A75C0" w:rsidRPr="002A75C0" w:rsidRDefault="002A75C0" w:rsidP="00F200AB">
      <w:pPr>
        <w:numPr>
          <w:ilvl w:val="0"/>
          <w:numId w:val="109"/>
        </w:numPr>
        <w:ind w:left="360"/>
        <w:jc w:val="both"/>
      </w:pPr>
      <w:r w:rsidRPr="002A75C0">
        <w:t>vede k aktivní práci ve skupině</w:t>
      </w:r>
    </w:p>
    <w:p w:rsidR="002A75C0" w:rsidRPr="002A75C0" w:rsidRDefault="002A75C0" w:rsidP="00F200AB">
      <w:pPr>
        <w:numPr>
          <w:ilvl w:val="0"/>
          <w:numId w:val="109"/>
        </w:numPr>
        <w:ind w:left="360"/>
        <w:jc w:val="both"/>
      </w:pPr>
      <w:r w:rsidRPr="002A75C0">
        <w:t>motivuje k oceňování zkušeností druhých lidí</w:t>
      </w:r>
    </w:p>
    <w:p w:rsidR="002A75C0" w:rsidRPr="002A75C0" w:rsidRDefault="002A75C0" w:rsidP="00F200AB">
      <w:pPr>
        <w:numPr>
          <w:ilvl w:val="0"/>
          <w:numId w:val="109"/>
        </w:numPr>
        <w:ind w:left="360"/>
        <w:jc w:val="both"/>
      </w:pPr>
      <w:r w:rsidRPr="002A75C0">
        <w:t>podporuje odmítat vše, co narušuje dobré vztahy</w:t>
      </w:r>
    </w:p>
    <w:p w:rsidR="002A75C0" w:rsidRPr="002A75C0" w:rsidRDefault="002A75C0" w:rsidP="00F200AB">
      <w:pPr>
        <w:numPr>
          <w:ilvl w:val="0"/>
          <w:numId w:val="109"/>
        </w:numPr>
        <w:ind w:left="360"/>
        <w:jc w:val="both"/>
      </w:pPr>
      <w:r w:rsidRPr="002A75C0">
        <w:t>inspiruje žáky, aby sami v sobě objevovali dobré stránky, hodnoty a příležitosti</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w:t>
      </w:r>
    </w:p>
    <w:p w:rsidR="002A75C0" w:rsidRPr="002A75C0" w:rsidRDefault="002A75C0" w:rsidP="00F200AB">
      <w:pPr>
        <w:numPr>
          <w:ilvl w:val="0"/>
          <w:numId w:val="110"/>
        </w:numPr>
        <w:ind w:left="360"/>
        <w:jc w:val="both"/>
      </w:pPr>
      <w:r w:rsidRPr="002A75C0">
        <w:t>vychovává k pocitu zodpovědnosti a  pomoci druhým</w:t>
      </w:r>
    </w:p>
    <w:p w:rsidR="002A75C0" w:rsidRPr="002A75C0" w:rsidRDefault="002A75C0" w:rsidP="00F200AB">
      <w:pPr>
        <w:numPr>
          <w:ilvl w:val="0"/>
          <w:numId w:val="110"/>
        </w:numPr>
        <w:ind w:left="360"/>
        <w:jc w:val="both"/>
      </w:pPr>
      <w:r w:rsidRPr="002A75C0">
        <w:t>nabádá k uvědomování si základních principů chování</w:t>
      </w:r>
    </w:p>
    <w:p w:rsidR="002A75C0" w:rsidRPr="002A75C0" w:rsidRDefault="002A75C0" w:rsidP="00F200AB">
      <w:pPr>
        <w:numPr>
          <w:ilvl w:val="0"/>
          <w:numId w:val="110"/>
        </w:numPr>
        <w:ind w:left="360"/>
        <w:jc w:val="both"/>
      </w:pPr>
      <w:r w:rsidRPr="002A75C0">
        <w:t>připomíná respektovat přesvědčení druhých lidí, odmítají útlak, nespravedlnost a násilí</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Kompetence pracovní</w:t>
      </w:r>
    </w:p>
    <w:p w:rsidR="002A75C0" w:rsidRPr="002A75C0" w:rsidRDefault="002A75C0" w:rsidP="00DD6308">
      <w:pPr>
        <w:jc w:val="both"/>
      </w:pPr>
      <w:r w:rsidRPr="002A75C0">
        <w:t>učitel</w:t>
      </w:r>
    </w:p>
    <w:p w:rsidR="002A75C0" w:rsidRPr="002A75C0" w:rsidRDefault="002A75C0" w:rsidP="00F200AB">
      <w:pPr>
        <w:numPr>
          <w:ilvl w:val="0"/>
          <w:numId w:val="111"/>
        </w:numPr>
        <w:ind w:left="360"/>
        <w:jc w:val="both"/>
      </w:pPr>
      <w:r w:rsidRPr="002A75C0">
        <w:t>vytváří předpoklady pro osvojování si plánování a organizování pracovních činností</w:t>
      </w:r>
    </w:p>
    <w:p w:rsidR="002A75C0" w:rsidRPr="002A75C0" w:rsidRDefault="002A75C0" w:rsidP="00F200AB">
      <w:pPr>
        <w:numPr>
          <w:ilvl w:val="0"/>
          <w:numId w:val="111"/>
        </w:numPr>
        <w:ind w:left="360"/>
        <w:jc w:val="both"/>
      </w:pPr>
      <w:r w:rsidRPr="002A75C0">
        <w:t>připravuje k adaptaci na změněné nebo nové pracovní podmínky</w:t>
      </w:r>
    </w:p>
    <w:p w:rsidR="002A75C0" w:rsidRPr="002A75C0" w:rsidRDefault="002A75C0" w:rsidP="00DD6308">
      <w:pPr>
        <w:jc w:val="both"/>
      </w:pP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Průřezová témata:</w:t>
      </w:r>
    </w:p>
    <w:p w:rsidR="002A75C0" w:rsidRPr="002A75C0" w:rsidRDefault="002A75C0" w:rsidP="00DD6308">
      <w:pPr>
        <w:jc w:val="both"/>
      </w:pPr>
    </w:p>
    <w:p w:rsidR="002A75C0" w:rsidRPr="002A75C0" w:rsidRDefault="002A75C0" w:rsidP="00DD6308">
      <w:pPr>
        <w:jc w:val="both"/>
      </w:pPr>
      <w:r w:rsidRPr="002A75C0">
        <w:t xml:space="preserve">     </w:t>
      </w:r>
      <w:r w:rsidR="002D4B71">
        <w:tab/>
      </w:r>
      <w:r w:rsidRPr="002A75C0">
        <w:t>Do předmětu výchova ke zdraví je zařazeno průřezové téma osobnostní a sociální výchova.</w:t>
      </w:r>
    </w:p>
    <w:p w:rsidR="002A75C0" w:rsidRPr="002A75C0" w:rsidRDefault="002A75C0" w:rsidP="00DD6308">
      <w:pPr>
        <w:jc w:val="both"/>
      </w:pPr>
    </w:p>
    <w:p w:rsidR="002A75C0" w:rsidRPr="002A75C0" w:rsidRDefault="002A75C0" w:rsidP="00DD6308"/>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ind w:firstLine="708"/>
        <w:rPr>
          <w:b/>
          <w:sz w:val="28"/>
          <w:szCs w:val="28"/>
          <w:u w:val="single"/>
        </w:rPr>
      </w:pPr>
    </w:p>
    <w:p w:rsidR="002A75C0" w:rsidRPr="002A75C0" w:rsidRDefault="002A75C0" w:rsidP="00DD6308">
      <w:r w:rsidRPr="002A75C0">
        <w:t>žák</w:t>
      </w:r>
    </w:p>
    <w:p w:rsidR="002A75C0" w:rsidRPr="002A75C0" w:rsidRDefault="002A75C0" w:rsidP="00F200AB">
      <w:pPr>
        <w:numPr>
          <w:ilvl w:val="0"/>
          <w:numId w:val="205"/>
        </w:numPr>
        <w:tabs>
          <w:tab w:val="left" w:pos="6660"/>
        </w:tabs>
        <w:ind w:left="360"/>
        <w:jc w:val="both"/>
      </w:pPr>
      <w:r w:rsidRPr="002A75C0">
        <w:t>respektuje přijatá pravidla soužití mezi spolužáky i jinými vrstevníky a přispívá k utváření dobrých mezilidských vztahů v komunitě</w:t>
      </w:r>
    </w:p>
    <w:p w:rsidR="002A75C0" w:rsidRPr="002A75C0" w:rsidRDefault="002A75C0" w:rsidP="00F200AB">
      <w:pPr>
        <w:numPr>
          <w:ilvl w:val="0"/>
          <w:numId w:val="205"/>
        </w:numPr>
        <w:tabs>
          <w:tab w:val="left" w:pos="6660"/>
        </w:tabs>
        <w:ind w:left="360"/>
        <w:jc w:val="both"/>
      </w:pPr>
      <w:r w:rsidRPr="002A75C0">
        <w:t>vysvětlí role členů komunity (rodiny, třídy, spolku) a uvede příklady pozitivního a negativního vlivu na kvalitu sociálního klimatu (vrstevnická komunita, rodinné prostředí) z hlediska prospěšnosti zdraví</w:t>
      </w:r>
    </w:p>
    <w:p w:rsidR="002A75C0" w:rsidRPr="002A75C0" w:rsidRDefault="002A75C0" w:rsidP="00F200AB">
      <w:pPr>
        <w:numPr>
          <w:ilvl w:val="0"/>
          <w:numId w:val="205"/>
        </w:numPr>
        <w:tabs>
          <w:tab w:val="left" w:pos="6660"/>
        </w:tabs>
        <w:ind w:left="360"/>
        <w:jc w:val="both"/>
      </w:pPr>
      <w:r w:rsidRPr="002A75C0">
        <w:t>vysvětlí na příkladech přímé souvislosti mezi tělesným, duševním a sociálním zdravím;  vysvětlí vztah mezi uspokojováním základních lidských potřeb a hodnotou zdraví</w:t>
      </w:r>
    </w:p>
    <w:p w:rsidR="002A75C0" w:rsidRPr="002A75C0" w:rsidRDefault="002A75C0" w:rsidP="00F200AB">
      <w:pPr>
        <w:numPr>
          <w:ilvl w:val="0"/>
          <w:numId w:val="205"/>
        </w:numPr>
        <w:tabs>
          <w:tab w:val="left" w:pos="6660"/>
        </w:tabs>
        <w:ind w:left="360"/>
        <w:jc w:val="both"/>
      </w:pPr>
      <w:r w:rsidRPr="002A75C0">
        <w:t>posoudí různé způsoby chování lidí z hlediska odpovědnosti za vlastní zdraví i zdraví druhých a vyvozuje z nich osobní odpovědnost ve prospěch aktivní podpory zdraví</w:t>
      </w:r>
    </w:p>
    <w:p w:rsidR="002A75C0" w:rsidRPr="002A75C0" w:rsidRDefault="002A75C0" w:rsidP="00F200AB">
      <w:pPr>
        <w:numPr>
          <w:ilvl w:val="0"/>
          <w:numId w:val="205"/>
        </w:numPr>
        <w:tabs>
          <w:tab w:val="left" w:pos="6660"/>
        </w:tabs>
        <w:ind w:left="360"/>
        <w:jc w:val="both"/>
      </w:pPr>
      <w:r w:rsidRPr="002A75C0">
        <w:t>usiluje v rámci svých možností a zkušeností o aktivní podporu zdraví</w:t>
      </w:r>
    </w:p>
    <w:p w:rsidR="002A75C0" w:rsidRPr="002A75C0" w:rsidRDefault="002A75C0" w:rsidP="00F200AB">
      <w:pPr>
        <w:numPr>
          <w:ilvl w:val="0"/>
          <w:numId w:val="205"/>
        </w:numPr>
        <w:tabs>
          <w:tab w:val="left" w:pos="6660"/>
        </w:tabs>
        <w:ind w:left="360"/>
        <w:jc w:val="both"/>
      </w:pPr>
      <w:r w:rsidRPr="002A75C0">
        <w:t>vyjádří vlastní názor k problematice zdraví a diskutuje o něm v kruhu vrstevníků, rodiny i v nejbližším okolí</w:t>
      </w:r>
    </w:p>
    <w:p w:rsidR="002A75C0" w:rsidRPr="002A75C0" w:rsidRDefault="002A75C0" w:rsidP="00F200AB">
      <w:pPr>
        <w:numPr>
          <w:ilvl w:val="0"/>
          <w:numId w:val="205"/>
        </w:numPr>
        <w:tabs>
          <w:tab w:val="left" w:pos="6660"/>
        </w:tabs>
        <w:ind w:left="360"/>
        <w:jc w:val="both"/>
      </w:pPr>
      <w:r w:rsidRPr="002A75C0">
        <w:t>dává do souvislostí složení stravy a způsob stravování s rozvojem civilizačních nemocí a v rámci svých možností uplatňuje zdravé stravovací návyky</w:t>
      </w:r>
    </w:p>
    <w:p w:rsidR="002A75C0" w:rsidRPr="002A75C0" w:rsidRDefault="002A75C0" w:rsidP="00F200AB">
      <w:pPr>
        <w:numPr>
          <w:ilvl w:val="0"/>
          <w:numId w:val="205"/>
        </w:numPr>
        <w:tabs>
          <w:tab w:val="left" w:pos="6660"/>
        </w:tabs>
        <w:ind w:left="360"/>
        <w:jc w:val="both"/>
      </w:pPr>
      <w:r w:rsidRPr="002A75C0">
        <w:t xml:space="preserve">uplatňuje osvojené preventivní způsoby rozhodování, chování a jednání v souvislosti s běžnými, přenosnými, civilizačními a jinými chorobami; svěří se se zdravotním problémem a v případě potřeby vyhledá odbornou pomoc </w:t>
      </w:r>
    </w:p>
    <w:p w:rsidR="002A75C0" w:rsidRPr="002A75C0" w:rsidRDefault="002A75C0" w:rsidP="00F200AB">
      <w:pPr>
        <w:numPr>
          <w:ilvl w:val="0"/>
          <w:numId w:val="205"/>
        </w:numPr>
        <w:tabs>
          <w:tab w:val="left" w:pos="6660"/>
        </w:tabs>
        <w:ind w:left="360"/>
        <w:jc w:val="both"/>
      </w:pPr>
      <w:r w:rsidRPr="002A75C0">
        <w:t>projevuje odpovědný vztah k sobě samému, k vlastnímu dospívání a  pravidlům zdravého životního stylu; dobrovolně se podílí na programech podpory zdraví v rámci školy a obce</w:t>
      </w:r>
    </w:p>
    <w:p w:rsidR="002A75C0" w:rsidRPr="002A75C0" w:rsidRDefault="002A75C0" w:rsidP="00F200AB">
      <w:pPr>
        <w:numPr>
          <w:ilvl w:val="0"/>
          <w:numId w:val="205"/>
        </w:numPr>
        <w:tabs>
          <w:tab w:val="left" w:pos="6660"/>
        </w:tabs>
        <w:ind w:left="360"/>
        <w:jc w:val="both"/>
      </w:pPr>
      <w:r w:rsidRPr="002A75C0">
        <w:t>samostatně využívá osvojené kompenzační a relaxační techniky a sociální dovednosti k regeneraci organismu, překonávání únavy a předcházení stresovým situacím</w:t>
      </w:r>
    </w:p>
    <w:p w:rsidR="002A75C0" w:rsidRPr="002A75C0" w:rsidRDefault="002A75C0" w:rsidP="00F200AB">
      <w:pPr>
        <w:numPr>
          <w:ilvl w:val="0"/>
          <w:numId w:val="205"/>
        </w:numPr>
        <w:tabs>
          <w:tab w:val="left" w:pos="6660"/>
        </w:tabs>
        <w:ind w:left="360"/>
        <w:jc w:val="both"/>
      </w:pPr>
      <w:r w:rsidRPr="002A75C0">
        <w:t>respektuje změny dospívání, vhodně na ně reaguje; kultivovaně se chová k opačnému pohlaví</w:t>
      </w:r>
    </w:p>
    <w:p w:rsidR="002A75C0" w:rsidRPr="002A75C0" w:rsidRDefault="002A75C0" w:rsidP="00F200AB">
      <w:pPr>
        <w:numPr>
          <w:ilvl w:val="0"/>
          <w:numId w:val="205"/>
        </w:numPr>
        <w:tabs>
          <w:tab w:val="left" w:pos="6660"/>
        </w:tabs>
        <w:ind w:left="360"/>
        <w:jc w:val="both"/>
      </w:pPr>
      <w:r w:rsidRPr="002A75C0">
        <w:t>respektuje význam sexuality v souvislosti se zdravím, etikou, morálkou a pozitivními životními cíli; chápe význam zdrženlivosti v dospívání a odpovědného sexuálního chování</w:t>
      </w:r>
    </w:p>
    <w:p w:rsidR="002A75C0" w:rsidRPr="002A75C0" w:rsidRDefault="002A75C0" w:rsidP="00F200AB">
      <w:pPr>
        <w:numPr>
          <w:ilvl w:val="0"/>
          <w:numId w:val="205"/>
        </w:numPr>
        <w:tabs>
          <w:tab w:val="left" w:pos="6660"/>
        </w:tabs>
        <w:ind w:left="360"/>
        <w:jc w:val="both"/>
      </w:pPr>
      <w:r w:rsidRPr="002A75C0">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2A75C0" w:rsidRPr="002A75C0" w:rsidRDefault="002A75C0" w:rsidP="00F200AB">
      <w:pPr>
        <w:numPr>
          <w:ilvl w:val="0"/>
          <w:numId w:val="205"/>
        </w:numPr>
        <w:tabs>
          <w:tab w:val="left" w:pos="6660"/>
        </w:tabs>
        <w:ind w:left="360"/>
        <w:jc w:val="both"/>
      </w:pPr>
      <w:r w:rsidRPr="002A75C0">
        <w:t>vyhodnotí na základě svých znalostí a zkušeností možný manipulativní vliv vrstevníků, médií, sekt; uplatňuje osvojené dovednosti komunikační obrany proti manipulaci a agresi</w:t>
      </w:r>
    </w:p>
    <w:p w:rsidR="002A75C0" w:rsidRPr="002A75C0" w:rsidRDefault="002A75C0" w:rsidP="00F200AB">
      <w:pPr>
        <w:numPr>
          <w:ilvl w:val="0"/>
          <w:numId w:val="205"/>
        </w:numPr>
        <w:tabs>
          <w:tab w:val="left" w:pos="6660"/>
        </w:tabs>
        <w:ind w:left="360"/>
        <w:jc w:val="both"/>
      </w:pPr>
      <w:r w:rsidRPr="002A75C0">
        <w:t>projevuje odpovědné chování v rizikových situacích silniční a železniční dopravy; aktivně předchází situacím ohrožení zdraví a osobního bezpečí; v případě potřeby poskytne adekvátní pomoc</w:t>
      </w:r>
    </w:p>
    <w:p w:rsidR="002A75C0" w:rsidRPr="002A75C0" w:rsidRDefault="002A75C0" w:rsidP="00F200AB">
      <w:pPr>
        <w:numPr>
          <w:ilvl w:val="0"/>
          <w:numId w:val="205"/>
        </w:numPr>
        <w:tabs>
          <w:tab w:val="left" w:pos="6660"/>
        </w:tabs>
        <w:ind w:left="360"/>
        <w:jc w:val="both"/>
      </w:pPr>
      <w:r w:rsidRPr="002A75C0">
        <w:t>uplatňuje adekvátní způsoby chování a ochrany v modelových situacích ohrožení, nebezpečí i mimořádných událostí</w:t>
      </w:r>
    </w:p>
    <w:p w:rsidR="002A75C0" w:rsidRPr="002A75C0" w:rsidRDefault="002A75C0" w:rsidP="00DD6308">
      <w:pPr>
        <w:autoSpaceDE w:val="0"/>
        <w:autoSpaceDN w:val="0"/>
        <w:adjustRightInd w:val="0"/>
        <w:jc w:val="both"/>
        <w:rPr>
          <w:color w:val="000000"/>
        </w:rPr>
      </w:pPr>
      <w:r w:rsidRPr="002A75C0">
        <w:rPr>
          <w:color w:val="000000"/>
        </w:rPr>
        <w:t xml:space="preserve"> </w:t>
      </w:r>
    </w:p>
    <w:p w:rsidR="002A75C0" w:rsidRPr="002A75C0" w:rsidRDefault="002A75C0" w:rsidP="00DD6308">
      <w:pPr>
        <w:autoSpaceDE w:val="0"/>
        <w:autoSpaceDN w:val="0"/>
        <w:adjustRightInd w:val="0"/>
      </w:pPr>
    </w:p>
    <w:p w:rsidR="002A75C0" w:rsidRPr="002A75C0" w:rsidRDefault="002A75C0" w:rsidP="00DD6308">
      <w:pPr>
        <w:autoSpaceDE w:val="0"/>
        <w:autoSpaceDN w:val="0"/>
        <w:adjustRightInd w:val="0"/>
        <w:rPr>
          <w:color w:val="000000"/>
          <w:sz w:val="22"/>
          <w:szCs w:val="22"/>
        </w:rPr>
      </w:pP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D4B71" w:rsidRDefault="002D4B71">
      <w:pPr>
        <w:rPr>
          <w:b/>
          <w:bCs/>
        </w:rPr>
      </w:pPr>
      <w:r>
        <w:rPr>
          <w:b/>
          <w:bCs/>
        </w:rPr>
        <w:br w:type="page"/>
      </w:r>
    </w:p>
    <w:p w:rsidR="009D63C6" w:rsidRPr="00FE0FB4" w:rsidRDefault="00BD07E8" w:rsidP="009D63C6">
      <w:pPr>
        <w:rPr>
          <w:b/>
          <w:i/>
          <w:sz w:val="28"/>
          <w:szCs w:val="28"/>
        </w:rPr>
      </w:pPr>
      <w:r>
        <w:rPr>
          <w:b/>
          <w:i/>
          <w:sz w:val="28"/>
          <w:szCs w:val="28"/>
        </w:rPr>
        <w:t>V. 8.1.2</w:t>
      </w:r>
      <w:r w:rsidR="009D63C6">
        <w:rPr>
          <w:b/>
          <w:i/>
          <w:sz w:val="28"/>
          <w:szCs w:val="28"/>
        </w:rPr>
        <w:t>. Osnovy předmětu</w:t>
      </w:r>
    </w:p>
    <w:p w:rsidR="009D63C6" w:rsidRDefault="009D63C6" w:rsidP="00DD6308">
      <w:pPr>
        <w:rPr>
          <w:b/>
          <w:bCs/>
        </w:rPr>
      </w:pPr>
    </w:p>
    <w:p w:rsidR="002A75C0" w:rsidRPr="002A75C0" w:rsidRDefault="002A75C0" w:rsidP="00DD6308">
      <w:pPr>
        <w:rPr>
          <w:b/>
          <w:bCs/>
        </w:rPr>
      </w:pPr>
      <w:r w:rsidRPr="002A75C0">
        <w:rPr>
          <w:b/>
          <w:bCs/>
        </w:rPr>
        <w:t xml:space="preserve">Školní vzdělávací program Základní škola, Pošepného náměstí 2022, 148 00 Praha 4 </w:t>
      </w:r>
    </w:p>
    <w:p w:rsidR="002A75C0" w:rsidRPr="002A75C0" w:rsidRDefault="002A75C0" w:rsidP="00DD6308">
      <w:pPr>
        <w:rPr>
          <w:b/>
          <w:bCs/>
        </w:rPr>
      </w:pPr>
      <w:r w:rsidRPr="002A75C0">
        <w:rPr>
          <w:b/>
          <w:bCs/>
        </w:rPr>
        <w:t>Vzdělávací oblast: Člověk a zdraví – obor výchova ke zdraví</w:t>
      </w:r>
    </w:p>
    <w:p w:rsidR="002A75C0" w:rsidRPr="002A75C0" w:rsidRDefault="002A75C0" w:rsidP="00DD6308">
      <w:pPr>
        <w:rPr>
          <w:b/>
          <w:bCs/>
        </w:rPr>
      </w:pPr>
      <w:r w:rsidRPr="002A75C0">
        <w:rPr>
          <w:b/>
          <w:bCs/>
        </w:rPr>
        <w:t>Ročník: osmý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3262"/>
        <w:gridCol w:w="2456"/>
      </w:tblGrid>
      <w:tr w:rsidR="002D4B71" w:rsidRPr="00275403" w:rsidTr="00275403">
        <w:tc>
          <w:tcPr>
            <w:tcW w:w="3438" w:type="dxa"/>
          </w:tcPr>
          <w:p w:rsidR="002A75C0" w:rsidRPr="00275403" w:rsidRDefault="002A75C0" w:rsidP="00941131">
            <w:pPr>
              <w:jc w:val="center"/>
              <w:rPr>
                <w:b/>
                <w:bCs/>
                <w:sz w:val="22"/>
                <w:szCs w:val="22"/>
              </w:rPr>
            </w:pPr>
            <w:r w:rsidRPr="00275403">
              <w:rPr>
                <w:b/>
                <w:bCs/>
                <w:sz w:val="22"/>
                <w:szCs w:val="22"/>
              </w:rPr>
              <w:t>OČEKÁVANÉ VÝSTUPY</w:t>
            </w:r>
          </w:p>
        </w:tc>
        <w:tc>
          <w:tcPr>
            <w:tcW w:w="3333" w:type="dxa"/>
          </w:tcPr>
          <w:p w:rsidR="002A75C0" w:rsidRPr="00275403" w:rsidRDefault="002A75C0" w:rsidP="00941131">
            <w:pPr>
              <w:jc w:val="center"/>
              <w:rPr>
                <w:b/>
                <w:bCs/>
                <w:sz w:val="22"/>
                <w:szCs w:val="22"/>
              </w:rPr>
            </w:pPr>
            <w:r w:rsidRPr="00275403">
              <w:rPr>
                <w:b/>
                <w:bCs/>
                <w:sz w:val="22"/>
                <w:szCs w:val="22"/>
              </w:rPr>
              <w:t>UČIVO</w:t>
            </w:r>
          </w:p>
        </w:tc>
        <w:tc>
          <w:tcPr>
            <w:tcW w:w="2515" w:type="dxa"/>
          </w:tcPr>
          <w:p w:rsidR="00941131" w:rsidRDefault="002A75C0" w:rsidP="00941131">
            <w:pPr>
              <w:jc w:val="center"/>
              <w:rPr>
                <w:b/>
                <w:bCs/>
                <w:sz w:val="22"/>
                <w:szCs w:val="22"/>
              </w:rPr>
            </w:pPr>
            <w:r w:rsidRPr="00275403">
              <w:rPr>
                <w:b/>
                <w:bCs/>
                <w:sz w:val="22"/>
                <w:szCs w:val="22"/>
              </w:rPr>
              <w:t xml:space="preserve">PRỦŘEZOVÁ  </w:t>
            </w:r>
          </w:p>
          <w:p w:rsidR="002A75C0" w:rsidRPr="00275403" w:rsidRDefault="002A75C0" w:rsidP="00941131">
            <w:pPr>
              <w:jc w:val="center"/>
              <w:rPr>
                <w:b/>
                <w:bCs/>
                <w:sz w:val="22"/>
                <w:szCs w:val="22"/>
              </w:rPr>
            </w:pPr>
            <w:r w:rsidRPr="00275403">
              <w:rPr>
                <w:b/>
                <w:bCs/>
                <w:sz w:val="22"/>
                <w:szCs w:val="22"/>
              </w:rPr>
              <w:t>TÉMATA</w:t>
            </w:r>
          </w:p>
        </w:tc>
      </w:tr>
      <w:tr w:rsidR="002D4B71" w:rsidRPr="00275403" w:rsidTr="00275403">
        <w:tc>
          <w:tcPr>
            <w:tcW w:w="3438" w:type="dxa"/>
          </w:tcPr>
          <w:p w:rsidR="002A75C0" w:rsidRPr="00275403" w:rsidRDefault="002D4B71" w:rsidP="00DD6308">
            <w:pPr>
              <w:rPr>
                <w:sz w:val="22"/>
                <w:szCs w:val="22"/>
              </w:rPr>
            </w:pPr>
            <w:r w:rsidRPr="00275403">
              <w:rPr>
                <w:sz w:val="22"/>
                <w:szCs w:val="22"/>
              </w:rPr>
              <w:t xml:space="preserve">Žák: </w:t>
            </w:r>
          </w:p>
          <w:p w:rsidR="002A75C0" w:rsidRPr="00275403" w:rsidRDefault="002A75C0" w:rsidP="00F200AB">
            <w:pPr>
              <w:pStyle w:val="Odstavecseseznamem"/>
              <w:numPr>
                <w:ilvl w:val="0"/>
                <w:numId w:val="376"/>
              </w:numPr>
              <w:ind w:left="340"/>
              <w:rPr>
                <w:sz w:val="22"/>
                <w:szCs w:val="22"/>
              </w:rPr>
            </w:pPr>
            <w:r w:rsidRPr="00275403">
              <w:rPr>
                <w:sz w:val="22"/>
                <w:szCs w:val="22"/>
              </w:rPr>
              <w:t>objasní pojem osobnost a význam rozvoje různých kvalit osobnosti</w:t>
            </w:r>
          </w:p>
          <w:p w:rsidR="002A75C0" w:rsidRPr="00275403" w:rsidRDefault="002A75C0" w:rsidP="00F200AB">
            <w:pPr>
              <w:pStyle w:val="Odstavecseseznamem"/>
              <w:numPr>
                <w:ilvl w:val="0"/>
                <w:numId w:val="376"/>
              </w:numPr>
              <w:ind w:left="340"/>
              <w:rPr>
                <w:sz w:val="22"/>
                <w:szCs w:val="22"/>
              </w:rPr>
            </w:pPr>
            <w:r w:rsidRPr="00275403">
              <w:rPr>
                <w:sz w:val="22"/>
                <w:szCs w:val="22"/>
              </w:rPr>
              <w:t>vysvětlí pojem komunikace</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respektuje přijatá pravidla soužití mezi spolužáky i jinými vrstevníky a přispívá k utváření dobrých mezilidských vztahů v komunitě</w:t>
            </w:r>
          </w:p>
          <w:p w:rsidR="002A75C0" w:rsidRPr="00275403" w:rsidRDefault="002A75C0" w:rsidP="00F200AB">
            <w:pPr>
              <w:pStyle w:val="Odstavecseseznamem"/>
              <w:numPr>
                <w:ilvl w:val="0"/>
                <w:numId w:val="376"/>
              </w:numPr>
              <w:ind w:left="340"/>
              <w:rPr>
                <w:sz w:val="22"/>
                <w:szCs w:val="22"/>
              </w:rPr>
            </w:pPr>
            <w:r w:rsidRPr="00275403">
              <w:rPr>
                <w:sz w:val="22"/>
                <w:szCs w:val="22"/>
              </w:rPr>
              <w:t xml:space="preserve">vysvětlí role členů rodiny, třídy, spolku a uvede příklady pozitivního a negativního vlivu na kvalitu sociálního klimatu (vrstevnická komunita, rodinné prostředí) z hlediska prospěšnosti zdraví </w:t>
            </w:r>
          </w:p>
          <w:p w:rsidR="002A75C0" w:rsidRPr="00275403" w:rsidRDefault="002A75C0" w:rsidP="00F200AB">
            <w:pPr>
              <w:pStyle w:val="Odstavecseseznamem"/>
              <w:numPr>
                <w:ilvl w:val="0"/>
                <w:numId w:val="376"/>
              </w:numPr>
              <w:ind w:left="340"/>
              <w:rPr>
                <w:sz w:val="22"/>
                <w:szCs w:val="22"/>
              </w:rPr>
            </w:pPr>
            <w:r w:rsidRPr="00275403">
              <w:rPr>
                <w:sz w:val="22"/>
                <w:szCs w:val="22"/>
              </w:rPr>
              <w:t>zaujme správný postoj k právům a povinnostem člena rodiny</w:t>
            </w:r>
          </w:p>
          <w:p w:rsidR="002A75C0" w:rsidRPr="00275403" w:rsidRDefault="002A75C0" w:rsidP="00F200AB">
            <w:pPr>
              <w:pStyle w:val="Odstavecseseznamem"/>
              <w:numPr>
                <w:ilvl w:val="0"/>
                <w:numId w:val="376"/>
              </w:numPr>
              <w:ind w:left="340"/>
              <w:rPr>
                <w:sz w:val="22"/>
                <w:szCs w:val="22"/>
              </w:rPr>
            </w:pPr>
            <w:r w:rsidRPr="00275403">
              <w:rPr>
                <w:sz w:val="22"/>
                <w:szCs w:val="22"/>
              </w:rPr>
              <w:t>rozliší jednotlivé etapy lidského života</w:t>
            </w:r>
          </w:p>
          <w:p w:rsidR="002A75C0" w:rsidRPr="00275403" w:rsidRDefault="002A75C0" w:rsidP="00F200AB">
            <w:pPr>
              <w:pStyle w:val="Odstavecseseznamem"/>
              <w:numPr>
                <w:ilvl w:val="0"/>
                <w:numId w:val="376"/>
              </w:numPr>
              <w:ind w:left="340"/>
              <w:rPr>
                <w:sz w:val="22"/>
                <w:szCs w:val="22"/>
              </w:rPr>
            </w:pPr>
            <w:r w:rsidRPr="00275403">
              <w:rPr>
                <w:sz w:val="22"/>
                <w:szCs w:val="22"/>
              </w:rPr>
              <w:t>vyjmenuje druhotné pohlavní znaky</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respektuje změny v období dospívání, vhodně na ně reaguje</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kultivovaně se chová k opačnému pohlaví</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 xml:space="preserve">respektuje význam sexuality v souvislosti se zdravím, etikou, morálkou a pozitivními životními cíli </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chápe význam zdrženlivosti v dospívání a odpovědného sexuálního chování</w:t>
            </w:r>
          </w:p>
          <w:p w:rsidR="002A75C0" w:rsidRPr="00275403" w:rsidRDefault="002A75C0" w:rsidP="00F200AB">
            <w:pPr>
              <w:pStyle w:val="Odstavecseseznamem"/>
              <w:numPr>
                <w:ilvl w:val="0"/>
                <w:numId w:val="376"/>
              </w:numPr>
              <w:ind w:left="340"/>
              <w:rPr>
                <w:sz w:val="22"/>
                <w:szCs w:val="22"/>
              </w:rPr>
            </w:pPr>
            <w:r w:rsidRPr="00275403">
              <w:rPr>
                <w:sz w:val="22"/>
                <w:szCs w:val="22"/>
              </w:rPr>
              <w:t xml:space="preserve">rozlišuje specifické potřeby výživy člověka podle věku a zdravotního stavu </w:t>
            </w:r>
          </w:p>
          <w:p w:rsidR="002A75C0" w:rsidRPr="00275403" w:rsidRDefault="002A75C0" w:rsidP="00F200AB">
            <w:pPr>
              <w:pStyle w:val="Odstavecseseznamem"/>
              <w:numPr>
                <w:ilvl w:val="0"/>
                <w:numId w:val="376"/>
              </w:numPr>
              <w:ind w:left="340"/>
              <w:rPr>
                <w:sz w:val="22"/>
                <w:szCs w:val="22"/>
              </w:rPr>
            </w:pPr>
            <w:r w:rsidRPr="00275403">
              <w:rPr>
                <w:sz w:val="22"/>
                <w:szCs w:val="22"/>
              </w:rPr>
              <w:t>vysvětlí rozdíl mezi tělesným, duševním a sociálním zdravím</w:t>
            </w:r>
          </w:p>
          <w:p w:rsidR="002A75C0" w:rsidRPr="00275403" w:rsidRDefault="002A75C0" w:rsidP="00F200AB">
            <w:pPr>
              <w:pStyle w:val="Odstavecseseznamem"/>
              <w:numPr>
                <w:ilvl w:val="0"/>
                <w:numId w:val="376"/>
              </w:numPr>
              <w:ind w:left="340"/>
              <w:rPr>
                <w:sz w:val="22"/>
                <w:szCs w:val="22"/>
              </w:rPr>
            </w:pPr>
            <w:r w:rsidRPr="00275403">
              <w:rPr>
                <w:sz w:val="22"/>
                <w:szCs w:val="22"/>
              </w:rPr>
              <w:t>uvádí zdravotní rizika spojená s poruchami příjmu potravy</w:t>
            </w:r>
          </w:p>
          <w:p w:rsidR="002A75C0" w:rsidRPr="00275403" w:rsidRDefault="002A75C0" w:rsidP="00F200AB">
            <w:pPr>
              <w:pStyle w:val="Odstavecseseznamem"/>
              <w:numPr>
                <w:ilvl w:val="0"/>
                <w:numId w:val="376"/>
              </w:numPr>
              <w:ind w:left="340"/>
              <w:rPr>
                <w:sz w:val="22"/>
                <w:szCs w:val="22"/>
              </w:rPr>
            </w:pPr>
            <w:r w:rsidRPr="00275403">
              <w:rPr>
                <w:sz w:val="22"/>
                <w:szCs w:val="22"/>
              </w:rPr>
              <w:t>utváří si své sociální cítění</w:t>
            </w:r>
          </w:p>
          <w:p w:rsidR="002A75C0" w:rsidRPr="00275403" w:rsidRDefault="002A75C0" w:rsidP="00F200AB">
            <w:pPr>
              <w:pStyle w:val="Odstavecseseznamem"/>
              <w:numPr>
                <w:ilvl w:val="0"/>
                <w:numId w:val="376"/>
              </w:numPr>
              <w:ind w:left="340"/>
              <w:rPr>
                <w:sz w:val="22"/>
                <w:szCs w:val="22"/>
              </w:rPr>
            </w:pPr>
            <w:r w:rsidRPr="00275403">
              <w:rPr>
                <w:sz w:val="22"/>
                <w:szCs w:val="22"/>
              </w:rPr>
              <w:t>umí vyhledat odbornou pomoc</w:t>
            </w:r>
          </w:p>
          <w:p w:rsidR="002A75C0" w:rsidRPr="00275403" w:rsidRDefault="002A75C0" w:rsidP="00F200AB">
            <w:pPr>
              <w:pStyle w:val="Odstavecseseznamem"/>
              <w:numPr>
                <w:ilvl w:val="0"/>
                <w:numId w:val="376"/>
              </w:numPr>
              <w:ind w:left="340"/>
              <w:rPr>
                <w:sz w:val="22"/>
                <w:szCs w:val="22"/>
              </w:rPr>
            </w:pPr>
            <w:r w:rsidRPr="00275403">
              <w:rPr>
                <w:sz w:val="22"/>
                <w:szCs w:val="22"/>
              </w:rPr>
              <w:t>popíše faktory ovlivňující chování nemocného člověka</w:t>
            </w:r>
          </w:p>
          <w:p w:rsidR="002A75C0" w:rsidRPr="00275403" w:rsidRDefault="002A75C0" w:rsidP="002D4B71">
            <w:pPr>
              <w:ind w:left="340"/>
              <w:rPr>
                <w:sz w:val="22"/>
                <w:szCs w:val="22"/>
              </w:rPr>
            </w:pPr>
          </w:p>
          <w:p w:rsidR="002A75C0" w:rsidRPr="00275403" w:rsidRDefault="002A75C0" w:rsidP="00F200AB">
            <w:pPr>
              <w:pStyle w:val="Odstavecseseznamem"/>
              <w:numPr>
                <w:ilvl w:val="0"/>
                <w:numId w:val="376"/>
              </w:numPr>
              <w:ind w:left="340"/>
              <w:rPr>
                <w:sz w:val="22"/>
                <w:szCs w:val="22"/>
              </w:rPr>
            </w:pPr>
            <w:r w:rsidRPr="00275403">
              <w:rPr>
                <w:sz w:val="22"/>
                <w:szCs w:val="22"/>
              </w:rPr>
              <w:t>zformuluje zásady správné životosprávy</w:t>
            </w:r>
          </w:p>
          <w:p w:rsidR="002A75C0" w:rsidRPr="00275403" w:rsidRDefault="002A75C0" w:rsidP="00F200AB">
            <w:pPr>
              <w:pStyle w:val="Odstavecseseznamem"/>
              <w:numPr>
                <w:ilvl w:val="0"/>
                <w:numId w:val="376"/>
              </w:numPr>
              <w:ind w:left="340"/>
              <w:rPr>
                <w:sz w:val="22"/>
                <w:szCs w:val="22"/>
              </w:rPr>
            </w:pPr>
            <w:r w:rsidRPr="00275403">
              <w:rPr>
                <w:sz w:val="22"/>
                <w:szCs w:val="22"/>
              </w:rPr>
              <w:t>vyjmenuje některé metody alternativní medicíny</w:t>
            </w:r>
          </w:p>
          <w:p w:rsidR="002A75C0" w:rsidRPr="00275403" w:rsidRDefault="002A75C0" w:rsidP="00F200AB">
            <w:pPr>
              <w:pStyle w:val="Odstavecseseznamem"/>
              <w:numPr>
                <w:ilvl w:val="0"/>
                <w:numId w:val="376"/>
              </w:numPr>
              <w:ind w:left="340"/>
              <w:rPr>
                <w:sz w:val="22"/>
                <w:szCs w:val="22"/>
              </w:rPr>
            </w:pPr>
            <w:r w:rsidRPr="00275403">
              <w:rPr>
                <w:sz w:val="22"/>
                <w:szCs w:val="22"/>
              </w:rPr>
              <w:t>využívá osvojené relaxační techniky k regeneraci organismu a k předcházení stresovým situacím</w:t>
            </w:r>
          </w:p>
          <w:p w:rsidR="002A75C0" w:rsidRPr="00275403" w:rsidRDefault="002A75C0" w:rsidP="00F200AB">
            <w:pPr>
              <w:pStyle w:val="Odstavecseseznamem"/>
              <w:numPr>
                <w:ilvl w:val="0"/>
                <w:numId w:val="376"/>
              </w:numPr>
              <w:ind w:left="340"/>
              <w:rPr>
                <w:sz w:val="22"/>
                <w:szCs w:val="22"/>
              </w:rPr>
            </w:pPr>
            <w:r w:rsidRPr="00275403">
              <w:rPr>
                <w:sz w:val="22"/>
                <w:szCs w:val="22"/>
              </w:rPr>
              <w:t xml:space="preserve">vyjmenuje a vysvětlí druhy závislosti   </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 xml:space="preserve">uvádí do souvislostí zdravotní a psychosociální rizika spojená se zneužíváním návykových látek a životní perspektivu mladého člověka  </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 xml:space="preserve">uplatňuje osvojené sociální dovednosti a modely chování při kontaktu se sociálně patologickými jevy ve škole i mimo ni </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vyhledá odbornou pomoc</w:t>
            </w:r>
          </w:p>
          <w:p w:rsidR="002A75C0" w:rsidRPr="00275403" w:rsidRDefault="002A75C0" w:rsidP="00F200AB">
            <w:pPr>
              <w:pStyle w:val="Odstavecseseznamem"/>
              <w:numPr>
                <w:ilvl w:val="0"/>
                <w:numId w:val="376"/>
              </w:numPr>
              <w:ind w:left="340"/>
              <w:rPr>
                <w:sz w:val="22"/>
                <w:szCs w:val="22"/>
              </w:rPr>
            </w:pPr>
            <w:r w:rsidRPr="00275403">
              <w:rPr>
                <w:sz w:val="22"/>
                <w:szCs w:val="22"/>
              </w:rPr>
              <w:t>popíše formy násilí</w:t>
            </w:r>
          </w:p>
          <w:p w:rsidR="002A75C0" w:rsidRPr="00275403" w:rsidRDefault="002A75C0" w:rsidP="00F200AB">
            <w:pPr>
              <w:pStyle w:val="Odstavecseseznamem"/>
              <w:numPr>
                <w:ilvl w:val="0"/>
                <w:numId w:val="376"/>
              </w:numPr>
              <w:ind w:left="340"/>
              <w:rPr>
                <w:sz w:val="22"/>
                <w:szCs w:val="22"/>
              </w:rPr>
            </w:pPr>
            <w:r w:rsidRPr="00275403">
              <w:rPr>
                <w:sz w:val="22"/>
                <w:szCs w:val="22"/>
              </w:rPr>
              <w:t>rozpozná nebezpečí ohrožující jeho zdraví</w:t>
            </w:r>
          </w:p>
          <w:p w:rsidR="002A75C0" w:rsidRPr="00275403" w:rsidRDefault="002A75C0" w:rsidP="00F200AB">
            <w:pPr>
              <w:pStyle w:val="Odstavecseseznamem"/>
              <w:numPr>
                <w:ilvl w:val="0"/>
                <w:numId w:val="376"/>
              </w:numPr>
              <w:ind w:left="340"/>
              <w:rPr>
                <w:sz w:val="22"/>
                <w:szCs w:val="22"/>
              </w:rPr>
            </w:pPr>
            <w:r w:rsidRPr="00275403">
              <w:rPr>
                <w:sz w:val="22"/>
                <w:szCs w:val="22"/>
              </w:rPr>
              <w:t>vyjmenuje pravidla asertivního chování</w:t>
            </w:r>
          </w:p>
          <w:p w:rsidR="002A75C0" w:rsidRPr="00275403" w:rsidRDefault="002A75C0" w:rsidP="00F200AB">
            <w:pPr>
              <w:pStyle w:val="Odstavecseseznamem"/>
              <w:numPr>
                <w:ilvl w:val="0"/>
                <w:numId w:val="376"/>
              </w:numPr>
              <w:ind w:left="340"/>
              <w:rPr>
                <w:sz w:val="22"/>
                <w:szCs w:val="22"/>
              </w:rPr>
            </w:pPr>
            <w:r w:rsidRPr="00275403">
              <w:rPr>
                <w:sz w:val="22"/>
                <w:szCs w:val="22"/>
              </w:rPr>
              <w:t>uplatňuje způsoby bezpečného chování v konfliktních situacích</w:t>
            </w:r>
          </w:p>
          <w:p w:rsidR="002A75C0" w:rsidRPr="00275403" w:rsidRDefault="002A75C0" w:rsidP="00F200AB">
            <w:pPr>
              <w:pStyle w:val="Odstavecseseznamem"/>
              <w:numPr>
                <w:ilvl w:val="0"/>
                <w:numId w:val="376"/>
              </w:numPr>
              <w:ind w:left="340"/>
              <w:rPr>
                <w:sz w:val="22"/>
                <w:szCs w:val="22"/>
              </w:rPr>
            </w:pPr>
            <w:r w:rsidRPr="00275403">
              <w:rPr>
                <w:sz w:val="22"/>
                <w:szCs w:val="22"/>
              </w:rPr>
              <w:t>zaujímá odmítavý postoj k násilí - rozpozná projevy nepřípustného chování</w:t>
            </w:r>
          </w:p>
          <w:p w:rsidR="002A75C0" w:rsidRPr="00275403" w:rsidRDefault="002A75C0" w:rsidP="00F200AB">
            <w:pPr>
              <w:pStyle w:val="Odstavecseseznamem"/>
              <w:numPr>
                <w:ilvl w:val="0"/>
                <w:numId w:val="376"/>
              </w:numPr>
              <w:ind w:left="340"/>
              <w:rPr>
                <w:sz w:val="22"/>
                <w:szCs w:val="22"/>
              </w:rPr>
            </w:pPr>
            <w:r w:rsidRPr="00275403">
              <w:rPr>
                <w:sz w:val="22"/>
                <w:szCs w:val="22"/>
              </w:rPr>
              <w:t>projevuje odpovědné chování v rizikových situacích silniční a železniční dopravy</w:t>
            </w:r>
          </w:p>
          <w:p w:rsidR="002A75C0" w:rsidRPr="00275403" w:rsidRDefault="002D4B71" w:rsidP="00F200AB">
            <w:pPr>
              <w:pStyle w:val="Odstavecseseznamem"/>
              <w:numPr>
                <w:ilvl w:val="0"/>
                <w:numId w:val="376"/>
              </w:numPr>
              <w:ind w:left="340"/>
              <w:rPr>
                <w:sz w:val="22"/>
                <w:szCs w:val="22"/>
              </w:rPr>
            </w:pPr>
            <w:r w:rsidRPr="00275403">
              <w:rPr>
                <w:sz w:val="22"/>
                <w:szCs w:val="22"/>
              </w:rPr>
              <w:t>p</w:t>
            </w:r>
            <w:r w:rsidR="002A75C0" w:rsidRPr="00275403">
              <w:rPr>
                <w:sz w:val="22"/>
                <w:szCs w:val="22"/>
              </w:rPr>
              <w:t>ředchází situacím ohrožení zdraví a osobního bezpečí</w:t>
            </w:r>
          </w:p>
          <w:p w:rsidR="002A75C0" w:rsidRPr="00275403" w:rsidRDefault="002A75C0" w:rsidP="00F200AB">
            <w:pPr>
              <w:pStyle w:val="Odstavecseseznamem"/>
              <w:numPr>
                <w:ilvl w:val="0"/>
                <w:numId w:val="376"/>
              </w:numPr>
              <w:ind w:left="340"/>
              <w:rPr>
                <w:sz w:val="22"/>
                <w:szCs w:val="22"/>
              </w:rPr>
            </w:pPr>
            <w:r w:rsidRPr="00275403">
              <w:rPr>
                <w:sz w:val="22"/>
                <w:szCs w:val="22"/>
              </w:rPr>
              <w:t>poskytne adekvátní první pomoc</w:t>
            </w:r>
          </w:p>
          <w:p w:rsidR="002A75C0" w:rsidRPr="00275403" w:rsidRDefault="002A75C0" w:rsidP="00F200AB">
            <w:pPr>
              <w:pStyle w:val="Odstavecseseznamem"/>
              <w:numPr>
                <w:ilvl w:val="0"/>
                <w:numId w:val="376"/>
              </w:numPr>
              <w:ind w:left="340"/>
              <w:rPr>
                <w:sz w:val="22"/>
                <w:szCs w:val="22"/>
              </w:rPr>
            </w:pPr>
            <w:r w:rsidRPr="00275403">
              <w:rPr>
                <w:sz w:val="22"/>
                <w:szCs w:val="22"/>
              </w:rPr>
              <w:t>uvědomuje si a analyzuje možný negativní a manipulativní vliv vrstevníků, médií a sekt</w:t>
            </w:r>
          </w:p>
          <w:p w:rsidR="002A75C0" w:rsidRPr="00275403" w:rsidRDefault="002A75C0" w:rsidP="00F200AB">
            <w:pPr>
              <w:pStyle w:val="Odstavecseseznamem"/>
              <w:numPr>
                <w:ilvl w:val="0"/>
                <w:numId w:val="376"/>
              </w:numPr>
              <w:ind w:left="340"/>
              <w:rPr>
                <w:sz w:val="22"/>
                <w:szCs w:val="22"/>
              </w:rPr>
            </w:pPr>
            <w:r w:rsidRPr="00275403">
              <w:rPr>
                <w:sz w:val="22"/>
                <w:szCs w:val="22"/>
              </w:rPr>
              <w:t>uplatňuje adekvátní způsoby chování a ochrany v modelových situacích ohrožení, nebezpečí i mimořádných událostí</w:t>
            </w:r>
          </w:p>
          <w:p w:rsidR="002A75C0" w:rsidRPr="00275403" w:rsidRDefault="002A75C0" w:rsidP="00F200AB">
            <w:pPr>
              <w:pStyle w:val="Odstavecseseznamem"/>
              <w:numPr>
                <w:ilvl w:val="0"/>
                <w:numId w:val="376"/>
              </w:numPr>
              <w:ind w:left="340"/>
              <w:rPr>
                <w:sz w:val="22"/>
                <w:szCs w:val="22"/>
              </w:rPr>
            </w:pPr>
            <w:r w:rsidRPr="00275403">
              <w:rPr>
                <w:sz w:val="22"/>
                <w:szCs w:val="22"/>
              </w:rPr>
              <w:t>rozliší jednotlivé etapy lidského života</w:t>
            </w:r>
          </w:p>
          <w:p w:rsidR="002A75C0" w:rsidRPr="00275403" w:rsidRDefault="002A75C0" w:rsidP="00F200AB">
            <w:pPr>
              <w:pStyle w:val="Odstavecseseznamem"/>
              <w:numPr>
                <w:ilvl w:val="0"/>
                <w:numId w:val="376"/>
              </w:numPr>
              <w:ind w:left="340"/>
              <w:rPr>
                <w:sz w:val="22"/>
                <w:szCs w:val="22"/>
              </w:rPr>
            </w:pPr>
            <w:r w:rsidRPr="00275403">
              <w:rPr>
                <w:sz w:val="22"/>
                <w:szCs w:val="22"/>
              </w:rPr>
              <w:t>vyjmenuje druhotné pohlavní znaky</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respektuje změny v období dospívání, vhodně na ně reaguje</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kultivovaně se chová k opačnému pohlaví</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 xml:space="preserve">respektuje význam sexuality v souvislosti se zdravím, etikou, morálkou a pozitivními životními cíli </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chápe význam zdrženlivosti v dospívání a odpovědného sexuálního chování</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projevuje odpovědný vztah k sobě samému, k vlastnímu dospívání a pravidlům zdravého životního stylu</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dobrovolně se podílí na programech podpory zdraví v rámci školy a obce</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utváří vědomí vlastní identity</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využívá rozhodovacích dovedností pro řešení problémů v mezilidských vztazích</w:t>
            </w:r>
          </w:p>
          <w:p w:rsidR="002A75C0" w:rsidRPr="00275403" w:rsidRDefault="002A75C0" w:rsidP="00F200AB">
            <w:pPr>
              <w:pStyle w:val="Odstavecseseznamem"/>
              <w:numPr>
                <w:ilvl w:val="0"/>
                <w:numId w:val="376"/>
              </w:numPr>
              <w:spacing w:before="20"/>
              <w:ind w:left="340" w:right="113"/>
              <w:rPr>
                <w:bCs/>
                <w:iCs/>
                <w:sz w:val="22"/>
                <w:szCs w:val="22"/>
              </w:rPr>
            </w:pPr>
            <w:r w:rsidRPr="00275403">
              <w:rPr>
                <w:bCs/>
                <w:iCs/>
                <w:sz w:val="22"/>
                <w:szCs w:val="22"/>
              </w:rPr>
              <w:t>respektuje sebe sama i druhé, přijímá názor druhého</w:t>
            </w:r>
          </w:p>
          <w:p w:rsidR="002A75C0" w:rsidRPr="00275403" w:rsidRDefault="002A75C0" w:rsidP="00DD6308">
            <w:pPr>
              <w:rPr>
                <w:sz w:val="22"/>
                <w:szCs w:val="22"/>
              </w:rPr>
            </w:pPr>
          </w:p>
        </w:tc>
        <w:tc>
          <w:tcPr>
            <w:tcW w:w="3333" w:type="dxa"/>
          </w:tcPr>
          <w:p w:rsidR="002A75C0" w:rsidRPr="00275403" w:rsidRDefault="002A75C0" w:rsidP="00F200AB">
            <w:pPr>
              <w:pStyle w:val="Odstavecseseznamem"/>
              <w:numPr>
                <w:ilvl w:val="0"/>
                <w:numId w:val="376"/>
              </w:numPr>
              <w:ind w:left="340"/>
              <w:rPr>
                <w:sz w:val="22"/>
                <w:szCs w:val="22"/>
              </w:rPr>
            </w:pPr>
            <w:r w:rsidRPr="00275403">
              <w:rPr>
                <w:sz w:val="22"/>
                <w:szCs w:val="22"/>
              </w:rPr>
              <w:t>Vztahy mezi lidmi a formy soužití</w:t>
            </w:r>
          </w:p>
          <w:p w:rsidR="002A75C0" w:rsidRPr="00275403" w:rsidRDefault="002A75C0" w:rsidP="00F200AB">
            <w:pPr>
              <w:numPr>
                <w:ilvl w:val="0"/>
                <w:numId w:val="376"/>
              </w:numPr>
              <w:ind w:left="340"/>
              <w:rPr>
                <w:sz w:val="22"/>
                <w:szCs w:val="22"/>
              </w:rPr>
            </w:pPr>
            <w:r w:rsidRPr="00275403">
              <w:rPr>
                <w:sz w:val="22"/>
                <w:szCs w:val="22"/>
              </w:rPr>
              <w:t>Vztahy ve dvojici – komunikace mezi kamarády, přáteli</w:t>
            </w:r>
          </w:p>
          <w:p w:rsidR="002A75C0" w:rsidRPr="00275403" w:rsidRDefault="002A75C0" w:rsidP="00F200AB">
            <w:pPr>
              <w:numPr>
                <w:ilvl w:val="0"/>
                <w:numId w:val="376"/>
              </w:numPr>
              <w:ind w:left="340"/>
              <w:rPr>
                <w:sz w:val="22"/>
                <w:szCs w:val="22"/>
              </w:rPr>
            </w:pPr>
            <w:r w:rsidRPr="00275403">
              <w:rPr>
                <w:sz w:val="22"/>
                <w:szCs w:val="22"/>
              </w:rPr>
              <w:t>Láska, partnerské vztahy, manželství a rodičovství</w:t>
            </w:r>
          </w:p>
          <w:p w:rsidR="002A75C0" w:rsidRPr="00275403" w:rsidRDefault="002A75C0" w:rsidP="00F200AB">
            <w:pPr>
              <w:numPr>
                <w:ilvl w:val="0"/>
                <w:numId w:val="376"/>
              </w:numPr>
              <w:ind w:left="340"/>
              <w:rPr>
                <w:sz w:val="22"/>
                <w:szCs w:val="22"/>
              </w:rPr>
            </w:pPr>
            <w:r w:rsidRPr="00275403">
              <w:rPr>
                <w:sz w:val="22"/>
                <w:szCs w:val="22"/>
              </w:rPr>
              <w:t xml:space="preserve">Vztahy a pravidla soužití v prostředí komunity – rodina, škola, vrstevnická skupina, obec, spolek </w:t>
            </w:r>
          </w:p>
          <w:p w:rsidR="002A75C0" w:rsidRPr="00275403" w:rsidRDefault="002A75C0" w:rsidP="00F200AB">
            <w:pPr>
              <w:pStyle w:val="Odstavecseseznamem"/>
              <w:numPr>
                <w:ilvl w:val="0"/>
                <w:numId w:val="376"/>
              </w:numPr>
              <w:ind w:left="340"/>
              <w:rPr>
                <w:sz w:val="22"/>
                <w:szCs w:val="22"/>
              </w:rPr>
            </w:pPr>
            <w:r w:rsidRPr="00275403">
              <w:rPr>
                <w:sz w:val="22"/>
                <w:szCs w:val="22"/>
              </w:rPr>
              <w:t>Změny v životě člověka a jejich reflexe</w:t>
            </w:r>
          </w:p>
          <w:p w:rsidR="002A75C0" w:rsidRPr="00275403" w:rsidRDefault="002A75C0" w:rsidP="00F200AB">
            <w:pPr>
              <w:numPr>
                <w:ilvl w:val="0"/>
                <w:numId w:val="376"/>
              </w:numPr>
              <w:ind w:left="340"/>
              <w:rPr>
                <w:sz w:val="22"/>
                <w:szCs w:val="22"/>
              </w:rPr>
            </w:pPr>
            <w:r w:rsidRPr="00275403">
              <w:rPr>
                <w:sz w:val="22"/>
                <w:szCs w:val="22"/>
              </w:rPr>
              <w:t>Dětství, puberta, dospívání – tělesné, duševní a společenské změny</w:t>
            </w:r>
          </w:p>
          <w:p w:rsidR="002A75C0" w:rsidRPr="00275403" w:rsidRDefault="002A75C0" w:rsidP="00F200AB">
            <w:pPr>
              <w:numPr>
                <w:ilvl w:val="0"/>
                <w:numId w:val="376"/>
              </w:numPr>
              <w:ind w:left="340"/>
              <w:rPr>
                <w:sz w:val="22"/>
                <w:szCs w:val="22"/>
              </w:rPr>
            </w:pPr>
            <w:r w:rsidRPr="00275403">
              <w:rPr>
                <w:sz w:val="22"/>
                <w:szCs w:val="22"/>
              </w:rPr>
              <w:t>Sexuální dospívání a reprodukční zdraví – zdraví reprodukční soustavy</w:t>
            </w:r>
          </w:p>
          <w:p w:rsidR="002A75C0" w:rsidRPr="00275403" w:rsidRDefault="002A75C0" w:rsidP="00F200AB">
            <w:pPr>
              <w:numPr>
                <w:ilvl w:val="0"/>
                <w:numId w:val="376"/>
              </w:numPr>
              <w:ind w:left="340"/>
              <w:rPr>
                <w:sz w:val="22"/>
                <w:szCs w:val="22"/>
              </w:rPr>
            </w:pPr>
            <w:r w:rsidRPr="00275403">
              <w:rPr>
                <w:sz w:val="22"/>
                <w:szCs w:val="22"/>
              </w:rPr>
              <w:t>Sexualita jako součást formování osobnosti, zdrženlivost</w:t>
            </w:r>
          </w:p>
          <w:p w:rsidR="002A75C0" w:rsidRPr="00275403" w:rsidRDefault="002A75C0" w:rsidP="00F200AB">
            <w:pPr>
              <w:numPr>
                <w:ilvl w:val="0"/>
                <w:numId w:val="376"/>
              </w:numPr>
              <w:ind w:left="340"/>
              <w:rPr>
                <w:sz w:val="22"/>
                <w:szCs w:val="22"/>
              </w:rPr>
            </w:pPr>
            <w:r w:rsidRPr="00275403">
              <w:rPr>
                <w:sz w:val="22"/>
                <w:szCs w:val="22"/>
              </w:rPr>
              <w:t>Předčasná sexuální zkušenost, promiskuita – problémy s těhotenstvím a rodičovství mladistvých</w:t>
            </w:r>
          </w:p>
          <w:p w:rsidR="002A75C0" w:rsidRPr="00275403" w:rsidRDefault="002A75C0" w:rsidP="00F200AB">
            <w:pPr>
              <w:numPr>
                <w:ilvl w:val="0"/>
                <w:numId w:val="376"/>
              </w:numPr>
              <w:ind w:left="340"/>
              <w:rPr>
                <w:sz w:val="22"/>
                <w:szCs w:val="22"/>
              </w:rPr>
            </w:pPr>
            <w:r w:rsidRPr="00275403">
              <w:rPr>
                <w:sz w:val="22"/>
                <w:szCs w:val="22"/>
              </w:rPr>
              <w:t>Poruchy pohlavní identity</w:t>
            </w:r>
          </w:p>
          <w:p w:rsidR="002A75C0" w:rsidRPr="00275403" w:rsidRDefault="002A75C0" w:rsidP="00F200AB">
            <w:pPr>
              <w:pStyle w:val="Odstavecseseznamem"/>
              <w:numPr>
                <w:ilvl w:val="0"/>
                <w:numId w:val="376"/>
              </w:numPr>
              <w:ind w:left="340"/>
              <w:rPr>
                <w:b/>
                <w:sz w:val="22"/>
                <w:szCs w:val="22"/>
              </w:rPr>
            </w:pPr>
            <w:r w:rsidRPr="00275403">
              <w:rPr>
                <w:sz w:val="22"/>
                <w:szCs w:val="22"/>
              </w:rPr>
              <w:t>Zdravý způsob života a péče o zdraví</w:t>
            </w:r>
          </w:p>
          <w:p w:rsidR="002A75C0" w:rsidRPr="00275403" w:rsidRDefault="002A75C0" w:rsidP="00F200AB">
            <w:pPr>
              <w:numPr>
                <w:ilvl w:val="0"/>
                <w:numId w:val="376"/>
              </w:numPr>
              <w:ind w:left="340"/>
              <w:rPr>
                <w:b/>
                <w:sz w:val="22"/>
                <w:szCs w:val="22"/>
              </w:rPr>
            </w:pPr>
            <w:r w:rsidRPr="00275403">
              <w:rPr>
                <w:sz w:val="22"/>
                <w:szCs w:val="22"/>
              </w:rPr>
              <w:t>Výživa a zdraví – zásady zdravého stravování, pitný režim</w:t>
            </w:r>
          </w:p>
          <w:p w:rsidR="002A75C0" w:rsidRPr="00275403" w:rsidRDefault="002A75C0" w:rsidP="00F200AB">
            <w:pPr>
              <w:numPr>
                <w:ilvl w:val="0"/>
                <w:numId w:val="376"/>
              </w:numPr>
              <w:ind w:left="340"/>
              <w:rPr>
                <w:b/>
                <w:sz w:val="22"/>
                <w:szCs w:val="22"/>
              </w:rPr>
            </w:pPr>
            <w:r w:rsidRPr="00275403">
              <w:rPr>
                <w:sz w:val="22"/>
                <w:szCs w:val="22"/>
              </w:rPr>
              <w:t>Vliv životních podmínek a způsobu stravování na zdraví – poruchy příjmu potravy, alternativní výživa</w:t>
            </w:r>
          </w:p>
          <w:p w:rsidR="002A75C0" w:rsidRPr="00275403" w:rsidRDefault="002A75C0" w:rsidP="00F200AB">
            <w:pPr>
              <w:numPr>
                <w:ilvl w:val="0"/>
                <w:numId w:val="376"/>
              </w:numPr>
              <w:ind w:left="340"/>
              <w:rPr>
                <w:b/>
                <w:sz w:val="22"/>
                <w:szCs w:val="22"/>
              </w:rPr>
            </w:pPr>
            <w:r w:rsidRPr="00275403">
              <w:rPr>
                <w:sz w:val="22"/>
                <w:szCs w:val="22"/>
              </w:rPr>
              <w:t>Vlivy vnějšího a vnitřního prostředí na zdraví – kvalita ovzduší a vody, hluk osvětlení, teplota</w:t>
            </w:r>
          </w:p>
          <w:p w:rsidR="002A75C0" w:rsidRPr="00275403" w:rsidRDefault="002A75C0" w:rsidP="00F200AB">
            <w:pPr>
              <w:numPr>
                <w:ilvl w:val="0"/>
                <w:numId w:val="376"/>
              </w:numPr>
              <w:ind w:left="340"/>
              <w:rPr>
                <w:b/>
                <w:sz w:val="22"/>
                <w:szCs w:val="22"/>
              </w:rPr>
            </w:pPr>
            <w:r w:rsidRPr="00275403">
              <w:rPr>
                <w:sz w:val="22"/>
                <w:szCs w:val="22"/>
              </w:rPr>
              <w:t>Tělesná a duševní hygiena – zásady osobní, intimní a duševní hygieny</w:t>
            </w:r>
          </w:p>
          <w:p w:rsidR="002A75C0" w:rsidRPr="00275403" w:rsidRDefault="002A75C0" w:rsidP="00F200AB">
            <w:pPr>
              <w:numPr>
                <w:ilvl w:val="0"/>
                <w:numId w:val="376"/>
              </w:numPr>
              <w:ind w:left="340"/>
              <w:rPr>
                <w:b/>
                <w:sz w:val="22"/>
                <w:szCs w:val="22"/>
              </w:rPr>
            </w:pPr>
            <w:r w:rsidRPr="00275403">
              <w:rPr>
                <w:sz w:val="22"/>
                <w:szCs w:val="22"/>
              </w:rPr>
              <w:t>Denní režim – otužování, vyváženost pracovních a odpočinkových aktivit</w:t>
            </w:r>
          </w:p>
          <w:p w:rsidR="002A75C0" w:rsidRPr="00275403" w:rsidRDefault="002A75C0" w:rsidP="00F200AB">
            <w:pPr>
              <w:numPr>
                <w:ilvl w:val="0"/>
                <w:numId w:val="376"/>
              </w:numPr>
              <w:ind w:left="340"/>
              <w:rPr>
                <w:b/>
                <w:sz w:val="22"/>
                <w:szCs w:val="22"/>
              </w:rPr>
            </w:pPr>
            <w:r w:rsidRPr="00275403">
              <w:rPr>
                <w:sz w:val="22"/>
                <w:szCs w:val="22"/>
              </w:rPr>
              <w:t>Význam pohybu pro zdraví, pohybový režim</w:t>
            </w:r>
          </w:p>
          <w:p w:rsidR="002A75C0" w:rsidRPr="00275403" w:rsidRDefault="002A75C0" w:rsidP="00F200AB">
            <w:pPr>
              <w:numPr>
                <w:ilvl w:val="0"/>
                <w:numId w:val="376"/>
              </w:numPr>
              <w:ind w:left="340"/>
              <w:rPr>
                <w:sz w:val="22"/>
                <w:szCs w:val="22"/>
              </w:rPr>
            </w:pPr>
            <w:r w:rsidRPr="00275403">
              <w:rPr>
                <w:sz w:val="22"/>
                <w:szCs w:val="22"/>
              </w:rPr>
              <w:t>Ochrana před přenosnými chorobami – základní cesty přenosu nákaz a jejich prevence (nákazy respirační, přenosné potravou, získané v přírodě, přenosné krví a sexuálním kontaktem, přenosné bodnutím hmyzu a stykem se zvířaty</w:t>
            </w:r>
          </w:p>
          <w:p w:rsidR="002A75C0" w:rsidRPr="00275403" w:rsidRDefault="002A75C0" w:rsidP="00F200AB">
            <w:pPr>
              <w:numPr>
                <w:ilvl w:val="0"/>
                <w:numId w:val="376"/>
              </w:numPr>
              <w:ind w:left="340"/>
              <w:rPr>
                <w:sz w:val="22"/>
                <w:szCs w:val="22"/>
              </w:rPr>
            </w:pPr>
            <w:r w:rsidRPr="00275403">
              <w:rPr>
                <w:sz w:val="22"/>
                <w:szCs w:val="22"/>
              </w:rPr>
              <w:t>Ochrana před chronickými nepřenosnými chorobami a před úrazy – prevence kardiovaskulárních metabolických onemocnění, preventivní a léčebná péče</w:t>
            </w:r>
          </w:p>
          <w:p w:rsidR="002A75C0" w:rsidRPr="00275403" w:rsidRDefault="002A75C0" w:rsidP="00F200AB">
            <w:pPr>
              <w:numPr>
                <w:ilvl w:val="0"/>
                <w:numId w:val="376"/>
              </w:numPr>
              <w:ind w:left="340"/>
              <w:rPr>
                <w:sz w:val="22"/>
                <w:szCs w:val="22"/>
              </w:rPr>
            </w:pPr>
            <w:r w:rsidRPr="00275403">
              <w:rPr>
                <w:sz w:val="22"/>
                <w:szCs w:val="22"/>
              </w:rPr>
              <w:t>Odpovědné chování v situacích úrazu a život ohrožujících stavů (úrazy v domácnosti, při sportu, na pracovišti, v dopravě</w:t>
            </w:r>
          </w:p>
          <w:p w:rsidR="002A75C0" w:rsidRPr="00275403" w:rsidRDefault="002A75C0" w:rsidP="00F200AB">
            <w:pPr>
              <w:numPr>
                <w:ilvl w:val="0"/>
                <w:numId w:val="376"/>
              </w:numPr>
              <w:ind w:left="340"/>
              <w:rPr>
                <w:sz w:val="22"/>
                <w:szCs w:val="22"/>
              </w:rPr>
            </w:pPr>
            <w:r w:rsidRPr="00275403">
              <w:rPr>
                <w:sz w:val="22"/>
                <w:szCs w:val="22"/>
              </w:rPr>
              <w:t>Základy první pomoci</w:t>
            </w:r>
          </w:p>
          <w:p w:rsidR="002A75C0" w:rsidRPr="00275403" w:rsidRDefault="002A75C0" w:rsidP="00275403">
            <w:pPr>
              <w:ind w:left="340"/>
              <w:rPr>
                <w:sz w:val="22"/>
                <w:szCs w:val="22"/>
              </w:rPr>
            </w:pPr>
          </w:p>
          <w:p w:rsidR="002A75C0" w:rsidRPr="00275403" w:rsidRDefault="002A75C0" w:rsidP="00275403">
            <w:pPr>
              <w:ind w:left="-20"/>
              <w:rPr>
                <w:b/>
                <w:sz w:val="22"/>
                <w:szCs w:val="22"/>
                <w:u w:val="single"/>
              </w:rPr>
            </w:pPr>
            <w:r w:rsidRPr="00275403">
              <w:rPr>
                <w:b/>
                <w:sz w:val="22"/>
                <w:szCs w:val="22"/>
                <w:u w:val="single"/>
              </w:rPr>
              <w:t>Rizika ohrožující zdraví a jejich prevence</w:t>
            </w:r>
          </w:p>
          <w:p w:rsidR="002A75C0" w:rsidRPr="00275403" w:rsidRDefault="002A75C0" w:rsidP="00F200AB">
            <w:pPr>
              <w:numPr>
                <w:ilvl w:val="0"/>
                <w:numId w:val="376"/>
              </w:numPr>
              <w:ind w:left="340"/>
              <w:rPr>
                <w:sz w:val="22"/>
                <w:szCs w:val="22"/>
              </w:rPr>
            </w:pPr>
            <w:r w:rsidRPr="00275403">
              <w:rPr>
                <w:sz w:val="22"/>
                <w:szCs w:val="22"/>
              </w:rPr>
              <w:t>stres a jeho vztah ke zdraví – kompenzační, relaxační a regenerační techniky k překonávání únavy, stresových reakcí a k posilování duševní odolnosti</w:t>
            </w:r>
          </w:p>
          <w:p w:rsidR="002A75C0" w:rsidRPr="00275403" w:rsidRDefault="002A75C0" w:rsidP="00F200AB">
            <w:pPr>
              <w:numPr>
                <w:ilvl w:val="0"/>
                <w:numId w:val="376"/>
              </w:numPr>
              <w:ind w:left="340"/>
              <w:rPr>
                <w:sz w:val="22"/>
                <w:szCs w:val="22"/>
              </w:rPr>
            </w:pPr>
            <w:r w:rsidRPr="00275403">
              <w:rPr>
                <w:sz w:val="22"/>
                <w:szCs w:val="22"/>
              </w:rPr>
              <w:t>autodestruktivní závislosti – psychická onemocnění, násilí mířené proti sobě samému</w:t>
            </w:r>
          </w:p>
          <w:p w:rsidR="002A75C0" w:rsidRPr="00275403" w:rsidRDefault="002A75C0" w:rsidP="00F200AB">
            <w:pPr>
              <w:numPr>
                <w:ilvl w:val="0"/>
                <w:numId w:val="376"/>
              </w:numPr>
              <w:ind w:left="340"/>
              <w:rPr>
                <w:sz w:val="22"/>
                <w:szCs w:val="22"/>
              </w:rPr>
            </w:pPr>
            <w:r w:rsidRPr="00275403">
              <w:rPr>
                <w:sz w:val="22"/>
                <w:szCs w:val="22"/>
              </w:rPr>
              <w:t>rizikové chování (aktivní a pasivní kouření, alkohol, zbraně</w:t>
            </w:r>
          </w:p>
          <w:p w:rsidR="002A75C0" w:rsidRPr="00275403" w:rsidRDefault="002A75C0" w:rsidP="00F200AB">
            <w:pPr>
              <w:numPr>
                <w:ilvl w:val="0"/>
                <w:numId w:val="376"/>
              </w:numPr>
              <w:ind w:left="340"/>
              <w:rPr>
                <w:sz w:val="22"/>
                <w:szCs w:val="22"/>
              </w:rPr>
            </w:pPr>
            <w:r w:rsidRPr="00275403">
              <w:rPr>
                <w:sz w:val="22"/>
                <w:szCs w:val="22"/>
              </w:rPr>
              <w:t>nebezpečné látky a předměty, nebezpečný internet</w:t>
            </w:r>
          </w:p>
          <w:p w:rsidR="002A75C0" w:rsidRPr="00275403" w:rsidRDefault="002A75C0" w:rsidP="00F200AB">
            <w:pPr>
              <w:numPr>
                <w:ilvl w:val="0"/>
                <w:numId w:val="376"/>
              </w:numPr>
              <w:ind w:left="340"/>
              <w:rPr>
                <w:sz w:val="22"/>
                <w:szCs w:val="22"/>
              </w:rPr>
            </w:pPr>
            <w:r w:rsidRPr="00275403">
              <w:rPr>
                <w:sz w:val="22"/>
                <w:szCs w:val="22"/>
              </w:rPr>
              <w:t>násilné chování</w:t>
            </w:r>
          </w:p>
          <w:p w:rsidR="002A75C0" w:rsidRPr="00275403" w:rsidRDefault="002A75C0" w:rsidP="00F200AB">
            <w:pPr>
              <w:numPr>
                <w:ilvl w:val="0"/>
                <w:numId w:val="376"/>
              </w:numPr>
              <w:ind w:left="340"/>
              <w:rPr>
                <w:sz w:val="22"/>
                <w:szCs w:val="22"/>
              </w:rPr>
            </w:pPr>
            <w:r w:rsidRPr="00275403">
              <w:rPr>
                <w:sz w:val="22"/>
                <w:szCs w:val="22"/>
              </w:rPr>
              <w:t>těžké životní situace a jejich zvládání</w:t>
            </w:r>
          </w:p>
          <w:p w:rsidR="002A75C0" w:rsidRPr="00275403" w:rsidRDefault="002A75C0" w:rsidP="00F200AB">
            <w:pPr>
              <w:numPr>
                <w:ilvl w:val="0"/>
                <w:numId w:val="376"/>
              </w:numPr>
              <w:ind w:left="340"/>
              <w:rPr>
                <w:sz w:val="22"/>
                <w:szCs w:val="22"/>
              </w:rPr>
            </w:pPr>
            <w:r w:rsidRPr="00275403">
              <w:rPr>
                <w:sz w:val="22"/>
                <w:szCs w:val="22"/>
              </w:rPr>
              <w:t>trestná činnost, doping ve sportu</w:t>
            </w:r>
          </w:p>
          <w:p w:rsidR="002A75C0" w:rsidRPr="00275403" w:rsidRDefault="002A75C0" w:rsidP="00F200AB">
            <w:pPr>
              <w:numPr>
                <w:ilvl w:val="0"/>
                <w:numId w:val="376"/>
              </w:numPr>
              <w:ind w:left="340"/>
              <w:rPr>
                <w:sz w:val="22"/>
                <w:szCs w:val="22"/>
              </w:rPr>
            </w:pPr>
            <w:r w:rsidRPr="00275403">
              <w:rPr>
                <w:sz w:val="22"/>
                <w:szCs w:val="22"/>
              </w:rPr>
              <w:t xml:space="preserve">skryté formy a stupně individuálního násilí a šikana a jiné projevy násilí </w:t>
            </w:r>
          </w:p>
          <w:p w:rsidR="002A75C0" w:rsidRPr="00275403" w:rsidRDefault="002A75C0" w:rsidP="00F200AB">
            <w:pPr>
              <w:numPr>
                <w:ilvl w:val="0"/>
                <w:numId w:val="376"/>
              </w:numPr>
              <w:ind w:left="340"/>
              <w:rPr>
                <w:sz w:val="22"/>
                <w:szCs w:val="22"/>
              </w:rPr>
            </w:pPr>
            <w:r w:rsidRPr="00275403">
              <w:rPr>
                <w:sz w:val="22"/>
                <w:szCs w:val="22"/>
              </w:rPr>
              <w:t>sexuální kriminalita</w:t>
            </w:r>
            <w:r w:rsidR="002D4B71" w:rsidRPr="00275403">
              <w:rPr>
                <w:sz w:val="22"/>
                <w:szCs w:val="22"/>
              </w:rPr>
              <w:t xml:space="preserve"> </w:t>
            </w:r>
            <w:r w:rsidRPr="00275403">
              <w:rPr>
                <w:sz w:val="22"/>
                <w:szCs w:val="22"/>
              </w:rPr>
              <w:t>– formy sexuálního zneužívání dětí</w:t>
            </w:r>
          </w:p>
          <w:p w:rsidR="002A75C0" w:rsidRPr="00275403" w:rsidRDefault="002A75C0" w:rsidP="00F200AB">
            <w:pPr>
              <w:numPr>
                <w:ilvl w:val="0"/>
                <w:numId w:val="376"/>
              </w:numPr>
              <w:ind w:left="340"/>
              <w:rPr>
                <w:sz w:val="22"/>
                <w:szCs w:val="22"/>
              </w:rPr>
            </w:pPr>
            <w:r w:rsidRPr="00275403">
              <w:rPr>
                <w:sz w:val="22"/>
                <w:szCs w:val="22"/>
              </w:rPr>
              <w:t>kriminalita mládeže</w:t>
            </w:r>
          </w:p>
          <w:p w:rsidR="002A75C0" w:rsidRPr="00275403" w:rsidRDefault="002A75C0" w:rsidP="00F200AB">
            <w:pPr>
              <w:numPr>
                <w:ilvl w:val="0"/>
                <w:numId w:val="376"/>
              </w:numPr>
              <w:ind w:left="340"/>
              <w:rPr>
                <w:sz w:val="22"/>
                <w:szCs w:val="22"/>
              </w:rPr>
            </w:pPr>
            <w:r w:rsidRPr="00275403">
              <w:rPr>
                <w:sz w:val="22"/>
                <w:szCs w:val="22"/>
              </w:rPr>
              <w:t>komunikace se službami odborné pomoci</w:t>
            </w:r>
          </w:p>
          <w:p w:rsidR="002A75C0" w:rsidRPr="00275403" w:rsidRDefault="002A75C0" w:rsidP="00F200AB">
            <w:pPr>
              <w:numPr>
                <w:ilvl w:val="0"/>
                <w:numId w:val="376"/>
              </w:numPr>
              <w:ind w:left="340"/>
              <w:rPr>
                <w:sz w:val="22"/>
                <w:szCs w:val="22"/>
              </w:rPr>
            </w:pPr>
            <w:r w:rsidRPr="00275403">
              <w:rPr>
                <w:sz w:val="22"/>
                <w:szCs w:val="22"/>
              </w:rPr>
              <w:t>bezpečné chování a komunikace – komunikace s vrstevníky a neznámými lidmi, bezpečný pohyb v rizikovém prostředí</w:t>
            </w:r>
          </w:p>
          <w:p w:rsidR="002A75C0" w:rsidRPr="00275403" w:rsidRDefault="002A75C0" w:rsidP="00F200AB">
            <w:pPr>
              <w:numPr>
                <w:ilvl w:val="0"/>
                <w:numId w:val="376"/>
              </w:numPr>
              <w:ind w:left="340"/>
              <w:rPr>
                <w:sz w:val="22"/>
                <w:szCs w:val="22"/>
              </w:rPr>
            </w:pPr>
            <w:r w:rsidRPr="00275403">
              <w:rPr>
                <w:sz w:val="22"/>
                <w:szCs w:val="22"/>
              </w:rPr>
              <w:t>nebezpečí komunikace prostřednictvím elektronických médií</w:t>
            </w:r>
          </w:p>
          <w:p w:rsidR="002A75C0" w:rsidRPr="00275403" w:rsidRDefault="002A75C0" w:rsidP="00F200AB">
            <w:pPr>
              <w:numPr>
                <w:ilvl w:val="0"/>
                <w:numId w:val="376"/>
              </w:numPr>
              <w:ind w:left="340"/>
              <w:rPr>
                <w:sz w:val="22"/>
                <w:szCs w:val="22"/>
              </w:rPr>
            </w:pPr>
            <w:r w:rsidRPr="00275403">
              <w:rPr>
                <w:sz w:val="22"/>
                <w:szCs w:val="22"/>
              </w:rPr>
              <w:t>sebeochrana a vzájemná pomoc v rizikových situacích a v situacích ohrožení</w:t>
            </w:r>
          </w:p>
          <w:p w:rsidR="002A75C0" w:rsidRPr="00275403" w:rsidRDefault="002A75C0" w:rsidP="00F200AB">
            <w:pPr>
              <w:numPr>
                <w:ilvl w:val="0"/>
                <w:numId w:val="376"/>
              </w:numPr>
              <w:ind w:left="340"/>
              <w:rPr>
                <w:sz w:val="22"/>
                <w:szCs w:val="22"/>
              </w:rPr>
            </w:pPr>
            <w:r w:rsidRPr="00275403">
              <w:rPr>
                <w:sz w:val="22"/>
                <w:szCs w:val="22"/>
              </w:rPr>
              <w:t>dodržování pravidel bezpečnosti a ochrany zdraví – bezpečné prostředí ve škole, ochrana zdraví při různých činnostech, bezpečnost v dopravě</w:t>
            </w:r>
          </w:p>
          <w:p w:rsidR="002A75C0" w:rsidRPr="00275403" w:rsidRDefault="002A75C0" w:rsidP="00F200AB">
            <w:pPr>
              <w:numPr>
                <w:ilvl w:val="0"/>
                <w:numId w:val="376"/>
              </w:numPr>
              <w:ind w:left="340"/>
              <w:rPr>
                <w:sz w:val="22"/>
                <w:szCs w:val="22"/>
              </w:rPr>
            </w:pPr>
            <w:r w:rsidRPr="00275403">
              <w:rPr>
                <w:sz w:val="22"/>
                <w:szCs w:val="22"/>
              </w:rPr>
              <w:t>rizika silniční a železniční dopravy, vztahy mezi účastníky silničního provozu vč. zvládání agresivity, postup v případě dopravní nehody</w:t>
            </w:r>
          </w:p>
          <w:p w:rsidR="002A75C0" w:rsidRPr="00275403" w:rsidRDefault="002A75C0" w:rsidP="00F200AB">
            <w:pPr>
              <w:numPr>
                <w:ilvl w:val="0"/>
                <w:numId w:val="376"/>
              </w:numPr>
              <w:ind w:left="340"/>
              <w:rPr>
                <w:sz w:val="22"/>
                <w:szCs w:val="22"/>
              </w:rPr>
            </w:pPr>
            <w:r w:rsidRPr="00275403">
              <w:rPr>
                <w:sz w:val="22"/>
                <w:szCs w:val="22"/>
              </w:rPr>
              <w:t>manipulativní reklama a informace - reklamní vlivy</w:t>
            </w:r>
          </w:p>
          <w:p w:rsidR="002A75C0" w:rsidRPr="00275403" w:rsidRDefault="002A75C0" w:rsidP="00F200AB">
            <w:pPr>
              <w:numPr>
                <w:ilvl w:val="0"/>
                <w:numId w:val="376"/>
              </w:numPr>
              <w:ind w:left="340"/>
              <w:rPr>
                <w:sz w:val="22"/>
                <w:szCs w:val="22"/>
              </w:rPr>
            </w:pPr>
            <w:r w:rsidRPr="00275403">
              <w:rPr>
                <w:sz w:val="22"/>
                <w:szCs w:val="22"/>
              </w:rPr>
              <w:t>působení sekt</w:t>
            </w:r>
          </w:p>
          <w:p w:rsidR="002A75C0" w:rsidRPr="00275403" w:rsidRDefault="002A75C0" w:rsidP="00F200AB">
            <w:pPr>
              <w:numPr>
                <w:ilvl w:val="0"/>
                <w:numId w:val="376"/>
              </w:numPr>
              <w:ind w:left="340"/>
              <w:rPr>
                <w:sz w:val="22"/>
                <w:szCs w:val="22"/>
              </w:rPr>
            </w:pPr>
            <w:r w:rsidRPr="00275403">
              <w:rPr>
                <w:sz w:val="22"/>
                <w:szCs w:val="22"/>
              </w:rPr>
              <w:t xml:space="preserve">ochrana člověka za mimořádných událostí – klasifikace mimořádných událostí, varovný signál a jiné způsoby varování, základní úkoly ochrany obyvatelstva, evakuace, činnost po mimořádné události, prevence vzniku mimořádných událostí </w:t>
            </w:r>
          </w:p>
          <w:p w:rsidR="002A75C0" w:rsidRPr="00275403" w:rsidRDefault="002A75C0" w:rsidP="00275403">
            <w:pPr>
              <w:ind w:left="340"/>
              <w:rPr>
                <w:b/>
                <w:sz w:val="22"/>
                <w:szCs w:val="22"/>
              </w:rPr>
            </w:pPr>
          </w:p>
          <w:p w:rsidR="002A75C0" w:rsidRPr="00275403" w:rsidRDefault="002A75C0" w:rsidP="00275403">
            <w:pPr>
              <w:ind w:left="-20"/>
              <w:rPr>
                <w:b/>
                <w:sz w:val="22"/>
                <w:szCs w:val="22"/>
                <w:u w:val="single"/>
              </w:rPr>
            </w:pPr>
            <w:r w:rsidRPr="00275403">
              <w:rPr>
                <w:b/>
                <w:sz w:val="22"/>
                <w:szCs w:val="22"/>
                <w:u w:val="single"/>
              </w:rPr>
              <w:t>Hodnota a podpora zdraví</w:t>
            </w:r>
          </w:p>
          <w:p w:rsidR="002A75C0" w:rsidRPr="00275403" w:rsidRDefault="002A75C0" w:rsidP="00F200AB">
            <w:pPr>
              <w:numPr>
                <w:ilvl w:val="0"/>
                <w:numId w:val="376"/>
              </w:numPr>
              <w:ind w:left="340"/>
              <w:rPr>
                <w:sz w:val="22"/>
                <w:szCs w:val="22"/>
              </w:rPr>
            </w:pPr>
            <w:r w:rsidRPr="00275403">
              <w:rPr>
                <w:sz w:val="22"/>
                <w:szCs w:val="22"/>
              </w:rPr>
              <w:t>celostní pojetí člověka ve zdraví a nemoci – složky zdraví a jejich interakce</w:t>
            </w:r>
          </w:p>
          <w:p w:rsidR="002A75C0" w:rsidRPr="00275403" w:rsidRDefault="002A75C0" w:rsidP="00F200AB">
            <w:pPr>
              <w:numPr>
                <w:ilvl w:val="0"/>
                <w:numId w:val="376"/>
              </w:numPr>
              <w:ind w:left="340"/>
              <w:rPr>
                <w:sz w:val="22"/>
                <w:szCs w:val="22"/>
              </w:rPr>
            </w:pPr>
            <w:r w:rsidRPr="00275403">
              <w:rPr>
                <w:sz w:val="22"/>
                <w:szCs w:val="22"/>
              </w:rPr>
              <w:t>základní lidské potřeby a jejich hierarchie</w:t>
            </w:r>
          </w:p>
          <w:p w:rsidR="002A75C0" w:rsidRPr="00275403" w:rsidRDefault="002A75C0" w:rsidP="00F200AB">
            <w:pPr>
              <w:numPr>
                <w:ilvl w:val="0"/>
                <w:numId w:val="376"/>
              </w:numPr>
              <w:ind w:left="340"/>
              <w:rPr>
                <w:sz w:val="22"/>
                <w:szCs w:val="22"/>
              </w:rPr>
            </w:pPr>
            <w:r w:rsidRPr="00275403">
              <w:rPr>
                <w:sz w:val="22"/>
                <w:szCs w:val="22"/>
              </w:rPr>
              <w:t>podpora zdraví a její formy – prevence a intervence, působení na změnu kvality prostředí a chování jedince, odpovědnost jedince za zdraví</w:t>
            </w:r>
          </w:p>
          <w:p w:rsidR="002A75C0" w:rsidRPr="00275403" w:rsidRDefault="002A75C0" w:rsidP="00F200AB">
            <w:pPr>
              <w:numPr>
                <w:ilvl w:val="0"/>
                <w:numId w:val="376"/>
              </w:numPr>
              <w:ind w:left="340"/>
              <w:rPr>
                <w:sz w:val="22"/>
                <w:szCs w:val="22"/>
              </w:rPr>
            </w:pPr>
            <w:r w:rsidRPr="00275403">
              <w:rPr>
                <w:sz w:val="22"/>
                <w:szCs w:val="22"/>
              </w:rPr>
              <w:t>podpora zdravého životního stylu</w:t>
            </w:r>
          </w:p>
          <w:p w:rsidR="002A75C0" w:rsidRPr="00275403" w:rsidRDefault="002A75C0" w:rsidP="00F200AB">
            <w:pPr>
              <w:numPr>
                <w:ilvl w:val="0"/>
                <w:numId w:val="376"/>
              </w:numPr>
              <w:ind w:left="340"/>
              <w:rPr>
                <w:sz w:val="22"/>
                <w:szCs w:val="22"/>
              </w:rPr>
            </w:pPr>
            <w:r w:rsidRPr="00275403">
              <w:rPr>
                <w:sz w:val="22"/>
                <w:szCs w:val="22"/>
              </w:rPr>
              <w:t>programy podpory zdraví</w:t>
            </w:r>
          </w:p>
          <w:p w:rsidR="002A75C0" w:rsidRPr="00275403" w:rsidRDefault="002A75C0" w:rsidP="00275403">
            <w:pPr>
              <w:ind w:left="340"/>
              <w:rPr>
                <w:b/>
                <w:sz w:val="22"/>
                <w:szCs w:val="22"/>
              </w:rPr>
            </w:pPr>
          </w:p>
          <w:p w:rsidR="002A75C0" w:rsidRPr="00275403" w:rsidRDefault="002A75C0" w:rsidP="00275403">
            <w:pPr>
              <w:ind w:left="-20"/>
              <w:rPr>
                <w:b/>
                <w:sz w:val="22"/>
                <w:szCs w:val="22"/>
                <w:u w:val="single"/>
              </w:rPr>
            </w:pPr>
            <w:r w:rsidRPr="00275403">
              <w:rPr>
                <w:b/>
                <w:sz w:val="22"/>
                <w:szCs w:val="22"/>
                <w:u w:val="single"/>
              </w:rPr>
              <w:t>Osobnostní a sociální rozvoj</w:t>
            </w:r>
          </w:p>
          <w:p w:rsidR="002A75C0" w:rsidRPr="00275403" w:rsidRDefault="002A75C0" w:rsidP="00F200AB">
            <w:pPr>
              <w:numPr>
                <w:ilvl w:val="0"/>
                <w:numId w:val="376"/>
              </w:numPr>
              <w:ind w:left="340"/>
              <w:rPr>
                <w:sz w:val="22"/>
                <w:szCs w:val="22"/>
              </w:rPr>
            </w:pPr>
            <w:r w:rsidRPr="00275403">
              <w:rPr>
                <w:sz w:val="22"/>
                <w:szCs w:val="22"/>
              </w:rPr>
              <w:t>sebepoznání a sebepojetí – vztah k sobě samému, k druhým lidem, zdravé a vyrovnané sebepojetí, utváření vědomí a vlastní identity</w:t>
            </w:r>
          </w:p>
          <w:p w:rsidR="002A75C0" w:rsidRPr="00275403" w:rsidRDefault="002A75C0" w:rsidP="00F200AB">
            <w:pPr>
              <w:numPr>
                <w:ilvl w:val="0"/>
                <w:numId w:val="376"/>
              </w:numPr>
              <w:ind w:left="340"/>
              <w:rPr>
                <w:sz w:val="22"/>
                <w:szCs w:val="22"/>
              </w:rPr>
            </w:pPr>
            <w:r w:rsidRPr="00275403">
              <w:rPr>
                <w:sz w:val="22"/>
                <w:szCs w:val="22"/>
              </w:rPr>
              <w:t>seberegulace a sebeorganizace činností a chování – cvičení sebereflexe, sebekontroly, sebeovládání a zvládání problémových situací</w:t>
            </w:r>
          </w:p>
          <w:p w:rsidR="002A75C0" w:rsidRPr="00275403" w:rsidRDefault="002A75C0" w:rsidP="00F200AB">
            <w:pPr>
              <w:numPr>
                <w:ilvl w:val="0"/>
                <w:numId w:val="376"/>
              </w:numPr>
              <w:ind w:left="340"/>
              <w:rPr>
                <w:sz w:val="22"/>
                <w:szCs w:val="22"/>
              </w:rPr>
            </w:pPr>
            <w:r w:rsidRPr="00275403">
              <w:rPr>
                <w:sz w:val="22"/>
                <w:szCs w:val="22"/>
              </w:rPr>
              <w:t>stanovení osobních cílů a postupných kroků k jejich dosažení</w:t>
            </w:r>
          </w:p>
          <w:p w:rsidR="002A75C0" w:rsidRPr="00275403" w:rsidRDefault="002A75C0" w:rsidP="00F200AB">
            <w:pPr>
              <w:numPr>
                <w:ilvl w:val="0"/>
                <w:numId w:val="376"/>
              </w:numPr>
              <w:ind w:left="340"/>
              <w:rPr>
                <w:sz w:val="22"/>
                <w:szCs w:val="22"/>
              </w:rPr>
            </w:pPr>
            <w:r w:rsidRPr="00275403">
              <w:rPr>
                <w:sz w:val="22"/>
                <w:szCs w:val="22"/>
              </w:rPr>
              <w:t>zaujímání hodnotových postojů a rozhodovacích dovedností pro řešení problémů v mezilidských vztazích – pomáhající a prosociální chování</w:t>
            </w:r>
          </w:p>
          <w:p w:rsidR="002A75C0" w:rsidRPr="00275403" w:rsidRDefault="002A75C0" w:rsidP="00F200AB">
            <w:pPr>
              <w:numPr>
                <w:ilvl w:val="0"/>
                <w:numId w:val="376"/>
              </w:numPr>
              <w:ind w:left="340"/>
              <w:rPr>
                <w:sz w:val="22"/>
                <w:szCs w:val="22"/>
              </w:rPr>
            </w:pPr>
            <w:r w:rsidRPr="00275403">
              <w:rPr>
                <w:sz w:val="22"/>
                <w:szCs w:val="22"/>
              </w:rPr>
              <w:t>psychohygiena v sociální dovednosti pro předcházení a zvládání stresu, hledání pomoci při problémech</w:t>
            </w:r>
          </w:p>
          <w:p w:rsidR="002A75C0" w:rsidRPr="00275403" w:rsidRDefault="002A75C0" w:rsidP="00F200AB">
            <w:pPr>
              <w:numPr>
                <w:ilvl w:val="0"/>
                <w:numId w:val="376"/>
              </w:numPr>
              <w:ind w:left="340"/>
              <w:rPr>
                <w:sz w:val="22"/>
                <w:szCs w:val="22"/>
              </w:rPr>
            </w:pPr>
            <w:r w:rsidRPr="00275403">
              <w:rPr>
                <w:sz w:val="22"/>
                <w:szCs w:val="22"/>
              </w:rPr>
              <w:t>psychohygiena v sociální dovednosti pro předcházení a zvládání stresu, hledání pomoci při problémech</w:t>
            </w:r>
          </w:p>
          <w:p w:rsidR="002A75C0" w:rsidRPr="00275403" w:rsidRDefault="002A75C0" w:rsidP="00F200AB">
            <w:pPr>
              <w:numPr>
                <w:ilvl w:val="0"/>
                <w:numId w:val="376"/>
              </w:numPr>
              <w:ind w:left="340"/>
              <w:rPr>
                <w:sz w:val="22"/>
                <w:szCs w:val="22"/>
              </w:rPr>
            </w:pPr>
            <w:r w:rsidRPr="00275403">
              <w:rPr>
                <w:sz w:val="22"/>
                <w:szCs w:val="22"/>
              </w:rPr>
              <w:t>mezilidské vztahy komunikace a kooperace – respektování sebe sama i druhých, přejímání názoru druhého, empatie</w:t>
            </w:r>
          </w:p>
          <w:p w:rsidR="002A75C0" w:rsidRPr="00275403" w:rsidRDefault="002A75C0" w:rsidP="00F200AB">
            <w:pPr>
              <w:numPr>
                <w:ilvl w:val="0"/>
                <w:numId w:val="376"/>
              </w:numPr>
              <w:ind w:left="340"/>
              <w:rPr>
                <w:sz w:val="22"/>
                <w:szCs w:val="22"/>
              </w:rPr>
            </w:pPr>
            <w:r w:rsidRPr="00275403">
              <w:rPr>
                <w:sz w:val="22"/>
                <w:szCs w:val="22"/>
              </w:rPr>
              <w:t>chování podporující dobré vztahy, aktivní naslouchání, dialog, efektivní a asertivní komunikace a kooperace v různých situacích, dopad vlastního jednání a chování</w:t>
            </w:r>
          </w:p>
          <w:p w:rsidR="002A75C0" w:rsidRPr="00275403" w:rsidRDefault="002A75C0" w:rsidP="00275403">
            <w:pPr>
              <w:ind w:left="340"/>
              <w:rPr>
                <w:sz w:val="22"/>
                <w:szCs w:val="22"/>
              </w:rPr>
            </w:pPr>
          </w:p>
          <w:p w:rsidR="002A75C0" w:rsidRPr="00275403" w:rsidRDefault="002A75C0" w:rsidP="00DD6308">
            <w:pPr>
              <w:rPr>
                <w:sz w:val="22"/>
                <w:szCs w:val="22"/>
              </w:rPr>
            </w:pPr>
            <w:r w:rsidRPr="00275403">
              <w:rPr>
                <w:b/>
                <w:sz w:val="22"/>
                <w:szCs w:val="22"/>
              </w:rPr>
              <w:t xml:space="preserve"> </w:t>
            </w:r>
          </w:p>
        </w:tc>
        <w:tc>
          <w:tcPr>
            <w:tcW w:w="2515" w:type="dxa"/>
          </w:tcPr>
          <w:p w:rsidR="002A75C0" w:rsidRPr="00275403" w:rsidRDefault="002A75C0" w:rsidP="00DD6308">
            <w:pPr>
              <w:rPr>
                <w:b/>
                <w:bCs/>
                <w:sz w:val="22"/>
                <w:szCs w:val="22"/>
              </w:rPr>
            </w:pPr>
            <w:r w:rsidRPr="00275403">
              <w:rPr>
                <w:b/>
                <w:bCs/>
                <w:sz w:val="22"/>
                <w:szCs w:val="22"/>
              </w:rPr>
              <w:t>Osobnostní a sociální výchova</w:t>
            </w:r>
          </w:p>
          <w:p w:rsidR="002A75C0" w:rsidRPr="00275403" w:rsidRDefault="002A75C0" w:rsidP="00DD6308">
            <w:pPr>
              <w:rPr>
                <w:sz w:val="22"/>
                <w:szCs w:val="22"/>
              </w:rPr>
            </w:pPr>
            <w:r w:rsidRPr="00275403">
              <w:rPr>
                <w:sz w:val="22"/>
                <w:szCs w:val="22"/>
              </w:rPr>
              <w:t>- mezilidské vztahy</w:t>
            </w:r>
          </w:p>
          <w:p w:rsidR="002A75C0" w:rsidRPr="00275403" w:rsidRDefault="002A75C0" w:rsidP="00DD6308">
            <w:pPr>
              <w:rPr>
                <w:sz w:val="22"/>
                <w:szCs w:val="22"/>
              </w:rPr>
            </w:pPr>
            <w:r w:rsidRPr="00275403">
              <w:rPr>
                <w:sz w:val="22"/>
                <w:szCs w:val="22"/>
              </w:rPr>
              <w:t>- komunikace</w:t>
            </w:r>
          </w:p>
          <w:p w:rsidR="002A75C0" w:rsidRPr="00275403" w:rsidRDefault="002A75C0" w:rsidP="00DD6308">
            <w:pPr>
              <w:rPr>
                <w:sz w:val="22"/>
                <w:szCs w:val="22"/>
              </w:rPr>
            </w:pPr>
          </w:p>
          <w:p w:rsidR="002A75C0" w:rsidRPr="00275403" w:rsidRDefault="002A75C0" w:rsidP="00DD6308">
            <w:pPr>
              <w:rPr>
                <w:b/>
                <w:bCs/>
                <w:sz w:val="22"/>
                <w:szCs w:val="22"/>
              </w:rPr>
            </w:pPr>
            <w:r w:rsidRPr="00275403">
              <w:rPr>
                <w:b/>
                <w:bCs/>
                <w:sz w:val="22"/>
                <w:szCs w:val="22"/>
              </w:rPr>
              <w:t>Multikulturní výchova</w:t>
            </w:r>
          </w:p>
          <w:p w:rsidR="002A75C0" w:rsidRPr="00275403" w:rsidRDefault="002A75C0" w:rsidP="00DD6308">
            <w:pPr>
              <w:rPr>
                <w:sz w:val="22"/>
                <w:szCs w:val="22"/>
              </w:rPr>
            </w:pPr>
            <w:r w:rsidRPr="00275403">
              <w:rPr>
                <w:sz w:val="22"/>
                <w:szCs w:val="22"/>
              </w:rPr>
              <w:t>- lidské vztahy</w:t>
            </w:r>
          </w:p>
          <w:p w:rsidR="002A75C0" w:rsidRPr="00275403" w:rsidRDefault="002A75C0" w:rsidP="00DD6308">
            <w:pPr>
              <w:rPr>
                <w:sz w:val="22"/>
                <w:szCs w:val="22"/>
              </w:rPr>
            </w:pPr>
          </w:p>
          <w:p w:rsidR="002A75C0" w:rsidRPr="00275403" w:rsidRDefault="002A75C0" w:rsidP="00DD6308">
            <w:pPr>
              <w:rPr>
                <w:b/>
                <w:bCs/>
                <w:sz w:val="22"/>
                <w:szCs w:val="22"/>
              </w:rPr>
            </w:pPr>
            <w:r w:rsidRPr="00275403">
              <w:rPr>
                <w:b/>
                <w:bCs/>
                <w:sz w:val="22"/>
                <w:szCs w:val="22"/>
              </w:rPr>
              <w:t>Osobnostní a sociální výchova</w:t>
            </w:r>
          </w:p>
          <w:p w:rsidR="002A75C0" w:rsidRPr="00275403" w:rsidRDefault="002A75C0" w:rsidP="00DD6308">
            <w:pPr>
              <w:rPr>
                <w:sz w:val="22"/>
                <w:szCs w:val="22"/>
              </w:rPr>
            </w:pPr>
            <w:r w:rsidRPr="00275403">
              <w:rPr>
                <w:sz w:val="22"/>
                <w:szCs w:val="22"/>
              </w:rPr>
              <w:t>- psychohygiena</w:t>
            </w:r>
          </w:p>
          <w:p w:rsidR="002A75C0" w:rsidRPr="00275403" w:rsidRDefault="002A75C0" w:rsidP="00DD6308">
            <w:pPr>
              <w:rPr>
                <w:sz w:val="22"/>
                <w:szCs w:val="22"/>
              </w:rPr>
            </w:pPr>
          </w:p>
          <w:p w:rsidR="002A75C0" w:rsidRPr="00275403" w:rsidRDefault="002A75C0" w:rsidP="00DD6308">
            <w:pPr>
              <w:rPr>
                <w:b/>
                <w:bCs/>
                <w:sz w:val="22"/>
                <w:szCs w:val="22"/>
              </w:rPr>
            </w:pPr>
            <w:r w:rsidRPr="00275403">
              <w:rPr>
                <w:b/>
                <w:bCs/>
                <w:sz w:val="22"/>
                <w:szCs w:val="22"/>
              </w:rPr>
              <w:t>Osobnostní a sociální výchova</w:t>
            </w:r>
          </w:p>
          <w:p w:rsidR="002A75C0" w:rsidRPr="00275403" w:rsidRDefault="002A75C0" w:rsidP="00DD6308">
            <w:pPr>
              <w:rPr>
                <w:sz w:val="22"/>
                <w:szCs w:val="22"/>
              </w:rPr>
            </w:pPr>
            <w:r w:rsidRPr="00275403">
              <w:rPr>
                <w:sz w:val="22"/>
                <w:szCs w:val="22"/>
              </w:rPr>
              <w:t>- hodnoty, postoje, praktická etika</w:t>
            </w:r>
          </w:p>
          <w:p w:rsidR="002A75C0" w:rsidRPr="00275403" w:rsidRDefault="002A75C0" w:rsidP="00DD6308">
            <w:pPr>
              <w:rPr>
                <w:sz w:val="22"/>
                <w:szCs w:val="22"/>
              </w:rPr>
            </w:pPr>
            <w:r w:rsidRPr="00275403">
              <w:rPr>
                <w:sz w:val="22"/>
                <w:szCs w:val="22"/>
              </w:rPr>
              <w:t>- mezilidské vztahy</w:t>
            </w:r>
          </w:p>
          <w:p w:rsidR="002A75C0" w:rsidRPr="00275403" w:rsidRDefault="002A75C0" w:rsidP="00DD6308">
            <w:pPr>
              <w:rPr>
                <w:b/>
                <w:bCs/>
                <w:sz w:val="22"/>
                <w:szCs w:val="22"/>
              </w:rPr>
            </w:pPr>
          </w:p>
          <w:p w:rsidR="002A75C0" w:rsidRPr="00275403" w:rsidRDefault="002A75C0" w:rsidP="00DD6308">
            <w:pPr>
              <w:rPr>
                <w:b/>
                <w:bCs/>
                <w:sz w:val="22"/>
                <w:szCs w:val="22"/>
              </w:rPr>
            </w:pPr>
            <w:r w:rsidRPr="00275403">
              <w:rPr>
                <w:b/>
                <w:bCs/>
                <w:sz w:val="22"/>
                <w:szCs w:val="22"/>
              </w:rPr>
              <w:t>Osobnostní a sociální výchova</w:t>
            </w:r>
          </w:p>
          <w:p w:rsidR="002A75C0" w:rsidRPr="00275403" w:rsidRDefault="002A75C0" w:rsidP="00DD6308">
            <w:pPr>
              <w:rPr>
                <w:sz w:val="22"/>
                <w:szCs w:val="22"/>
              </w:rPr>
            </w:pPr>
            <w:r w:rsidRPr="00275403">
              <w:rPr>
                <w:sz w:val="22"/>
                <w:szCs w:val="22"/>
              </w:rPr>
              <w:t>- mezilidské vztahy</w:t>
            </w:r>
          </w:p>
          <w:p w:rsidR="002A75C0" w:rsidRPr="00275403" w:rsidRDefault="002A75C0" w:rsidP="00DD6308">
            <w:pPr>
              <w:rPr>
                <w:sz w:val="22"/>
                <w:szCs w:val="22"/>
              </w:rPr>
            </w:pPr>
            <w:r w:rsidRPr="00275403">
              <w:rPr>
                <w:sz w:val="22"/>
                <w:szCs w:val="22"/>
              </w:rPr>
              <w:t>- sebepoznání a sebepojetí</w:t>
            </w:r>
          </w:p>
          <w:p w:rsidR="002A75C0" w:rsidRPr="00275403" w:rsidRDefault="002A75C0" w:rsidP="00DD6308">
            <w:pPr>
              <w:rPr>
                <w:sz w:val="22"/>
                <w:szCs w:val="22"/>
              </w:rPr>
            </w:pPr>
          </w:p>
          <w:p w:rsidR="002A75C0" w:rsidRPr="00275403" w:rsidRDefault="002A75C0" w:rsidP="00DD6308">
            <w:pPr>
              <w:rPr>
                <w:b/>
                <w:bCs/>
                <w:sz w:val="22"/>
                <w:szCs w:val="22"/>
              </w:rPr>
            </w:pPr>
            <w:r w:rsidRPr="00275403">
              <w:rPr>
                <w:b/>
                <w:bCs/>
                <w:sz w:val="22"/>
                <w:szCs w:val="22"/>
              </w:rPr>
              <w:t>Multikulturní výchova</w:t>
            </w:r>
          </w:p>
          <w:p w:rsidR="002A75C0" w:rsidRPr="00275403" w:rsidRDefault="002A75C0" w:rsidP="00DD6308">
            <w:pPr>
              <w:rPr>
                <w:sz w:val="22"/>
                <w:szCs w:val="22"/>
              </w:rPr>
            </w:pPr>
            <w:r w:rsidRPr="00275403">
              <w:rPr>
                <w:sz w:val="22"/>
                <w:szCs w:val="22"/>
              </w:rPr>
              <w:t>- princip sociálního smíru a solidarity</w:t>
            </w:r>
          </w:p>
          <w:p w:rsidR="002A75C0" w:rsidRPr="00275403" w:rsidRDefault="002A75C0" w:rsidP="00DD6308">
            <w:pPr>
              <w:rPr>
                <w:sz w:val="22"/>
                <w:szCs w:val="22"/>
              </w:rPr>
            </w:pPr>
          </w:p>
          <w:p w:rsidR="002A75C0" w:rsidRPr="00275403" w:rsidRDefault="002A75C0" w:rsidP="00DD6308">
            <w:pPr>
              <w:rPr>
                <w:sz w:val="22"/>
                <w:szCs w:val="22"/>
              </w:rPr>
            </w:pPr>
          </w:p>
        </w:tc>
      </w:tr>
    </w:tbl>
    <w:p w:rsidR="002A75C0" w:rsidRPr="002A75C0" w:rsidRDefault="002A75C0" w:rsidP="00DD6308">
      <w:pPr>
        <w:rPr>
          <w:b/>
          <w:bCs/>
        </w:rPr>
      </w:pPr>
    </w:p>
    <w:p w:rsidR="002A75C0" w:rsidRPr="002A75C0" w:rsidRDefault="002A75C0" w:rsidP="00DD6308"/>
    <w:p w:rsidR="006E3C97" w:rsidRDefault="006E3C97" w:rsidP="00DD6308">
      <w:pPr>
        <w:rPr>
          <w:b/>
          <w:bCs/>
        </w:rPr>
      </w:pPr>
    </w:p>
    <w:p w:rsidR="004B5C82" w:rsidRPr="00A02CCD" w:rsidRDefault="004B5C82" w:rsidP="00DD6308"/>
    <w:p w:rsidR="00275403" w:rsidRDefault="00275403">
      <w:pPr>
        <w:rPr>
          <w:b/>
          <w:sz w:val="28"/>
          <w:szCs w:val="28"/>
        </w:rPr>
      </w:pPr>
      <w:r>
        <w:rPr>
          <w:b/>
          <w:sz w:val="28"/>
          <w:szCs w:val="28"/>
        </w:rPr>
        <w:br w:type="page"/>
      </w:r>
    </w:p>
    <w:p w:rsidR="002A75C0" w:rsidRPr="002D4B71" w:rsidRDefault="002A75C0" w:rsidP="00DD6308">
      <w:pPr>
        <w:rPr>
          <w:b/>
          <w:sz w:val="28"/>
          <w:szCs w:val="28"/>
        </w:rPr>
      </w:pPr>
      <w:r w:rsidRPr="002D4B71">
        <w:rPr>
          <w:b/>
          <w:sz w:val="28"/>
          <w:szCs w:val="28"/>
        </w:rPr>
        <w:t xml:space="preserve">V.8.  </w:t>
      </w:r>
      <w:r w:rsidRPr="002D4B71">
        <w:rPr>
          <w:b/>
          <w:sz w:val="28"/>
          <w:szCs w:val="28"/>
          <w:u w:val="single"/>
        </w:rPr>
        <w:t>Člověk a zdraví</w:t>
      </w:r>
    </w:p>
    <w:p w:rsidR="002A75C0" w:rsidRPr="002D4B71" w:rsidRDefault="002A75C0" w:rsidP="00DD6308">
      <w:pPr>
        <w:rPr>
          <w:b/>
          <w:sz w:val="28"/>
          <w:szCs w:val="28"/>
        </w:rPr>
      </w:pPr>
    </w:p>
    <w:p w:rsidR="002A75C0" w:rsidRPr="002D4B71" w:rsidRDefault="002A75C0" w:rsidP="00DD6308">
      <w:pPr>
        <w:rPr>
          <w:b/>
          <w:sz w:val="28"/>
          <w:szCs w:val="28"/>
        </w:rPr>
      </w:pPr>
      <w:r w:rsidRPr="002D4B71">
        <w:rPr>
          <w:b/>
          <w:sz w:val="28"/>
          <w:szCs w:val="28"/>
        </w:rPr>
        <w:t xml:space="preserve">V.8.2. </w:t>
      </w:r>
      <w:r w:rsidRPr="002D4B71">
        <w:rPr>
          <w:b/>
          <w:sz w:val="28"/>
          <w:szCs w:val="28"/>
          <w:u w:val="single"/>
        </w:rPr>
        <w:t>Tělesná výchova</w:t>
      </w:r>
    </w:p>
    <w:p w:rsidR="002A75C0" w:rsidRPr="002D4B71" w:rsidRDefault="002A75C0" w:rsidP="00DD6308">
      <w:pPr>
        <w:rPr>
          <w:b/>
          <w:sz w:val="28"/>
          <w:szCs w:val="28"/>
        </w:rPr>
      </w:pPr>
    </w:p>
    <w:p w:rsidR="002A75C0" w:rsidRPr="002D4B71" w:rsidRDefault="00BD07E8" w:rsidP="00DD6308">
      <w:pPr>
        <w:rPr>
          <w:b/>
          <w:i/>
          <w:sz w:val="28"/>
          <w:szCs w:val="28"/>
        </w:rPr>
      </w:pPr>
      <w:r>
        <w:rPr>
          <w:b/>
          <w:i/>
          <w:sz w:val="28"/>
          <w:szCs w:val="28"/>
        </w:rPr>
        <w:t>V. 8.2.1</w:t>
      </w:r>
      <w:r w:rsidR="009D63C6">
        <w:rPr>
          <w:b/>
          <w:i/>
          <w:sz w:val="28"/>
          <w:szCs w:val="28"/>
        </w:rPr>
        <w:t xml:space="preserve">. </w:t>
      </w:r>
      <w:r w:rsidR="002A75C0" w:rsidRPr="002D4B71">
        <w:rPr>
          <w:b/>
          <w:i/>
          <w:sz w:val="28"/>
          <w:szCs w:val="28"/>
        </w:rPr>
        <w:t xml:space="preserve">Charakteristika předmětu </w:t>
      </w:r>
    </w:p>
    <w:p w:rsidR="002A75C0" w:rsidRPr="002D4B71" w:rsidRDefault="002A75C0" w:rsidP="00DD6308">
      <w:pPr>
        <w:rPr>
          <w:sz w:val="28"/>
          <w:szCs w:val="28"/>
        </w:rPr>
      </w:pPr>
    </w:p>
    <w:p w:rsidR="002A75C0" w:rsidRPr="002D4B71" w:rsidRDefault="002A75C0" w:rsidP="00DD6308">
      <w:pPr>
        <w:rPr>
          <w:b/>
          <w:sz w:val="28"/>
          <w:szCs w:val="28"/>
          <w:u w:val="single"/>
        </w:rPr>
      </w:pPr>
      <w:r w:rsidRPr="002D4B71">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2D4B71">
        <w:tab/>
      </w:r>
      <w:r w:rsidRPr="002A75C0">
        <w:t>Obsah předmětu tělesná výchova vychází ze vzdělávací oblasti Člověk a zdraví. Úzce souvisí s dalším předmětem této vzdělávací oblasti Výchova ke zdraví.</w:t>
      </w:r>
    </w:p>
    <w:p w:rsidR="002A75C0" w:rsidRPr="002A75C0" w:rsidRDefault="002A75C0" w:rsidP="00466A3D">
      <w:pPr>
        <w:ind w:firstLine="708"/>
        <w:jc w:val="both"/>
      </w:pPr>
      <w:r w:rsidRPr="002A75C0">
        <w:t>Tělesná výchova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Předpokladem pro osvojování pohybových dovedností je v základním vzdělávání prožitek z pohybu a z komunikace při pohybu. Dobře zvládnutá dovednost pak zpětně umocňuje kvalitu prožitku. Důraz je kladen především na praktické dovednosti a jejich aplikace v různých modelových situacích.</w:t>
      </w:r>
    </w:p>
    <w:p w:rsidR="002A75C0" w:rsidRPr="002A75C0" w:rsidRDefault="002A75C0" w:rsidP="00DD6308">
      <w:pPr>
        <w:jc w:val="both"/>
      </w:pPr>
      <w:r w:rsidRPr="002A75C0">
        <w:t xml:space="preserve">     </w:t>
      </w:r>
      <w:r w:rsidR="002D4B71">
        <w:tab/>
      </w:r>
      <w:r w:rsidRPr="002A75C0">
        <w:t>Charakteristické pro pohybové vzdělávání je rozpoznávání a rozvíjení pohybových předpokladů – nadání. Neméně důležité je odhalování zdravotních oslabení žáků a jejich korekce v běžných i specifických formách pohybového učení – s omezením některých činností.</w:t>
      </w:r>
    </w:p>
    <w:p w:rsidR="0014795A" w:rsidRDefault="002A75C0" w:rsidP="00DD6308">
      <w:pPr>
        <w:jc w:val="both"/>
      </w:pPr>
      <w:r w:rsidRPr="002A75C0">
        <w:t xml:space="preserve">     </w:t>
      </w:r>
      <w:r w:rsidR="002D4B71">
        <w:tab/>
      </w:r>
      <w:r w:rsidRPr="002A75C0">
        <w:t>Realizace výuky předmětu tělesná výchova probíhá v tělocvičně, na školním hřišti, v terénu (Kunratický les).</w:t>
      </w:r>
      <w:r w:rsidR="0079684D">
        <w:t xml:space="preserve"> </w:t>
      </w:r>
    </w:p>
    <w:p w:rsidR="0014795A" w:rsidRPr="0014795A" w:rsidRDefault="0014795A" w:rsidP="0014795A">
      <w:pPr>
        <w:ind w:firstLine="708"/>
        <w:jc w:val="both"/>
      </w:pPr>
      <w:r w:rsidRPr="0014795A">
        <w:t xml:space="preserve">Součástí předmětu je i výuka plavání ve druhém a třetím ročníku v nedalekém plaveckém bazénu Jedenáctka. Základní výuka plavání se realizuje </w:t>
      </w:r>
      <w:r>
        <w:t xml:space="preserve">na 1.stupni </w:t>
      </w:r>
      <w:r w:rsidRPr="0014795A">
        <w:t xml:space="preserve">v celkovém rozsahu nejméně 40 vyučovacích hodin. </w:t>
      </w:r>
      <w:r>
        <w:t xml:space="preserve">Očekávané výstupy je možné splnit již v 1. období 1. stupně. </w:t>
      </w:r>
      <w:r w:rsidRPr="0014795A">
        <w:t>O zařazení do jednotlivých ročníků rozhoduje ředitelka školy.</w:t>
      </w:r>
    </w:p>
    <w:p w:rsidR="002A75C0" w:rsidRPr="002A75C0" w:rsidRDefault="002A75C0" w:rsidP="00DD6308">
      <w:pPr>
        <w:jc w:val="both"/>
      </w:pPr>
      <w:r w:rsidRPr="002A75C0">
        <w:t xml:space="preserve">     </w:t>
      </w:r>
      <w:r w:rsidR="002D4B71">
        <w:tab/>
      </w:r>
      <w:r w:rsidRPr="002A75C0">
        <w:t>Výuka probíhá do 3. ročníku koedukovaně, od 4. ročníku probíhá v dělených skupinách – chlapci a dívky.</w:t>
      </w:r>
    </w:p>
    <w:p w:rsidR="002A75C0" w:rsidRPr="002A75C0" w:rsidRDefault="002A75C0" w:rsidP="00DD6308">
      <w:pPr>
        <w:jc w:val="both"/>
      </w:pPr>
      <w:r w:rsidRPr="002A75C0">
        <w:t xml:space="preserve">     </w:t>
      </w:r>
      <w:r w:rsidR="002D4B71">
        <w:tab/>
      </w:r>
      <w:r w:rsidRPr="002A75C0">
        <w:t>Řád tělocvičny a řád školního hřiště je součástí vybavení prostor pro výuku tělesné výchovy. Dodržování stanovených pravidel je pro každého žáka závazné.</w:t>
      </w:r>
    </w:p>
    <w:p w:rsidR="002A75C0" w:rsidRPr="002A75C0" w:rsidRDefault="002A75C0" w:rsidP="00DD6308">
      <w:pPr>
        <w:ind w:firstLine="360"/>
        <w:jc w:val="both"/>
        <w:rPr>
          <w:lang w:val="sk-SK"/>
        </w:rPr>
      </w:pPr>
    </w:p>
    <w:p w:rsidR="002A75C0" w:rsidRPr="002A75C0" w:rsidRDefault="002A75C0" w:rsidP="00DD6308"/>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1.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817"/>
        <w:gridCol w:w="817"/>
        <w:gridCol w:w="817"/>
        <w:gridCol w:w="818"/>
        <w:gridCol w:w="818"/>
        <w:gridCol w:w="818"/>
        <w:gridCol w:w="818"/>
        <w:gridCol w:w="818"/>
        <w:gridCol w:w="81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3.</w:t>
            </w:r>
          </w:p>
        </w:tc>
        <w:tc>
          <w:tcPr>
            <w:tcW w:w="838" w:type="dxa"/>
            <w:vAlign w:val="center"/>
          </w:tcPr>
          <w:p w:rsidR="002A75C0" w:rsidRPr="002A75C0" w:rsidRDefault="002A75C0" w:rsidP="00DD6308">
            <w:pPr>
              <w:jc w:val="center"/>
            </w:pPr>
            <w:r w:rsidRPr="002A75C0">
              <w:t>4.</w:t>
            </w:r>
          </w:p>
        </w:tc>
        <w:tc>
          <w:tcPr>
            <w:tcW w:w="838" w:type="dxa"/>
            <w:vAlign w:val="center"/>
          </w:tcPr>
          <w:p w:rsidR="002A75C0" w:rsidRPr="002A75C0" w:rsidRDefault="002A75C0" w:rsidP="00DD6308">
            <w:pPr>
              <w:jc w:val="center"/>
            </w:pPr>
            <w:r w:rsidRPr="002A75C0">
              <w:t>5.</w:t>
            </w:r>
          </w:p>
        </w:tc>
        <w:tc>
          <w:tcPr>
            <w:tcW w:w="838" w:type="dxa"/>
            <w:vAlign w:val="center"/>
          </w:tcPr>
          <w:p w:rsidR="002A75C0" w:rsidRPr="002A75C0" w:rsidRDefault="002A75C0" w:rsidP="00DD6308">
            <w:pPr>
              <w:jc w:val="center"/>
            </w:pPr>
            <w:r w:rsidRPr="002A75C0">
              <w:t>6.</w:t>
            </w:r>
          </w:p>
        </w:tc>
        <w:tc>
          <w:tcPr>
            <w:tcW w:w="838" w:type="dxa"/>
            <w:vAlign w:val="center"/>
          </w:tcPr>
          <w:p w:rsidR="002A75C0" w:rsidRPr="002A75C0" w:rsidRDefault="002A75C0" w:rsidP="00DD6308">
            <w:pPr>
              <w:jc w:val="center"/>
            </w:pPr>
            <w:r w:rsidRPr="002A75C0">
              <w:t>7.</w:t>
            </w:r>
          </w:p>
        </w:tc>
        <w:tc>
          <w:tcPr>
            <w:tcW w:w="838" w:type="dxa"/>
            <w:vAlign w:val="center"/>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c>
          <w:tcPr>
            <w:tcW w:w="838" w:type="dxa"/>
            <w:vAlign w:val="center"/>
          </w:tcPr>
          <w:p w:rsidR="002A75C0" w:rsidRPr="002A75C0" w:rsidRDefault="002A75C0" w:rsidP="00DD6308">
            <w:pPr>
              <w:jc w:val="center"/>
            </w:pPr>
            <w:r w:rsidRPr="002A75C0">
              <w:t>2</w:t>
            </w:r>
          </w:p>
        </w:tc>
      </w:tr>
    </w:tbl>
    <w:p w:rsidR="002A75C0" w:rsidRPr="002A75C0" w:rsidRDefault="002A75C0" w:rsidP="00DD6308"/>
    <w:p w:rsidR="002A75C0" w:rsidRPr="002A75C0" w:rsidRDefault="002A75C0" w:rsidP="00DD6308"/>
    <w:p w:rsidR="002A75C0" w:rsidRPr="002A75C0" w:rsidRDefault="002A75C0" w:rsidP="00DD6308"/>
    <w:p w:rsidR="00B51D97" w:rsidRDefault="00B51D97" w:rsidP="00DD6308">
      <w:pPr>
        <w:rPr>
          <w:b/>
          <w:sz w:val="28"/>
          <w:szCs w:val="28"/>
          <w:u w:val="single"/>
        </w:rPr>
      </w:pPr>
    </w:p>
    <w:p w:rsidR="00B51D97" w:rsidRDefault="00B51D97" w:rsidP="00DD6308">
      <w:pPr>
        <w:rPr>
          <w:b/>
          <w:sz w:val="28"/>
          <w:szCs w:val="28"/>
          <w:u w:val="single"/>
        </w:rPr>
      </w:pPr>
    </w:p>
    <w:p w:rsidR="00B51D97" w:rsidRDefault="00B51D97" w:rsidP="00DD6308">
      <w:pPr>
        <w:rPr>
          <w:b/>
          <w:sz w:val="28"/>
          <w:szCs w:val="28"/>
          <w:u w:val="single"/>
        </w:rPr>
      </w:pPr>
    </w:p>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2D4B71">
        <w:tab/>
      </w:r>
      <w:r w:rsidRPr="002A75C0">
        <w:t>Cílem hodin tělesné výchovy je rozvoj pohybových dovedností, regenerace a kompenzace jednostranné zátěže působené pobytem ve škole, vnímání zdraví jako nejdůležitější životní hodnoty.</w:t>
      </w:r>
    </w:p>
    <w:p w:rsidR="002D4B71" w:rsidRDefault="002D4B71" w:rsidP="00DD6308">
      <w:pPr>
        <w:rPr>
          <w:b/>
          <w:sz w:val="28"/>
          <w:szCs w:val="28"/>
          <w:u w:val="single"/>
        </w:rPr>
      </w:pPr>
    </w:p>
    <w:p w:rsidR="002D4B71" w:rsidRDefault="002D4B71" w:rsidP="00DD6308">
      <w:pPr>
        <w:rPr>
          <w:b/>
          <w:sz w:val="28"/>
          <w:szCs w:val="28"/>
          <w:u w:val="single"/>
        </w:rPr>
      </w:pPr>
    </w:p>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2D4B71" w:rsidRDefault="002A75C0" w:rsidP="00DD6308">
      <w:r w:rsidRPr="002D4B71">
        <w:t>Využití klíčových kompetencí učitelem v procesu učení:</w:t>
      </w:r>
    </w:p>
    <w:p w:rsidR="002A75C0" w:rsidRPr="002A75C0" w:rsidRDefault="002A75C0" w:rsidP="00DD6308">
      <w:pPr>
        <w:rPr>
          <w:sz w:val="28"/>
          <w:szCs w:val="28"/>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r w:rsidRPr="002A75C0">
        <w:t>učitel</w:t>
      </w:r>
    </w:p>
    <w:p w:rsidR="002A75C0" w:rsidRPr="002A75C0" w:rsidRDefault="002A75C0" w:rsidP="00F200AB">
      <w:pPr>
        <w:numPr>
          <w:ilvl w:val="0"/>
          <w:numId w:val="212"/>
        </w:numPr>
        <w:ind w:left="360"/>
        <w:jc w:val="both"/>
      </w:pPr>
      <w:r w:rsidRPr="002A75C0">
        <w:t>vede žáky ke správnému používání odborné terminologie</w:t>
      </w:r>
    </w:p>
    <w:p w:rsidR="002A75C0" w:rsidRPr="002A75C0" w:rsidRDefault="002A75C0" w:rsidP="00F200AB">
      <w:pPr>
        <w:numPr>
          <w:ilvl w:val="0"/>
          <w:numId w:val="212"/>
        </w:numPr>
        <w:ind w:left="360"/>
        <w:jc w:val="both"/>
        <w:rPr>
          <w:sz w:val="32"/>
          <w:szCs w:val="32"/>
          <w:u w:val="single"/>
        </w:rPr>
      </w:pPr>
      <w:r w:rsidRPr="002A75C0">
        <w:t>vede žáky k samostatnému posuzování provedené osvojované pohybové dovednosti a porovnávání</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pPr>
      <w:r w:rsidRPr="002A75C0">
        <w:t>učitel</w:t>
      </w:r>
    </w:p>
    <w:p w:rsidR="002A75C0" w:rsidRPr="002A75C0" w:rsidRDefault="002A75C0" w:rsidP="00F200AB">
      <w:pPr>
        <w:numPr>
          <w:ilvl w:val="0"/>
          <w:numId w:val="206"/>
        </w:numPr>
        <w:ind w:left="360"/>
        <w:jc w:val="both"/>
      </w:pPr>
      <w:r w:rsidRPr="002A75C0">
        <w:t>navozuje aktivity ve skupinách založené na komunikaci mezi žáky, respektování činností jiných, na spolupráci</w:t>
      </w:r>
    </w:p>
    <w:p w:rsidR="002A75C0" w:rsidRPr="002A75C0" w:rsidRDefault="002A75C0" w:rsidP="00F200AB">
      <w:pPr>
        <w:numPr>
          <w:ilvl w:val="0"/>
          <w:numId w:val="206"/>
        </w:numPr>
        <w:ind w:left="360"/>
        <w:jc w:val="both"/>
      </w:pPr>
      <w:r w:rsidRPr="002A75C0">
        <w:t>vede žáky ke spolupráci a taktice vedoucí k úspěchu družstva</w:t>
      </w:r>
    </w:p>
    <w:p w:rsidR="002A75C0" w:rsidRPr="002A75C0" w:rsidRDefault="002A75C0" w:rsidP="00F200AB">
      <w:pPr>
        <w:numPr>
          <w:ilvl w:val="0"/>
          <w:numId w:val="206"/>
        </w:numPr>
        <w:ind w:left="360"/>
        <w:jc w:val="both"/>
      </w:pPr>
      <w:r w:rsidRPr="002A75C0">
        <w:t>vede žáky k formulování svých myšlenek (mluvená forma)</w:t>
      </w:r>
    </w:p>
    <w:p w:rsidR="002A75C0" w:rsidRPr="002A75C0" w:rsidRDefault="002A75C0" w:rsidP="00F200AB">
      <w:pPr>
        <w:numPr>
          <w:ilvl w:val="0"/>
          <w:numId w:val="206"/>
        </w:numPr>
        <w:ind w:left="360"/>
        <w:jc w:val="both"/>
      </w:pPr>
      <w:r w:rsidRPr="002A75C0">
        <w:t>umožňuje prezentaci činností žáků, žáci mají možnost sami zhodnotit své výsledky a reagovat na hodnocení ostatních, přijmout kritiku</w:t>
      </w:r>
    </w:p>
    <w:p w:rsidR="002A75C0" w:rsidRPr="002A75C0" w:rsidRDefault="002A75C0" w:rsidP="00DD6308">
      <w:pPr>
        <w:tabs>
          <w:tab w:val="left" w:pos="7545"/>
        </w:tabs>
        <w:jc w:val="both"/>
        <w:rPr>
          <w:sz w:val="32"/>
          <w:szCs w:val="32"/>
        </w:rPr>
      </w:pPr>
      <w:r w:rsidRPr="002A75C0">
        <w:rPr>
          <w:sz w:val="32"/>
          <w:szCs w:val="32"/>
        </w:rPr>
        <w:tab/>
      </w: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207"/>
        </w:numPr>
        <w:ind w:left="360"/>
        <w:jc w:val="both"/>
      </w:pPr>
      <w:r w:rsidRPr="002A75C0">
        <w:t>vede žáky k  projevu přiměřené samostatnosti a vůle po zlepšení své tělesné zdatnosti</w:t>
      </w:r>
    </w:p>
    <w:p w:rsidR="002A75C0" w:rsidRPr="002A75C0" w:rsidRDefault="002A75C0" w:rsidP="00F200AB">
      <w:pPr>
        <w:numPr>
          <w:ilvl w:val="0"/>
          <w:numId w:val="207"/>
        </w:numPr>
        <w:ind w:left="360"/>
        <w:jc w:val="both"/>
      </w:pPr>
      <w:r w:rsidRPr="002A75C0">
        <w:t>zadává úkoly způsobem, který umožňuje více postupů</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Kompetence sociální a personální</w:t>
      </w:r>
    </w:p>
    <w:p w:rsidR="002A75C0" w:rsidRPr="002A75C0" w:rsidRDefault="002A75C0" w:rsidP="00DD6308">
      <w:pPr>
        <w:jc w:val="both"/>
        <w:rPr>
          <w:b/>
          <w:sz w:val="28"/>
          <w:szCs w:val="28"/>
          <w:u w:val="single"/>
        </w:rPr>
      </w:pPr>
      <w:r w:rsidRPr="002A75C0">
        <w:t>učitel</w:t>
      </w:r>
      <w:r w:rsidRPr="002A75C0">
        <w:rPr>
          <w:b/>
          <w:sz w:val="28"/>
          <w:szCs w:val="28"/>
          <w:u w:val="single"/>
        </w:rPr>
        <w:t xml:space="preserve"> </w:t>
      </w:r>
    </w:p>
    <w:p w:rsidR="002A75C0" w:rsidRPr="002A75C0" w:rsidRDefault="002A75C0" w:rsidP="00F200AB">
      <w:pPr>
        <w:numPr>
          <w:ilvl w:val="0"/>
          <w:numId w:val="207"/>
        </w:numPr>
        <w:ind w:left="360"/>
        <w:jc w:val="both"/>
      </w:pPr>
      <w:r w:rsidRPr="002A75C0">
        <w:t>vede žáky k účinné spolupráci ve skupině</w:t>
      </w:r>
    </w:p>
    <w:p w:rsidR="002A75C0" w:rsidRPr="002A75C0" w:rsidRDefault="002A75C0" w:rsidP="00F200AB">
      <w:pPr>
        <w:numPr>
          <w:ilvl w:val="0"/>
          <w:numId w:val="207"/>
        </w:numPr>
        <w:ind w:left="360"/>
        <w:jc w:val="both"/>
      </w:pPr>
      <w:r w:rsidRPr="002A75C0">
        <w:t>vede žáky ke spolupráci při řešení problémů</w:t>
      </w:r>
    </w:p>
    <w:p w:rsidR="002A75C0" w:rsidRPr="002A75C0" w:rsidRDefault="002A75C0" w:rsidP="00F200AB">
      <w:pPr>
        <w:numPr>
          <w:ilvl w:val="0"/>
          <w:numId w:val="207"/>
        </w:numPr>
        <w:ind w:left="360"/>
        <w:jc w:val="both"/>
        <w:rPr>
          <w:b/>
          <w:sz w:val="28"/>
          <w:szCs w:val="28"/>
          <w:u w:val="single"/>
        </w:rPr>
      </w:pPr>
      <w:r w:rsidRPr="002A75C0">
        <w:t>navozuje situace vedoucí k posílení sebedůvěry žáků, pocitu odpovědnosti</w:t>
      </w:r>
    </w:p>
    <w:p w:rsidR="002A75C0" w:rsidRPr="002A75C0" w:rsidRDefault="002A75C0" w:rsidP="00DD6308">
      <w:pPr>
        <w:jc w:val="both"/>
      </w:pPr>
      <w:r w:rsidRPr="002A75C0">
        <w:t xml:space="preserve"> </w:t>
      </w: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pPr>
      <w:r w:rsidRPr="002A75C0">
        <w:t>učitel</w:t>
      </w:r>
    </w:p>
    <w:p w:rsidR="002A75C0" w:rsidRPr="002A75C0" w:rsidRDefault="002A75C0" w:rsidP="00F200AB">
      <w:pPr>
        <w:numPr>
          <w:ilvl w:val="0"/>
          <w:numId w:val="207"/>
        </w:numPr>
        <w:ind w:left="360"/>
        <w:jc w:val="both"/>
      </w:pPr>
      <w:r w:rsidRPr="002A75C0">
        <w:t>vyžaduje dodržování pravidel slušného chování</w:t>
      </w:r>
    </w:p>
    <w:p w:rsidR="002A75C0" w:rsidRPr="002A75C0" w:rsidRDefault="002A75C0" w:rsidP="00F200AB">
      <w:pPr>
        <w:numPr>
          <w:ilvl w:val="0"/>
          <w:numId w:val="207"/>
        </w:numPr>
        <w:ind w:left="360"/>
        <w:jc w:val="both"/>
      </w:pPr>
      <w:r w:rsidRPr="002A75C0">
        <w:t xml:space="preserve">vede žáky k čestnému soupeření, pomoci </w:t>
      </w:r>
      <w:r w:rsidR="006D5AB1" w:rsidRPr="002A75C0">
        <w:t>handicapovaným</w:t>
      </w:r>
      <w:r w:rsidRPr="002A75C0">
        <w:t>, respektování opačného pohlaví</w:t>
      </w:r>
    </w:p>
    <w:p w:rsidR="002A75C0" w:rsidRPr="002A75C0" w:rsidRDefault="002A75C0" w:rsidP="00F200AB">
      <w:pPr>
        <w:numPr>
          <w:ilvl w:val="0"/>
          <w:numId w:val="207"/>
        </w:numPr>
        <w:ind w:left="360"/>
        <w:jc w:val="both"/>
      </w:pPr>
      <w:r w:rsidRPr="002A75C0">
        <w:t>dbá na to, aby se žák rozhodoval zodpovědně podle dané situace, poskytl podle svých možností účinnou pomoc a choval se zodpovědně v krizových situacích i v situacích ohrožujících život a zdraví člověka</w:t>
      </w:r>
    </w:p>
    <w:p w:rsidR="002A75C0" w:rsidRPr="002A75C0" w:rsidRDefault="002A75C0" w:rsidP="00F200AB">
      <w:pPr>
        <w:numPr>
          <w:ilvl w:val="0"/>
          <w:numId w:val="207"/>
        </w:numPr>
        <w:ind w:left="360"/>
        <w:jc w:val="both"/>
      </w:pPr>
      <w:r w:rsidRPr="002A75C0">
        <w:t>zapojuje aktivně žáky do sportovních aktivit školy</w:t>
      </w:r>
    </w:p>
    <w:p w:rsidR="002A75C0" w:rsidRPr="002A75C0" w:rsidRDefault="002A75C0" w:rsidP="00DD6308">
      <w:pPr>
        <w:rPr>
          <w:b/>
        </w:rPr>
      </w:pPr>
    </w:p>
    <w:p w:rsidR="002A75C0" w:rsidRPr="002A75C0" w:rsidRDefault="002A75C0" w:rsidP="00DD6308">
      <w:pPr>
        <w:rPr>
          <w:b/>
          <w:sz w:val="28"/>
          <w:szCs w:val="28"/>
          <w:u w:val="single"/>
        </w:rPr>
      </w:pPr>
      <w:r w:rsidRPr="002A75C0">
        <w:rPr>
          <w:b/>
          <w:sz w:val="28"/>
          <w:szCs w:val="28"/>
          <w:u w:val="single"/>
        </w:rPr>
        <w:t>Kompetence pracovní</w:t>
      </w:r>
    </w:p>
    <w:p w:rsidR="002A75C0" w:rsidRPr="002A75C0" w:rsidRDefault="002A75C0" w:rsidP="00DD6308">
      <w:pPr>
        <w:rPr>
          <w:sz w:val="22"/>
          <w:szCs w:val="22"/>
        </w:rPr>
      </w:pPr>
      <w:r w:rsidRPr="002A75C0">
        <w:rPr>
          <w:sz w:val="22"/>
          <w:szCs w:val="22"/>
        </w:rPr>
        <w:t>učitel</w:t>
      </w:r>
    </w:p>
    <w:p w:rsidR="002A75C0" w:rsidRPr="002A75C0" w:rsidRDefault="002A75C0" w:rsidP="00F200AB">
      <w:pPr>
        <w:numPr>
          <w:ilvl w:val="0"/>
          <w:numId w:val="207"/>
        </w:numPr>
        <w:ind w:left="360"/>
        <w:jc w:val="both"/>
      </w:pPr>
      <w:r w:rsidRPr="002A75C0">
        <w:t>vede žáky k dodržování bezpečnostních a hygienických pravidel při sportovních aktivitách</w:t>
      </w:r>
    </w:p>
    <w:p w:rsidR="002A75C0" w:rsidRPr="002A75C0" w:rsidRDefault="002A75C0" w:rsidP="00F200AB">
      <w:pPr>
        <w:numPr>
          <w:ilvl w:val="0"/>
          <w:numId w:val="207"/>
        </w:numPr>
        <w:ind w:left="360"/>
        <w:jc w:val="both"/>
      </w:pPr>
      <w:r w:rsidRPr="002A75C0">
        <w:t>rozvíjí v souladu s individuálními předpoklady osvojované pohybové činnosti žáka</w:t>
      </w:r>
    </w:p>
    <w:p w:rsidR="002A75C0" w:rsidRPr="002A75C0" w:rsidRDefault="002A75C0" w:rsidP="00F200AB">
      <w:pPr>
        <w:numPr>
          <w:ilvl w:val="0"/>
          <w:numId w:val="207"/>
        </w:numPr>
        <w:ind w:left="360"/>
        <w:jc w:val="both"/>
      </w:pPr>
      <w:r w:rsidRPr="002A75C0">
        <w:t>vede žáka k měření výkonů, jejich evidování a vyhodnocování</w:t>
      </w:r>
    </w:p>
    <w:p w:rsidR="002A75C0" w:rsidRPr="002A75C0" w:rsidRDefault="002A75C0" w:rsidP="00DD6308">
      <w:pPr>
        <w:jc w:val="both"/>
        <w:rPr>
          <w:sz w:val="32"/>
          <w:szCs w:val="32"/>
          <w:u w:val="single"/>
        </w:rPr>
      </w:pPr>
    </w:p>
    <w:p w:rsidR="002A75C0" w:rsidRPr="002A75C0" w:rsidRDefault="002A75C0" w:rsidP="00DD6308">
      <w:pPr>
        <w:jc w:val="both"/>
        <w:rPr>
          <w:b/>
          <w:bCs/>
          <w:sz w:val="28"/>
          <w:szCs w:val="28"/>
          <w:u w:val="single"/>
        </w:rPr>
      </w:pPr>
      <w:r w:rsidRPr="002A75C0">
        <w:rPr>
          <w:b/>
          <w:bCs/>
          <w:sz w:val="28"/>
          <w:szCs w:val="28"/>
          <w:u w:val="single"/>
        </w:rPr>
        <w:t>Průřezová témata</w:t>
      </w:r>
    </w:p>
    <w:p w:rsidR="002A75C0" w:rsidRPr="002A75C0" w:rsidRDefault="002A75C0" w:rsidP="00DD6308">
      <w:pPr>
        <w:jc w:val="both"/>
      </w:pPr>
    </w:p>
    <w:p w:rsidR="002A75C0" w:rsidRPr="002A75C0" w:rsidRDefault="002A75C0" w:rsidP="00DD6308">
      <w:pPr>
        <w:jc w:val="both"/>
      </w:pPr>
      <w:r w:rsidRPr="002A75C0">
        <w:t xml:space="preserve">     </w:t>
      </w:r>
      <w:r w:rsidR="000B104D">
        <w:tab/>
      </w:r>
      <w:r w:rsidRPr="002A75C0">
        <w:t>Do předmětu tělesná výchova je zařazeno průřezové téma osobnostní a sociální výchova.</w:t>
      </w:r>
    </w:p>
    <w:p w:rsidR="002A75C0" w:rsidRPr="002A75C0" w:rsidRDefault="002A75C0" w:rsidP="00DD6308">
      <w:pPr>
        <w:jc w:val="both"/>
      </w:pPr>
    </w:p>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ind w:firstLine="708"/>
        <w:rPr>
          <w:b/>
          <w:sz w:val="28"/>
          <w:szCs w:val="28"/>
          <w:u w:val="single"/>
        </w:rPr>
      </w:pPr>
    </w:p>
    <w:p w:rsidR="002A75C0" w:rsidRPr="002A75C0" w:rsidRDefault="002A75C0" w:rsidP="00DD6308">
      <w:r w:rsidRPr="002A75C0">
        <w:rPr>
          <w:b/>
          <w:sz w:val="28"/>
          <w:szCs w:val="28"/>
        </w:rPr>
        <w:t xml:space="preserve">OV 1. období:                                                                                                                           </w:t>
      </w:r>
      <w:r w:rsidRPr="002A75C0">
        <w:t>žák</w:t>
      </w:r>
    </w:p>
    <w:p w:rsidR="002A75C0" w:rsidRPr="002A75C0" w:rsidRDefault="002A75C0" w:rsidP="00F200AB">
      <w:pPr>
        <w:numPr>
          <w:ilvl w:val="0"/>
          <w:numId w:val="10"/>
        </w:numPr>
        <w:ind w:left="360"/>
        <w:jc w:val="both"/>
      </w:pPr>
      <w:r w:rsidRPr="002A75C0">
        <w:t>spojuje pravidelnou každodenní pohybovou činnost se zdravím a využívá nabízené příležitosti</w:t>
      </w:r>
    </w:p>
    <w:p w:rsidR="002A75C0" w:rsidRPr="002A75C0" w:rsidRDefault="002A75C0" w:rsidP="00F200AB">
      <w:pPr>
        <w:numPr>
          <w:ilvl w:val="0"/>
          <w:numId w:val="10"/>
        </w:numPr>
        <w:ind w:left="360"/>
        <w:jc w:val="both"/>
      </w:pPr>
      <w:r w:rsidRPr="002A75C0">
        <w:t>zvládá v souladu s individuálními předpoklady jednoduché pohybové činnosti jednotlivce nebo činnosti prováděné ve skupině; usiluje o jejich zlepšení</w:t>
      </w:r>
    </w:p>
    <w:p w:rsidR="002A75C0" w:rsidRPr="002A75C0" w:rsidRDefault="002A75C0" w:rsidP="00F200AB">
      <w:pPr>
        <w:numPr>
          <w:ilvl w:val="0"/>
          <w:numId w:val="10"/>
        </w:numPr>
        <w:ind w:left="360"/>
        <w:jc w:val="both"/>
      </w:pPr>
      <w:r w:rsidRPr="002A75C0">
        <w:t>spolupracuje při jednoduchých týmových pohybových činnostech a soutěžích</w:t>
      </w:r>
    </w:p>
    <w:p w:rsidR="002A75C0" w:rsidRPr="002A75C0" w:rsidRDefault="002A75C0" w:rsidP="00F200AB">
      <w:pPr>
        <w:numPr>
          <w:ilvl w:val="0"/>
          <w:numId w:val="10"/>
        </w:numPr>
        <w:ind w:left="360"/>
        <w:jc w:val="both"/>
      </w:pPr>
      <w:r w:rsidRPr="002A75C0">
        <w:t>uplatňuje hlavní zásady hygieny a bezpečnosti při pohybových činnostech ve známých prostorech školy</w:t>
      </w:r>
    </w:p>
    <w:p w:rsidR="002A75C0" w:rsidRPr="002A75C0" w:rsidRDefault="002A75C0" w:rsidP="00F200AB">
      <w:pPr>
        <w:numPr>
          <w:ilvl w:val="0"/>
          <w:numId w:val="10"/>
        </w:numPr>
        <w:ind w:left="360"/>
        <w:jc w:val="both"/>
      </w:pPr>
      <w:r w:rsidRPr="002A75C0">
        <w:t>reaguje na základní pokyny a povely k osvojované činnosti a její organizaci</w:t>
      </w:r>
    </w:p>
    <w:p w:rsidR="002A75C0" w:rsidRPr="002A75C0" w:rsidRDefault="002A75C0" w:rsidP="00DD6308"/>
    <w:p w:rsidR="002A75C0" w:rsidRPr="002A75C0" w:rsidRDefault="002A75C0" w:rsidP="00DD6308">
      <w:r w:rsidRPr="002A75C0">
        <w:rPr>
          <w:b/>
          <w:sz w:val="28"/>
          <w:szCs w:val="28"/>
        </w:rPr>
        <w:t xml:space="preserve">OV 2. období:                                                                                                                           </w:t>
      </w:r>
      <w:r w:rsidRPr="002A75C0">
        <w:t>žák</w:t>
      </w:r>
    </w:p>
    <w:p w:rsidR="002A75C0" w:rsidRPr="002A75C0" w:rsidRDefault="002A75C0" w:rsidP="00F200AB">
      <w:pPr>
        <w:numPr>
          <w:ilvl w:val="0"/>
          <w:numId w:val="208"/>
        </w:numPr>
        <w:ind w:left="360"/>
        <w:jc w:val="both"/>
      </w:pPr>
      <w:r w:rsidRPr="002A75C0">
        <w:t>podílí se na realizaci pravidelného pohybového režimu; uplatňuje kondičně zaměřené činnosti, projevuje přiměřenou samostatnost a vůli po zlepšení úrovně své zdatnosti</w:t>
      </w:r>
    </w:p>
    <w:p w:rsidR="002A75C0" w:rsidRPr="002A75C0" w:rsidRDefault="002A75C0" w:rsidP="00F200AB">
      <w:pPr>
        <w:numPr>
          <w:ilvl w:val="0"/>
          <w:numId w:val="208"/>
        </w:numPr>
        <w:ind w:left="360"/>
        <w:jc w:val="both"/>
      </w:pPr>
      <w:r w:rsidRPr="002A75C0">
        <w:t>zařazuje do pohybového režimu korektivní cvičení, především v souvislosti s jednostrannou zátěží nebo vlastním svalovým oslabením</w:t>
      </w:r>
    </w:p>
    <w:p w:rsidR="002A75C0" w:rsidRPr="002A75C0" w:rsidRDefault="002A75C0" w:rsidP="00F200AB">
      <w:pPr>
        <w:numPr>
          <w:ilvl w:val="0"/>
          <w:numId w:val="208"/>
        </w:numPr>
        <w:ind w:left="360"/>
        <w:jc w:val="both"/>
      </w:pPr>
      <w:r w:rsidRPr="002A75C0">
        <w:t>zvládá v souladu s individuálními předpoklady osvojované pohybové dovednosti; vytváří varianty osvojených pohybových her</w:t>
      </w:r>
    </w:p>
    <w:p w:rsidR="002A75C0" w:rsidRPr="002A75C0" w:rsidRDefault="002A75C0" w:rsidP="00F200AB">
      <w:pPr>
        <w:numPr>
          <w:ilvl w:val="0"/>
          <w:numId w:val="208"/>
        </w:numPr>
        <w:ind w:left="360"/>
        <w:jc w:val="both"/>
      </w:pPr>
      <w:r w:rsidRPr="002A75C0">
        <w:t>uplatňuje pravidla hygieny a bezpečného chování v běžném sportovním prostředí; adekvátně reaguje v situaci úrazu spolužáka</w:t>
      </w:r>
    </w:p>
    <w:p w:rsidR="002A75C0" w:rsidRPr="002A75C0" w:rsidRDefault="002A75C0" w:rsidP="00F200AB">
      <w:pPr>
        <w:numPr>
          <w:ilvl w:val="0"/>
          <w:numId w:val="208"/>
        </w:numPr>
        <w:ind w:left="360"/>
        <w:jc w:val="both"/>
      </w:pPr>
      <w:r w:rsidRPr="002A75C0">
        <w:t>jednoduše zhodnotí kvalitu pohybové činnosti spolužáka a reaguje na pokyny k vlastnímu provedení pohybové činnosti</w:t>
      </w:r>
    </w:p>
    <w:p w:rsidR="002A75C0" w:rsidRPr="002A75C0" w:rsidRDefault="002A75C0" w:rsidP="00F200AB">
      <w:pPr>
        <w:numPr>
          <w:ilvl w:val="0"/>
          <w:numId w:val="208"/>
        </w:numPr>
        <w:ind w:left="360"/>
        <w:jc w:val="both"/>
      </w:pPr>
      <w:r w:rsidRPr="002A75C0">
        <w:t>jedná v duchu fair play: dodržuje pravidla her a soutěží, pozná a označí zjevné přestupky proti pravidlům a adekvátně na ně reaguje, respektuje při pohybových činnostech opačné pohlaví</w:t>
      </w:r>
    </w:p>
    <w:p w:rsidR="002A75C0" w:rsidRPr="002A75C0" w:rsidRDefault="002A75C0" w:rsidP="00F200AB">
      <w:pPr>
        <w:numPr>
          <w:ilvl w:val="0"/>
          <w:numId w:val="208"/>
        </w:numPr>
        <w:ind w:left="360"/>
        <w:jc w:val="both"/>
      </w:pPr>
      <w:r w:rsidRPr="002A75C0">
        <w:t>užívá při pohybové činnosti základní osvojované tělocvičné názvosloví; cvičí podle jednoduchého nákresu, popisu cvičení</w:t>
      </w:r>
    </w:p>
    <w:p w:rsidR="002A75C0" w:rsidRPr="002A75C0" w:rsidRDefault="002A75C0" w:rsidP="00F200AB">
      <w:pPr>
        <w:numPr>
          <w:ilvl w:val="0"/>
          <w:numId w:val="208"/>
        </w:numPr>
        <w:ind w:left="360"/>
        <w:jc w:val="both"/>
      </w:pPr>
      <w:r w:rsidRPr="002A75C0">
        <w:t>zorganizuje nenáročné pohybové hry a soutěže na úrovni třídy</w:t>
      </w:r>
    </w:p>
    <w:p w:rsidR="002A75C0" w:rsidRPr="002A75C0" w:rsidRDefault="002A75C0" w:rsidP="00F200AB">
      <w:pPr>
        <w:numPr>
          <w:ilvl w:val="0"/>
          <w:numId w:val="208"/>
        </w:numPr>
        <w:ind w:left="360"/>
        <w:jc w:val="both"/>
      </w:pPr>
      <w:r w:rsidRPr="002A75C0">
        <w:t>změří základní pohybové výkony a porovná je s předchozími výsledky</w:t>
      </w:r>
    </w:p>
    <w:p w:rsidR="002A75C0" w:rsidRDefault="002A75C0" w:rsidP="00F200AB">
      <w:pPr>
        <w:numPr>
          <w:ilvl w:val="0"/>
          <w:numId w:val="208"/>
        </w:numPr>
        <w:ind w:left="360"/>
        <w:jc w:val="both"/>
      </w:pPr>
      <w:r w:rsidRPr="002A75C0">
        <w:t>orientuje se v informačních zdrojích o pohybových aktivitách a sportovních akcích ve škole i v místě bydliště; samostatně získá potřebné informace</w:t>
      </w:r>
    </w:p>
    <w:p w:rsidR="00CD535E" w:rsidRPr="00CD535E" w:rsidRDefault="00CD535E" w:rsidP="00CD535E">
      <w:pPr>
        <w:numPr>
          <w:ilvl w:val="0"/>
          <w:numId w:val="208"/>
        </w:numPr>
        <w:ind w:left="360"/>
        <w:jc w:val="both"/>
        <w:rPr>
          <w:bCs/>
        </w:rPr>
      </w:pPr>
      <w:r w:rsidRPr="00CD535E">
        <w:rPr>
          <w:bCs/>
        </w:rPr>
        <w:t xml:space="preserve">adaptuje se na vodní prostředí, dodržuje hygienu plavání, zvládá v souladu s individuálními předpoklady základní plavecké dovednosti  </w:t>
      </w:r>
    </w:p>
    <w:p w:rsidR="00CD535E" w:rsidRDefault="00CD535E" w:rsidP="00F200AB">
      <w:pPr>
        <w:numPr>
          <w:ilvl w:val="0"/>
          <w:numId w:val="208"/>
        </w:numPr>
        <w:ind w:left="360"/>
        <w:jc w:val="both"/>
      </w:pPr>
      <w:r w:rsidRPr="00CD535E">
        <w:rPr>
          <w:bCs/>
        </w:rPr>
        <w:t xml:space="preserve">zvládá s individuálními předpoklady vybranou plaveckou techniku, prvky sebezáchrany a bezpečnosti </w:t>
      </w:r>
    </w:p>
    <w:p w:rsidR="00CD535E" w:rsidRPr="002A75C0" w:rsidRDefault="00CD535E" w:rsidP="00CD535E">
      <w:pPr>
        <w:ind w:left="360"/>
        <w:jc w:val="both"/>
      </w:pPr>
    </w:p>
    <w:p w:rsidR="002A75C0" w:rsidRPr="002A75C0" w:rsidRDefault="002A75C0" w:rsidP="00DD6308"/>
    <w:p w:rsidR="002A75C0" w:rsidRPr="002A75C0" w:rsidRDefault="002A75C0" w:rsidP="00DD6308">
      <w:pPr>
        <w:rPr>
          <w:b/>
          <w:sz w:val="28"/>
          <w:szCs w:val="28"/>
        </w:rPr>
      </w:pPr>
      <w:r w:rsidRPr="002A75C0">
        <w:rPr>
          <w:b/>
          <w:sz w:val="28"/>
          <w:szCs w:val="28"/>
        </w:rPr>
        <w:t xml:space="preserve">OV 3. období:  </w:t>
      </w:r>
    </w:p>
    <w:p w:rsidR="002A75C0" w:rsidRPr="002A75C0" w:rsidRDefault="002A75C0" w:rsidP="00DD6308">
      <w:pPr>
        <w:rPr>
          <w:b/>
          <w:sz w:val="28"/>
          <w:szCs w:val="28"/>
        </w:rPr>
      </w:pPr>
      <w:r w:rsidRPr="002A75C0">
        <w:rPr>
          <w:b/>
          <w:sz w:val="28"/>
          <w:szCs w:val="28"/>
        </w:rPr>
        <w:t>Činnosti ovlivňující zdraví</w:t>
      </w:r>
    </w:p>
    <w:p w:rsidR="002A75C0" w:rsidRPr="002A75C0" w:rsidRDefault="002A75C0" w:rsidP="00DD6308">
      <w:r w:rsidRPr="002A75C0">
        <w:t>žák:</w:t>
      </w:r>
    </w:p>
    <w:p w:rsidR="002A75C0" w:rsidRPr="002A75C0" w:rsidRDefault="002A75C0" w:rsidP="00F200AB">
      <w:pPr>
        <w:numPr>
          <w:ilvl w:val="0"/>
          <w:numId w:val="209"/>
        </w:numPr>
        <w:ind w:left="360"/>
        <w:jc w:val="both"/>
      </w:pPr>
      <w:r w:rsidRPr="002A75C0">
        <w:t>aktivně vstupuje do organizace svého pohybového režimu, některé pohybové činnosti zařazuje pravidelně a s konkrétním účelem</w:t>
      </w:r>
    </w:p>
    <w:p w:rsidR="002A75C0" w:rsidRPr="002A75C0" w:rsidRDefault="002A75C0" w:rsidP="00F200AB">
      <w:pPr>
        <w:numPr>
          <w:ilvl w:val="0"/>
          <w:numId w:val="209"/>
        </w:numPr>
        <w:ind w:left="360"/>
        <w:jc w:val="both"/>
      </w:pPr>
      <w:r w:rsidRPr="002A75C0">
        <w:t>usiluje o zlepšení své tělesné zdatnosti; z nabídky zvolí vhodný rozvojový program</w:t>
      </w:r>
    </w:p>
    <w:p w:rsidR="002A75C0" w:rsidRPr="002A75C0" w:rsidRDefault="002A75C0" w:rsidP="00F200AB">
      <w:pPr>
        <w:numPr>
          <w:ilvl w:val="0"/>
          <w:numId w:val="209"/>
        </w:numPr>
        <w:ind w:left="360"/>
        <w:jc w:val="both"/>
      </w:pPr>
      <w:r w:rsidRPr="002A75C0">
        <w:t>samostatně se připraví před pohybovou činností a ukončí ji ve shodě s hlavní činností – zatěžovanými svaly</w:t>
      </w:r>
    </w:p>
    <w:p w:rsidR="002A75C0" w:rsidRPr="002A75C0" w:rsidRDefault="002A75C0" w:rsidP="00F200AB">
      <w:pPr>
        <w:numPr>
          <w:ilvl w:val="0"/>
          <w:numId w:val="209"/>
        </w:numPr>
        <w:ind w:left="360"/>
        <w:jc w:val="both"/>
      </w:pPr>
      <w:r w:rsidRPr="002A75C0">
        <w:t>odmítá drogy a jiné škodliviny jako neslučitelné se sportovní etikou a zdravím; upraví pohybovou aktivitu vzhledem k údajům o znečištění ovzduší</w:t>
      </w:r>
    </w:p>
    <w:p w:rsidR="002A75C0" w:rsidRPr="002A75C0" w:rsidRDefault="002A75C0" w:rsidP="00F200AB">
      <w:pPr>
        <w:numPr>
          <w:ilvl w:val="0"/>
          <w:numId w:val="209"/>
        </w:numPr>
        <w:ind w:left="360"/>
        <w:jc w:val="both"/>
      </w:pPr>
      <w:r w:rsidRPr="002A75C0">
        <w:t>uplatňuje vhodné a bezpečné chování i v méně známém prostředí sportovišť, přírody, silničního provozu; předvídá možná nebezpečí úrazu a přizpůsobí jim svou činnost</w:t>
      </w:r>
    </w:p>
    <w:p w:rsidR="002A75C0" w:rsidRPr="002A75C0" w:rsidRDefault="002A75C0" w:rsidP="00DD6308"/>
    <w:p w:rsidR="002A75C0" w:rsidRPr="002A75C0" w:rsidRDefault="002A75C0" w:rsidP="00DD6308">
      <w:pPr>
        <w:rPr>
          <w:b/>
          <w:bCs/>
          <w:sz w:val="28"/>
          <w:szCs w:val="28"/>
        </w:rPr>
      </w:pPr>
      <w:r w:rsidRPr="002A75C0">
        <w:rPr>
          <w:b/>
          <w:bCs/>
          <w:sz w:val="28"/>
          <w:szCs w:val="28"/>
        </w:rPr>
        <w:t>Činnosti ovlivňující úroveň pohybových dovedností</w:t>
      </w:r>
    </w:p>
    <w:p w:rsidR="002A75C0" w:rsidRPr="002A75C0" w:rsidRDefault="002A75C0" w:rsidP="00DD6308">
      <w:r w:rsidRPr="002A75C0">
        <w:t>žák:</w:t>
      </w:r>
    </w:p>
    <w:p w:rsidR="002A75C0" w:rsidRPr="002A75C0" w:rsidRDefault="002A75C0" w:rsidP="00F200AB">
      <w:pPr>
        <w:numPr>
          <w:ilvl w:val="0"/>
          <w:numId w:val="210"/>
        </w:numPr>
        <w:ind w:left="360"/>
        <w:jc w:val="both"/>
      </w:pPr>
      <w:r w:rsidRPr="002A75C0">
        <w:t>zvládá v souladu s individuálními předpoklady osvojované pohybové dovednosti a tvořivě je aplikuje ve hře, soutěži, při rekreačních činnostech</w:t>
      </w:r>
    </w:p>
    <w:p w:rsidR="002A75C0" w:rsidRPr="002A75C0" w:rsidRDefault="002A75C0" w:rsidP="00F200AB">
      <w:pPr>
        <w:numPr>
          <w:ilvl w:val="0"/>
          <w:numId w:val="210"/>
        </w:numPr>
        <w:ind w:left="360"/>
        <w:jc w:val="both"/>
      </w:pPr>
      <w:r w:rsidRPr="002A75C0">
        <w:t>posoudí provedení osvojované pohybové činnosti, označí zjevné nedostatky a jejich možné příčiny</w:t>
      </w:r>
    </w:p>
    <w:p w:rsidR="002A75C0" w:rsidRPr="002A75C0" w:rsidRDefault="002A75C0" w:rsidP="00DD6308"/>
    <w:p w:rsidR="002A75C0" w:rsidRPr="002A75C0" w:rsidRDefault="002A75C0" w:rsidP="00DD6308">
      <w:pPr>
        <w:rPr>
          <w:b/>
          <w:bCs/>
          <w:sz w:val="28"/>
          <w:szCs w:val="28"/>
        </w:rPr>
      </w:pPr>
      <w:r w:rsidRPr="002A75C0">
        <w:rPr>
          <w:b/>
          <w:bCs/>
          <w:sz w:val="28"/>
          <w:szCs w:val="28"/>
        </w:rPr>
        <w:t>Činnosti podporující pohybové cvičení</w:t>
      </w:r>
    </w:p>
    <w:p w:rsidR="002A75C0" w:rsidRPr="002A75C0" w:rsidRDefault="002A75C0" w:rsidP="00DD6308">
      <w:r w:rsidRPr="002A75C0">
        <w:t>žák:</w:t>
      </w:r>
    </w:p>
    <w:p w:rsidR="002A75C0" w:rsidRPr="002A75C0" w:rsidRDefault="002A75C0" w:rsidP="00F200AB">
      <w:pPr>
        <w:numPr>
          <w:ilvl w:val="0"/>
          <w:numId w:val="211"/>
        </w:numPr>
        <w:ind w:left="360"/>
        <w:jc w:val="both"/>
      </w:pPr>
      <w:r w:rsidRPr="002A75C0">
        <w:t>užívá osvojované názvosloví na úrovni cvičence, rozhodčího, diváka, čtenáře novin a časopisů, uživatele internetu</w:t>
      </w:r>
    </w:p>
    <w:p w:rsidR="002A75C0" w:rsidRPr="002A75C0" w:rsidRDefault="002A75C0" w:rsidP="00F200AB">
      <w:pPr>
        <w:numPr>
          <w:ilvl w:val="0"/>
          <w:numId w:val="211"/>
        </w:numPr>
        <w:ind w:left="360"/>
        <w:jc w:val="both"/>
      </w:pPr>
      <w:r w:rsidRPr="002A75C0">
        <w:t>naplňuje ve školních podmínkách základní olympijské myšlenky – čestné soupeření, pomoc handicapovaným, respekt k opačnému pohlaví, ochranu přírody při sportu</w:t>
      </w:r>
    </w:p>
    <w:p w:rsidR="002A75C0" w:rsidRPr="002A75C0" w:rsidRDefault="002A75C0" w:rsidP="00F200AB">
      <w:pPr>
        <w:numPr>
          <w:ilvl w:val="0"/>
          <w:numId w:val="211"/>
        </w:numPr>
        <w:ind w:left="360"/>
        <w:jc w:val="both"/>
      </w:pPr>
      <w:r w:rsidRPr="002A75C0">
        <w:t>dohodne se na spolupráci jednoduché taktice vedoucí k úspěchu družstva a dodržuje ji</w:t>
      </w:r>
    </w:p>
    <w:p w:rsidR="002A75C0" w:rsidRPr="002A75C0" w:rsidRDefault="002A75C0" w:rsidP="00F200AB">
      <w:pPr>
        <w:numPr>
          <w:ilvl w:val="0"/>
          <w:numId w:val="211"/>
        </w:numPr>
        <w:ind w:left="360"/>
        <w:jc w:val="both"/>
      </w:pPr>
      <w:r w:rsidRPr="002A75C0">
        <w:t>rozlišuje a uplatňuje práva a povinnosti vyplývající z role hráče, rozhodčího, diváka, organizátora</w:t>
      </w:r>
    </w:p>
    <w:p w:rsidR="002A75C0" w:rsidRPr="002A75C0" w:rsidRDefault="002A75C0" w:rsidP="00F200AB">
      <w:pPr>
        <w:numPr>
          <w:ilvl w:val="0"/>
          <w:numId w:val="211"/>
        </w:numPr>
        <w:ind w:left="360"/>
        <w:jc w:val="both"/>
      </w:pPr>
      <w:r w:rsidRPr="002A75C0">
        <w:t>sleduje určené prvky pohybové činnosti a výkony, eviduje je a vyhodnotí</w:t>
      </w:r>
    </w:p>
    <w:p w:rsidR="002A75C0" w:rsidRPr="002A75C0" w:rsidRDefault="002A75C0" w:rsidP="00F200AB">
      <w:pPr>
        <w:numPr>
          <w:ilvl w:val="0"/>
          <w:numId w:val="211"/>
        </w:numPr>
        <w:ind w:left="360"/>
        <w:jc w:val="both"/>
      </w:pPr>
      <w:r w:rsidRPr="002A75C0">
        <w:t>zorganizuje samostatně i v týmu jednoduché turnaje, závody, turistické akce na úrovni školy; spolurozhoduje osvojované hry a soutěže</w:t>
      </w:r>
    </w:p>
    <w:p w:rsidR="002A75C0" w:rsidRPr="002A75C0" w:rsidRDefault="002A75C0" w:rsidP="00F200AB">
      <w:pPr>
        <w:numPr>
          <w:ilvl w:val="0"/>
          <w:numId w:val="211"/>
        </w:numPr>
        <w:ind w:left="360"/>
        <w:jc w:val="both"/>
      </w:pPr>
      <w:r w:rsidRPr="002A75C0">
        <w:t>zpracuje naměřená data a informace o pohybových aktivitách a podílí se na jejich prezentaci</w:t>
      </w:r>
    </w:p>
    <w:p w:rsidR="002A75C0" w:rsidRPr="002A75C0" w:rsidRDefault="002A75C0" w:rsidP="00DD6308">
      <w:r w:rsidRPr="002A75C0">
        <w:rPr>
          <w:b/>
          <w:sz w:val="28"/>
          <w:szCs w:val="28"/>
        </w:rPr>
        <w:t xml:space="preserve">                                                                                                                             </w:t>
      </w:r>
    </w:p>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9D63C6" w:rsidRPr="00FE0FB4" w:rsidRDefault="00BD07E8" w:rsidP="009D63C6">
      <w:pPr>
        <w:rPr>
          <w:b/>
          <w:i/>
          <w:sz w:val="28"/>
          <w:szCs w:val="28"/>
        </w:rPr>
      </w:pPr>
      <w:r>
        <w:rPr>
          <w:b/>
          <w:i/>
          <w:sz w:val="28"/>
          <w:szCs w:val="28"/>
        </w:rPr>
        <w:t>V. 8.2.2</w:t>
      </w:r>
      <w:r w:rsidR="009D63C6">
        <w:rPr>
          <w:b/>
          <w:i/>
          <w:sz w:val="28"/>
          <w:szCs w:val="28"/>
        </w:rPr>
        <w:t>. Osnovy předmětu</w:t>
      </w:r>
    </w:p>
    <w:p w:rsidR="009D63C6" w:rsidRDefault="009D63C6" w:rsidP="00DD6308">
      <w:pPr>
        <w:rPr>
          <w:b/>
        </w:rPr>
      </w:pPr>
    </w:p>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tabs>
          <w:tab w:val="left" w:pos="11700"/>
        </w:tabs>
        <w:rPr>
          <w:b/>
        </w:rPr>
      </w:pPr>
      <w:r w:rsidRPr="005B7673">
        <w:rPr>
          <w:b/>
        </w:rPr>
        <w:t xml:space="preserve">Vzdělávací oblast: Člověk a zdraví – obor tělesná </w:t>
      </w:r>
      <w:r w:rsidR="00B51D97">
        <w:rPr>
          <w:b/>
        </w:rPr>
        <w:t>výchova</w:t>
      </w:r>
    </w:p>
    <w:p w:rsidR="005B7673" w:rsidRPr="005B7673" w:rsidRDefault="005B7673" w:rsidP="00DD6308">
      <w:pPr>
        <w:rPr>
          <w:b/>
        </w:rPr>
      </w:pPr>
      <w:r w:rsidRPr="005B7673">
        <w:rPr>
          <w:b/>
        </w:rPr>
        <w:t>Ročník: první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544"/>
        <w:gridCol w:w="2217"/>
      </w:tblGrid>
      <w:tr w:rsidR="005B7673" w:rsidRPr="00275403" w:rsidTr="00275403">
        <w:trPr>
          <w:jc w:val="center"/>
        </w:trPr>
        <w:tc>
          <w:tcPr>
            <w:tcW w:w="3779" w:type="dxa"/>
          </w:tcPr>
          <w:p w:rsidR="005B7673" w:rsidRPr="00275403" w:rsidRDefault="005B7673" w:rsidP="00DD6308">
            <w:pPr>
              <w:jc w:val="center"/>
              <w:rPr>
                <w:b/>
                <w:sz w:val="22"/>
                <w:szCs w:val="22"/>
              </w:rPr>
            </w:pPr>
            <w:r w:rsidRPr="00275403">
              <w:rPr>
                <w:b/>
                <w:sz w:val="22"/>
                <w:szCs w:val="22"/>
              </w:rPr>
              <w:t>OČEKÁVANÉ VÝSTUPY</w:t>
            </w:r>
          </w:p>
        </w:tc>
        <w:tc>
          <w:tcPr>
            <w:tcW w:w="3544" w:type="dxa"/>
          </w:tcPr>
          <w:p w:rsidR="005B7673" w:rsidRPr="00275403" w:rsidRDefault="005B7673" w:rsidP="00DD6308">
            <w:pPr>
              <w:jc w:val="center"/>
              <w:rPr>
                <w:b/>
                <w:sz w:val="22"/>
                <w:szCs w:val="22"/>
              </w:rPr>
            </w:pPr>
            <w:r w:rsidRPr="00275403">
              <w:rPr>
                <w:b/>
                <w:sz w:val="22"/>
                <w:szCs w:val="22"/>
              </w:rPr>
              <w:t>UČIVO</w:t>
            </w:r>
          </w:p>
        </w:tc>
        <w:tc>
          <w:tcPr>
            <w:tcW w:w="2217" w:type="dxa"/>
          </w:tcPr>
          <w:p w:rsidR="00941131" w:rsidRDefault="005B7673" w:rsidP="00DD6308">
            <w:pPr>
              <w:jc w:val="center"/>
              <w:rPr>
                <w:b/>
                <w:sz w:val="22"/>
                <w:szCs w:val="22"/>
              </w:rPr>
            </w:pPr>
            <w:r w:rsidRPr="00275403">
              <w:rPr>
                <w:b/>
                <w:sz w:val="22"/>
                <w:szCs w:val="22"/>
              </w:rPr>
              <w:t xml:space="preserve">PRŮŘEZOVÁ </w:t>
            </w:r>
          </w:p>
          <w:p w:rsidR="005B7673" w:rsidRPr="00275403" w:rsidRDefault="005B7673" w:rsidP="00DD6308">
            <w:pPr>
              <w:jc w:val="center"/>
              <w:rPr>
                <w:b/>
                <w:sz w:val="22"/>
                <w:szCs w:val="22"/>
              </w:rPr>
            </w:pPr>
            <w:r w:rsidRPr="00275403">
              <w:rPr>
                <w:b/>
                <w:sz w:val="22"/>
                <w:szCs w:val="22"/>
              </w:rPr>
              <w:t>TÉMATA</w:t>
            </w:r>
          </w:p>
        </w:tc>
      </w:tr>
      <w:tr w:rsidR="005B7673" w:rsidRPr="00275403" w:rsidTr="00275403">
        <w:trPr>
          <w:trHeight w:val="70"/>
          <w:jc w:val="center"/>
        </w:trPr>
        <w:tc>
          <w:tcPr>
            <w:tcW w:w="3779" w:type="dxa"/>
          </w:tcPr>
          <w:p w:rsidR="005B7673" w:rsidRPr="00275403" w:rsidRDefault="005B7673" w:rsidP="00DD6308">
            <w:pPr>
              <w:rPr>
                <w:sz w:val="22"/>
                <w:szCs w:val="22"/>
              </w:rPr>
            </w:pPr>
            <w:r w:rsidRPr="00275403">
              <w:rPr>
                <w:bCs/>
                <w:sz w:val="22"/>
                <w:szCs w:val="22"/>
              </w:rPr>
              <w:t>Žák:</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pozorně naslouchá a vnímá mluvené slovo</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seznamuje se základními pravidly diskuse</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používá obecné termíny</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používá jednoduchá gesta</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učí se formulovat vlastní názory</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rozliší správné a špatné, s pomocí učitele hledá cestu k řešení</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používá informace z dalších zdrojů</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sdělí vlastní znalosti a s pomocí učitele získá jednoduché informace</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dodržuje zásady bezpečnosti a hygieny práce pod dohledem učitele</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učí se systematickému pořádku</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udržuje pořádek na pracovních místech</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poznává společenské hodnoty v životě</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postupně si osvojuje schopnost třídit informace podle důležitosti</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po upozornění si uvědomí problémovou situaci</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uvědomuje si příčiny problému po upozornění učitelem</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s návodem a pomocí učitele řeší problém</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využívá zkušeností při řešení nových problémů</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pracuje ve skupině pod vedením učitele</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učí se poznávat potřeby druhých</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jednoduchým způsobem formuluje žádost o pomoc</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respektuje názory dospělých</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vyslechne názor druhého</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 xml:space="preserve">neskáče do řeči </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účastní se školních a mimoškolních akcí, ovládá základy správného chování, společně s učitelem je hodnotí</w:t>
            </w:r>
          </w:p>
          <w:p w:rsidR="005B7673" w:rsidRPr="00275403" w:rsidRDefault="005B7673" w:rsidP="00F200AB">
            <w:pPr>
              <w:numPr>
                <w:ilvl w:val="0"/>
                <w:numId w:val="79"/>
              </w:numPr>
              <w:tabs>
                <w:tab w:val="num" w:pos="163"/>
              </w:tabs>
              <w:ind w:left="340" w:hanging="180"/>
              <w:rPr>
                <w:sz w:val="22"/>
                <w:szCs w:val="22"/>
              </w:rPr>
            </w:pPr>
            <w:r w:rsidRPr="00275403">
              <w:rPr>
                <w:sz w:val="22"/>
                <w:szCs w:val="22"/>
              </w:rPr>
              <w:t>pracuje podle jednoduchých ústních a písemných pokynů učitele</w:t>
            </w:r>
          </w:p>
          <w:p w:rsidR="005B7673" w:rsidRPr="00275403" w:rsidRDefault="005B7673" w:rsidP="00DD6308">
            <w:pPr>
              <w:rPr>
                <w:bCs/>
                <w:sz w:val="22"/>
                <w:szCs w:val="22"/>
              </w:rPr>
            </w:pPr>
          </w:p>
        </w:tc>
        <w:tc>
          <w:tcPr>
            <w:tcW w:w="3544" w:type="dxa"/>
          </w:tcPr>
          <w:p w:rsidR="005B7673" w:rsidRPr="00275403" w:rsidRDefault="005B7673" w:rsidP="00F200AB">
            <w:pPr>
              <w:pStyle w:val="Odstavecseseznamem"/>
              <w:numPr>
                <w:ilvl w:val="0"/>
                <w:numId w:val="79"/>
              </w:numPr>
              <w:rPr>
                <w:sz w:val="22"/>
                <w:szCs w:val="22"/>
              </w:rPr>
            </w:pPr>
            <w:r w:rsidRPr="00275403">
              <w:rPr>
                <w:sz w:val="22"/>
                <w:szCs w:val="22"/>
              </w:rPr>
              <w:t>pohybová činnost a zdraví člověka</w:t>
            </w:r>
          </w:p>
          <w:p w:rsidR="005B7673" w:rsidRPr="00275403" w:rsidRDefault="005B7673" w:rsidP="00F200AB">
            <w:pPr>
              <w:pStyle w:val="Odstavecseseznamem"/>
              <w:numPr>
                <w:ilvl w:val="0"/>
                <w:numId w:val="79"/>
              </w:numPr>
              <w:rPr>
                <w:sz w:val="22"/>
                <w:szCs w:val="22"/>
              </w:rPr>
            </w:pPr>
            <w:r w:rsidRPr="00275403">
              <w:rPr>
                <w:sz w:val="22"/>
                <w:szCs w:val="22"/>
              </w:rPr>
              <w:t>jednoduché pohybové činnosti jednotlivce a skupiny</w:t>
            </w:r>
          </w:p>
          <w:p w:rsidR="005B7673" w:rsidRPr="00275403" w:rsidRDefault="005B7673" w:rsidP="00F200AB">
            <w:pPr>
              <w:pStyle w:val="Odstavecseseznamem"/>
              <w:numPr>
                <w:ilvl w:val="0"/>
                <w:numId w:val="79"/>
              </w:numPr>
              <w:rPr>
                <w:sz w:val="22"/>
                <w:szCs w:val="22"/>
              </w:rPr>
            </w:pPr>
            <w:r w:rsidRPr="00275403">
              <w:rPr>
                <w:sz w:val="22"/>
                <w:szCs w:val="22"/>
              </w:rPr>
              <w:t>rozvoj různých forem rychlosti, vytrvalosti, síly, pohyblivosti, koordinace pohybu</w:t>
            </w:r>
          </w:p>
          <w:p w:rsidR="005B7673" w:rsidRPr="00275403" w:rsidRDefault="005B7673" w:rsidP="00F200AB">
            <w:pPr>
              <w:pStyle w:val="Odstavecseseznamem"/>
              <w:numPr>
                <w:ilvl w:val="0"/>
                <w:numId w:val="79"/>
              </w:numPr>
              <w:rPr>
                <w:sz w:val="22"/>
                <w:szCs w:val="22"/>
              </w:rPr>
            </w:pPr>
            <w:r w:rsidRPr="00275403">
              <w:rPr>
                <w:sz w:val="22"/>
                <w:szCs w:val="22"/>
              </w:rPr>
              <w:t>správné držení těla</w:t>
            </w:r>
          </w:p>
          <w:p w:rsidR="005B7673" w:rsidRPr="00275403" w:rsidRDefault="005B7673" w:rsidP="00F200AB">
            <w:pPr>
              <w:pStyle w:val="Odstavecseseznamem"/>
              <w:numPr>
                <w:ilvl w:val="0"/>
                <w:numId w:val="79"/>
              </w:numPr>
              <w:rPr>
                <w:sz w:val="22"/>
                <w:szCs w:val="22"/>
              </w:rPr>
            </w:pPr>
            <w:r w:rsidRPr="00275403">
              <w:rPr>
                <w:sz w:val="22"/>
                <w:szCs w:val="22"/>
              </w:rPr>
              <w:t>základy kolektivních her</w:t>
            </w:r>
          </w:p>
          <w:p w:rsidR="005B7673" w:rsidRPr="00275403" w:rsidRDefault="005B7673" w:rsidP="00F200AB">
            <w:pPr>
              <w:pStyle w:val="Odstavecseseznamem"/>
              <w:numPr>
                <w:ilvl w:val="0"/>
                <w:numId w:val="79"/>
              </w:numPr>
              <w:rPr>
                <w:sz w:val="22"/>
                <w:szCs w:val="22"/>
              </w:rPr>
            </w:pPr>
            <w:r w:rsidRPr="00275403">
              <w:rPr>
                <w:sz w:val="22"/>
                <w:szCs w:val="22"/>
              </w:rPr>
              <w:t>základy sportovních her</w:t>
            </w:r>
          </w:p>
          <w:p w:rsidR="005B7673" w:rsidRPr="00275403" w:rsidRDefault="005B7673" w:rsidP="00F200AB">
            <w:pPr>
              <w:pStyle w:val="Odstavecseseznamem"/>
              <w:numPr>
                <w:ilvl w:val="0"/>
                <w:numId w:val="79"/>
              </w:numPr>
              <w:rPr>
                <w:sz w:val="22"/>
                <w:szCs w:val="22"/>
              </w:rPr>
            </w:pPr>
            <w:r w:rsidRPr="00275403">
              <w:rPr>
                <w:sz w:val="22"/>
                <w:szCs w:val="22"/>
              </w:rPr>
              <w:t>hlavní zásady hygieny a bezpečnosti</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 xml:space="preserve">reaguje na základní pokyny a povely </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 xml:space="preserve">pravidla her a jednotlivých </w:t>
            </w:r>
            <w:r w:rsidR="006D5AB1" w:rsidRPr="00275403">
              <w:rPr>
                <w:sz w:val="22"/>
                <w:szCs w:val="22"/>
              </w:rPr>
              <w:t>disciplín</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povely (pozor, pohov….)</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signály</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jednoduché tělocvičné názvosloví</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pravidla her</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zorganizuje pohybové hry a nenáročné soutěže</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pozná a označí zjevné přestupky proti pravidlům</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orientuje se v informačních zdrojích o pohybových aktivitách a sportovních akcích</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uplatňuje pravidla bezpečného chování a pravidla hygieny</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hygiena pohybových činností a cvičebního prostředí</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jedná v duchu fair play</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poznává pravidla fair play</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adekvátně reaguje při špatném provedení činnosti nebo úrazu</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turistika</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pobyt v přírodě</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kolektivní hry</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soutěže v družstvech</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reprezentace na školních a mimoškolních soutěžích</w:t>
            </w:r>
          </w:p>
          <w:p w:rsidR="005B7673" w:rsidRPr="00275403" w:rsidRDefault="005B7673" w:rsidP="00F200AB">
            <w:pPr>
              <w:pStyle w:val="Odstavecseseznamem"/>
              <w:numPr>
                <w:ilvl w:val="0"/>
                <w:numId w:val="79"/>
              </w:numPr>
              <w:tabs>
                <w:tab w:val="left" w:pos="280"/>
              </w:tabs>
              <w:rPr>
                <w:sz w:val="22"/>
                <w:szCs w:val="22"/>
              </w:rPr>
            </w:pPr>
            <w:r w:rsidRPr="00275403">
              <w:rPr>
                <w:sz w:val="22"/>
                <w:szCs w:val="22"/>
              </w:rPr>
              <w:t>jednoduchý nákres a popis cvičení</w:t>
            </w:r>
          </w:p>
          <w:p w:rsidR="005B7673" w:rsidRPr="00275403" w:rsidRDefault="005B7673" w:rsidP="00DD6308">
            <w:pPr>
              <w:rPr>
                <w:bCs/>
                <w:sz w:val="22"/>
                <w:szCs w:val="22"/>
              </w:rPr>
            </w:pPr>
          </w:p>
        </w:tc>
        <w:tc>
          <w:tcPr>
            <w:tcW w:w="2217" w:type="dxa"/>
          </w:tcPr>
          <w:p w:rsidR="005B7673" w:rsidRPr="00275403" w:rsidRDefault="005B7673" w:rsidP="00DD6308">
            <w:pPr>
              <w:rPr>
                <w:bCs/>
                <w:sz w:val="22"/>
                <w:szCs w:val="22"/>
              </w:rPr>
            </w:pPr>
          </w:p>
        </w:tc>
      </w:tr>
    </w:tbl>
    <w:p w:rsidR="005B7673" w:rsidRPr="005B7673" w:rsidRDefault="005B7673" w:rsidP="00DD6308"/>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tabs>
          <w:tab w:val="left" w:pos="11700"/>
        </w:tabs>
        <w:rPr>
          <w:b/>
        </w:rPr>
      </w:pPr>
      <w:r w:rsidRPr="005B7673">
        <w:rPr>
          <w:b/>
        </w:rPr>
        <w:t xml:space="preserve">Vzdělávací oblast: Člověk a zdraví – obor tělesná </w:t>
      </w:r>
      <w:r w:rsidR="00B51D97">
        <w:rPr>
          <w:b/>
        </w:rPr>
        <w:t>výchova</w:t>
      </w:r>
    </w:p>
    <w:p w:rsidR="005B7673" w:rsidRPr="005B7673" w:rsidRDefault="005B7673" w:rsidP="00DD6308">
      <w:pPr>
        <w:rPr>
          <w:b/>
        </w:rPr>
      </w:pPr>
      <w:r w:rsidRPr="005B7673">
        <w:rPr>
          <w:b/>
        </w:rPr>
        <w:t>Ročník: druhý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3335"/>
        <w:gridCol w:w="2427"/>
      </w:tblGrid>
      <w:tr w:rsidR="005B7673" w:rsidRPr="00275403" w:rsidTr="00F43D42">
        <w:trPr>
          <w:jc w:val="center"/>
        </w:trPr>
        <w:tc>
          <w:tcPr>
            <w:tcW w:w="3778" w:type="dxa"/>
          </w:tcPr>
          <w:p w:rsidR="005B7673" w:rsidRPr="00275403" w:rsidRDefault="005B7673" w:rsidP="00DD6308">
            <w:pPr>
              <w:jc w:val="center"/>
              <w:rPr>
                <w:b/>
                <w:sz w:val="22"/>
                <w:szCs w:val="22"/>
              </w:rPr>
            </w:pPr>
            <w:r w:rsidRPr="00275403">
              <w:rPr>
                <w:b/>
                <w:sz w:val="22"/>
                <w:szCs w:val="22"/>
              </w:rPr>
              <w:t>OČEKÁVANÉ VÝSTUPY</w:t>
            </w:r>
          </w:p>
        </w:tc>
        <w:tc>
          <w:tcPr>
            <w:tcW w:w="3335" w:type="dxa"/>
          </w:tcPr>
          <w:p w:rsidR="005B7673" w:rsidRPr="00275403" w:rsidRDefault="005B7673" w:rsidP="00DD6308">
            <w:pPr>
              <w:jc w:val="center"/>
              <w:rPr>
                <w:b/>
                <w:sz w:val="22"/>
                <w:szCs w:val="22"/>
              </w:rPr>
            </w:pPr>
            <w:r w:rsidRPr="00275403">
              <w:rPr>
                <w:b/>
                <w:sz w:val="22"/>
                <w:szCs w:val="22"/>
              </w:rPr>
              <w:t>UČIVO</w:t>
            </w:r>
          </w:p>
        </w:tc>
        <w:tc>
          <w:tcPr>
            <w:tcW w:w="2427" w:type="dxa"/>
          </w:tcPr>
          <w:p w:rsidR="00941131" w:rsidRDefault="005B7673" w:rsidP="00DD6308">
            <w:pPr>
              <w:jc w:val="center"/>
              <w:rPr>
                <w:b/>
                <w:sz w:val="22"/>
                <w:szCs w:val="22"/>
              </w:rPr>
            </w:pPr>
            <w:r w:rsidRPr="00275403">
              <w:rPr>
                <w:b/>
                <w:sz w:val="22"/>
                <w:szCs w:val="22"/>
              </w:rPr>
              <w:t xml:space="preserve">PRŮŘEZOVÁ </w:t>
            </w:r>
          </w:p>
          <w:p w:rsidR="005B7673" w:rsidRPr="00275403" w:rsidRDefault="005B7673" w:rsidP="00DD6308">
            <w:pPr>
              <w:jc w:val="center"/>
              <w:rPr>
                <w:b/>
                <w:sz w:val="22"/>
                <w:szCs w:val="22"/>
              </w:rPr>
            </w:pPr>
            <w:r w:rsidRPr="00275403">
              <w:rPr>
                <w:b/>
                <w:sz w:val="22"/>
                <w:szCs w:val="22"/>
              </w:rPr>
              <w:t>TÉMATA</w:t>
            </w:r>
          </w:p>
        </w:tc>
      </w:tr>
      <w:tr w:rsidR="005B7673" w:rsidRPr="00275403" w:rsidTr="00F43D42">
        <w:trPr>
          <w:trHeight w:val="70"/>
          <w:jc w:val="center"/>
        </w:trPr>
        <w:tc>
          <w:tcPr>
            <w:tcW w:w="3778" w:type="dxa"/>
          </w:tcPr>
          <w:p w:rsidR="005B7673" w:rsidRPr="00275403" w:rsidRDefault="005B7673" w:rsidP="00DD6308">
            <w:pPr>
              <w:rPr>
                <w:bCs/>
                <w:sz w:val="22"/>
                <w:szCs w:val="22"/>
              </w:rPr>
            </w:pPr>
            <w:r w:rsidRPr="00275403">
              <w:rPr>
                <w:bCs/>
                <w:sz w:val="22"/>
                <w:szCs w:val="22"/>
              </w:rPr>
              <w:t>Žák:</w:t>
            </w:r>
          </w:p>
          <w:p w:rsidR="005B7673" w:rsidRPr="00275403" w:rsidRDefault="005B7673" w:rsidP="00F200AB">
            <w:pPr>
              <w:pStyle w:val="Odstavecseseznamem"/>
              <w:numPr>
                <w:ilvl w:val="0"/>
                <w:numId w:val="79"/>
              </w:numPr>
              <w:ind w:left="340"/>
              <w:rPr>
                <w:sz w:val="22"/>
                <w:szCs w:val="22"/>
              </w:rPr>
            </w:pPr>
            <w:r w:rsidRPr="00275403">
              <w:rPr>
                <w:sz w:val="22"/>
                <w:szCs w:val="22"/>
              </w:rPr>
              <w:t>spojuje pravidelnou každodenní pohybovou činnost se zdravím a využívá nabízené příležitosti</w:t>
            </w:r>
          </w:p>
          <w:p w:rsidR="005B7673" w:rsidRPr="00275403" w:rsidRDefault="005B7673" w:rsidP="00F200AB">
            <w:pPr>
              <w:pStyle w:val="Odstavecseseznamem"/>
              <w:numPr>
                <w:ilvl w:val="0"/>
                <w:numId w:val="79"/>
              </w:numPr>
              <w:ind w:left="340"/>
              <w:rPr>
                <w:sz w:val="22"/>
                <w:szCs w:val="22"/>
              </w:rPr>
            </w:pPr>
            <w:r w:rsidRPr="00275403">
              <w:rPr>
                <w:sz w:val="22"/>
                <w:szCs w:val="22"/>
              </w:rPr>
              <w:t>zvládá v souladu s individuálními předpoklady jednoduché pohybové činnosti jednotlivce nebo ve skupině</w:t>
            </w:r>
          </w:p>
          <w:p w:rsidR="005B7673" w:rsidRPr="00275403" w:rsidRDefault="005B7673" w:rsidP="00F200AB">
            <w:pPr>
              <w:pStyle w:val="Odstavecseseznamem"/>
              <w:numPr>
                <w:ilvl w:val="0"/>
                <w:numId w:val="79"/>
              </w:numPr>
              <w:ind w:left="340"/>
              <w:rPr>
                <w:sz w:val="22"/>
                <w:szCs w:val="22"/>
              </w:rPr>
            </w:pPr>
            <w:r w:rsidRPr="00275403">
              <w:rPr>
                <w:sz w:val="22"/>
                <w:szCs w:val="22"/>
              </w:rPr>
              <w:t>uplatňuje hlavní zásady hygieny a bezpečnosti při pohybových činnostech ve známých prostorech školy</w:t>
            </w:r>
          </w:p>
          <w:p w:rsidR="005B7673" w:rsidRPr="00275403" w:rsidRDefault="005B7673" w:rsidP="00F200AB">
            <w:pPr>
              <w:pStyle w:val="Odstavecseseznamem"/>
              <w:numPr>
                <w:ilvl w:val="0"/>
                <w:numId w:val="79"/>
              </w:numPr>
              <w:ind w:left="340"/>
              <w:rPr>
                <w:sz w:val="22"/>
                <w:szCs w:val="22"/>
              </w:rPr>
            </w:pPr>
            <w:r w:rsidRPr="00275403">
              <w:rPr>
                <w:sz w:val="22"/>
                <w:szCs w:val="22"/>
              </w:rPr>
              <w:t>spolupracuje při jednoduchých týmových pohybových  činnostech a soutěžích</w:t>
            </w:r>
          </w:p>
          <w:p w:rsidR="005B7673" w:rsidRDefault="0052361F" w:rsidP="00F200AB">
            <w:pPr>
              <w:pStyle w:val="Odstavecseseznamem"/>
              <w:numPr>
                <w:ilvl w:val="0"/>
                <w:numId w:val="79"/>
              </w:numPr>
              <w:ind w:left="340"/>
              <w:rPr>
                <w:sz w:val="22"/>
                <w:szCs w:val="22"/>
              </w:rPr>
            </w:pPr>
            <w:r w:rsidRPr="00275403">
              <w:rPr>
                <w:sz w:val="22"/>
                <w:szCs w:val="22"/>
              </w:rPr>
              <w:t>re</w:t>
            </w:r>
            <w:r w:rsidR="005B7673" w:rsidRPr="00275403">
              <w:rPr>
                <w:sz w:val="22"/>
                <w:szCs w:val="22"/>
              </w:rPr>
              <w:t>a</w:t>
            </w:r>
            <w:r w:rsidR="00444846">
              <w:rPr>
                <w:sz w:val="22"/>
                <w:szCs w:val="22"/>
              </w:rPr>
              <w:t>guje na základní povely a pokyn</w:t>
            </w:r>
          </w:p>
          <w:p w:rsidR="00F43D42" w:rsidRDefault="00F43D42" w:rsidP="00F43D42">
            <w:pPr>
              <w:pStyle w:val="Odstavecseseznamem"/>
              <w:numPr>
                <w:ilvl w:val="0"/>
                <w:numId w:val="79"/>
              </w:numPr>
              <w:ind w:left="340"/>
              <w:rPr>
                <w:bCs/>
                <w:sz w:val="22"/>
                <w:szCs w:val="22"/>
              </w:rPr>
            </w:pPr>
            <w:r w:rsidRPr="00F43D42">
              <w:rPr>
                <w:bCs/>
                <w:sz w:val="22"/>
                <w:szCs w:val="22"/>
              </w:rPr>
              <w:t>adaptuje se na vodní prostředí, dodržuje hygienu plavání, zvládá v souladu s indiv</w:t>
            </w:r>
            <w:r w:rsidR="00E46A7A">
              <w:rPr>
                <w:bCs/>
                <w:sz w:val="22"/>
                <w:szCs w:val="22"/>
              </w:rPr>
              <w:t>id</w:t>
            </w:r>
            <w:r w:rsidRPr="00F43D42">
              <w:rPr>
                <w:bCs/>
                <w:sz w:val="22"/>
                <w:szCs w:val="22"/>
              </w:rPr>
              <w:t xml:space="preserve">uálními předpoklady základní plavecké dovednosti  </w:t>
            </w:r>
          </w:p>
          <w:p w:rsidR="00F43D42" w:rsidRPr="00F43D42" w:rsidRDefault="00F43D42" w:rsidP="00F43D42">
            <w:pPr>
              <w:pStyle w:val="Odstavecseseznamem"/>
              <w:numPr>
                <w:ilvl w:val="0"/>
                <w:numId w:val="79"/>
              </w:numPr>
              <w:ind w:left="340"/>
              <w:rPr>
                <w:bCs/>
                <w:sz w:val="22"/>
                <w:szCs w:val="22"/>
              </w:rPr>
            </w:pPr>
            <w:r w:rsidRPr="00F43D42">
              <w:rPr>
                <w:bCs/>
                <w:sz w:val="22"/>
                <w:szCs w:val="22"/>
              </w:rPr>
              <w:t xml:space="preserve">zvládá s individuálními předpoklady vybranou plaveckou techniku, prvky sebezáchrany a bezpečnosti </w:t>
            </w:r>
          </w:p>
          <w:p w:rsidR="00F43D42" w:rsidRPr="00F43D42" w:rsidRDefault="00F43D42" w:rsidP="00E46A7A">
            <w:pPr>
              <w:pStyle w:val="Odstavecseseznamem"/>
              <w:ind w:left="340"/>
              <w:rPr>
                <w:bCs/>
                <w:sz w:val="22"/>
                <w:szCs w:val="22"/>
              </w:rPr>
            </w:pPr>
          </w:p>
          <w:p w:rsidR="00B71511" w:rsidRDefault="00B71511" w:rsidP="0079684D">
            <w:pPr>
              <w:ind w:left="360"/>
              <w:rPr>
                <w:bCs/>
                <w:sz w:val="22"/>
                <w:szCs w:val="22"/>
              </w:rPr>
            </w:pPr>
          </w:p>
          <w:p w:rsidR="00B71511" w:rsidRPr="0079684D" w:rsidRDefault="00B71511" w:rsidP="0079684D">
            <w:pPr>
              <w:ind w:left="360"/>
              <w:rPr>
                <w:bCs/>
                <w:sz w:val="22"/>
                <w:szCs w:val="22"/>
              </w:rPr>
            </w:pPr>
          </w:p>
        </w:tc>
        <w:tc>
          <w:tcPr>
            <w:tcW w:w="3335" w:type="dxa"/>
          </w:tcPr>
          <w:p w:rsidR="005B7673" w:rsidRPr="00275403" w:rsidRDefault="005B7673" w:rsidP="00275403">
            <w:pPr>
              <w:ind w:left="-20"/>
              <w:rPr>
                <w:b/>
                <w:sz w:val="22"/>
                <w:szCs w:val="22"/>
                <w:u w:val="single"/>
              </w:rPr>
            </w:pPr>
            <w:r w:rsidRPr="00275403">
              <w:rPr>
                <w:b/>
                <w:sz w:val="22"/>
                <w:szCs w:val="22"/>
                <w:u w:val="single"/>
              </w:rPr>
              <w:t>Činnosti ovlivňující zdraví</w:t>
            </w:r>
          </w:p>
          <w:p w:rsidR="005B7673" w:rsidRPr="00275403" w:rsidRDefault="005B7673" w:rsidP="00F200AB">
            <w:pPr>
              <w:numPr>
                <w:ilvl w:val="0"/>
                <w:numId w:val="79"/>
              </w:numPr>
              <w:ind w:left="340"/>
              <w:rPr>
                <w:sz w:val="22"/>
                <w:szCs w:val="22"/>
              </w:rPr>
            </w:pPr>
            <w:r w:rsidRPr="00275403">
              <w:rPr>
                <w:sz w:val="22"/>
                <w:szCs w:val="22"/>
              </w:rPr>
              <w:t>význam pohybu pro zdraví</w:t>
            </w:r>
          </w:p>
          <w:p w:rsidR="005B7673" w:rsidRPr="00275403" w:rsidRDefault="005B7673" w:rsidP="00F200AB">
            <w:pPr>
              <w:numPr>
                <w:ilvl w:val="0"/>
                <w:numId w:val="79"/>
              </w:numPr>
              <w:ind w:left="340"/>
              <w:rPr>
                <w:sz w:val="22"/>
                <w:szCs w:val="22"/>
              </w:rPr>
            </w:pPr>
            <w:r w:rsidRPr="00275403">
              <w:rPr>
                <w:sz w:val="22"/>
                <w:szCs w:val="22"/>
              </w:rPr>
              <w:t>-příprava organismu před pohybovou činností, rozcvičky, protahovací cvičení</w:t>
            </w:r>
          </w:p>
          <w:p w:rsidR="005B7673" w:rsidRPr="00275403" w:rsidRDefault="005B7673" w:rsidP="00F200AB">
            <w:pPr>
              <w:numPr>
                <w:ilvl w:val="0"/>
                <w:numId w:val="79"/>
              </w:numPr>
              <w:ind w:left="340"/>
              <w:rPr>
                <w:sz w:val="22"/>
                <w:szCs w:val="22"/>
              </w:rPr>
            </w:pPr>
            <w:r w:rsidRPr="00275403">
              <w:rPr>
                <w:sz w:val="22"/>
                <w:szCs w:val="22"/>
              </w:rPr>
              <w:t>zdravotně zaměřené činnosti  - správné držení těla, průpravná, kompenzační a relaxační cvičení, tělovýchovné chvilky</w:t>
            </w:r>
          </w:p>
          <w:p w:rsidR="005B7673" w:rsidRPr="00275403" w:rsidRDefault="005B7673" w:rsidP="00F200AB">
            <w:pPr>
              <w:numPr>
                <w:ilvl w:val="0"/>
                <w:numId w:val="79"/>
              </w:numPr>
              <w:ind w:left="340"/>
              <w:rPr>
                <w:sz w:val="22"/>
                <w:szCs w:val="22"/>
              </w:rPr>
            </w:pPr>
            <w:r w:rsidRPr="00275403">
              <w:rPr>
                <w:sz w:val="22"/>
                <w:szCs w:val="22"/>
              </w:rPr>
              <w:t>rozvoj rychlosti, vytrvalosti, síly, pohyblivosti, koordinace pohybu</w:t>
            </w:r>
          </w:p>
          <w:p w:rsidR="005B7673" w:rsidRPr="00275403" w:rsidRDefault="005B7673" w:rsidP="00F200AB">
            <w:pPr>
              <w:numPr>
                <w:ilvl w:val="0"/>
                <w:numId w:val="79"/>
              </w:numPr>
              <w:ind w:left="340"/>
              <w:rPr>
                <w:sz w:val="22"/>
                <w:szCs w:val="22"/>
              </w:rPr>
            </w:pPr>
            <w:r w:rsidRPr="00275403">
              <w:rPr>
                <w:sz w:val="22"/>
                <w:szCs w:val="22"/>
              </w:rPr>
              <w:t>hygiena při TV – vhodné oblečení a obutí pro pohybové aktivity</w:t>
            </w:r>
          </w:p>
          <w:p w:rsidR="005B7673" w:rsidRPr="00275403" w:rsidRDefault="005B7673" w:rsidP="00F200AB">
            <w:pPr>
              <w:numPr>
                <w:ilvl w:val="0"/>
                <w:numId w:val="79"/>
              </w:numPr>
              <w:ind w:left="340"/>
              <w:rPr>
                <w:sz w:val="22"/>
                <w:szCs w:val="22"/>
              </w:rPr>
            </w:pPr>
            <w:r w:rsidRPr="00275403">
              <w:rPr>
                <w:sz w:val="22"/>
                <w:szCs w:val="22"/>
              </w:rPr>
              <w:t>bezpečnost při pohybových činnostech – organizace a bezpečnost cvičebního prostoru, bezpečnost v šatnách, umývárnách, první pomoc</w:t>
            </w:r>
          </w:p>
          <w:p w:rsidR="005B7673" w:rsidRPr="00275403" w:rsidRDefault="005B7673" w:rsidP="00275403">
            <w:pPr>
              <w:ind w:left="340"/>
              <w:rPr>
                <w:sz w:val="22"/>
                <w:szCs w:val="22"/>
              </w:rPr>
            </w:pPr>
          </w:p>
          <w:p w:rsidR="005B7673" w:rsidRPr="00275403" w:rsidRDefault="005B7673" w:rsidP="00275403">
            <w:pPr>
              <w:ind w:left="-20"/>
              <w:rPr>
                <w:b/>
                <w:sz w:val="22"/>
                <w:szCs w:val="22"/>
                <w:u w:val="single"/>
              </w:rPr>
            </w:pPr>
            <w:r w:rsidRPr="00275403">
              <w:rPr>
                <w:b/>
                <w:sz w:val="22"/>
                <w:szCs w:val="22"/>
                <w:u w:val="single"/>
              </w:rPr>
              <w:t>Činnosti ovlivňující úroveň pohybových dovedností</w:t>
            </w:r>
          </w:p>
          <w:p w:rsidR="005B7673" w:rsidRPr="00275403" w:rsidRDefault="005B7673" w:rsidP="00F200AB">
            <w:pPr>
              <w:numPr>
                <w:ilvl w:val="0"/>
                <w:numId w:val="79"/>
              </w:numPr>
              <w:ind w:left="340"/>
              <w:rPr>
                <w:sz w:val="22"/>
                <w:szCs w:val="22"/>
              </w:rPr>
            </w:pPr>
            <w:r w:rsidRPr="00275403">
              <w:rPr>
                <w:sz w:val="22"/>
                <w:szCs w:val="22"/>
              </w:rPr>
              <w:t>pohybové hry s různým zaměřením</w:t>
            </w:r>
          </w:p>
          <w:p w:rsidR="005B7673" w:rsidRPr="00275403" w:rsidRDefault="005B7673" w:rsidP="00F200AB">
            <w:pPr>
              <w:numPr>
                <w:ilvl w:val="0"/>
                <w:numId w:val="79"/>
              </w:numPr>
              <w:ind w:left="340"/>
              <w:rPr>
                <w:sz w:val="22"/>
                <w:szCs w:val="22"/>
              </w:rPr>
            </w:pPr>
            <w:r w:rsidRPr="00275403">
              <w:rPr>
                <w:sz w:val="22"/>
                <w:szCs w:val="22"/>
              </w:rPr>
              <w:t>základy gymnastiky – průpravná cvičení, příprava nářadí, akrobacie, cvičení na nářadí a náčiní odpovídající velikosti a hmotnosti</w:t>
            </w:r>
          </w:p>
          <w:p w:rsidR="005B7673" w:rsidRPr="00275403" w:rsidRDefault="005B7673" w:rsidP="00F200AB">
            <w:pPr>
              <w:numPr>
                <w:ilvl w:val="0"/>
                <w:numId w:val="79"/>
              </w:numPr>
              <w:ind w:left="340"/>
              <w:rPr>
                <w:sz w:val="22"/>
                <w:szCs w:val="22"/>
              </w:rPr>
            </w:pPr>
            <w:r w:rsidRPr="00275403">
              <w:rPr>
                <w:sz w:val="22"/>
                <w:szCs w:val="22"/>
              </w:rPr>
              <w:t>rytmické a kondiční formy cvičení pro děti – základy estetického pohybu, vyjádření rytmu a melodie pohybem, jednoduché  tance</w:t>
            </w:r>
          </w:p>
          <w:p w:rsidR="005B7673" w:rsidRPr="00275403" w:rsidRDefault="005B7673" w:rsidP="00F200AB">
            <w:pPr>
              <w:numPr>
                <w:ilvl w:val="0"/>
                <w:numId w:val="79"/>
              </w:numPr>
              <w:ind w:left="340"/>
              <w:rPr>
                <w:sz w:val="22"/>
                <w:szCs w:val="22"/>
              </w:rPr>
            </w:pPr>
            <w:r w:rsidRPr="00275403">
              <w:rPr>
                <w:sz w:val="22"/>
                <w:szCs w:val="22"/>
              </w:rPr>
              <w:t>průpravné úpoly (přetahy, přetlaky)</w:t>
            </w:r>
          </w:p>
          <w:p w:rsidR="005B7673" w:rsidRPr="00275403" w:rsidRDefault="005B7673" w:rsidP="00F200AB">
            <w:pPr>
              <w:numPr>
                <w:ilvl w:val="0"/>
                <w:numId w:val="79"/>
              </w:numPr>
              <w:ind w:left="340"/>
              <w:rPr>
                <w:sz w:val="22"/>
                <w:szCs w:val="22"/>
              </w:rPr>
            </w:pPr>
            <w:r w:rsidRPr="00275403">
              <w:rPr>
                <w:sz w:val="22"/>
                <w:szCs w:val="22"/>
              </w:rPr>
              <w:t>základy atletiky – rychlý běh, vytrvalý běh, skok do dálky, hod míčkem</w:t>
            </w:r>
          </w:p>
          <w:p w:rsidR="005B7673" w:rsidRPr="00275403" w:rsidRDefault="005B7673" w:rsidP="00F200AB">
            <w:pPr>
              <w:numPr>
                <w:ilvl w:val="0"/>
                <w:numId w:val="79"/>
              </w:numPr>
              <w:ind w:left="340"/>
              <w:rPr>
                <w:sz w:val="22"/>
                <w:szCs w:val="22"/>
              </w:rPr>
            </w:pPr>
            <w:r w:rsidRPr="00275403">
              <w:rPr>
                <w:sz w:val="22"/>
                <w:szCs w:val="22"/>
              </w:rPr>
              <w:t>základy sportovních her –</w:t>
            </w:r>
            <w:r w:rsidR="006D5AB1">
              <w:rPr>
                <w:sz w:val="22"/>
                <w:szCs w:val="22"/>
              </w:rPr>
              <w:t>m</w:t>
            </w:r>
            <w:r w:rsidRPr="00275403">
              <w:rPr>
                <w:sz w:val="22"/>
                <w:szCs w:val="22"/>
              </w:rPr>
              <w:t xml:space="preserve">anipulace s míčem (pálkou či jiným herním náčiním), herní činnosti jednotlivce, spolupráce ve </w:t>
            </w:r>
            <w:r w:rsidR="006D5AB1" w:rsidRPr="00275403">
              <w:rPr>
                <w:sz w:val="22"/>
                <w:szCs w:val="22"/>
              </w:rPr>
              <w:t>hře, utkání</w:t>
            </w:r>
            <w:r w:rsidRPr="00275403">
              <w:rPr>
                <w:sz w:val="22"/>
                <w:szCs w:val="22"/>
              </w:rPr>
              <w:t xml:space="preserve"> podle zjednodušených pravidel</w:t>
            </w:r>
          </w:p>
          <w:p w:rsidR="005B7673" w:rsidRPr="00275403" w:rsidRDefault="005B7673" w:rsidP="00F200AB">
            <w:pPr>
              <w:numPr>
                <w:ilvl w:val="0"/>
                <w:numId w:val="79"/>
              </w:numPr>
              <w:ind w:left="340"/>
              <w:rPr>
                <w:sz w:val="22"/>
                <w:szCs w:val="22"/>
              </w:rPr>
            </w:pPr>
            <w:r w:rsidRPr="00275403">
              <w:rPr>
                <w:sz w:val="22"/>
                <w:szCs w:val="22"/>
              </w:rPr>
              <w:t>turistika a pobyt v přírodě</w:t>
            </w:r>
          </w:p>
          <w:p w:rsidR="005B7673" w:rsidRDefault="005B7673" w:rsidP="00F200AB">
            <w:pPr>
              <w:numPr>
                <w:ilvl w:val="0"/>
                <w:numId w:val="79"/>
              </w:numPr>
              <w:ind w:left="340"/>
              <w:rPr>
                <w:sz w:val="22"/>
                <w:szCs w:val="22"/>
              </w:rPr>
            </w:pPr>
            <w:r w:rsidRPr="00275403">
              <w:rPr>
                <w:sz w:val="22"/>
                <w:szCs w:val="22"/>
              </w:rPr>
              <w:t>plavání – hygiena plavání, základní plavecké dovednosti</w:t>
            </w:r>
            <w:r w:rsidR="00B71511">
              <w:rPr>
                <w:sz w:val="22"/>
                <w:szCs w:val="22"/>
              </w:rPr>
              <w:t>,</w:t>
            </w:r>
          </w:p>
          <w:p w:rsidR="00B71511" w:rsidRPr="00275403" w:rsidRDefault="00B71511" w:rsidP="00B71511">
            <w:pPr>
              <w:ind w:left="340"/>
              <w:rPr>
                <w:sz w:val="22"/>
                <w:szCs w:val="22"/>
              </w:rPr>
            </w:pPr>
            <w:r>
              <w:rPr>
                <w:sz w:val="22"/>
                <w:szCs w:val="22"/>
              </w:rPr>
              <w:t>bezpečnost plavání</w:t>
            </w:r>
          </w:p>
          <w:p w:rsidR="005B7673" w:rsidRPr="00275403" w:rsidRDefault="005B7673" w:rsidP="00275403">
            <w:pPr>
              <w:ind w:left="340"/>
              <w:rPr>
                <w:sz w:val="22"/>
                <w:szCs w:val="22"/>
              </w:rPr>
            </w:pPr>
          </w:p>
          <w:p w:rsidR="005B7673" w:rsidRPr="00275403" w:rsidRDefault="005B7673" w:rsidP="00275403">
            <w:pPr>
              <w:ind w:left="-20"/>
              <w:rPr>
                <w:b/>
                <w:sz w:val="22"/>
                <w:szCs w:val="22"/>
                <w:u w:val="single"/>
              </w:rPr>
            </w:pPr>
            <w:r w:rsidRPr="00275403">
              <w:rPr>
                <w:b/>
                <w:sz w:val="22"/>
                <w:szCs w:val="22"/>
                <w:u w:val="single"/>
              </w:rPr>
              <w:t>Činnosti podporující pohybové učení</w:t>
            </w:r>
          </w:p>
          <w:p w:rsidR="005B7673" w:rsidRPr="00275403" w:rsidRDefault="005B7673" w:rsidP="00F200AB">
            <w:pPr>
              <w:numPr>
                <w:ilvl w:val="0"/>
                <w:numId w:val="79"/>
              </w:numPr>
              <w:ind w:left="340"/>
              <w:rPr>
                <w:sz w:val="22"/>
                <w:szCs w:val="22"/>
              </w:rPr>
            </w:pPr>
            <w:r w:rsidRPr="00275403">
              <w:rPr>
                <w:sz w:val="22"/>
                <w:szCs w:val="22"/>
              </w:rPr>
              <w:t>seznamuje se základním tělocvičným názvoslovím, smluvené povely, signály</w:t>
            </w:r>
          </w:p>
          <w:p w:rsidR="005B7673" w:rsidRPr="00275403" w:rsidRDefault="005B7673" w:rsidP="00F200AB">
            <w:pPr>
              <w:numPr>
                <w:ilvl w:val="0"/>
                <w:numId w:val="79"/>
              </w:numPr>
              <w:ind w:left="340"/>
              <w:rPr>
                <w:sz w:val="22"/>
                <w:szCs w:val="22"/>
              </w:rPr>
            </w:pPr>
            <w:r w:rsidRPr="00275403">
              <w:rPr>
                <w:sz w:val="22"/>
                <w:szCs w:val="22"/>
              </w:rPr>
              <w:t>zásady jednání a chování – fair play, olympijské ideály a symboly</w:t>
            </w:r>
          </w:p>
          <w:p w:rsidR="005B7673" w:rsidRPr="00275403" w:rsidRDefault="005B7673" w:rsidP="00F200AB">
            <w:pPr>
              <w:numPr>
                <w:ilvl w:val="0"/>
                <w:numId w:val="79"/>
              </w:numPr>
              <w:ind w:left="340"/>
              <w:rPr>
                <w:sz w:val="22"/>
                <w:szCs w:val="22"/>
              </w:rPr>
            </w:pPr>
            <w:r w:rsidRPr="00275403">
              <w:rPr>
                <w:sz w:val="22"/>
                <w:szCs w:val="22"/>
              </w:rPr>
              <w:t>hry, závody, soutěže</w:t>
            </w:r>
          </w:p>
          <w:p w:rsidR="005B7673" w:rsidRPr="00275403" w:rsidRDefault="005B7673" w:rsidP="00F200AB">
            <w:pPr>
              <w:numPr>
                <w:ilvl w:val="0"/>
                <w:numId w:val="79"/>
              </w:numPr>
              <w:ind w:left="340"/>
              <w:rPr>
                <w:sz w:val="22"/>
                <w:szCs w:val="22"/>
              </w:rPr>
            </w:pPr>
            <w:r w:rsidRPr="00275403">
              <w:rPr>
                <w:sz w:val="22"/>
                <w:szCs w:val="22"/>
              </w:rPr>
              <w:t>měření a posuzování pohybových dovedností – měření výkonů, pohybové testy</w:t>
            </w:r>
          </w:p>
          <w:p w:rsidR="005B7673" w:rsidRPr="00275403" w:rsidRDefault="005B7673" w:rsidP="00DD6308">
            <w:pPr>
              <w:rPr>
                <w:sz w:val="22"/>
                <w:szCs w:val="22"/>
              </w:rPr>
            </w:pPr>
          </w:p>
          <w:p w:rsidR="005B7673" w:rsidRPr="00275403" w:rsidRDefault="005B7673" w:rsidP="00DD6308">
            <w:pPr>
              <w:rPr>
                <w:sz w:val="22"/>
                <w:szCs w:val="22"/>
              </w:rPr>
            </w:pPr>
          </w:p>
          <w:p w:rsidR="005B7673" w:rsidRPr="00275403" w:rsidRDefault="005B7673" w:rsidP="00DD6308">
            <w:pPr>
              <w:rPr>
                <w:bCs/>
                <w:sz w:val="22"/>
                <w:szCs w:val="22"/>
              </w:rPr>
            </w:pPr>
          </w:p>
        </w:tc>
        <w:tc>
          <w:tcPr>
            <w:tcW w:w="2427" w:type="dxa"/>
          </w:tcPr>
          <w:p w:rsidR="005B7673" w:rsidRPr="00275403" w:rsidRDefault="005B7673" w:rsidP="00DD6308">
            <w:pPr>
              <w:rPr>
                <w:b/>
                <w:bCs/>
                <w:iCs/>
                <w:sz w:val="22"/>
                <w:szCs w:val="22"/>
              </w:rPr>
            </w:pPr>
            <w:r w:rsidRPr="00275403">
              <w:rPr>
                <w:b/>
                <w:bCs/>
                <w:iCs/>
                <w:sz w:val="22"/>
                <w:szCs w:val="22"/>
              </w:rPr>
              <w:t>Osobnostní a sociální výchova</w:t>
            </w:r>
          </w:p>
          <w:p w:rsidR="005B7673" w:rsidRPr="00275403" w:rsidRDefault="005B7673" w:rsidP="00DD6308">
            <w:pPr>
              <w:rPr>
                <w:sz w:val="22"/>
                <w:szCs w:val="22"/>
              </w:rPr>
            </w:pPr>
            <w:r w:rsidRPr="00275403">
              <w:rPr>
                <w:sz w:val="22"/>
                <w:szCs w:val="22"/>
              </w:rPr>
              <w:t>Sebepoznání a sebepojetí</w:t>
            </w:r>
          </w:p>
          <w:p w:rsidR="005B7673" w:rsidRPr="00275403" w:rsidRDefault="005B7673" w:rsidP="00F200AB">
            <w:pPr>
              <w:numPr>
                <w:ilvl w:val="0"/>
                <w:numId w:val="213"/>
              </w:numPr>
              <w:ind w:left="0"/>
              <w:rPr>
                <w:bCs/>
                <w:sz w:val="22"/>
                <w:szCs w:val="22"/>
              </w:rPr>
            </w:pPr>
            <w:r w:rsidRPr="00275403">
              <w:rPr>
                <w:bCs/>
                <w:sz w:val="22"/>
                <w:szCs w:val="22"/>
              </w:rPr>
              <w:t>co o sobě vím a co ne</w:t>
            </w:r>
          </w:p>
          <w:p w:rsidR="005B7673" w:rsidRPr="00275403" w:rsidRDefault="005B7673" w:rsidP="00F200AB">
            <w:pPr>
              <w:numPr>
                <w:ilvl w:val="0"/>
                <w:numId w:val="213"/>
              </w:numPr>
              <w:ind w:left="0"/>
              <w:rPr>
                <w:bCs/>
                <w:sz w:val="22"/>
                <w:szCs w:val="22"/>
              </w:rPr>
            </w:pPr>
            <w:r w:rsidRPr="00275403">
              <w:rPr>
                <w:bCs/>
                <w:sz w:val="22"/>
                <w:szCs w:val="22"/>
              </w:rPr>
              <w:t>moje vztahy k druhým lidem</w:t>
            </w:r>
          </w:p>
          <w:p w:rsidR="005B7673" w:rsidRPr="00275403" w:rsidRDefault="005B7673" w:rsidP="00F200AB">
            <w:pPr>
              <w:numPr>
                <w:ilvl w:val="0"/>
                <w:numId w:val="213"/>
              </w:numPr>
              <w:ind w:left="0"/>
              <w:rPr>
                <w:bCs/>
                <w:sz w:val="22"/>
                <w:szCs w:val="22"/>
              </w:rPr>
            </w:pPr>
            <w:r w:rsidRPr="00275403">
              <w:rPr>
                <w:bCs/>
                <w:sz w:val="22"/>
                <w:szCs w:val="22"/>
              </w:rPr>
              <w:t>moje učení</w:t>
            </w:r>
          </w:p>
          <w:p w:rsidR="005B7673" w:rsidRPr="00275403" w:rsidRDefault="005B7673" w:rsidP="00DD6308">
            <w:pPr>
              <w:rPr>
                <w:bCs/>
                <w:sz w:val="22"/>
                <w:szCs w:val="22"/>
              </w:rPr>
            </w:pPr>
          </w:p>
        </w:tc>
      </w:tr>
    </w:tbl>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Pr>
        <w:rPr>
          <w:b/>
        </w:rPr>
      </w:pPr>
    </w:p>
    <w:p w:rsidR="0052361F" w:rsidRDefault="0052361F">
      <w:pPr>
        <w:rPr>
          <w:b/>
        </w:rPr>
      </w:pPr>
      <w:r>
        <w:rPr>
          <w:b/>
        </w:rPr>
        <w:br w:type="page"/>
      </w:r>
    </w:p>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tabs>
          <w:tab w:val="left" w:pos="11700"/>
        </w:tabs>
        <w:rPr>
          <w:b/>
        </w:rPr>
      </w:pPr>
      <w:r w:rsidRPr="005B7673">
        <w:rPr>
          <w:b/>
        </w:rPr>
        <w:t xml:space="preserve">Vzdělávací oblast: Člověk a zdraví – obor tělesná </w:t>
      </w:r>
      <w:r w:rsidR="00B51D97">
        <w:rPr>
          <w:b/>
        </w:rPr>
        <w:t>výchova</w:t>
      </w:r>
    </w:p>
    <w:p w:rsidR="005B7673" w:rsidRPr="005B7673" w:rsidRDefault="005B7673" w:rsidP="00DD6308">
      <w:pPr>
        <w:rPr>
          <w:b/>
        </w:rPr>
      </w:pPr>
      <w:r w:rsidRPr="005B7673">
        <w:rPr>
          <w:b/>
        </w:rPr>
        <w:t>Ročník: třetí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240"/>
        <w:gridCol w:w="2700"/>
      </w:tblGrid>
      <w:tr w:rsidR="005B7673" w:rsidRPr="00275403" w:rsidTr="0052361F">
        <w:trPr>
          <w:jc w:val="center"/>
        </w:trPr>
        <w:tc>
          <w:tcPr>
            <w:tcW w:w="3600" w:type="dxa"/>
          </w:tcPr>
          <w:p w:rsidR="005B7673" w:rsidRPr="00275403" w:rsidRDefault="005B7673" w:rsidP="00DD6308">
            <w:pPr>
              <w:jc w:val="center"/>
              <w:rPr>
                <w:b/>
                <w:sz w:val="22"/>
                <w:szCs w:val="22"/>
              </w:rPr>
            </w:pPr>
            <w:r w:rsidRPr="00275403">
              <w:rPr>
                <w:b/>
                <w:sz w:val="22"/>
                <w:szCs w:val="22"/>
              </w:rPr>
              <w:t>OČEKÁVANÉ VÝSTUPY</w:t>
            </w:r>
          </w:p>
        </w:tc>
        <w:tc>
          <w:tcPr>
            <w:tcW w:w="3240" w:type="dxa"/>
          </w:tcPr>
          <w:p w:rsidR="005B7673" w:rsidRPr="00275403" w:rsidRDefault="005B7673" w:rsidP="00DD6308">
            <w:pPr>
              <w:jc w:val="center"/>
              <w:rPr>
                <w:b/>
                <w:sz w:val="22"/>
                <w:szCs w:val="22"/>
              </w:rPr>
            </w:pPr>
            <w:r w:rsidRPr="00275403">
              <w:rPr>
                <w:b/>
                <w:sz w:val="22"/>
                <w:szCs w:val="22"/>
              </w:rPr>
              <w:t>UČIVO</w:t>
            </w:r>
          </w:p>
        </w:tc>
        <w:tc>
          <w:tcPr>
            <w:tcW w:w="2700" w:type="dxa"/>
          </w:tcPr>
          <w:p w:rsidR="005B7673" w:rsidRPr="00275403" w:rsidRDefault="005B7673" w:rsidP="00DD6308">
            <w:pPr>
              <w:jc w:val="center"/>
              <w:rPr>
                <w:b/>
                <w:sz w:val="22"/>
                <w:szCs w:val="22"/>
              </w:rPr>
            </w:pPr>
            <w:r w:rsidRPr="00275403">
              <w:rPr>
                <w:b/>
                <w:sz w:val="22"/>
                <w:szCs w:val="22"/>
              </w:rPr>
              <w:t>PRŮŘEZOVÁ TÉMATA</w:t>
            </w:r>
          </w:p>
        </w:tc>
      </w:tr>
      <w:tr w:rsidR="005B7673" w:rsidRPr="00275403" w:rsidTr="0052361F">
        <w:trPr>
          <w:trHeight w:val="4117"/>
          <w:jc w:val="center"/>
        </w:trPr>
        <w:tc>
          <w:tcPr>
            <w:tcW w:w="3600" w:type="dxa"/>
          </w:tcPr>
          <w:p w:rsidR="005B7673" w:rsidRPr="00275403" w:rsidRDefault="005B7673" w:rsidP="00DD6308">
            <w:pPr>
              <w:rPr>
                <w:sz w:val="22"/>
                <w:szCs w:val="22"/>
              </w:rPr>
            </w:pPr>
            <w:r w:rsidRPr="00275403">
              <w:rPr>
                <w:bCs/>
                <w:sz w:val="22"/>
                <w:szCs w:val="22"/>
              </w:rPr>
              <w:t>Žák:</w:t>
            </w:r>
            <w:r w:rsidRPr="00275403">
              <w:rPr>
                <w:sz w:val="22"/>
                <w:szCs w:val="22"/>
              </w:rPr>
              <w:t xml:space="preserve"> </w:t>
            </w:r>
          </w:p>
          <w:p w:rsidR="005B7673" w:rsidRPr="00275403" w:rsidRDefault="005B7673" w:rsidP="00F200AB">
            <w:pPr>
              <w:numPr>
                <w:ilvl w:val="0"/>
                <w:numId w:val="214"/>
              </w:numPr>
              <w:ind w:left="340"/>
              <w:rPr>
                <w:sz w:val="22"/>
                <w:szCs w:val="22"/>
              </w:rPr>
            </w:pPr>
            <w:r w:rsidRPr="00275403">
              <w:rPr>
                <w:sz w:val="22"/>
                <w:szCs w:val="22"/>
              </w:rPr>
              <w:t xml:space="preserve">za pomoci učitele vstupuje do organizace svého pohybového režimu, některé pohybové činnosti zařazuje pravidelně </w:t>
            </w:r>
          </w:p>
          <w:p w:rsidR="005B7673" w:rsidRPr="00275403" w:rsidRDefault="005B7673" w:rsidP="00F200AB">
            <w:pPr>
              <w:numPr>
                <w:ilvl w:val="0"/>
                <w:numId w:val="214"/>
              </w:numPr>
              <w:ind w:left="340"/>
              <w:rPr>
                <w:sz w:val="22"/>
                <w:szCs w:val="22"/>
              </w:rPr>
            </w:pPr>
            <w:r w:rsidRPr="00275403">
              <w:rPr>
                <w:sz w:val="22"/>
                <w:szCs w:val="22"/>
              </w:rPr>
              <w:t>projevuje přiměřenou samostatnost a vůli po zlepšení své tělesné zdatnosti</w:t>
            </w:r>
          </w:p>
          <w:p w:rsidR="005B7673" w:rsidRPr="00275403" w:rsidRDefault="005B7673" w:rsidP="00F200AB">
            <w:pPr>
              <w:numPr>
                <w:ilvl w:val="0"/>
                <w:numId w:val="214"/>
              </w:numPr>
              <w:ind w:left="340"/>
              <w:rPr>
                <w:sz w:val="22"/>
                <w:szCs w:val="22"/>
              </w:rPr>
            </w:pPr>
            <w:r w:rsidRPr="00275403">
              <w:rPr>
                <w:sz w:val="22"/>
                <w:szCs w:val="22"/>
              </w:rPr>
              <w:t>za pomoci učitele zodpovědně přistupuje k přípravě na pohybovou činnost, uklidnění po zátěži</w:t>
            </w:r>
          </w:p>
          <w:p w:rsidR="005B7673" w:rsidRPr="00275403" w:rsidRDefault="005B7673" w:rsidP="00F200AB">
            <w:pPr>
              <w:numPr>
                <w:ilvl w:val="0"/>
                <w:numId w:val="214"/>
              </w:numPr>
              <w:ind w:left="340"/>
              <w:rPr>
                <w:sz w:val="22"/>
                <w:szCs w:val="22"/>
              </w:rPr>
            </w:pPr>
            <w:r w:rsidRPr="00275403">
              <w:rPr>
                <w:sz w:val="22"/>
                <w:szCs w:val="22"/>
              </w:rPr>
              <w:t>dbá na správné držení těla, správné zvedání zátěže</w:t>
            </w:r>
          </w:p>
          <w:p w:rsidR="005B7673" w:rsidRPr="00275403" w:rsidRDefault="005B7673" w:rsidP="00F200AB">
            <w:pPr>
              <w:numPr>
                <w:ilvl w:val="0"/>
                <w:numId w:val="214"/>
              </w:numPr>
              <w:ind w:left="340"/>
              <w:rPr>
                <w:sz w:val="22"/>
                <w:szCs w:val="22"/>
              </w:rPr>
            </w:pPr>
            <w:r w:rsidRPr="00275403">
              <w:rPr>
                <w:sz w:val="22"/>
                <w:szCs w:val="22"/>
              </w:rPr>
              <w:t>uplatňuje pravidla hygieny a bezpečného chování v běžném sportovním prostředí (tělocvična, hřiště, šatna)</w:t>
            </w:r>
          </w:p>
          <w:p w:rsidR="005B7673" w:rsidRPr="00275403" w:rsidRDefault="005B7673" w:rsidP="00F200AB">
            <w:pPr>
              <w:numPr>
                <w:ilvl w:val="0"/>
                <w:numId w:val="214"/>
              </w:numPr>
              <w:ind w:left="340"/>
              <w:rPr>
                <w:sz w:val="22"/>
                <w:szCs w:val="22"/>
              </w:rPr>
            </w:pPr>
            <w:r w:rsidRPr="00275403">
              <w:rPr>
                <w:sz w:val="22"/>
                <w:szCs w:val="22"/>
              </w:rPr>
              <w:t xml:space="preserve">pokouší se za pomoci učitele  předvídat možná nebezpečí úrazu a přizpůsobí jim svou činnost </w:t>
            </w:r>
          </w:p>
          <w:p w:rsidR="005B7673" w:rsidRPr="00275403" w:rsidRDefault="005B7673" w:rsidP="00F200AB">
            <w:pPr>
              <w:numPr>
                <w:ilvl w:val="0"/>
                <w:numId w:val="214"/>
              </w:numPr>
              <w:ind w:left="340"/>
              <w:rPr>
                <w:sz w:val="22"/>
                <w:szCs w:val="22"/>
              </w:rPr>
            </w:pPr>
            <w:r w:rsidRPr="00275403">
              <w:rPr>
                <w:sz w:val="22"/>
                <w:szCs w:val="22"/>
              </w:rPr>
              <w:t>používá vhodné oblečení a obuv pro pohybové aktivity</w:t>
            </w:r>
          </w:p>
          <w:p w:rsidR="005B7673" w:rsidRPr="00275403" w:rsidRDefault="005B7673" w:rsidP="00F200AB">
            <w:pPr>
              <w:numPr>
                <w:ilvl w:val="0"/>
                <w:numId w:val="214"/>
              </w:numPr>
              <w:ind w:left="340"/>
              <w:rPr>
                <w:sz w:val="22"/>
                <w:szCs w:val="22"/>
              </w:rPr>
            </w:pPr>
            <w:r w:rsidRPr="00275403">
              <w:rPr>
                <w:sz w:val="22"/>
                <w:szCs w:val="22"/>
              </w:rPr>
              <w:t>zvládá v souladu s individuálními předpoklady osvojované pohybové dovednosti</w:t>
            </w:r>
          </w:p>
          <w:p w:rsidR="005B7673" w:rsidRPr="00275403" w:rsidRDefault="005B7673" w:rsidP="00F200AB">
            <w:pPr>
              <w:numPr>
                <w:ilvl w:val="0"/>
                <w:numId w:val="214"/>
              </w:numPr>
              <w:ind w:left="340"/>
              <w:rPr>
                <w:sz w:val="22"/>
                <w:szCs w:val="22"/>
              </w:rPr>
            </w:pPr>
            <w:r w:rsidRPr="00275403">
              <w:rPr>
                <w:sz w:val="22"/>
                <w:szCs w:val="22"/>
              </w:rPr>
              <w:t xml:space="preserve">za pomoci učitele jednoduše zhodnotí kvalitu pohybové činnosti spolužáka </w:t>
            </w:r>
          </w:p>
          <w:p w:rsidR="005B7673" w:rsidRPr="00275403" w:rsidRDefault="005B7673" w:rsidP="00F200AB">
            <w:pPr>
              <w:numPr>
                <w:ilvl w:val="0"/>
                <w:numId w:val="214"/>
              </w:numPr>
              <w:ind w:left="340"/>
              <w:rPr>
                <w:sz w:val="22"/>
                <w:szCs w:val="22"/>
              </w:rPr>
            </w:pPr>
            <w:r w:rsidRPr="00275403">
              <w:rPr>
                <w:sz w:val="22"/>
                <w:szCs w:val="22"/>
              </w:rPr>
              <w:t>reaguje na pokyny k vlastnímu provedení  pohybové činnosti</w:t>
            </w:r>
          </w:p>
          <w:p w:rsidR="005B7673" w:rsidRPr="00275403" w:rsidRDefault="005B7673" w:rsidP="00F200AB">
            <w:pPr>
              <w:numPr>
                <w:ilvl w:val="0"/>
                <w:numId w:val="214"/>
              </w:numPr>
              <w:ind w:left="340"/>
              <w:rPr>
                <w:sz w:val="22"/>
                <w:szCs w:val="22"/>
              </w:rPr>
            </w:pPr>
            <w:r w:rsidRPr="00275403">
              <w:rPr>
                <w:sz w:val="22"/>
                <w:szCs w:val="22"/>
              </w:rPr>
              <w:t>užívá základní tělocvičné názvosloví osvojovaných činností, smluvené povely a signály na úrovni cvičence</w:t>
            </w:r>
          </w:p>
          <w:p w:rsidR="005B7673" w:rsidRPr="00275403" w:rsidRDefault="005B7673" w:rsidP="00F200AB">
            <w:pPr>
              <w:numPr>
                <w:ilvl w:val="0"/>
                <w:numId w:val="214"/>
              </w:numPr>
              <w:ind w:left="340"/>
              <w:rPr>
                <w:sz w:val="22"/>
                <w:szCs w:val="22"/>
              </w:rPr>
            </w:pPr>
            <w:r w:rsidRPr="00275403">
              <w:rPr>
                <w:sz w:val="22"/>
                <w:szCs w:val="22"/>
              </w:rPr>
              <w:t>naplňuje v TV základní olympijské myšlenky – čestné soupeření, olympijské ideály a symboly, respektuje opačné pohlaví</w:t>
            </w:r>
          </w:p>
          <w:p w:rsidR="005B7673" w:rsidRPr="00275403" w:rsidRDefault="005B7673" w:rsidP="00F200AB">
            <w:pPr>
              <w:numPr>
                <w:ilvl w:val="0"/>
                <w:numId w:val="214"/>
              </w:numPr>
              <w:ind w:left="340"/>
              <w:rPr>
                <w:sz w:val="22"/>
                <w:szCs w:val="22"/>
              </w:rPr>
            </w:pPr>
            <w:r w:rsidRPr="00275403">
              <w:rPr>
                <w:sz w:val="22"/>
                <w:szCs w:val="22"/>
              </w:rPr>
              <w:t>rozlišuje a uplatňuje práva a povinnosti vyplývající z role hráče</w:t>
            </w:r>
          </w:p>
          <w:p w:rsidR="005B7673" w:rsidRPr="00275403" w:rsidRDefault="005B7673" w:rsidP="00F200AB">
            <w:pPr>
              <w:numPr>
                <w:ilvl w:val="0"/>
                <w:numId w:val="214"/>
              </w:numPr>
              <w:ind w:left="340"/>
              <w:rPr>
                <w:sz w:val="22"/>
                <w:szCs w:val="22"/>
              </w:rPr>
            </w:pPr>
            <w:r w:rsidRPr="00275403">
              <w:rPr>
                <w:sz w:val="22"/>
                <w:szCs w:val="22"/>
              </w:rPr>
              <w:t>dodržuje pravidla her a soutěží, pozná zjevné přestupky proti pravidlům a adekvátně na ně reaguje</w:t>
            </w:r>
          </w:p>
          <w:p w:rsidR="005B7673" w:rsidRDefault="005B7673" w:rsidP="00F200AB">
            <w:pPr>
              <w:numPr>
                <w:ilvl w:val="0"/>
                <w:numId w:val="214"/>
              </w:numPr>
              <w:ind w:left="340"/>
              <w:rPr>
                <w:sz w:val="22"/>
                <w:szCs w:val="22"/>
              </w:rPr>
            </w:pPr>
            <w:r w:rsidRPr="00275403">
              <w:rPr>
                <w:sz w:val="22"/>
                <w:szCs w:val="22"/>
              </w:rPr>
              <w:t>provádí základní pohybové testy, učí se měřit výkony</w:t>
            </w:r>
          </w:p>
          <w:p w:rsidR="00B71511" w:rsidRDefault="00B71511" w:rsidP="00B71511">
            <w:pPr>
              <w:pStyle w:val="Odstavecseseznamem"/>
              <w:numPr>
                <w:ilvl w:val="0"/>
                <w:numId w:val="214"/>
              </w:numPr>
              <w:rPr>
                <w:bCs/>
                <w:sz w:val="22"/>
                <w:szCs w:val="22"/>
              </w:rPr>
            </w:pPr>
            <w:r w:rsidRPr="00B71511">
              <w:rPr>
                <w:bCs/>
                <w:sz w:val="22"/>
                <w:szCs w:val="22"/>
              </w:rPr>
              <w:t>adaptuje se na vodní prostředí, dodržuje hygienu plavání, zvládá v souladu s indiv</w:t>
            </w:r>
            <w:r w:rsidR="00E46A7A">
              <w:rPr>
                <w:bCs/>
                <w:sz w:val="22"/>
                <w:szCs w:val="22"/>
              </w:rPr>
              <w:t>id</w:t>
            </w:r>
            <w:r w:rsidRPr="00B71511">
              <w:rPr>
                <w:bCs/>
                <w:sz w:val="22"/>
                <w:szCs w:val="22"/>
              </w:rPr>
              <w:t xml:space="preserve">uálními předpoklady základní plavecké dovednosti  </w:t>
            </w:r>
          </w:p>
          <w:p w:rsidR="00B71511" w:rsidRPr="00B71511" w:rsidRDefault="00B71511" w:rsidP="00B71511">
            <w:pPr>
              <w:pStyle w:val="Odstavecseseznamem"/>
              <w:numPr>
                <w:ilvl w:val="0"/>
                <w:numId w:val="214"/>
              </w:numPr>
              <w:rPr>
                <w:bCs/>
                <w:sz w:val="22"/>
                <w:szCs w:val="22"/>
              </w:rPr>
            </w:pPr>
            <w:r w:rsidRPr="00B71511">
              <w:rPr>
                <w:bCs/>
                <w:sz w:val="22"/>
                <w:szCs w:val="22"/>
              </w:rPr>
              <w:t xml:space="preserve">zvládá s individuálními předpoklady vybranou plaveckou techniku, prvky sebezáchrany a bezpečnosti </w:t>
            </w:r>
          </w:p>
          <w:p w:rsidR="00B71511" w:rsidRPr="00275403" w:rsidRDefault="00B71511" w:rsidP="00B71511">
            <w:pPr>
              <w:ind w:left="340"/>
              <w:rPr>
                <w:sz w:val="22"/>
                <w:szCs w:val="22"/>
              </w:rPr>
            </w:pPr>
          </w:p>
          <w:p w:rsidR="005B7673" w:rsidRPr="00275403" w:rsidRDefault="005B7673" w:rsidP="00DD6308">
            <w:pPr>
              <w:rPr>
                <w:bCs/>
                <w:sz w:val="22"/>
                <w:szCs w:val="22"/>
              </w:rPr>
            </w:pPr>
          </w:p>
        </w:tc>
        <w:tc>
          <w:tcPr>
            <w:tcW w:w="3240" w:type="dxa"/>
          </w:tcPr>
          <w:p w:rsidR="005B7673" w:rsidRPr="008B23F6" w:rsidRDefault="005B7673" w:rsidP="008B23F6">
            <w:pPr>
              <w:rPr>
                <w:b/>
                <w:bCs/>
                <w:sz w:val="22"/>
                <w:szCs w:val="22"/>
                <w:u w:val="single"/>
              </w:rPr>
            </w:pPr>
            <w:r w:rsidRPr="008B23F6">
              <w:rPr>
                <w:b/>
                <w:bCs/>
                <w:sz w:val="22"/>
                <w:szCs w:val="22"/>
                <w:u w:val="single"/>
              </w:rPr>
              <w:t>Činnosti ovlivňující zdraví:</w:t>
            </w:r>
          </w:p>
          <w:p w:rsidR="005B7673" w:rsidRPr="00275403" w:rsidRDefault="005B7673" w:rsidP="00F200AB">
            <w:pPr>
              <w:numPr>
                <w:ilvl w:val="0"/>
                <w:numId w:val="214"/>
              </w:numPr>
              <w:rPr>
                <w:sz w:val="22"/>
                <w:szCs w:val="22"/>
              </w:rPr>
            </w:pPr>
            <w:r w:rsidRPr="00275403">
              <w:rPr>
                <w:sz w:val="22"/>
                <w:szCs w:val="22"/>
              </w:rPr>
              <w:t>význam pohybu pro zdraví</w:t>
            </w:r>
          </w:p>
          <w:p w:rsidR="005B7673" w:rsidRPr="00275403" w:rsidRDefault="005B7673" w:rsidP="00F200AB">
            <w:pPr>
              <w:numPr>
                <w:ilvl w:val="0"/>
                <w:numId w:val="214"/>
              </w:numPr>
              <w:rPr>
                <w:sz w:val="22"/>
                <w:szCs w:val="22"/>
              </w:rPr>
            </w:pPr>
            <w:r w:rsidRPr="00275403">
              <w:rPr>
                <w:sz w:val="22"/>
                <w:szCs w:val="22"/>
              </w:rPr>
              <w:t>příprava organismu</w:t>
            </w:r>
          </w:p>
          <w:p w:rsidR="005B7673" w:rsidRPr="00275403" w:rsidRDefault="005B7673" w:rsidP="00F200AB">
            <w:pPr>
              <w:numPr>
                <w:ilvl w:val="0"/>
                <w:numId w:val="214"/>
              </w:numPr>
              <w:rPr>
                <w:sz w:val="22"/>
                <w:szCs w:val="22"/>
              </w:rPr>
            </w:pPr>
            <w:r w:rsidRPr="00275403">
              <w:rPr>
                <w:sz w:val="22"/>
                <w:szCs w:val="22"/>
              </w:rPr>
              <w:t>zdravotně zaměřené činnosti</w:t>
            </w:r>
          </w:p>
          <w:p w:rsidR="005B7673" w:rsidRPr="00275403" w:rsidRDefault="005B7673" w:rsidP="00F200AB">
            <w:pPr>
              <w:numPr>
                <w:ilvl w:val="0"/>
                <w:numId w:val="214"/>
              </w:numPr>
              <w:rPr>
                <w:sz w:val="22"/>
                <w:szCs w:val="22"/>
              </w:rPr>
            </w:pPr>
            <w:r w:rsidRPr="00275403">
              <w:rPr>
                <w:sz w:val="22"/>
                <w:szCs w:val="22"/>
              </w:rPr>
              <w:t>rozvoj různých forem rychlosti, vytrvalosti, síly, pohyblivosti, koordinace pohybu</w:t>
            </w:r>
          </w:p>
          <w:p w:rsidR="005B7673" w:rsidRPr="00275403" w:rsidRDefault="005B7673" w:rsidP="00F200AB">
            <w:pPr>
              <w:numPr>
                <w:ilvl w:val="0"/>
                <w:numId w:val="214"/>
              </w:numPr>
              <w:rPr>
                <w:sz w:val="22"/>
                <w:szCs w:val="22"/>
              </w:rPr>
            </w:pPr>
            <w:r w:rsidRPr="00275403">
              <w:rPr>
                <w:sz w:val="22"/>
                <w:szCs w:val="22"/>
              </w:rPr>
              <w:t xml:space="preserve">hygiena při TV </w:t>
            </w:r>
          </w:p>
          <w:p w:rsidR="005B7673" w:rsidRDefault="005B7673" w:rsidP="00F200AB">
            <w:pPr>
              <w:numPr>
                <w:ilvl w:val="0"/>
                <w:numId w:val="214"/>
              </w:numPr>
              <w:rPr>
                <w:sz w:val="22"/>
                <w:szCs w:val="22"/>
              </w:rPr>
            </w:pPr>
            <w:r w:rsidRPr="00275403">
              <w:rPr>
                <w:sz w:val="22"/>
                <w:szCs w:val="22"/>
              </w:rPr>
              <w:t>bezpečnost při pohybových                             činnostech</w:t>
            </w:r>
          </w:p>
          <w:p w:rsidR="008B23F6" w:rsidRDefault="008B23F6" w:rsidP="008B23F6">
            <w:pPr>
              <w:rPr>
                <w:sz w:val="22"/>
                <w:szCs w:val="22"/>
              </w:rPr>
            </w:pPr>
          </w:p>
          <w:p w:rsidR="005B7673" w:rsidRPr="008B23F6" w:rsidRDefault="005B7673" w:rsidP="008B23F6">
            <w:pPr>
              <w:rPr>
                <w:b/>
                <w:bCs/>
                <w:sz w:val="22"/>
                <w:szCs w:val="22"/>
                <w:u w:val="single"/>
              </w:rPr>
            </w:pPr>
            <w:r w:rsidRPr="008B23F6">
              <w:rPr>
                <w:b/>
                <w:bCs/>
                <w:sz w:val="22"/>
                <w:szCs w:val="22"/>
                <w:u w:val="single"/>
              </w:rPr>
              <w:t>Činnosti ovlivňující</w:t>
            </w:r>
            <w:r w:rsidRPr="008B23F6">
              <w:rPr>
                <w:sz w:val="22"/>
                <w:szCs w:val="22"/>
                <w:u w:val="single"/>
              </w:rPr>
              <w:t xml:space="preserve"> </w:t>
            </w:r>
            <w:r w:rsidRPr="008B23F6">
              <w:rPr>
                <w:b/>
                <w:bCs/>
                <w:sz w:val="22"/>
                <w:szCs w:val="22"/>
                <w:u w:val="single"/>
              </w:rPr>
              <w:t>úroveň pohybových dovedností:</w:t>
            </w:r>
          </w:p>
          <w:p w:rsidR="005B7673" w:rsidRPr="00275403" w:rsidRDefault="005B7673" w:rsidP="00F200AB">
            <w:pPr>
              <w:numPr>
                <w:ilvl w:val="0"/>
                <w:numId w:val="214"/>
              </w:numPr>
              <w:rPr>
                <w:sz w:val="22"/>
                <w:szCs w:val="22"/>
              </w:rPr>
            </w:pPr>
            <w:r w:rsidRPr="00275403">
              <w:rPr>
                <w:sz w:val="22"/>
                <w:szCs w:val="22"/>
              </w:rPr>
              <w:t>pohybové hry</w:t>
            </w:r>
          </w:p>
          <w:p w:rsidR="005B7673" w:rsidRPr="00275403" w:rsidRDefault="005B7673" w:rsidP="00F200AB">
            <w:pPr>
              <w:numPr>
                <w:ilvl w:val="0"/>
                <w:numId w:val="214"/>
              </w:numPr>
              <w:rPr>
                <w:sz w:val="22"/>
                <w:szCs w:val="22"/>
              </w:rPr>
            </w:pPr>
            <w:r w:rsidRPr="00275403">
              <w:rPr>
                <w:sz w:val="22"/>
                <w:szCs w:val="22"/>
              </w:rPr>
              <w:t>základy gymnastiky (akrobacie, přeskok, hrazda, kladinka)</w:t>
            </w:r>
          </w:p>
          <w:p w:rsidR="005B7673" w:rsidRPr="00275403" w:rsidRDefault="005B7673" w:rsidP="00F200AB">
            <w:pPr>
              <w:numPr>
                <w:ilvl w:val="0"/>
                <w:numId w:val="214"/>
              </w:numPr>
              <w:rPr>
                <w:sz w:val="22"/>
                <w:szCs w:val="22"/>
              </w:rPr>
            </w:pPr>
            <w:r w:rsidRPr="00275403">
              <w:rPr>
                <w:sz w:val="22"/>
                <w:szCs w:val="22"/>
              </w:rPr>
              <w:t>rytmické a kondiční formy cvičení pro děti</w:t>
            </w:r>
          </w:p>
          <w:p w:rsidR="005B7673" w:rsidRPr="00275403" w:rsidRDefault="005B7673" w:rsidP="00F200AB">
            <w:pPr>
              <w:numPr>
                <w:ilvl w:val="0"/>
                <w:numId w:val="214"/>
              </w:numPr>
              <w:rPr>
                <w:sz w:val="22"/>
                <w:szCs w:val="22"/>
              </w:rPr>
            </w:pPr>
            <w:r w:rsidRPr="00275403">
              <w:rPr>
                <w:sz w:val="22"/>
                <w:szCs w:val="22"/>
              </w:rPr>
              <w:t>průpravné úpoly (přetahy a přetlaky)</w:t>
            </w:r>
          </w:p>
          <w:p w:rsidR="005B7673" w:rsidRPr="00275403" w:rsidRDefault="005B7673" w:rsidP="00F200AB">
            <w:pPr>
              <w:numPr>
                <w:ilvl w:val="0"/>
                <w:numId w:val="214"/>
              </w:numPr>
              <w:rPr>
                <w:sz w:val="22"/>
                <w:szCs w:val="22"/>
              </w:rPr>
            </w:pPr>
            <w:r w:rsidRPr="00275403">
              <w:rPr>
                <w:sz w:val="22"/>
                <w:szCs w:val="22"/>
              </w:rPr>
              <w:t>základy atletiky (rychlý běh, motivovaný vytrvalý běh na dráze a v terénu, skok do dálky, hod míčkem)</w:t>
            </w:r>
          </w:p>
          <w:p w:rsidR="005B7673" w:rsidRDefault="005B7673" w:rsidP="00F200AB">
            <w:pPr>
              <w:numPr>
                <w:ilvl w:val="0"/>
                <w:numId w:val="214"/>
              </w:numPr>
              <w:rPr>
                <w:sz w:val="22"/>
                <w:szCs w:val="22"/>
              </w:rPr>
            </w:pPr>
            <w:r w:rsidRPr="00275403">
              <w:rPr>
                <w:sz w:val="22"/>
                <w:szCs w:val="22"/>
              </w:rPr>
              <w:t>základy sportovních her (průpravné hry, utkání podle zjednodušených pravidel minisportů)</w:t>
            </w:r>
          </w:p>
          <w:p w:rsidR="00B71511" w:rsidRDefault="00B71511" w:rsidP="00B71511">
            <w:pPr>
              <w:numPr>
                <w:ilvl w:val="0"/>
                <w:numId w:val="79"/>
              </w:numPr>
              <w:ind w:left="340"/>
              <w:rPr>
                <w:sz w:val="22"/>
                <w:szCs w:val="22"/>
              </w:rPr>
            </w:pPr>
            <w:r w:rsidRPr="00275403">
              <w:rPr>
                <w:sz w:val="22"/>
                <w:szCs w:val="22"/>
              </w:rPr>
              <w:t>plavání – hygiena plavání, základní plavecké dovednosti</w:t>
            </w:r>
            <w:r>
              <w:rPr>
                <w:sz w:val="22"/>
                <w:szCs w:val="22"/>
              </w:rPr>
              <w:t>,</w:t>
            </w:r>
          </w:p>
          <w:p w:rsidR="00B71511" w:rsidRPr="00275403" w:rsidRDefault="00B71511" w:rsidP="00B71511">
            <w:pPr>
              <w:ind w:left="340"/>
              <w:rPr>
                <w:sz w:val="22"/>
                <w:szCs w:val="22"/>
              </w:rPr>
            </w:pPr>
            <w:r>
              <w:rPr>
                <w:sz w:val="22"/>
                <w:szCs w:val="22"/>
              </w:rPr>
              <w:t>bezpečnost plavání</w:t>
            </w:r>
          </w:p>
          <w:p w:rsidR="005B7673" w:rsidRPr="00275403" w:rsidRDefault="005B7673" w:rsidP="00DD6308">
            <w:pPr>
              <w:rPr>
                <w:sz w:val="22"/>
                <w:szCs w:val="22"/>
              </w:rPr>
            </w:pPr>
          </w:p>
          <w:p w:rsidR="005B7673" w:rsidRPr="008B23F6" w:rsidRDefault="005B7673" w:rsidP="008B23F6">
            <w:pPr>
              <w:rPr>
                <w:b/>
                <w:bCs/>
                <w:sz w:val="22"/>
                <w:szCs w:val="22"/>
                <w:u w:val="single"/>
              </w:rPr>
            </w:pPr>
            <w:r w:rsidRPr="008B23F6">
              <w:rPr>
                <w:b/>
                <w:bCs/>
                <w:sz w:val="22"/>
                <w:szCs w:val="22"/>
                <w:u w:val="single"/>
              </w:rPr>
              <w:t>Činnosti podporující pohybové učení:</w:t>
            </w:r>
          </w:p>
          <w:p w:rsidR="005B7673" w:rsidRPr="00275403" w:rsidRDefault="005B7673" w:rsidP="00F200AB">
            <w:pPr>
              <w:numPr>
                <w:ilvl w:val="0"/>
                <w:numId w:val="214"/>
              </w:numPr>
              <w:rPr>
                <w:sz w:val="22"/>
                <w:szCs w:val="22"/>
              </w:rPr>
            </w:pPr>
            <w:r w:rsidRPr="00275403">
              <w:rPr>
                <w:sz w:val="22"/>
                <w:szCs w:val="22"/>
              </w:rPr>
              <w:t>komunikace v TV</w:t>
            </w:r>
          </w:p>
          <w:p w:rsidR="005B7673" w:rsidRPr="00275403" w:rsidRDefault="005B7673" w:rsidP="00F200AB">
            <w:pPr>
              <w:numPr>
                <w:ilvl w:val="0"/>
                <w:numId w:val="214"/>
              </w:numPr>
              <w:rPr>
                <w:sz w:val="22"/>
                <w:szCs w:val="22"/>
              </w:rPr>
            </w:pPr>
            <w:r w:rsidRPr="00275403">
              <w:rPr>
                <w:sz w:val="22"/>
                <w:szCs w:val="22"/>
              </w:rPr>
              <w:t>organizace při TV</w:t>
            </w:r>
          </w:p>
          <w:p w:rsidR="005B7673" w:rsidRPr="00275403" w:rsidRDefault="005B7673" w:rsidP="00F200AB">
            <w:pPr>
              <w:numPr>
                <w:ilvl w:val="0"/>
                <w:numId w:val="214"/>
              </w:numPr>
              <w:rPr>
                <w:sz w:val="22"/>
                <w:szCs w:val="22"/>
              </w:rPr>
            </w:pPr>
            <w:r w:rsidRPr="00275403">
              <w:rPr>
                <w:sz w:val="22"/>
                <w:szCs w:val="22"/>
              </w:rPr>
              <w:t>zásady jednání a chování</w:t>
            </w:r>
          </w:p>
          <w:p w:rsidR="005B7673" w:rsidRPr="00275403" w:rsidRDefault="005B7673" w:rsidP="00F200AB">
            <w:pPr>
              <w:numPr>
                <w:ilvl w:val="0"/>
                <w:numId w:val="214"/>
              </w:numPr>
              <w:rPr>
                <w:bCs/>
                <w:sz w:val="22"/>
                <w:szCs w:val="22"/>
              </w:rPr>
            </w:pPr>
            <w:r w:rsidRPr="00275403">
              <w:rPr>
                <w:sz w:val="22"/>
                <w:szCs w:val="22"/>
              </w:rPr>
              <w:t>pravidla zjednodušených osvojovaných pohybových činností (hry, závody, soutěže)</w:t>
            </w:r>
          </w:p>
          <w:p w:rsidR="005B7673" w:rsidRPr="00275403" w:rsidRDefault="005B7673" w:rsidP="00F200AB">
            <w:pPr>
              <w:numPr>
                <w:ilvl w:val="0"/>
                <w:numId w:val="214"/>
              </w:numPr>
              <w:rPr>
                <w:bCs/>
                <w:sz w:val="22"/>
                <w:szCs w:val="22"/>
              </w:rPr>
            </w:pPr>
            <w:r w:rsidRPr="00275403">
              <w:rPr>
                <w:sz w:val="22"/>
                <w:szCs w:val="22"/>
              </w:rPr>
              <w:t>měření a posuzování pohybových dovedností</w:t>
            </w:r>
          </w:p>
        </w:tc>
        <w:tc>
          <w:tcPr>
            <w:tcW w:w="2700" w:type="dxa"/>
          </w:tcPr>
          <w:p w:rsidR="005B7673" w:rsidRPr="00275403" w:rsidRDefault="005B7673" w:rsidP="00DD6308">
            <w:pPr>
              <w:rPr>
                <w:b/>
                <w:bCs/>
                <w:iCs/>
                <w:sz w:val="22"/>
                <w:szCs w:val="22"/>
              </w:rPr>
            </w:pPr>
            <w:r w:rsidRPr="00275403">
              <w:rPr>
                <w:b/>
                <w:bCs/>
                <w:iCs/>
                <w:sz w:val="22"/>
                <w:szCs w:val="22"/>
              </w:rPr>
              <w:t>Osobnostní a sociální výchova</w:t>
            </w:r>
          </w:p>
          <w:p w:rsidR="005B7673" w:rsidRPr="00275403" w:rsidRDefault="005B7673" w:rsidP="00DD6308">
            <w:pPr>
              <w:rPr>
                <w:sz w:val="22"/>
                <w:szCs w:val="22"/>
              </w:rPr>
            </w:pPr>
            <w:r w:rsidRPr="00275403">
              <w:rPr>
                <w:sz w:val="22"/>
                <w:szCs w:val="22"/>
              </w:rPr>
              <w:t>Sebepoznání a sebepojetí</w:t>
            </w:r>
          </w:p>
          <w:p w:rsidR="005B7673" w:rsidRPr="00275403" w:rsidRDefault="005B7673" w:rsidP="00F200AB">
            <w:pPr>
              <w:numPr>
                <w:ilvl w:val="0"/>
                <w:numId w:val="213"/>
              </w:numPr>
              <w:ind w:left="0"/>
              <w:rPr>
                <w:bCs/>
                <w:sz w:val="22"/>
                <w:szCs w:val="22"/>
              </w:rPr>
            </w:pPr>
            <w:r w:rsidRPr="00275403">
              <w:rPr>
                <w:bCs/>
                <w:sz w:val="22"/>
                <w:szCs w:val="22"/>
              </w:rPr>
              <w:t>co o sobě vím a co ne</w:t>
            </w:r>
          </w:p>
          <w:p w:rsidR="005B7673" w:rsidRPr="00275403" w:rsidRDefault="005B7673" w:rsidP="00F200AB">
            <w:pPr>
              <w:numPr>
                <w:ilvl w:val="0"/>
                <w:numId w:val="213"/>
              </w:numPr>
              <w:ind w:left="0"/>
              <w:rPr>
                <w:bCs/>
                <w:sz w:val="22"/>
                <w:szCs w:val="22"/>
              </w:rPr>
            </w:pPr>
            <w:r w:rsidRPr="00275403">
              <w:rPr>
                <w:bCs/>
                <w:sz w:val="22"/>
                <w:szCs w:val="22"/>
              </w:rPr>
              <w:t>moje vztahy k druhým lidem</w:t>
            </w:r>
          </w:p>
          <w:p w:rsidR="005B7673" w:rsidRPr="00275403" w:rsidRDefault="005B7673" w:rsidP="00F200AB">
            <w:pPr>
              <w:numPr>
                <w:ilvl w:val="0"/>
                <w:numId w:val="213"/>
              </w:numPr>
              <w:ind w:left="0"/>
              <w:rPr>
                <w:bCs/>
                <w:sz w:val="22"/>
                <w:szCs w:val="22"/>
              </w:rPr>
            </w:pPr>
            <w:r w:rsidRPr="00275403">
              <w:rPr>
                <w:bCs/>
                <w:sz w:val="22"/>
                <w:szCs w:val="22"/>
              </w:rPr>
              <w:t>já jako zdroj informací o sobě</w:t>
            </w:r>
          </w:p>
          <w:p w:rsidR="005B7673" w:rsidRPr="00275403" w:rsidRDefault="005B7673" w:rsidP="00DD6308">
            <w:pPr>
              <w:rPr>
                <w:bCs/>
                <w:sz w:val="22"/>
                <w:szCs w:val="22"/>
              </w:rPr>
            </w:pPr>
          </w:p>
        </w:tc>
      </w:tr>
    </w:tbl>
    <w:p w:rsidR="005B7673" w:rsidRPr="005B7673" w:rsidRDefault="005B7673" w:rsidP="00DD6308"/>
    <w:p w:rsidR="005B7673" w:rsidRPr="005B7673" w:rsidRDefault="005B7673" w:rsidP="00DD6308"/>
    <w:p w:rsidR="005B7673" w:rsidRPr="005B7673" w:rsidRDefault="005B7673" w:rsidP="00DD6308"/>
    <w:p w:rsidR="00E46A7A" w:rsidRDefault="00E46A7A">
      <w:pPr>
        <w:rPr>
          <w:b/>
        </w:rPr>
      </w:pPr>
      <w:r>
        <w:rPr>
          <w:b/>
        </w:rPr>
        <w:br w:type="page"/>
      </w:r>
    </w:p>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tabs>
          <w:tab w:val="left" w:pos="11700"/>
        </w:tabs>
        <w:rPr>
          <w:b/>
        </w:rPr>
      </w:pPr>
      <w:r w:rsidRPr="005B7673">
        <w:rPr>
          <w:b/>
        </w:rPr>
        <w:t xml:space="preserve">Vzdělávací oblast: Člověk a zdraví – obor tělesná </w:t>
      </w:r>
      <w:r w:rsidR="006F0B9D">
        <w:rPr>
          <w:b/>
        </w:rPr>
        <w:t>výchova</w:t>
      </w:r>
    </w:p>
    <w:p w:rsidR="005B7673" w:rsidRPr="005B7673" w:rsidRDefault="005B7673" w:rsidP="00DD6308">
      <w:pPr>
        <w:rPr>
          <w:b/>
        </w:rPr>
      </w:pPr>
      <w:r w:rsidRPr="005B7673">
        <w:rPr>
          <w:b/>
        </w:rPr>
        <w:t>Ročník: čtvrtý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2520"/>
      </w:tblGrid>
      <w:tr w:rsidR="005B7673" w:rsidRPr="008B23F6" w:rsidTr="0052361F">
        <w:trPr>
          <w:jc w:val="center"/>
        </w:trPr>
        <w:tc>
          <w:tcPr>
            <w:tcW w:w="3780" w:type="dxa"/>
          </w:tcPr>
          <w:p w:rsidR="005B7673" w:rsidRPr="008B23F6" w:rsidRDefault="005B7673" w:rsidP="00DD6308">
            <w:pPr>
              <w:jc w:val="center"/>
              <w:rPr>
                <w:b/>
                <w:sz w:val="22"/>
                <w:szCs w:val="22"/>
              </w:rPr>
            </w:pPr>
            <w:r w:rsidRPr="008B23F6">
              <w:rPr>
                <w:b/>
                <w:sz w:val="22"/>
                <w:szCs w:val="22"/>
              </w:rPr>
              <w:t>OČEKÁVANÉ VÝSTUPY</w:t>
            </w:r>
          </w:p>
        </w:tc>
        <w:tc>
          <w:tcPr>
            <w:tcW w:w="3240" w:type="dxa"/>
          </w:tcPr>
          <w:p w:rsidR="005B7673" w:rsidRPr="008B23F6" w:rsidRDefault="005B7673" w:rsidP="00DD6308">
            <w:pPr>
              <w:jc w:val="center"/>
              <w:rPr>
                <w:b/>
                <w:sz w:val="22"/>
                <w:szCs w:val="22"/>
              </w:rPr>
            </w:pPr>
            <w:r w:rsidRPr="008B23F6">
              <w:rPr>
                <w:b/>
                <w:sz w:val="22"/>
                <w:szCs w:val="22"/>
              </w:rPr>
              <w:t>UČIVO</w:t>
            </w:r>
          </w:p>
        </w:tc>
        <w:tc>
          <w:tcPr>
            <w:tcW w:w="2520" w:type="dxa"/>
          </w:tcPr>
          <w:p w:rsidR="00941131" w:rsidRDefault="005B7673" w:rsidP="00DD6308">
            <w:pPr>
              <w:jc w:val="center"/>
              <w:rPr>
                <w:b/>
                <w:sz w:val="22"/>
                <w:szCs w:val="22"/>
              </w:rPr>
            </w:pPr>
            <w:r w:rsidRPr="008B23F6">
              <w:rPr>
                <w:b/>
                <w:sz w:val="22"/>
                <w:szCs w:val="22"/>
              </w:rPr>
              <w:t xml:space="preserve">PRŮŘEZOVÁ </w:t>
            </w:r>
          </w:p>
          <w:p w:rsidR="005B7673" w:rsidRPr="008B23F6" w:rsidRDefault="005B7673" w:rsidP="00DD6308">
            <w:pPr>
              <w:jc w:val="center"/>
              <w:rPr>
                <w:b/>
                <w:sz w:val="22"/>
                <w:szCs w:val="22"/>
              </w:rPr>
            </w:pPr>
            <w:r w:rsidRPr="008B23F6">
              <w:rPr>
                <w:b/>
                <w:sz w:val="22"/>
                <w:szCs w:val="22"/>
              </w:rPr>
              <w:t>TÉMATA</w:t>
            </w:r>
          </w:p>
        </w:tc>
      </w:tr>
      <w:tr w:rsidR="005B7673" w:rsidRPr="008B23F6" w:rsidTr="0052361F">
        <w:trPr>
          <w:trHeight w:val="4117"/>
          <w:jc w:val="center"/>
        </w:trPr>
        <w:tc>
          <w:tcPr>
            <w:tcW w:w="3780" w:type="dxa"/>
          </w:tcPr>
          <w:p w:rsidR="005B7673" w:rsidRPr="008B23F6" w:rsidRDefault="005B7673" w:rsidP="00DD6308">
            <w:pPr>
              <w:rPr>
                <w:bCs/>
                <w:sz w:val="22"/>
                <w:szCs w:val="22"/>
              </w:rPr>
            </w:pPr>
            <w:r w:rsidRPr="008B23F6">
              <w:rPr>
                <w:bCs/>
                <w:sz w:val="22"/>
                <w:szCs w:val="22"/>
              </w:rPr>
              <w:t>Žák:</w:t>
            </w:r>
          </w:p>
          <w:p w:rsidR="005B7673" w:rsidRPr="008B23F6" w:rsidRDefault="005B7673" w:rsidP="00F200AB">
            <w:pPr>
              <w:pStyle w:val="Odstavecseseznamem"/>
              <w:numPr>
                <w:ilvl w:val="0"/>
                <w:numId w:val="377"/>
              </w:numPr>
              <w:ind w:left="340"/>
              <w:rPr>
                <w:sz w:val="22"/>
                <w:szCs w:val="22"/>
              </w:rPr>
            </w:pPr>
            <w:r w:rsidRPr="008B23F6">
              <w:rPr>
                <w:sz w:val="22"/>
                <w:szCs w:val="22"/>
              </w:rPr>
              <w:t xml:space="preserve">za pomoci učitele vstupuje do organizace svého pohybového režimu, některé pohybové činnosti zařazuje pravidelně </w:t>
            </w:r>
          </w:p>
          <w:p w:rsidR="005B7673" w:rsidRPr="008B23F6" w:rsidRDefault="005B7673" w:rsidP="00F200AB">
            <w:pPr>
              <w:pStyle w:val="Odstavecseseznamem"/>
              <w:numPr>
                <w:ilvl w:val="0"/>
                <w:numId w:val="377"/>
              </w:numPr>
              <w:ind w:left="340"/>
              <w:rPr>
                <w:sz w:val="22"/>
                <w:szCs w:val="22"/>
              </w:rPr>
            </w:pPr>
            <w:r w:rsidRPr="008B23F6">
              <w:rPr>
                <w:sz w:val="22"/>
                <w:szCs w:val="22"/>
              </w:rPr>
              <w:t>projevuje přiměřenou samostatnost a vůli po zlepšení své tělesné zdatnosti</w:t>
            </w:r>
          </w:p>
          <w:p w:rsidR="005B7673" w:rsidRPr="008B23F6" w:rsidRDefault="005B7673" w:rsidP="00F200AB">
            <w:pPr>
              <w:pStyle w:val="Odstavecseseznamem"/>
              <w:numPr>
                <w:ilvl w:val="0"/>
                <w:numId w:val="377"/>
              </w:numPr>
              <w:ind w:left="340"/>
              <w:rPr>
                <w:sz w:val="22"/>
                <w:szCs w:val="22"/>
              </w:rPr>
            </w:pPr>
            <w:r w:rsidRPr="008B23F6">
              <w:rPr>
                <w:sz w:val="22"/>
                <w:szCs w:val="22"/>
              </w:rPr>
              <w:t>za pomoci učitele zodpovědně přistupuje k přípravě na pohybovou činnost, uklidnění po zátěži</w:t>
            </w:r>
          </w:p>
          <w:p w:rsidR="005B7673" w:rsidRPr="008B23F6" w:rsidRDefault="005B7673" w:rsidP="00F200AB">
            <w:pPr>
              <w:pStyle w:val="Odstavecseseznamem"/>
              <w:numPr>
                <w:ilvl w:val="0"/>
                <w:numId w:val="377"/>
              </w:numPr>
              <w:ind w:left="340"/>
              <w:rPr>
                <w:sz w:val="22"/>
                <w:szCs w:val="22"/>
              </w:rPr>
            </w:pPr>
            <w:r w:rsidRPr="008B23F6">
              <w:rPr>
                <w:sz w:val="22"/>
                <w:szCs w:val="22"/>
              </w:rPr>
              <w:t>dbá na správné držení těla, správné zvedání zátěže</w:t>
            </w:r>
          </w:p>
          <w:p w:rsidR="005B7673" w:rsidRPr="008B23F6" w:rsidRDefault="005B7673" w:rsidP="00F200AB">
            <w:pPr>
              <w:pStyle w:val="Odstavecseseznamem"/>
              <w:numPr>
                <w:ilvl w:val="0"/>
                <w:numId w:val="377"/>
              </w:numPr>
              <w:ind w:left="340"/>
              <w:rPr>
                <w:sz w:val="22"/>
                <w:szCs w:val="22"/>
              </w:rPr>
            </w:pPr>
            <w:r w:rsidRPr="008B23F6">
              <w:rPr>
                <w:sz w:val="22"/>
                <w:szCs w:val="22"/>
              </w:rPr>
              <w:t>uplatňuje pravidla hygieny a bezpečného chování v běžném sportovním prostředí (tělocvična, šatna, hřiště)</w:t>
            </w:r>
          </w:p>
          <w:p w:rsidR="005B7673" w:rsidRPr="008B23F6" w:rsidRDefault="005B7673" w:rsidP="00F200AB">
            <w:pPr>
              <w:pStyle w:val="Odstavecseseznamem"/>
              <w:numPr>
                <w:ilvl w:val="0"/>
                <w:numId w:val="377"/>
              </w:numPr>
              <w:ind w:left="340"/>
              <w:rPr>
                <w:sz w:val="22"/>
                <w:szCs w:val="22"/>
              </w:rPr>
            </w:pPr>
            <w:r w:rsidRPr="008B23F6">
              <w:rPr>
                <w:sz w:val="22"/>
                <w:szCs w:val="22"/>
              </w:rPr>
              <w:t>pokouší se předvídat možná nebezpečí úrazu a přizpůsobí jim svou činnost</w:t>
            </w:r>
          </w:p>
          <w:p w:rsidR="005B7673" w:rsidRPr="008B23F6" w:rsidRDefault="005B7673" w:rsidP="00F200AB">
            <w:pPr>
              <w:pStyle w:val="Odstavecseseznamem"/>
              <w:numPr>
                <w:ilvl w:val="0"/>
                <w:numId w:val="377"/>
              </w:numPr>
              <w:ind w:left="340"/>
              <w:rPr>
                <w:sz w:val="22"/>
                <w:szCs w:val="22"/>
              </w:rPr>
            </w:pPr>
            <w:r w:rsidRPr="008B23F6">
              <w:rPr>
                <w:sz w:val="22"/>
                <w:szCs w:val="22"/>
              </w:rPr>
              <w:t>používá vhodné oblečení a obuv pro pohybové aktivity</w:t>
            </w:r>
          </w:p>
          <w:p w:rsidR="005B7673" w:rsidRPr="008B23F6" w:rsidRDefault="005B7673" w:rsidP="00F200AB">
            <w:pPr>
              <w:pStyle w:val="Odstavecseseznamem"/>
              <w:numPr>
                <w:ilvl w:val="0"/>
                <w:numId w:val="377"/>
              </w:numPr>
              <w:ind w:left="340"/>
              <w:rPr>
                <w:sz w:val="22"/>
                <w:szCs w:val="22"/>
              </w:rPr>
            </w:pPr>
            <w:r w:rsidRPr="008B23F6">
              <w:rPr>
                <w:sz w:val="22"/>
                <w:szCs w:val="22"/>
              </w:rPr>
              <w:t>zvládá v souladu s individuálními předpoklady osvojované pohybové dovednosti</w:t>
            </w:r>
          </w:p>
          <w:p w:rsidR="005B7673" w:rsidRPr="008B23F6" w:rsidRDefault="005B7673" w:rsidP="00F200AB">
            <w:pPr>
              <w:pStyle w:val="Odstavecseseznamem"/>
              <w:numPr>
                <w:ilvl w:val="0"/>
                <w:numId w:val="377"/>
              </w:numPr>
              <w:ind w:left="340"/>
              <w:rPr>
                <w:sz w:val="22"/>
                <w:szCs w:val="22"/>
              </w:rPr>
            </w:pPr>
            <w:r w:rsidRPr="008B23F6">
              <w:rPr>
                <w:sz w:val="22"/>
                <w:szCs w:val="22"/>
              </w:rPr>
              <w:t xml:space="preserve">za pomoci učitele jednoduše zhodnotí kvalitu pohybové činnosti spolužáka </w:t>
            </w:r>
          </w:p>
          <w:p w:rsidR="005B7673" w:rsidRPr="008B23F6" w:rsidRDefault="005B7673" w:rsidP="00F200AB">
            <w:pPr>
              <w:pStyle w:val="Odstavecseseznamem"/>
              <w:numPr>
                <w:ilvl w:val="0"/>
                <w:numId w:val="377"/>
              </w:numPr>
              <w:ind w:left="340"/>
              <w:rPr>
                <w:sz w:val="22"/>
                <w:szCs w:val="22"/>
              </w:rPr>
            </w:pPr>
            <w:r w:rsidRPr="008B23F6">
              <w:rPr>
                <w:sz w:val="22"/>
                <w:szCs w:val="22"/>
              </w:rPr>
              <w:t>reaguje na pokyny k vlastnímu provedení  pohybové činnosti</w:t>
            </w:r>
          </w:p>
          <w:p w:rsidR="005B7673" w:rsidRPr="008B23F6" w:rsidRDefault="005B7673" w:rsidP="00F200AB">
            <w:pPr>
              <w:pStyle w:val="Odstavecseseznamem"/>
              <w:numPr>
                <w:ilvl w:val="0"/>
                <w:numId w:val="377"/>
              </w:numPr>
              <w:ind w:left="340"/>
              <w:rPr>
                <w:sz w:val="22"/>
                <w:szCs w:val="22"/>
              </w:rPr>
            </w:pPr>
            <w:r w:rsidRPr="008B23F6">
              <w:rPr>
                <w:sz w:val="22"/>
                <w:szCs w:val="22"/>
              </w:rPr>
              <w:t>užívá základní tělocvičné názvosloví osvojovaných činností, smluvené povely a signály na úrovni cvičence</w:t>
            </w:r>
          </w:p>
          <w:p w:rsidR="005B7673" w:rsidRPr="008B23F6" w:rsidRDefault="005B7673" w:rsidP="00F200AB">
            <w:pPr>
              <w:pStyle w:val="Odstavecseseznamem"/>
              <w:numPr>
                <w:ilvl w:val="0"/>
                <w:numId w:val="377"/>
              </w:numPr>
              <w:ind w:left="340"/>
              <w:rPr>
                <w:sz w:val="22"/>
                <w:szCs w:val="22"/>
              </w:rPr>
            </w:pPr>
            <w:r w:rsidRPr="008B23F6">
              <w:rPr>
                <w:sz w:val="22"/>
                <w:szCs w:val="22"/>
              </w:rPr>
              <w:t>naplňuje v TV základní olympijské myšlenky – čestné soupeření, olympijské ideály a symboly, respektuje opačné pohlaví</w:t>
            </w:r>
          </w:p>
          <w:p w:rsidR="005B7673" w:rsidRPr="008B23F6" w:rsidRDefault="005B7673" w:rsidP="00F200AB">
            <w:pPr>
              <w:pStyle w:val="Odstavecseseznamem"/>
              <w:numPr>
                <w:ilvl w:val="0"/>
                <w:numId w:val="377"/>
              </w:numPr>
              <w:ind w:left="340"/>
              <w:rPr>
                <w:sz w:val="22"/>
                <w:szCs w:val="22"/>
              </w:rPr>
            </w:pPr>
            <w:r w:rsidRPr="008B23F6">
              <w:rPr>
                <w:sz w:val="22"/>
                <w:szCs w:val="22"/>
              </w:rPr>
              <w:t>rozlišuje a uplatňuje práva a povinnosti vyplývající z role hráče</w:t>
            </w:r>
          </w:p>
          <w:p w:rsidR="005B7673" w:rsidRPr="008B23F6" w:rsidRDefault="005B7673" w:rsidP="00F200AB">
            <w:pPr>
              <w:pStyle w:val="Odstavecseseznamem"/>
              <w:numPr>
                <w:ilvl w:val="0"/>
                <w:numId w:val="377"/>
              </w:numPr>
              <w:ind w:left="340"/>
              <w:rPr>
                <w:sz w:val="22"/>
                <w:szCs w:val="22"/>
              </w:rPr>
            </w:pPr>
            <w:r w:rsidRPr="008B23F6">
              <w:rPr>
                <w:sz w:val="22"/>
                <w:szCs w:val="22"/>
              </w:rPr>
              <w:t>dodržuje pravidla her a soutěží, pozná zjevné přestupky proti pravidlům a adekvátně na ně reaguje</w:t>
            </w:r>
          </w:p>
          <w:p w:rsidR="005B7673" w:rsidRPr="008B23F6" w:rsidRDefault="005B7673" w:rsidP="00F200AB">
            <w:pPr>
              <w:pStyle w:val="Odstavecseseznamem"/>
              <w:numPr>
                <w:ilvl w:val="0"/>
                <w:numId w:val="377"/>
              </w:numPr>
              <w:ind w:left="340"/>
              <w:rPr>
                <w:sz w:val="22"/>
                <w:szCs w:val="22"/>
              </w:rPr>
            </w:pPr>
            <w:r w:rsidRPr="008B23F6">
              <w:rPr>
                <w:sz w:val="22"/>
                <w:szCs w:val="22"/>
              </w:rPr>
              <w:t>provádí základní pohybové testy, učí se měřit výkony</w:t>
            </w:r>
          </w:p>
          <w:p w:rsidR="005B7673" w:rsidRPr="008B23F6" w:rsidRDefault="005B7673" w:rsidP="00DD6308">
            <w:pPr>
              <w:rPr>
                <w:bCs/>
                <w:sz w:val="22"/>
                <w:szCs w:val="22"/>
              </w:rPr>
            </w:pPr>
          </w:p>
        </w:tc>
        <w:tc>
          <w:tcPr>
            <w:tcW w:w="3240" w:type="dxa"/>
          </w:tcPr>
          <w:p w:rsidR="005B7673" w:rsidRPr="008B23F6" w:rsidRDefault="005B7673" w:rsidP="008B23F6">
            <w:pPr>
              <w:ind w:left="-20"/>
              <w:rPr>
                <w:b/>
                <w:bCs/>
                <w:sz w:val="22"/>
                <w:szCs w:val="22"/>
              </w:rPr>
            </w:pPr>
            <w:r w:rsidRPr="008B23F6">
              <w:rPr>
                <w:b/>
                <w:bCs/>
                <w:sz w:val="22"/>
                <w:szCs w:val="22"/>
                <w:u w:val="single"/>
              </w:rPr>
              <w:t>Činnosti ovlivňující zdraví</w:t>
            </w:r>
            <w:r w:rsidRPr="008B23F6">
              <w:rPr>
                <w:b/>
                <w:bCs/>
                <w:sz w:val="22"/>
                <w:szCs w:val="22"/>
              </w:rPr>
              <w:t>:</w:t>
            </w:r>
          </w:p>
          <w:p w:rsidR="005B7673" w:rsidRPr="008B23F6" w:rsidRDefault="005B7673" w:rsidP="00F200AB">
            <w:pPr>
              <w:numPr>
                <w:ilvl w:val="0"/>
                <w:numId w:val="377"/>
              </w:numPr>
              <w:ind w:left="340"/>
              <w:rPr>
                <w:sz w:val="22"/>
                <w:szCs w:val="22"/>
              </w:rPr>
            </w:pPr>
            <w:r w:rsidRPr="008B23F6">
              <w:rPr>
                <w:sz w:val="22"/>
                <w:szCs w:val="22"/>
              </w:rPr>
              <w:t>význam pohybu pro zdraví</w:t>
            </w:r>
          </w:p>
          <w:p w:rsidR="005B7673" w:rsidRPr="008B23F6" w:rsidRDefault="005B7673" w:rsidP="00F200AB">
            <w:pPr>
              <w:numPr>
                <w:ilvl w:val="0"/>
                <w:numId w:val="377"/>
              </w:numPr>
              <w:ind w:left="340"/>
              <w:rPr>
                <w:sz w:val="22"/>
                <w:szCs w:val="22"/>
              </w:rPr>
            </w:pPr>
            <w:r w:rsidRPr="008B23F6">
              <w:rPr>
                <w:sz w:val="22"/>
                <w:szCs w:val="22"/>
              </w:rPr>
              <w:t>příprava organismu</w:t>
            </w:r>
          </w:p>
          <w:p w:rsidR="005B7673" w:rsidRPr="008B23F6" w:rsidRDefault="005B7673" w:rsidP="00F200AB">
            <w:pPr>
              <w:numPr>
                <w:ilvl w:val="0"/>
                <w:numId w:val="377"/>
              </w:numPr>
              <w:ind w:left="340"/>
              <w:rPr>
                <w:sz w:val="22"/>
                <w:szCs w:val="22"/>
              </w:rPr>
            </w:pPr>
            <w:r w:rsidRPr="008B23F6">
              <w:rPr>
                <w:sz w:val="22"/>
                <w:szCs w:val="22"/>
              </w:rPr>
              <w:t>zdravotně zaměřené činnosti</w:t>
            </w:r>
          </w:p>
          <w:p w:rsidR="005B7673" w:rsidRPr="008B23F6" w:rsidRDefault="005B7673" w:rsidP="00F200AB">
            <w:pPr>
              <w:numPr>
                <w:ilvl w:val="0"/>
                <w:numId w:val="377"/>
              </w:numPr>
              <w:ind w:left="340"/>
              <w:rPr>
                <w:sz w:val="22"/>
                <w:szCs w:val="22"/>
              </w:rPr>
            </w:pPr>
            <w:r w:rsidRPr="008B23F6">
              <w:rPr>
                <w:sz w:val="22"/>
                <w:szCs w:val="22"/>
              </w:rPr>
              <w:t>rozvoj různých forem rychlosti, vytrvalosti, síly, pohyblivosti, koordinace pohybu</w:t>
            </w:r>
          </w:p>
          <w:p w:rsidR="005B7673" w:rsidRPr="008B23F6" w:rsidRDefault="005B7673" w:rsidP="00F200AB">
            <w:pPr>
              <w:numPr>
                <w:ilvl w:val="0"/>
                <w:numId w:val="377"/>
              </w:numPr>
              <w:ind w:left="340"/>
              <w:rPr>
                <w:sz w:val="22"/>
                <w:szCs w:val="22"/>
              </w:rPr>
            </w:pPr>
            <w:r w:rsidRPr="008B23F6">
              <w:rPr>
                <w:sz w:val="22"/>
                <w:szCs w:val="22"/>
              </w:rPr>
              <w:t>hygiena při TV</w:t>
            </w:r>
          </w:p>
          <w:p w:rsidR="005B7673" w:rsidRPr="008B23F6" w:rsidRDefault="005B7673" w:rsidP="00F200AB">
            <w:pPr>
              <w:numPr>
                <w:ilvl w:val="0"/>
                <w:numId w:val="377"/>
              </w:numPr>
              <w:ind w:left="340"/>
              <w:rPr>
                <w:sz w:val="22"/>
                <w:szCs w:val="22"/>
              </w:rPr>
            </w:pPr>
            <w:r w:rsidRPr="008B23F6">
              <w:rPr>
                <w:sz w:val="22"/>
                <w:szCs w:val="22"/>
              </w:rPr>
              <w:t xml:space="preserve"> bezpečnost při pohybových činnostech</w:t>
            </w:r>
          </w:p>
          <w:p w:rsidR="005B7673" w:rsidRPr="008B23F6" w:rsidRDefault="005B7673" w:rsidP="008B23F6">
            <w:pPr>
              <w:ind w:left="340"/>
              <w:rPr>
                <w:sz w:val="22"/>
                <w:szCs w:val="22"/>
              </w:rPr>
            </w:pPr>
          </w:p>
          <w:p w:rsidR="005B7673" w:rsidRPr="008B23F6" w:rsidRDefault="005B7673" w:rsidP="008B23F6">
            <w:pPr>
              <w:ind w:left="-20"/>
              <w:rPr>
                <w:b/>
                <w:bCs/>
                <w:sz w:val="22"/>
                <w:szCs w:val="22"/>
                <w:u w:val="single"/>
              </w:rPr>
            </w:pPr>
            <w:r w:rsidRPr="008B23F6">
              <w:rPr>
                <w:b/>
                <w:bCs/>
                <w:sz w:val="22"/>
                <w:szCs w:val="22"/>
                <w:u w:val="single"/>
              </w:rPr>
              <w:t>Činnosti ovlivňující úroveň pohybových dovedností:</w:t>
            </w:r>
          </w:p>
          <w:p w:rsidR="005B7673" w:rsidRPr="008B23F6" w:rsidRDefault="005B7673" w:rsidP="00F200AB">
            <w:pPr>
              <w:numPr>
                <w:ilvl w:val="0"/>
                <w:numId w:val="377"/>
              </w:numPr>
              <w:ind w:left="340"/>
              <w:rPr>
                <w:sz w:val="22"/>
                <w:szCs w:val="22"/>
              </w:rPr>
            </w:pPr>
            <w:r w:rsidRPr="008B23F6">
              <w:rPr>
                <w:sz w:val="22"/>
                <w:szCs w:val="22"/>
              </w:rPr>
              <w:t>pohybové hry</w:t>
            </w:r>
          </w:p>
          <w:p w:rsidR="005B7673" w:rsidRPr="008B23F6" w:rsidRDefault="005B7673" w:rsidP="00F200AB">
            <w:pPr>
              <w:numPr>
                <w:ilvl w:val="0"/>
                <w:numId w:val="377"/>
              </w:numPr>
              <w:ind w:left="340"/>
              <w:rPr>
                <w:sz w:val="22"/>
                <w:szCs w:val="22"/>
              </w:rPr>
            </w:pPr>
            <w:r w:rsidRPr="008B23F6">
              <w:rPr>
                <w:sz w:val="22"/>
                <w:szCs w:val="22"/>
              </w:rPr>
              <w:t>základy gymnastiky (akrobacie, přeskok, hrazda, dívky kladinka)</w:t>
            </w:r>
          </w:p>
          <w:p w:rsidR="005B7673" w:rsidRPr="008B23F6" w:rsidRDefault="005B7673" w:rsidP="00F200AB">
            <w:pPr>
              <w:numPr>
                <w:ilvl w:val="0"/>
                <w:numId w:val="377"/>
              </w:numPr>
              <w:ind w:left="340"/>
              <w:rPr>
                <w:sz w:val="22"/>
                <w:szCs w:val="22"/>
              </w:rPr>
            </w:pPr>
            <w:r w:rsidRPr="008B23F6">
              <w:rPr>
                <w:sz w:val="22"/>
                <w:szCs w:val="22"/>
              </w:rPr>
              <w:t>rytmické a kondiční formy cvičení pro děti</w:t>
            </w:r>
          </w:p>
          <w:p w:rsidR="005B7673" w:rsidRPr="008B23F6" w:rsidRDefault="005B7673" w:rsidP="00F200AB">
            <w:pPr>
              <w:numPr>
                <w:ilvl w:val="0"/>
                <w:numId w:val="377"/>
              </w:numPr>
              <w:ind w:left="340"/>
              <w:rPr>
                <w:sz w:val="22"/>
                <w:szCs w:val="22"/>
              </w:rPr>
            </w:pPr>
            <w:r w:rsidRPr="008B23F6">
              <w:rPr>
                <w:sz w:val="22"/>
                <w:szCs w:val="22"/>
              </w:rPr>
              <w:t>průpravné úpoly (přetahy a přetlaky)</w:t>
            </w:r>
          </w:p>
          <w:p w:rsidR="005B7673" w:rsidRPr="008B23F6" w:rsidRDefault="005B7673" w:rsidP="00F200AB">
            <w:pPr>
              <w:numPr>
                <w:ilvl w:val="0"/>
                <w:numId w:val="377"/>
              </w:numPr>
              <w:ind w:left="340"/>
              <w:rPr>
                <w:sz w:val="22"/>
                <w:szCs w:val="22"/>
              </w:rPr>
            </w:pPr>
            <w:r w:rsidRPr="008B23F6">
              <w:rPr>
                <w:sz w:val="22"/>
                <w:szCs w:val="22"/>
              </w:rPr>
              <w:t>základy atletiky (rychlý běh, motivovaný  vytrvalý běh na dráze a v terénu, skok do dálky a výšky, hod míčkem)</w:t>
            </w:r>
          </w:p>
          <w:p w:rsidR="005B7673" w:rsidRPr="008B23F6" w:rsidRDefault="005B7673" w:rsidP="00F200AB">
            <w:pPr>
              <w:numPr>
                <w:ilvl w:val="0"/>
                <w:numId w:val="377"/>
              </w:numPr>
              <w:ind w:left="340"/>
              <w:rPr>
                <w:sz w:val="22"/>
                <w:szCs w:val="22"/>
              </w:rPr>
            </w:pPr>
            <w:r w:rsidRPr="008B23F6">
              <w:rPr>
                <w:sz w:val="22"/>
                <w:szCs w:val="22"/>
              </w:rPr>
              <w:t>základy sportovních her (průpravné hry, utkání podle zjednodušených pravidel minisportů)</w:t>
            </w:r>
          </w:p>
          <w:p w:rsidR="005B7673" w:rsidRPr="008B23F6" w:rsidRDefault="005B7673" w:rsidP="008B23F6">
            <w:pPr>
              <w:ind w:left="340"/>
              <w:rPr>
                <w:sz w:val="22"/>
                <w:szCs w:val="22"/>
              </w:rPr>
            </w:pPr>
          </w:p>
          <w:p w:rsidR="005B7673" w:rsidRPr="008B23F6" w:rsidRDefault="005B7673" w:rsidP="008B23F6">
            <w:pPr>
              <w:ind w:left="-20"/>
              <w:rPr>
                <w:b/>
                <w:bCs/>
                <w:sz w:val="22"/>
                <w:szCs w:val="22"/>
                <w:u w:val="single"/>
              </w:rPr>
            </w:pPr>
            <w:r w:rsidRPr="008B23F6">
              <w:rPr>
                <w:b/>
                <w:bCs/>
                <w:sz w:val="22"/>
                <w:szCs w:val="22"/>
                <w:u w:val="single"/>
              </w:rPr>
              <w:t>Činnosti podporující pohybové učení:</w:t>
            </w:r>
          </w:p>
          <w:p w:rsidR="005B7673" w:rsidRPr="008B23F6" w:rsidRDefault="005B7673" w:rsidP="00F200AB">
            <w:pPr>
              <w:numPr>
                <w:ilvl w:val="0"/>
                <w:numId w:val="377"/>
              </w:numPr>
              <w:ind w:left="340"/>
              <w:rPr>
                <w:sz w:val="22"/>
                <w:szCs w:val="22"/>
              </w:rPr>
            </w:pPr>
            <w:r w:rsidRPr="008B23F6">
              <w:rPr>
                <w:sz w:val="22"/>
                <w:szCs w:val="22"/>
              </w:rPr>
              <w:t>komunikace v TV</w:t>
            </w:r>
          </w:p>
          <w:p w:rsidR="005B7673" w:rsidRPr="008B23F6" w:rsidRDefault="005B7673" w:rsidP="00F200AB">
            <w:pPr>
              <w:numPr>
                <w:ilvl w:val="0"/>
                <w:numId w:val="377"/>
              </w:numPr>
              <w:ind w:left="340"/>
              <w:rPr>
                <w:sz w:val="22"/>
                <w:szCs w:val="22"/>
              </w:rPr>
            </w:pPr>
            <w:r w:rsidRPr="008B23F6">
              <w:rPr>
                <w:sz w:val="22"/>
                <w:szCs w:val="22"/>
              </w:rPr>
              <w:t>organizace při TV</w:t>
            </w:r>
          </w:p>
          <w:p w:rsidR="005B7673" w:rsidRPr="008B23F6" w:rsidRDefault="005B7673" w:rsidP="00F200AB">
            <w:pPr>
              <w:numPr>
                <w:ilvl w:val="0"/>
                <w:numId w:val="377"/>
              </w:numPr>
              <w:ind w:left="340"/>
              <w:rPr>
                <w:sz w:val="22"/>
                <w:szCs w:val="22"/>
              </w:rPr>
            </w:pPr>
            <w:r w:rsidRPr="008B23F6">
              <w:rPr>
                <w:sz w:val="22"/>
                <w:szCs w:val="22"/>
              </w:rPr>
              <w:t>zásady jednání a chování</w:t>
            </w:r>
          </w:p>
          <w:p w:rsidR="005B7673" w:rsidRPr="008B23F6" w:rsidRDefault="005B7673" w:rsidP="00F200AB">
            <w:pPr>
              <w:numPr>
                <w:ilvl w:val="0"/>
                <w:numId w:val="377"/>
              </w:numPr>
              <w:ind w:left="340"/>
              <w:rPr>
                <w:bCs/>
                <w:sz w:val="22"/>
                <w:szCs w:val="22"/>
              </w:rPr>
            </w:pPr>
            <w:r w:rsidRPr="008B23F6">
              <w:rPr>
                <w:sz w:val="22"/>
                <w:szCs w:val="22"/>
              </w:rPr>
              <w:t>pravidla zjednodušených  osvojovaných pohybových činností (hry, závody, soutěže)</w:t>
            </w:r>
          </w:p>
          <w:p w:rsidR="005B7673" w:rsidRPr="008B23F6" w:rsidRDefault="005B7673" w:rsidP="00F200AB">
            <w:pPr>
              <w:numPr>
                <w:ilvl w:val="0"/>
                <w:numId w:val="377"/>
              </w:numPr>
              <w:ind w:left="340"/>
              <w:rPr>
                <w:bCs/>
                <w:sz w:val="22"/>
                <w:szCs w:val="22"/>
              </w:rPr>
            </w:pPr>
            <w:r w:rsidRPr="008B23F6">
              <w:rPr>
                <w:sz w:val="22"/>
                <w:szCs w:val="22"/>
              </w:rPr>
              <w:t>měření a posuzování pohybových dovedností</w:t>
            </w:r>
          </w:p>
        </w:tc>
        <w:tc>
          <w:tcPr>
            <w:tcW w:w="2520" w:type="dxa"/>
          </w:tcPr>
          <w:p w:rsidR="005B7673" w:rsidRPr="008B23F6" w:rsidRDefault="005B7673" w:rsidP="00DD6308">
            <w:pPr>
              <w:rPr>
                <w:b/>
                <w:bCs/>
                <w:iCs/>
                <w:sz w:val="22"/>
                <w:szCs w:val="22"/>
              </w:rPr>
            </w:pPr>
            <w:r w:rsidRPr="008B23F6">
              <w:rPr>
                <w:b/>
                <w:bCs/>
                <w:iCs/>
                <w:sz w:val="22"/>
                <w:szCs w:val="22"/>
              </w:rPr>
              <w:t>Osobnostní a sociální výchova</w:t>
            </w:r>
          </w:p>
          <w:p w:rsidR="005B7673" w:rsidRPr="008B23F6" w:rsidRDefault="005B7673" w:rsidP="00DD6308">
            <w:pPr>
              <w:rPr>
                <w:sz w:val="22"/>
                <w:szCs w:val="22"/>
              </w:rPr>
            </w:pPr>
            <w:r w:rsidRPr="008B23F6">
              <w:rPr>
                <w:sz w:val="22"/>
                <w:szCs w:val="22"/>
              </w:rPr>
              <w:t>Sebepoznání a sebepojetí</w:t>
            </w:r>
          </w:p>
          <w:p w:rsidR="005B7673" w:rsidRPr="008B23F6" w:rsidRDefault="005B7673" w:rsidP="00F200AB">
            <w:pPr>
              <w:numPr>
                <w:ilvl w:val="0"/>
                <w:numId w:val="216"/>
              </w:numPr>
              <w:ind w:left="0"/>
              <w:rPr>
                <w:bCs/>
                <w:sz w:val="22"/>
                <w:szCs w:val="22"/>
              </w:rPr>
            </w:pPr>
            <w:r w:rsidRPr="008B23F6">
              <w:rPr>
                <w:bCs/>
                <w:sz w:val="22"/>
                <w:szCs w:val="22"/>
              </w:rPr>
              <w:t>co o sobě vím a co ne</w:t>
            </w:r>
          </w:p>
          <w:p w:rsidR="005B7673" w:rsidRPr="008B23F6" w:rsidRDefault="005B7673" w:rsidP="00F200AB">
            <w:pPr>
              <w:numPr>
                <w:ilvl w:val="0"/>
                <w:numId w:val="216"/>
              </w:numPr>
              <w:ind w:left="0"/>
              <w:rPr>
                <w:bCs/>
                <w:sz w:val="22"/>
                <w:szCs w:val="22"/>
              </w:rPr>
            </w:pPr>
            <w:r w:rsidRPr="008B23F6">
              <w:rPr>
                <w:bCs/>
                <w:sz w:val="22"/>
                <w:szCs w:val="22"/>
              </w:rPr>
              <w:t>moje vztahy k druhým lidem</w:t>
            </w:r>
          </w:p>
          <w:p w:rsidR="005B7673" w:rsidRPr="008B23F6" w:rsidRDefault="005B7673" w:rsidP="00F200AB">
            <w:pPr>
              <w:numPr>
                <w:ilvl w:val="0"/>
                <w:numId w:val="216"/>
              </w:numPr>
              <w:ind w:left="0"/>
              <w:rPr>
                <w:bCs/>
                <w:sz w:val="22"/>
                <w:szCs w:val="22"/>
              </w:rPr>
            </w:pPr>
            <w:r w:rsidRPr="008B23F6">
              <w:rPr>
                <w:bCs/>
                <w:sz w:val="22"/>
                <w:szCs w:val="22"/>
              </w:rPr>
              <w:t>zdravé a vyrovnané sebevědomí</w:t>
            </w:r>
          </w:p>
          <w:p w:rsidR="005B7673" w:rsidRPr="008B23F6" w:rsidRDefault="005B7673" w:rsidP="00DD6308">
            <w:pPr>
              <w:rPr>
                <w:bCs/>
                <w:sz w:val="22"/>
                <w:szCs w:val="22"/>
              </w:rPr>
            </w:pPr>
          </w:p>
          <w:p w:rsidR="005B7673" w:rsidRPr="008B23F6" w:rsidRDefault="005B7673" w:rsidP="00DD6308">
            <w:pPr>
              <w:rPr>
                <w:bCs/>
                <w:sz w:val="22"/>
                <w:szCs w:val="22"/>
              </w:rPr>
            </w:pPr>
          </w:p>
          <w:p w:rsidR="005B7673" w:rsidRPr="008B23F6" w:rsidRDefault="005B7673" w:rsidP="00DD6308">
            <w:pPr>
              <w:rPr>
                <w:sz w:val="22"/>
                <w:szCs w:val="22"/>
              </w:rPr>
            </w:pPr>
            <w:r w:rsidRPr="008B23F6">
              <w:rPr>
                <w:sz w:val="22"/>
                <w:szCs w:val="22"/>
              </w:rPr>
              <w:t>Kreativita</w:t>
            </w:r>
          </w:p>
          <w:p w:rsidR="005B7673" w:rsidRPr="008B23F6" w:rsidRDefault="005B7673" w:rsidP="00F200AB">
            <w:pPr>
              <w:numPr>
                <w:ilvl w:val="0"/>
                <w:numId w:val="215"/>
              </w:numPr>
              <w:tabs>
                <w:tab w:val="clear" w:pos="385"/>
                <w:tab w:val="num" w:pos="360"/>
              </w:tabs>
              <w:ind w:left="0"/>
              <w:rPr>
                <w:bCs/>
                <w:sz w:val="22"/>
                <w:szCs w:val="22"/>
              </w:rPr>
            </w:pPr>
            <w:r w:rsidRPr="008B23F6">
              <w:rPr>
                <w:bCs/>
                <w:sz w:val="22"/>
                <w:szCs w:val="22"/>
              </w:rPr>
              <w:t xml:space="preserve"> rozvoj základních rysů kreativity</w:t>
            </w:r>
          </w:p>
          <w:p w:rsidR="005B7673" w:rsidRPr="008B23F6" w:rsidRDefault="005B7673" w:rsidP="00DD6308">
            <w:pPr>
              <w:rPr>
                <w:bCs/>
                <w:sz w:val="22"/>
                <w:szCs w:val="22"/>
              </w:rPr>
            </w:pPr>
          </w:p>
          <w:p w:rsidR="005B7673" w:rsidRPr="008B23F6" w:rsidRDefault="005B7673" w:rsidP="00DD6308">
            <w:pPr>
              <w:rPr>
                <w:bCs/>
                <w:sz w:val="22"/>
                <w:szCs w:val="22"/>
              </w:rPr>
            </w:pPr>
          </w:p>
        </w:tc>
      </w:tr>
    </w:tbl>
    <w:p w:rsidR="005B7673" w:rsidRPr="005B7673" w:rsidRDefault="005B7673" w:rsidP="00DD6308"/>
    <w:p w:rsidR="005B7673" w:rsidRPr="005B7673" w:rsidRDefault="005B7673" w:rsidP="00DD6308"/>
    <w:p w:rsidR="005B7673" w:rsidRPr="005B7673" w:rsidRDefault="005B7673" w:rsidP="00DD6308"/>
    <w:p w:rsidR="005B7673" w:rsidRPr="005B7673" w:rsidRDefault="005B7673" w:rsidP="00DD6308">
      <w:pPr>
        <w:rPr>
          <w:b/>
        </w:rPr>
      </w:pPr>
      <w:r w:rsidRPr="005B7673">
        <w:rPr>
          <w:b/>
        </w:rPr>
        <w:t>Školní vzdělávací program Základní škola, Pošepného náměstí 2022, 148 00 Praha 4</w:t>
      </w:r>
    </w:p>
    <w:p w:rsidR="005B7673" w:rsidRPr="005B7673" w:rsidRDefault="005B7673" w:rsidP="00DD6308">
      <w:pPr>
        <w:tabs>
          <w:tab w:val="left" w:pos="11700"/>
        </w:tabs>
        <w:rPr>
          <w:b/>
        </w:rPr>
      </w:pPr>
      <w:r w:rsidRPr="005B7673">
        <w:rPr>
          <w:b/>
        </w:rPr>
        <w:t xml:space="preserve">Vzdělávací oblast: Člověk a zdraví – obor tělesná </w:t>
      </w:r>
      <w:r w:rsidR="006F0B9D">
        <w:rPr>
          <w:b/>
        </w:rPr>
        <w:t>výchova</w:t>
      </w:r>
    </w:p>
    <w:p w:rsidR="005B7673" w:rsidRPr="005B7673" w:rsidRDefault="005B7673" w:rsidP="00DD6308">
      <w:pPr>
        <w:rPr>
          <w:b/>
        </w:rPr>
      </w:pPr>
      <w:r w:rsidRPr="005B7673">
        <w:rPr>
          <w:b/>
        </w:rPr>
        <w:t>Ročník: pátý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2520"/>
      </w:tblGrid>
      <w:tr w:rsidR="005B7673" w:rsidRPr="008B23F6" w:rsidTr="0052361F">
        <w:trPr>
          <w:jc w:val="center"/>
        </w:trPr>
        <w:tc>
          <w:tcPr>
            <w:tcW w:w="3780" w:type="dxa"/>
          </w:tcPr>
          <w:p w:rsidR="005B7673" w:rsidRPr="008B23F6" w:rsidRDefault="005B7673" w:rsidP="00DD6308">
            <w:pPr>
              <w:jc w:val="center"/>
              <w:rPr>
                <w:b/>
                <w:sz w:val="22"/>
                <w:szCs w:val="22"/>
              </w:rPr>
            </w:pPr>
            <w:r w:rsidRPr="008B23F6">
              <w:rPr>
                <w:b/>
                <w:sz w:val="22"/>
                <w:szCs w:val="22"/>
              </w:rPr>
              <w:t>OČEKÁVANÉ VÝSTUPY</w:t>
            </w:r>
          </w:p>
        </w:tc>
        <w:tc>
          <w:tcPr>
            <w:tcW w:w="3240" w:type="dxa"/>
          </w:tcPr>
          <w:p w:rsidR="005B7673" w:rsidRPr="008B23F6" w:rsidRDefault="005B7673" w:rsidP="00DD6308">
            <w:pPr>
              <w:jc w:val="center"/>
              <w:rPr>
                <w:b/>
                <w:sz w:val="22"/>
                <w:szCs w:val="22"/>
              </w:rPr>
            </w:pPr>
            <w:r w:rsidRPr="008B23F6">
              <w:rPr>
                <w:b/>
                <w:sz w:val="22"/>
                <w:szCs w:val="22"/>
              </w:rPr>
              <w:t>UČIVO</w:t>
            </w:r>
          </w:p>
        </w:tc>
        <w:tc>
          <w:tcPr>
            <w:tcW w:w="2520" w:type="dxa"/>
          </w:tcPr>
          <w:p w:rsidR="00941131" w:rsidRDefault="005B7673" w:rsidP="00DD6308">
            <w:pPr>
              <w:jc w:val="center"/>
              <w:rPr>
                <w:b/>
                <w:sz w:val="22"/>
                <w:szCs w:val="22"/>
              </w:rPr>
            </w:pPr>
            <w:r w:rsidRPr="008B23F6">
              <w:rPr>
                <w:b/>
                <w:sz w:val="22"/>
                <w:szCs w:val="22"/>
              </w:rPr>
              <w:t xml:space="preserve">PRŮŘEZOVÁ </w:t>
            </w:r>
          </w:p>
          <w:p w:rsidR="005B7673" w:rsidRPr="008B23F6" w:rsidRDefault="005B7673" w:rsidP="00DD6308">
            <w:pPr>
              <w:jc w:val="center"/>
              <w:rPr>
                <w:b/>
                <w:sz w:val="22"/>
                <w:szCs w:val="22"/>
              </w:rPr>
            </w:pPr>
            <w:r w:rsidRPr="008B23F6">
              <w:rPr>
                <w:b/>
                <w:sz w:val="22"/>
                <w:szCs w:val="22"/>
              </w:rPr>
              <w:t>TÉMATA</w:t>
            </w:r>
          </w:p>
        </w:tc>
      </w:tr>
      <w:tr w:rsidR="005B7673" w:rsidRPr="008B23F6" w:rsidTr="0052361F">
        <w:trPr>
          <w:trHeight w:val="70"/>
          <w:jc w:val="center"/>
        </w:trPr>
        <w:tc>
          <w:tcPr>
            <w:tcW w:w="3780" w:type="dxa"/>
          </w:tcPr>
          <w:p w:rsidR="005B7673" w:rsidRPr="008B23F6" w:rsidRDefault="005B7673" w:rsidP="00DD6308">
            <w:pPr>
              <w:rPr>
                <w:bCs/>
                <w:sz w:val="22"/>
                <w:szCs w:val="22"/>
              </w:rPr>
            </w:pPr>
            <w:r w:rsidRPr="008B23F6">
              <w:rPr>
                <w:bCs/>
                <w:sz w:val="22"/>
                <w:szCs w:val="22"/>
              </w:rPr>
              <w:t>Žák:</w:t>
            </w:r>
          </w:p>
          <w:p w:rsidR="005B7673" w:rsidRPr="008B23F6" w:rsidRDefault="005B7673" w:rsidP="00F200AB">
            <w:pPr>
              <w:pStyle w:val="Odstavecseseznamem"/>
              <w:numPr>
                <w:ilvl w:val="0"/>
                <w:numId w:val="378"/>
              </w:numPr>
              <w:ind w:left="340"/>
              <w:rPr>
                <w:sz w:val="22"/>
                <w:szCs w:val="22"/>
              </w:rPr>
            </w:pPr>
            <w:r w:rsidRPr="008B23F6">
              <w:rPr>
                <w:sz w:val="22"/>
                <w:szCs w:val="22"/>
              </w:rPr>
              <w:t xml:space="preserve">za pomoci učitele vstupuje do organizace svého pohybového režimu, některé pohybové činnosti zařazuje pravidelně </w:t>
            </w:r>
          </w:p>
          <w:p w:rsidR="005B7673" w:rsidRPr="008B23F6" w:rsidRDefault="005B7673" w:rsidP="00F200AB">
            <w:pPr>
              <w:pStyle w:val="Odstavecseseznamem"/>
              <w:numPr>
                <w:ilvl w:val="0"/>
                <w:numId w:val="378"/>
              </w:numPr>
              <w:ind w:left="340"/>
              <w:rPr>
                <w:sz w:val="22"/>
                <w:szCs w:val="22"/>
              </w:rPr>
            </w:pPr>
            <w:r w:rsidRPr="008B23F6">
              <w:rPr>
                <w:sz w:val="22"/>
                <w:szCs w:val="22"/>
              </w:rPr>
              <w:t>projevuje přiměřenou samostatnost a vůli po zlepšení své tělesné zdatnosti</w:t>
            </w:r>
          </w:p>
          <w:p w:rsidR="005B7673" w:rsidRPr="008B23F6" w:rsidRDefault="005B7673" w:rsidP="00F200AB">
            <w:pPr>
              <w:pStyle w:val="Odstavecseseznamem"/>
              <w:numPr>
                <w:ilvl w:val="0"/>
                <w:numId w:val="378"/>
              </w:numPr>
              <w:ind w:left="340"/>
              <w:rPr>
                <w:sz w:val="22"/>
                <w:szCs w:val="22"/>
              </w:rPr>
            </w:pPr>
            <w:r w:rsidRPr="008B23F6">
              <w:rPr>
                <w:sz w:val="22"/>
                <w:szCs w:val="22"/>
              </w:rPr>
              <w:t>za pomoci učitele zodpovědně přistupuje k přípravě na pohybovou činnost, uklidnění po zátěži</w:t>
            </w:r>
          </w:p>
          <w:p w:rsidR="005B7673" w:rsidRPr="008B23F6" w:rsidRDefault="005B7673" w:rsidP="00F200AB">
            <w:pPr>
              <w:pStyle w:val="Odstavecseseznamem"/>
              <w:numPr>
                <w:ilvl w:val="0"/>
                <w:numId w:val="378"/>
              </w:numPr>
              <w:ind w:left="340"/>
              <w:rPr>
                <w:sz w:val="22"/>
                <w:szCs w:val="22"/>
              </w:rPr>
            </w:pPr>
            <w:r w:rsidRPr="008B23F6">
              <w:rPr>
                <w:sz w:val="22"/>
                <w:szCs w:val="22"/>
              </w:rPr>
              <w:t>dbá na správné držení těla, správné zvedání zátěže</w:t>
            </w:r>
          </w:p>
          <w:p w:rsidR="005B7673" w:rsidRPr="008B23F6" w:rsidRDefault="005B7673" w:rsidP="00F200AB">
            <w:pPr>
              <w:pStyle w:val="Odstavecseseznamem"/>
              <w:numPr>
                <w:ilvl w:val="0"/>
                <w:numId w:val="378"/>
              </w:numPr>
              <w:ind w:left="340"/>
              <w:rPr>
                <w:sz w:val="22"/>
                <w:szCs w:val="22"/>
              </w:rPr>
            </w:pPr>
            <w:r w:rsidRPr="008B23F6">
              <w:rPr>
                <w:sz w:val="22"/>
                <w:szCs w:val="22"/>
              </w:rPr>
              <w:t>uplatňuje pravidla hygieny a bezpečného chování v běžném sportovním prostředí (tělocvična, šatna, hřiště)</w:t>
            </w:r>
          </w:p>
          <w:p w:rsidR="005B7673" w:rsidRPr="008B23F6" w:rsidRDefault="005B7673" w:rsidP="00F200AB">
            <w:pPr>
              <w:pStyle w:val="Odstavecseseznamem"/>
              <w:numPr>
                <w:ilvl w:val="0"/>
                <w:numId w:val="378"/>
              </w:numPr>
              <w:ind w:left="340"/>
              <w:rPr>
                <w:sz w:val="22"/>
                <w:szCs w:val="22"/>
              </w:rPr>
            </w:pPr>
            <w:r w:rsidRPr="008B23F6">
              <w:rPr>
                <w:sz w:val="22"/>
                <w:szCs w:val="22"/>
              </w:rPr>
              <w:t>pokouší se předvídat možná nebezpečí úrazu a přizpůsobí jim svou činnost</w:t>
            </w:r>
          </w:p>
          <w:p w:rsidR="005B7673" w:rsidRPr="008B23F6" w:rsidRDefault="005B7673" w:rsidP="00F200AB">
            <w:pPr>
              <w:pStyle w:val="Odstavecseseznamem"/>
              <w:numPr>
                <w:ilvl w:val="0"/>
                <w:numId w:val="378"/>
              </w:numPr>
              <w:ind w:left="340"/>
              <w:rPr>
                <w:sz w:val="22"/>
                <w:szCs w:val="22"/>
              </w:rPr>
            </w:pPr>
            <w:r w:rsidRPr="008B23F6">
              <w:rPr>
                <w:sz w:val="22"/>
                <w:szCs w:val="22"/>
              </w:rPr>
              <w:t>používá vhodné oblečení a obuv pro pohybové aktivity</w:t>
            </w:r>
          </w:p>
          <w:p w:rsidR="005B7673" w:rsidRPr="008B23F6" w:rsidRDefault="005B7673" w:rsidP="00F200AB">
            <w:pPr>
              <w:pStyle w:val="Odstavecseseznamem"/>
              <w:numPr>
                <w:ilvl w:val="0"/>
                <w:numId w:val="378"/>
              </w:numPr>
              <w:ind w:left="340"/>
              <w:rPr>
                <w:sz w:val="22"/>
                <w:szCs w:val="22"/>
              </w:rPr>
            </w:pPr>
            <w:r w:rsidRPr="008B23F6">
              <w:rPr>
                <w:sz w:val="22"/>
                <w:szCs w:val="22"/>
              </w:rPr>
              <w:t>zvládá v souladu s individuálními předpoklady osvojované pohybové dovednosti</w:t>
            </w:r>
          </w:p>
          <w:p w:rsidR="005B7673" w:rsidRPr="008B23F6" w:rsidRDefault="005B7673" w:rsidP="00F200AB">
            <w:pPr>
              <w:pStyle w:val="Odstavecseseznamem"/>
              <w:numPr>
                <w:ilvl w:val="0"/>
                <w:numId w:val="378"/>
              </w:numPr>
              <w:ind w:left="340"/>
              <w:rPr>
                <w:sz w:val="22"/>
                <w:szCs w:val="22"/>
              </w:rPr>
            </w:pPr>
            <w:r w:rsidRPr="008B23F6">
              <w:rPr>
                <w:sz w:val="22"/>
                <w:szCs w:val="22"/>
              </w:rPr>
              <w:t xml:space="preserve">za pomoci učitele jednoduše zhodnotí kvalitu pohybové činnosti spolužáka </w:t>
            </w:r>
          </w:p>
          <w:p w:rsidR="005B7673" w:rsidRPr="008B23F6" w:rsidRDefault="005B7673" w:rsidP="00F200AB">
            <w:pPr>
              <w:pStyle w:val="Odstavecseseznamem"/>
              <w:numPr>
                <w:ilvl w:val="0"/>
                <w:numId w:val="378"/>
              </w:numPr>
              <w:ind w:left="340"/>
              <w:rPr>
                <w:sz w:val="22"/>
                <w:szCs w:val="22"/>
              </w:rPr>
            </w:pPr>
            <w:r w:rsidRPr="008B23F6">
              <w:rPr>
                <w:sz w:val="22"/>
                <w:szCs w:val="22"/>
              </w:rPr>
              <w:t>reaguje na pokyny k vlastnímu provedení  pohybové činnosti</w:t>
            </w:r>
          </w:p>
          <w:p w:rsidR="005B7673" w:rsidRPr="008B23F6" w:rsidRDefault="005B7673" w:rsidP="00F200AB">
            <w:pPr>
              <w:pStyle w:val="Odstavecseseznamem"/>
              <w:numPr>
                <w:ilvl w:val="0"/>
                <w:numId w:val="378"/>
              </w:numPr>
              <w:ind w:left="340"/>
              <w:rPr>
                <w:sz w:val="22"/>
                <w:szCs w:val="22"/>
              </w:rPr>
            </w:pPr>
            <w:r w:rsidRPr="008B23F6">
              <w:rPr>
                <w:sz w:val="22"/>
                <w:szCs w:val="22"/>
              </w:rPr>
              <w:t>užívá základní tělocvičné názvosloví osvojovaných činností, smluvené povely a signály na úrovni cvičence</w:t>
            </w:r>
          </w:p>
          <w:p w:rsidR="005B7673" w:rsidRPr="008B23F6" w:rsidRDefault="005B7673" w:rsidP="00F200AB">
            <w:pPr>
              <w:pStyle w:val="Odstavecseseznamem"/>
              <w:numPr>
                <w:ilvl w:val="0"/>
                <w:numId w:val="378"/>
              </w:numPr>
              <w:ind w:left="340"/>
              <w:rPr>
                <w:sz w:val="22"/>
                <w:szCs w:val="22"/>
              </w:rPr>
            </w:pPr>
            <w:r w:rsidRPr="008B23F6">
              <w:rPr>
                <w:sz w:val="22"/>
                <w:szCs w:val="22"/>
              </w:rPr>
              <w:t>naplňuje v TV základní olympijské myšlenky – čestné soupeření, olympijské ideály a symboly, respektuje opačné pohlaví</w:t>
            </w:r>
          </w:p>
          <w:p w:rsidR="005B7673" w:rsidRPr="008B23F6" w:rsidRDefault="005B7673" w:rsidP="00F200AB">
            <w:pPr>
              <w:pStyle w:val="Odstavecseseznamem"/>
              <w:numPr>
                <w:ilvl w:val="0"/>
                <w:numId w:val="378"/>
              </w:numPr>
              <w:ind w:left="340"/>
              <w:rPr>
                <w:sz w:val="22"/>
                <w:szCs w:val="22"/>
              </w:rPr>
            </w:pPr>
            <w:r w:rsidRPr="008B23F6">
              <w:rPr>
                <w:sz w:val="22"/>
                <w:szCs w:val="22"/>
              </w:rPr>
              <w:t>rozlišuje a uplatňuje práva a povinnosti vyplývající z role hráče</w:t>
            </w:r>
          </w:p>
          <w:p w:rsidR="005B7673" w:rsidRPr="008B23F6" w:rsidRDefault="005B7673" w:rsidP="00F200AB">
            <w:pPr>
              <w:pStyle w:val="Odstavecseseznamem"/>
              <w:numPr>
                <w:ilvl w:val="0"/>
                <w:numId w:val="378"/>
              </w:numPr>
              <w:ind w:left="340"/>
              <w:rPr>
                <w:sz w:val="22"/>
                <w:szCs w:val="22"/>
              </w:rPr>
            </w:pPr>
            <w:r w:rsidRPr="008B23F6">
              <w:rPr>
                <w:sz w:val="22"/>
                <w:szCs w:val="22"/>
              </w:rPr>
              <w:t>dodržuje pravidla her a soutěží, pozná zjevné přestupky proti pravidlům a adekvátně na ně reaguje</w:t>
            </w:r>
          </w:p>
          <w:p w:rsidR="005B7673" w:rsidRPr="008B23F6" w:rsidRDefault="005B7673" w:rsidP="00420BB7">
            <w:pPr>
              <w:pStyle w:val="Odstavecseseznamem"/>
              <w:numPr>
                <w:ilvl w:val="0"/>
                <w:numId w:val="378"/>
              </w:numPr>
              <w:ind w:left="340"/>
              <w:rPr>
                <w:bCs/>
                <w:sz w:val="22"/>
                <w:szCs w:val="22"/>
              </w:rPr>
            </w:pPr>
            <w:r w:rsidRPr="008B23F6">
              <w:rPr>
                <w:sz w:val="22"/>
                <w:szCs w:val="22"/>
              </w:rPr>
              <w:t>provádí základní pohybové testy, učí se měřit výkony</w:t>
            </w:r>
          </w:p>
        </w:tc>
        <w:tc>
          <w:tcPr>
            <w:tcW w:w="3240" w:type="dxa"/>
          </w:tcPr>
          <w:p w:rsidR="005B7673" w:rsidRPr="008B23F6" w:rsidRDefault="005B7673" w:rsidP="008B23F6">
            <w:pPr>
              <w:ind w:left="-20"/>
              <w:rPr>
                <w:b/>
                <w:bCs/>
                <w:sz w:val="22"/>
                <w:szCs w:val="22"/>
              </w:rPr>
            </w:pPr>
            <w:r w:rsidRPr="008B23F6">
              <w:rPr>
                <w:b/>
                <w:bCs/>
                <w:sz w:val="22"/>
                <w:szCs w:val="22"/>
                <w:u w:val="single"/>
              </w:rPr>
              <w:t>Činnosti ovlivňující zdraví</w:t>
            </w:r>
            <w:r w:rsidRPr="008B23F6">
              <w:rPr>
                <w:b/>
                <w:bCs/>
                <w:sz w:val="22"/>
                <w:szCs w:val="22"/>
              </w:rPr>
              <w:t>:</w:t>
            </w:r>
          </w:p>
          <w:p w:rsidR="005B7673" w:rsidRPr="008B23F6" w:rsidRDefault="005B7673" w:rsidP="00F200AB">
            <w:pPr>
              <w:numPr>
                <w:ilvl w:val="0"/>
                <w:numId w:val="378"/>
              </w:numPr>
              <w:ind w:left="340"/>
              <w:rPr>
                <w:sz w:val="22"/>
                <w:szCs w:val="22"/>
              </w:rPr>
            </w:pPr>
            <w:r w:rsidRPr="008B23F6">
              <w:rPr>
                <w:sz w:val="22"/>
                <w:szCs w:val="22"/>
              </w:rPr>
              <w:t>význam pohybu pro zdraví</w:t>
            </w:r>
          </w:p>
          <w:p w:rsidR="005B7673" w:rsidRPr="008B23F6" w:rsidRDefault="005B7673" w:rsidP="00F200AB">
            <w:pPr>
              <w:numPr>
                <w:ilvl w:val="0"/>
                <w:numId w:val="378"/>
              </w:numPr>
              <w:ind w:left="340"/>
              <w:rPr>
                <w:sz w:val="22"/>
                <w:szCs w:val="22"/>
              </w:rPr>
            </w:pPr>
            <w:r w:rsidRPr="008B23F6">
              <w:rPr>
                <w:sz w:val="22"/>
                <w:szCs w:val="22"/>
              </w:rPr>
              <w:t>příprava organismu</w:t>
            </w:r>
          </w:p>
          <w:p w:rsidR="005B7673" w:rsidRPr="008B23F6" w:rsidRDefault="005B7673" w:rsidP="00F200AB">
            <w:pPr>
              <w:numPr>
                <w:ilvl w:val="0"/>
                <w:numId w:val="378"/>
              </w:numPr>
              <w:ind w:left="340"/>
              <w:rPr>
                <w:sz w:val="22"/>
                <w:szCs w:val="22"/>
              </w:rPr>
            </w:pPr>
            <w:r w:rsidRPr="008B23F6">
              <w:rPr>
                <w:sz w:val="22"/>
                <w:szCs w:val="22"/>
              </w:rPr>
              <w:t>zdravotně zaměřené činnosti</w:t>
            </w:r>
          </w:p>
          <w:p w:rsidR="005B7673" w:rsidRPr="008B23F6" w:rsidRDefault="005B7673" w:rsidP="00F200AB">
            <w:pPr>
              <w:numPr>
                <w:ilvl w:val="0"/>
                <w:numId w:val="378"/>
              </w:numPr>
              <w:ind w:left="340"/>
              <w:rPr>
                <w:sz w:val="22"/>
                <w:szCs w:val="22"/>
              </w:rPr>
            </w:pPr>
            <w:r w:rsidRPr="008B23F6">
              <w:rPr>
                <w:sz w:val="22"/>
                <w:szCs w:val="22"/>
              </w:rPr>
              <w:t>rozvoj různých forem rychlosti, vytrvalosti, síly, pohyblivosti, koordinace pohybu</w:t>
            </w:r>
          </w:p>
          <w:p w:rsidR="005B7673" w:rsidRPr="008B23F6" w:rsidRDefault="005B7673" w:rsidP="00F200AB">
            <w:pPr>
              <w:numPr>
                <w:ilvl w:val="0"/>
                <w:numId w:val="378"/>
              </w:numPr>
              <w:ind w:left="340"/>
              <w:rPr>
                <w:sz w:val="22"/>
                <w:szCs w:val="22"/>
              </w:rPr>
            </w:pPr>
            <w:r w:rsidRPr="008B23F6">
              <w:rPr>
                <w:sz w:val="22"/>
                <w:szCs w:val="22"/>
              </w:rPr>
              <w:t>hygiena  při TV</w:t>
            </w:r>
          </w:p>
          <w:p w:rsidR="005B7673" w:rsidRPr="008B23F6" w:rsidRDefault="005B7673" w:rsidP="00F200AB">
            <w:pPr>
              <w:numPr>
                <w:ilvl w:val="0"/>
                <w:numId w:val="378"/>
              </w:numPr>
              <w:ind w:left="340"/>
              <w:rPr>
                <w:sz w:val="22"/>
                <w:szCs w:val="22"/>
              </w:rPr>
            </w:pPr>
            <w:r w:rsidRPr="008B23F6">
              <w:rPr>
                <w:sz w:val="22"/>
                <w:szCs w:val="22"/>
              </w:rPr>
              <w:t>bezpečnost při pohybových činnostech</w:t>
            </w:r>
          </w:p>
          <w:p w:rsidR="005B7673" w:rsidRPr="008B23F6" w:rsidRDefault="005B7673" w:rsidP="008B23F6">
            <w:pPr>
              <w:ind w:left="340"/>
              <w:rPr>
                <w:sz w:val="22"/>
                <w:szCs w:val="22"/>
              </w:rPr>
            </w:pPr>
          </w:p>
          <w:p w:rsidR="005B7673" w:rsidRPr="008B23F6" w:rsidRDefault="005B7673" w:rsidP="008B23F6">
            <w:pPr>
              <w:ind w:left="-20"/>
              <w:rPr>
                <w:b/>
                <w:bCs/>
                <w:sz w:val="22"/>
                <w:szCs w:val="22"/>
                <w:u w:val="single"/>
              </w:rPr>
            </w:pPr>
            <w:r w:rsidRPr="008B23F6">
              <w:rPr>
                <w:b/>
                <w:bCs/>
                <w:sz w:val="22"/>
                <w:szCs w:val="22"/>
                <w:u w:val="single"/>
              </w:rPr>
              <w:t>Činnosti ovlivňující úroveň pohybových dovedností:</w:t>
            </w:r>
          </w:p>
          <w:p w:rsidR="005B7673" w:rsidRPr="008B23F6" w:rsidRDefault="005B7673" w:rsidP="00F200AB">
            <w:pPr>
              <w:numPr>
                <w:ilvl w:val="0"/>
                <w:numId w:val="378"/>
              </w:numPr>
              <w:ind w:left="340"/>
              <w:rPr>
                <w:sz w:val="22"/>
                <w:szCs w:val="22"/>
              </w:rPr>
            </w:pPr>
            <w:r w:rsidRPr="008B23F6">
              <w:rPr>
                <w:sz w:val="22"/>
                <w:szCs w:val="22"/>
              </w:rPr>
              <w:t>pohybové hry</w:t>
            </w:r>
          </w:p>
          <w:p w:rsidR="005B7673" w:rsidRPr="008B23F6" w:rsidRDefault="005B7673" w:rsidP="00F200AB">
            <w:pPr>
              <w:numPr>
                <w:ilvl w:val="0"/>
                <w:numId w:val="378"/>
              </w:numPr>
              <w:ind w:left="340"/>
              <w:rPr>
                <w:sz w:val="22"/>
                <w:szCs w:val="22"/>
              </w:rPr>
            </w:pPr>
            <w:r w:rsidRPr="008B23F6">
              <w:rPr>
                <w:sz w:val="22"/>
                <w:szCs w:val="22"/>
              </w:rPr>
              <w:t>základy gymnastiky (akrobacie, přeskok, hrazda, dívky kladinka)</w:t>
            </w:r>
          </w:p>
          <w:p w:rsidR="005B7673" w:rsidRPr="008B23F6" w:rsidRDefault="005B7673" w:rsidP="00F200AB">
            <w:pPr>
              <w:numPr>
                <w:ilvl w:val="0"/>
                <w:numId w:val="378"/>
              </w:numPr>
              <w:ind w:left="340"/>
              <w:rPr>
                <w:sz w:val="22"/>
                <w:szCs w:val="22"/>
              </w:rPr>
            </w:pPr>
            <w:r w:rsidRPr="008B23F6">
              <w:rPr>
                <w:sz w:val="22"/>
                <w:szCs w:val="22"/>
              </w:rPr>
              <w:t>rytmické a kondiční formy cvičení pro děti</w:t>
            </w:r>
          </w:p>
          <w:p w:rsidR="005B7673" w:rsidRPr="008B23F6" w:rsidRDefault="005B7673" w:rsidP="00F200AB">
            <w:pPr>
              <w:numPr>
                <w:ilvl w:val="0"/>
                <w:numId w:val="378"/>
              </w:numPr>
              <w:ind w:left="340"/>
              <w:rPr>
                <w:sz w:val="22"/>
                <w:szCs w:val="22"/>
              </w:rPr>
            </w:pPr>
            <w:r w:rsidRPr="008B23F6">
              <w:rPr>
                <w:sz w:val="22"/>
                <w:szCs w:val="22"/>
              </w:rPr>
              <w:t>průpravné úpoly (přetahy a přetlaky)</w:t>
            </w:r>
          </w:p>
          <w:p w:rsidR="005B7673" w:rsidRPr="008B23F6" w:rsidRDefault="005B7673" w:rsidP="00F200AB">
            <w:pPr>
              <w:numPr>
                <w:ilvl w:val="0"/>
                <w:numId w:val="378"/>
              </w:numPr>
              <w:ind w:left="340"/>
              <w:rPr>
                <w:sz w:val="22"/>
                <w:szCs w:val="22"/>
              </w:rPr>
            </w:pPr>
            <w:r w:rsidRPr="008B23F6">
              <w:rPr>
                <w:sz w:val="22"/>
                <w:szCs w:val="22"/>
              </w:rPr>
              <w:t>základy atletiky (rychlý běh, motivovaný  vytrvalý běh na dráze a v terénu, skok do dálky a výšky, hod míčkem)</w:t>
            </w:r>
          </w:p>
          <w:p w:rsidR="005B7673" w:rsidRPr="008B23F6" w:rsidRDefault="005B7673" w:rsidP="00F200AB">
            <w:pPr>
              <w:numPr>
                <w:ilvl w:val="0"/>
                <w:numId w:val="378"/>
              </w:numPr>
              <w:ind w:left="340"/>
              <w:rPr>
                <w:sz w:val="22"/>
                <w:szCs w:val="22"/>
              </w:rPr>
            </w:pPr>
            <w:r w:rsidRPr="008B23F6">
              <w:rPr>
                <w:sz w:val="22"/>
                <w:szCs w:val="22"/>
              </w:rPr>
              <w:t>základy sportovních her (průpravné hry, utkání podle zjednodušených pravidel minisportů)</w:t>
            </w:r>
          </w:p>
          <w:p w:rsidR="005B7673" w:rsidRPr="008B23F6" w:rsidRDefault="005B7673" w:rsidP="008B23F6">
            <w:pPr>
              <w:ind w:left="340"/>
              <w:rPr>
                <w:sz w:val="22"/>
                <w:szCs w:val="22"/>
              </w:rPr>
            </w:pPr>
          </w:p>
          <w:p w:rsidR="005B7673" w:rsidRPr="008B23F6" w:rsidRDefault="005B7673" w:rsidP="008B23F6">
            <w:pPr>
              <w:ind w:left="-20"/>
              <w:rPr>
                <w:b/>
                <w:bCs/>
                <w:sz w:val="22"/>
                <w:szCs w:val="22"/>
                <w:u w:val="single"/>
              </w:rPr>
            </w:pPr>
            <w:r w:rsidRPr="008B23F6">
              <w:rPr>
                <w:b/>
                <w:bCs/>
                <w:sz w:val="22"/>
                <w:szCs w:val="22"/>
                <w:u w:val="single"/>
              </w:rPr>
              <w:t>Činnosti podporující pohybové učení:</w:t>
            </w:r>
          </w:p>
          <w:p w:rsidR="005B7673" w:rsidRPr="008B23F6" w:rsidRDefault="005B7673" w:rsidP="00F200AB">
            <w:pPr>
              <w:numPr>
                <w:ilvl w:val="0"/>
                <w:numId w:val="378"/>
              </w:numPr>
              <w:ind w:left="340"/>
              <w:rPr>
                <w:sz w:val="22"/>
                <w:szCs w:val="22"/>
              </w:rPr>
            </w:pPr>
            <w:r w:rsidRPr="008B23F6">
              <w:rPr>
                <w:sz w:val="22"/>
                <w:szCs w:val="22"/>
              </w:rPr>
              <w:t>komunikace v TV</w:t>
            </w:r>
          </w:p>
          <w:p w:rsidR="005B7673" w:rsidRPr="008B23F6" w:rsidRDefault="005B7673" w:rsidP="00F200AB">
            <w:pPr>
              <w:numPr>
                <w:ilvl w:val="0"/>
                <w:numId w:val="378"/>
              </w:numPr>
              <w:ind w:left="340"/>
              <w:rPr>
                <w:sz w:val="22"/>
                <w:szCs w:val="22"/>
              </w:rPr>
            </w:pPr>
            <w:r w:rsidRPr="008B23F6">
              <w:rPr>
                <w:sz w:val="22"/>
                <w:szCs w:val="22"/>
              </w:rPr>
              <w:t>organizace při TV</w:t>
            </w:r>
          </w:p>
          <w:p w:rsidR="005B7673" w:rsidRPr="008B23F6" w:rsidRDefault="005B7673" w:rsidP="00F200AB">
            <w:pPr>
              <w:numPr>
                <w:ilvl w:val="0"/>
                <w:numId w:val="378"/>
              </w:numPr>
              <w:ind w:left="340"/>
              <w:rPr>
                <w:sz w:val="22"/>
                <w:szCs w:val="22"/>
              </w:rPr>
            </w:pPr>
            <w:r w:rsidRPr="008B23F6">
              <w:rPr>
                <w:sz w:val="22"/>
                <w:szCs w:val="22"/>
              </w:rPr>
              <w:t>zásady jednání a chování</w:t>
            </w:r>
          </w:p>
          <w:p w:rsidR="005B7673" w:rsidRPr="008B23F6" w:rsidRDefault="005B7673" w:rsidP="00F200AB">
            <w:pPr>
              <w:numPr>
                <w:ilvl w:val="0"/>
                <w:numId w:val="378"/>
              </w:numPr>
              <w:ind w:left="340"/>
              <w:rPr>
                <w:bCs/>
                <w:sz w:val="22"/>
                <w:szCs w:val="22"/>
              </w:rPr>
            </w:pPr>
            <w:r w:rsidRPr="008B23F6">
              <w:rPr>
                <w:sz w:val="22"/>
                <w:szCs w:val="22"/>
              </w:rPr>
              <w:t>pravidla zjednodušených  osvojovaných pohybových činností (hry, závody, soutěže)</w:t>
            </w:r>
          </w:p>
          <w:p w:rsidR="005B7673" w:rsidRPr="008B23F6" w:rsidRDefault="005B7673" w:rsidP="00F200AB">
            <w:pPr>
              <w:numPr>
                <w:ilvl w:val="0"/>
                <w:numId w:val="378"/>
              </w:numPr>
              <w:ind w:left="340"/>
              <w:rPr>
                <w:bCs/>
                <w:sz w:val="22"/>
                <w:szCs w:val="22"/>
              </w:rPr>
            </w:pPr>
            <w:r w:rsidRPr="008B23F6">
              <w:rPr>
                <w:sz w:val="22"/>
                <w:szCs w:val="22"/>
              </w:rPr>
              <w:t>měření a posuzování pohybových dovedností</w:t>
            </w:r>
          </w:p>
          <w:p w:rsidR="005B7673" w:rsidRPr="008B23F6" w:rsidRDefault="005B7673" w:rsidP="008B23F6">
            <w:pPr>
              <w:ind w:left="340"/>
              <w:rPr>
                <w:sz w:val="22"/>
                <w:szCs w:val="22"/>
              </w:rPr>
            </w:pPr>
          </w:p>
          <w:p w:rsidR="005B7673" w:rsidRPr="008B23F6" w:rsidRDefault="005B7673" w:rsidP="00DD6308">
            <w:pPr>
              <w:rPr>
                <w:bCs/>
                <w:sz w:val="22"/>
                <w:szCs w:val="22"/>
              </w:rPr>
            </w:pPr>
          </w:p>
        </w:tc>
        <w:tc>
          <w:tcPr>
            <w:tcW w:w="2520" w:type="dxa"/>
          </w:tcPr>
          <w:p w:rsidR="005B7673" w:rsidRPr="008B23F6" w:rsidRDefault="005B7673" w:rsidP="00DD6308">
            <w:pPr>
              <w:rPr>
                <w:b/>
                <w:bCs/>
                <w:iCs/>
                <w:sz w:val="22"/>
                <w:szCs w:val="22"/>
              </w:rPr>
            </w:pPr>
            <w:r w:rsidRPr="008B23F6">
              <w:rPr>
                <w:b/>
                <w:bCs/>
                <w:iCs/>
                <w:sz w:val="22"/>
                <w:szCs w:val="22"/>
              </w:rPr>
              <w:t>Osobnostní a sociální výchova</w:t>
            </w:r>
          </w:p>
          <w:p w:rsidR="005B7673" w:rsidRPr="008B23F6" w:rsidRDefault="005B7673" w:rsidP="00DD6308">
            <w:pPr>
              <w:rPr>
                <w:sz w:val="22"/>
                <w:szCs w:val="22"/>
              </w:rPr>
            </w:pPr>
            <w:r w:rsidRPr="008B23F6">
              <w:rPr>
                <w:sz w:val="22"/>
                <w:szCs w:val="22"/>
              </w:rPr>
              <w:t>Sebepoznání a sebepojetí</w:t>
            </w:r>
          </w:p>
          <w:p w:rsidR="005B7673" w:rsidRPr="008B23F6" w:rsidRDefault="005B7673" w:rsidP="00F200AB">
            <w:pPr>
              <w:numPr>
                <w:ilvl w:val="0"/>
                <w:numId w:val="216"/>
              </w:numPr>
              <w:ind w:left="0"/>
              <w:rPr>
                <w:bCs/>
                <w:sz w:val="22"/>
                <w:szCs w:val="22"/>
              </w:rPr>
            </w:pPr>
            <w:r w:rsidRPr="008B23F6">
              <w:rPr>
                <w:bCs/>
                <w:sz w:val="22"/>
                <w:szCs w:val="22"/>
              </w:rPr>
              <w:t>co o sobě vím a co ne</w:t>
            </w:r>
          </w:p>
          <w:p w:rsidR="005B7673" w:rsidRPr="008B23F6" w:rsidRDefault="005B7673" w:rsidP="00F200AB">
            <w:pPr>
              <w:numPr>
                <w:ilvl w:val="0"/>
                <w:numId w:val="216"/>
              </w:numPr>
              <w:ind w:left="0"/>
              <w:rPr>
                <w:bCs/>
                <w:sz w:val="22"/>
                <w:szCs w:val="22"/>
              </w:rPr>
            </w:pPr>
            <w:r w:rsidRPr="008B23F6">
              <w:rPr>
                <w:bCs/>
                <w:sz w:val="22"/>
                <w:szCs w:val="22"/>
              </w:rPr>
              <w:t>moje vztahy k druhým lidem</w:t>
            </w:r>
          </w:p>
          <w:p w:rsidR="005B7673" w:rsidRPr="008B23F6" w:rsidRDefault="005B7673" w:rsidP="00F200AB">
            <w:pPr>
              <w:numPr>
                <w:ilvl w:val="0"/>
                <w:numId w:val="216"/>
              </w:numPr>
              <w:ind w:left="0"/>
              <w:rPr>
                <w:bCs/>
                <w:sz w:val="22"/>
                <w:szCs w:val="22"/>
              </w:rPr>
            </w:pPr>
            <w:r w:rsidRPr="008B23F6">
              <w:rPr>
                <w:bCs/>
                <w:sz w:val="22"/>
                <w:szCs w:val="22"/>
              </w:rPr>
              <w:t>zdravé a vyrovnané sebevědomí</w:t>
            </w:r>
          </w:p>
          <w:p w:rsidR="005B7673" w:rsidRPr="008B23F6" w:rsidRDefault="005B7673" w:rsidP="00DD6308">
            <w:pPr>
              <w:rPr>
                <w:bCs/>
                <w:sz w:val="22"/>
                <w:szCs w:val="22"/>
              </w:rPr>
            </w:pPr>
          </w:p>
          <w:p w:rsidR="005B7673" w:rsidRPr="008B23F6" w:rsidRDefault="005B7673" w:rsidP="00DD6308">
            <w:pPr>
              <w:rPr>
                <w:sz w:val="22"/>
                <w:szCs w:val="22"/>
              </w:rPr>
            </w:pPr>
            <w:r w:rsidRPr="008B23F6">
              <w:rPr>
                <w:sz w:val="22"/>
                <w:szCs w:val="22"/>
              </w:rPr>
              <w:t>Kreativita</w:t>
            </w:r>
          </w:p>
          <w:p w:rsidR="005B7673" w:rsidRPr="008B23F6" w:rsidRDefault="005B7673" w:rsidP="00F200AB">
            <w:pPr>
              <w:numPr>
                <w:ilvl w:val="0"/>
                <w:numId w:val="215"/>
              </w:numPr>
              <w:tabs>
                <w:tab w:val="clear" w:pos="385"/>
                <w:tab w:val="num" w:pos="360"/>
              </w:tabs>
              <w:ind w:left="0"/>
              <w:rPr>
                <w:bCs/>
                <w:sz w:val="22"/>
                <w:szCs w:val="22"/>
              </w:rPr>
            </w:pPr>
            <w:r w:rsidRPr="008B23F6">
              <w:rPr>
                <w:bCs/>
                <w:sz w:val="22"/>
                <w:szCs w:val="22"/>
              </w:rPr>
              <w:t xml:space="preserve"> rozvoj základních rysů kreativity</w:t>
            </w:r>
          </w:p>
          <w:p w:rsidR="005B7673" w:rsidRPr="008B23F6" w:rsidRDefault="005B7673" w:rsidP="00DD6308">
            <w:pPr>
              <w:rPr>
                <w:bCs/>
                <w:sz w:val="22"/>
                <w:szCs w:val="22"/>
              </w:rPr>
            </w:pPr>
          </w:p>
          <w:p w:rsidR="005B7673" w:rsidRPr="008B23F6" w:rsidRDefault="005B7673" w:rsidP="00DD6308">
            <w:pPr>
              <w:rPr>
                <w:sz w:val="22"/>
                <w:szCs w:val="22"/>
              </w:rPr>
            </w:pPr>
            <w:r w:rsidRPr="008B23F6">
              <w:rPr>
                <w:sz w:val="22"/>
                <w:szCs w:val="22"/>
              </w:rPr>
              <w:t>Seberegulace a sebeorganizace</w:t>
            </w:r>
          </w:p>
          <w:p w:rsidR="005B7673" w:rsidRPr="008B23F6" w:rsidRDefault="005B7673" w:rsidP="00F200AB">
            <w:pPr>
              <w:numPr>
                <w:ilvl w:val="0"/>
                <w:numId w:val="215"/>
              </w:numPr>
              <w:tabs>
                <w:tab w:val="clear" w:pos="385"/>
                <w:tab w:val="num" w:pos="360"/>
              </w:tabs>
              <w:ind w:left="0"/>
              <w:rPr>
                <w:bCs/>
                <w:sz w:val="22"/>
                <w:szCs w:val="22"/>
              </w:rPr>
            </w:pPr>
            <w:r w:rsidRPr="008B23F6">
              <w:rPr>
                <w:bCs/>
                <w:sz w:val="22"/>
                <w:szCs w:val="22"/>
              </w:rPr>
              <w:t>sebekontrola, sebeovládání</w:t>
            </w:r>
          </w:p>
        </w:tc>
      </w:tr>
    </w:tbl>
    <w:p w:rsidR="006F0B9D" w:rsidRDefault="006F0B9D" w:rsidP="00DD6308">
      <w:pPr>
        <w:rPr>
          <w:b/>
        </w:rPr>
      </w:pPr>
    </w:p>
    <w:p w:rsidR="006F0B9D" w:rsidRDefault="006F0B9D" w:rsidP="00DD6308">
      <w:pPr>
        <w:rPr>
          <w:b/>
        </w:rPr>
      </w:pP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zdraví – obor tělesná </w:t>
      </w:r>
      <w:r w:rsidR="006F0B9D">
        <w:rPr>
          <w:b/>
        </w:rPr>
        <w:t>výchova</w:t>
      </w:r>
    </w:p>
    <w:p w:rsidR="002A75C0" w:rsidRPr="002A75C0" w:rsidRDefault="002A75C0" w:rsidP="00DD6308">
      <w:pPr>
        <w:rPr>
          <w:b/>
        </w:rPr>
      </w:pPr>
      <w:r w:rsidRPr="002A75C0">
        <w:rPr>
          <w:b/>
        </w:rPr>
        <w:t>Ročník: šestý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146"/>
        <w:gridCol w:w="2614"/>
      </w:tblGrid>
      <w:tr w:rsidR="002A75C0" w:rsidRPr="008B23F6" w:rsidTr="0052361F">
        <w:trPr>
          <w:jc w:val="center"/>
        </w:trPr>
        <w:tc>
          <w:tcPr>
            <w:tcW w:w="3780" w:type="dxa"/>
          </w:tcPr>
          <w:p w:rsidR="002A75C0" w:rsidRPr="008B23F6" w:rsidRDefault="002A75C0" w:rsidP="00DD6308">
            <w:pPr>
              <w:jc w:val="center"/>
              <w:rPr>
                <w:b/>
                <w:sz w:val="22"/>
                <w:szCs w:val="22"/>
              </w:rPr>
            </w:pPr>
            <w:r w:rsidRPr="008B23F6">
              <w:rPr>
                <w:b/>
                <w:sz w:val="22"/>
                <w:szCs w:val="22"/>
              </w:rPr>
              <w:t>OČEKÁVANÉ VÝSTUPY</w:t>
            </w:r>
          </w:p>
        </w:tc>
        <w:tc>
          <w:tcPr>
            <w:tcW w:w="3146" w:type="dxa"/>
          </w:tcPr>
          <w:p w:rsidR="002A75C0" w:rsidRPr="008B23F6" w:rsidRDefault="002A75C0" w:rsidP="00DD6308">
            <w:pPr>
              <w:jc w:val="center"/>
              <w:rPr>
                <w:b/>
                <w:sz w:val="22"/>
                <w:szCs w:val="22"/>
              </w:rPr>
            </w:pPr>
            <w:r w:rsidRPr="008B23F6">
              <w:rPr>
                <w:b/>
                <w:sz w:val="22"/>
                <w:szCs w:val="22"/>
              </w:rPr>
              <w:t>UČIVO</w:t>
            </w:r>
          </w:p>
        </w:tc>
        <w:tc>
          <w:tcPr>
            <w:tcW w:w="2614" w:type="dxa"/>
          </w:tcPr>
          <w:p w:rsidR="00941131" w:rsidRDefault="002A75C0" w:rsidP="00DD6308">
            <w:pPr>
              <w:jc w:val="center"/>
              <w:rPr>
                <w:b/>
                <w:sz w:val="22"/>
                <w:szCs w:val="22"/>
              </w:rPr>
            </w:pPr>
            <w:r w:rsidRPr="008B23F6">
              <w:rPr>
                <w:b/>
                <w:sz w:val="22"/>
                <w:szCs w:val="22"/>
              </w:rPr>
              <w:t xml:space="preserve">PRŮŘEZOVÁ </w:t>
            </w:r>
          </w:p>
          <w:p w:rsidR="002A75C0" w:rsidRPr="008B23F6" w:rsidRDefault="002A75C0" w:rsidP="00DD6308">
            <w:pPr>
              <w:jc w:val="center"/>
              <w:rPr>
                <w:b/>
                <w:sz w:val="22"/>
                <w:szCs w:val="22"/>
              </w:rPr>
            </w:pPr>
            <w:r w:rsidRPr="008B23F6">
              <w:rPr>
                <w:b/>
                <w:sz w:val="22"/>
                <w:szCs w:val="22"/>
              </w:rPr>
              <w:t>TÉMATA</w:t>
            </w:r>
          </w:p>
        </w:tc>
      </w:tr>
      <w:tr w:rsidR="002A75C0" w:rsidRPr="008B23F6" w:rsidTr="0052361F">
        <w:trPr>
          <w:trHeight w:val="70"/>
          <w:jc w:val="center"/>
        </w:trPr>
        <w:tc>
          <w:tcPr>
            <w:tcW w:w="3780" w:type="dxa"/>
          </w:tcPr>
          <w:p w:rsidR="002A75C0" w:rsidRPr="008B23F6" w:rsidRDefault="002A75C0" w:rsidP="00DD6308">
            <w:pPr>
              <w:rPr>
                <w:bCs/>
                <w:sz w:val="22"/>
                <w:szCs w:val="22"/>
              </w:rPr>
            </w:pPr>
            <w:r w:rsidRPr="008B23F6">
              <w:rPr>
                <w:bCs/>
                <w:sz w:val="22"/>
                <w:szCs w:val="22"/>
              </w:rPr>
              <w:t>Žák:</w:t>
            </w:r>
          </w:p>
          <w:p w:rsidR="002A75C0" w:rsidRPr="008B23F6" w:rsidRDefault="002A75C0" w:rsidP="00F200AB">
            <w:pPr>
              <w:pStyle w:val="Odstavecseseznamem"/>
              <w:numPr>
                <w:ilvl w:val="0"/>
                <w:numId w:val="379"/>
              </w:numPr>
              <w:rPr>
                <w:sz w:val="22"/>
                <w:szCs w:val="22"/>
              </w:rPr>
            </w:pPr>
            <w:r w:rsidRPr="008B23F6">
              <w:rPr>
                <w:sz w:val="22"/>
                <w:szCs w:val="22"/>
              </w:rPr>
              <w:t>za pomoci učitele vstupuje do organizace svého pohybového režimu, některé pohybové činnosti zařazuje pravidelně a s konkrétním účelem</w:t>
            </w:r>
          </w:p>
          <w:p w:rsidR="002A75C0" w:rsidRPr="008B23F6" w:rsidRDefault="002A75C0" w:rsidP="00F200AB">
            <w:pPr>
              <w:pStyle w:val="Odstavecseseznamem"/>
              <w:numPr>
                <w:ilvl w:val="0"/>
                <w:numId w:val="379"/>
              </w:numPr>
              <w:rPr>
                <w:sz w:val="22"/>
                <w:szCs w:val="22"/>
              </w:rPr>
            </w:pPr>
            <w:r w:rsidRPr="008B23F6">
              <w:rPr>
                <w:sz w:val="22"/>
                <w:szCs w:val="22"/>
              </w:rPr>
              <w:t>projevuje přiměřenou samostatnost a vůli po zlepšení své tělesné zdatnosti</w:t>
            </w:r>
          </w:p>
          <w:p w:rsidR="002A75C0" w:rsidRPr="008B23F6" w:rsidRDefault="002A75C0" w:rsidP="00F200AB">
            <w:pPr>
              <w:pStyle w:val="Odstavecseseznamem"/>
              <w:numPr>
                <w:ilvl w:val="0"/>
                <w:numId w:val="379"/>
              </w:numPr>
              <w:rPr>
                <w:sz w:val="22"/>
                <w:szCs w:val="22"/>
              </w:rPr>
            </w:pPr>
            <w:r w:rsidRPr="008B23F6">
              <w:rPr>
                <w:sz w:val="22"/>
                <w:szCs w:val="22"/>
              </w:rPr>
              <w:t>za pomoci učitele zodpovědně přistupuje k přípravě na pohybovou činnost</w:t>
            </w:r>
          </w:p>
          <w:p w:rsidR="002A75C0" w:rsidRPr="008B23F6" w:rsidRDefault="002A75C0" w:rsidP="00F200AB">
            <w:pPr>
              <w:pStyle w:val="Odstavecseseznamem"/>
              <w:numPr>
                <w:ilvl w:val="0"/>
                <w:numId w:val="379"/>
              </w:numPr>
              <w:rPr>
                <w:sz w:val="22"/>
                <w:szCs w:val="22"/>
              </w:rPr>
            </w:pPr>
            <w:r w:rsidRPr="008B23F6">
              <w:rPr>
                <w:sz w:val="22"/>
                <w:szCs w:val="22"/>
              </w:rPr>
              <w:t>uplatňuje pravidla hygieny a bezpečného chování</w:t>
            </w:r>
          </w:p>
          <w:p w:rsidR="002A75C0" w:rsidRPr="008B23F6" w:rsidRDefault="002A75C0" w:rsidP="00F200AB">
            <w:pPr>
              <w:pStyle w:val="Odstavecseseznamem"/>
              <w:numPr>
                <w:ilvl w:val="0"/>
                <w:numId w:val="379"/>
              </w:numPr>
              <w:rPr>
                <w:sz w:val="22"/>
                <w:szCs w:val="22"/>
              </w:rPr>
            </w:pPr>
            <w:r w:rsidRPr="008B23F6">
              <w:rPr>
                <w:sz w:val="22"/>
                <w:szCs w:val="22"/>
              </w:rPr>
              <w:t>pokouší se předvídat možná nebezpečí úrazu a přizpůsobí jim svou činnost</w:t>
            </w:r>
          </w:p>
          <w:p w:rsidR="002A75C0" w:rsidRPr="008B23F6" w:rsidRDefault="002A75C0" w:rsidP="00F200AB">
            <w:pPr>
              <w:pStyle w:val="Odstavecseseznamem"/>
              <w:numPr>
                <w:ilvl w:val="0"/>
                <w:numId w:val="379"/>
              </w:numPr>
              <w:rPr>
                <w:sz w:val="22"/>
                <w:szCs w:val="22"/>
              </w:rPr>
            </w:pPr>
            <w:r w:rsidRPr="008B23F6">
              <w:rPr>
                <w:sz w:val="22"/>
                <w:szCs w:val="22"/>
              </w:rPr>
              <w:t>adekvátně reaguje v  situaci úrazu žáka</w:t>
            </w:r>
          </w:p>
          <w:p w:rsidR="002A75C0" w:rsidRPr="008B23F6" w:rsidRDefault="002A75C0" w:rsidP="00F200AB">
            <w:pPr>
              <w:pStyle w:val="Odstavecseseznamem"/>
              <w:numPr>
                <w:ilvl w:val="0"/>
                <w:numId w:val="379"/>
              </w:numPr>
              <w:rPr>
                <w:sz w:val="22"/>
                <w:szCs w:val="22"/>
              </w:rPr>
            </w:pPr>
            <w:r w:rsidRPr="008B23F6">
              <w:rPr>
                <w:sz w:val="22"/>
                <w:szCs w:val="22"/>
              </w:rPr>
              <w:t>chová se zodpovědně při mimořádných událostech</w:t>
            </w:r>
          </w:p>
          <w:p w:rsidR="002A75C0" w:rsidRPr="008B23F6" w:rsidRDefault="002A75C0" w:rsidP="00F200AB">
            <w:pPr>
              <w:pStyle w:val="Odstavecseseznamem"/>
              <w:numPr>
                <w:ilvl w:val="0"/>
                <w:numId w:val="379"/>
              </w:numPr>
              <w:rPr>
                <w:sz w:val="22"/>
                <w:szCs w:val="22"/>
              </w:rPr>
            </w:pPr>
            <w:r w:rsidRPr="008B23F6">
              <w:rPr>
                <w:sz w:val="22"/>
                <w:szCs w:val="22"/>
              </w:rPr>
              <w:t>používá vhodné oblečení a obuv v různých podmínkách</w:t>
            </w:r>
          </w:p>
          <w:p w:rsidR="002A75C0" w:rsidRPr="008B23F6" w:rsidRDefault="002A75C0" w:rsidP="00F200AB">
            <w:pPr>
              <w:pStyle w:val="Odstavecseseznamem"/>
              <w:numPr>
                <w:ilvl w:val="0"/>
                <w:numId w:val="379"/>
              </w:numPr>
              <w:rPr>
                <w:sz w:val="22"/>
                <w:szCs w:val="22"/>
              </w:rPr>
            </w:pPr>
            <w:r w:rsidRPr="008B23F6">
              <w:rPr>
                <w:sz w:val="22"/>
                <w:szCs w:val="22"/>
              </w:rPr>
              <w:t>zvládá v souladu s individuálními předpoklady osvojované pohybové dovednosti</w:t>
            </w:r>
          </w:p>
          <w:p w:rsidR="002A75C0" w:rsidRPr="008B23F6" w:rsidRDefault="002A75C0" w:rsidP="00F200AB">
            <w:pPr>
              <w:pStyle w:val="Odstavecseseznamem"/>
              <w:numPr>
                <w:ilvl w:val="0"/>
                <w:numId w:val="379"/>
              </w:numPr>
              <w:rPr>
                <w:sz w:val="22"/>
                <w:szCs w:val="22"/>
              </w:rPr>
            </w:pPr>
            <w:r w:rsidRPr="008B23F6">
              <w:rPr>
                <w:sz w:val="22"/>
                <w:szCs w:val="22"/>
              </w:rPr>
              <w:t>za pomoci učitele provádí a posoudí provedení osvojované pohybové dovednosti</w:t>
            </w:r>
          </w:p>
          <w:p w:rsidR="002A75C0" w:rsidRPr="008B23F6" w:rsidRDefault="002A75C0" w:rsidP="00F200AB">
            <w:pPr>
              <w:pStyle w:val="Odstavecseseznamem"/>
              <w:numPr>
                <w:ilvl w:val="0"/>
                <w:numId w:val="379"/>
              </w:numPr>
              <w:rPr>
                <w:sz w:val="22"/>
                <w:szCs w:val="22"/>
              </w:rPr>
            </w:pPr>
            <w:r w:rsidRPr="008B23F6">
              <w:rPr>
                <w:sz w:val="22"/>
                <w:szCs w:val="22"/>
              </w:rPr>
              <w:t>užívá osvojované názvosloví na úrovni cvičence, diváka</w:t>
            </w:r>
          </w:p>
          <w:p w:rsidR="002A75C0" w:rsidRPr="008B23F6" w:rsidRDefault="002A75C0" w:rsidP="00F200AB">
            <w:pPr>
              <w:pStyle w:val="Odstavecseseznamem"/>
              <w:numPr>
                <w:ilvl w:val="0"/>
                <w:numId w:val="379"/>
              </w:numPr>
              <w:rPr>
                <w:sz w:val="22"/>
                <w:szCs w:val="22"/>
              </w:rPr>
            </w:pPr>
            <w:r w:rsidRPr="008B23F6">
              <w:rPr>
                <w:sz w:val="22"/>
                <w:szCs w:val="22"/>
              </w:rPr>
              <w:t>naplňuje v TV základní olympijské myšlenky – čestné soupeření, pomoc handicapovaným, respekt k opačnému pohlaví</w:t>
            </w:r>
          </w:p>
          <w:p w:rsidR="002A75C0" w:rsidRPr="008B23F6" w:rsidRDefault="002A75C0" w:rsidP="00F200AB">
            <w:pPr>
              <w:pStyle w:val="Odstavecseseznamem"/>
              <w:numPr>
                <w:ilvl w:val="0"/>
                <w:numId w:val="379"/>
              </w:numPr>
              <w:rPr>
                <w:sz w:val="22"/>
                <w:szCs w:val="22"/>
              </w:rPr>
            </w:pPr>
            <w:r w:rsidRPr="008B23F6">
              <w:rPr>
                <w:sz w:val="22"/>
                <w:szCs w:val="22"/>
              </w:rPr>
              <w:t>dohodne se na spolupráci i taktice vedoucí k úspěchu družstva, dodržuje ji</w:t>
            </w:r>
          </w:p>
          <w:p w:rsidR="002A75C0" w:rsidRPr="008B23F6" w:rsidRDefault="002A75C0" w:rsidP="00F200AB">
            <w:pPr>
              <w:pStyle w:val="Odstavecseseznamem"/>
              <w:numPr>
                <w:ilvl w:val="0"/>
                <w:numId w:val="379"/>
              </w:numPr>
              <w:rPr>
                <w:sz w:val="22"/>
                <w:szCs w:val="22"/>
              </w:rPr>
            </w:pPr>
            <w:r w:rsidRPr="008B23F6">
              <w:rPr>
                <w:sz w:val="22"/>
                <w:szCs w:val="22"/>
              </w:rPr>
              <w:t>rozlišuje a uplatňuje práva a povinnosti vyplývající z role hráče, diváka</w:t>
            </w:r>
          </w:p>
          <w:p w:rsidR="002A75C0" w:rsidRPr="008B23F6" w:rsidRDefault="002A75C0" w:rsidP="00F200AB">
            <w:pPr>
              <w:pStyle w:val="Odstavecseseznamem"/>
              <w:numPr>
                <w:ilvl w:val="0"/>
                <w:numId w:val="379"/>
              </w:numPr>
              <w:rPr>
                <w:sz w:val="22"/>
                <w:szCs w:val="22"/>
              </w:rPr>
            </w:pPr>
            <w:r w:rsidRPr="008B23F6">
              <w:rPr>
                <w:sz w:val="22"/>
                <w:szCs w:val="22"/>
              </w:rPr>
              <w:t>umí měřit výkony, evidovat je a vyhodnocovat s pomocí učitele</w:t>
            </w:r>
          </w:p>
          <w:p w:rsidR="002A75C0" w:rsidRPr="008B23F6" w:rsidRDefault="002A75C0" w:rsidP="00F200AB">
            <w:pPr>
              <w:pStyle w:val="Odstavecseseznamem"/>
              <w:numPr>
                <w:ilvl w:val="0"/>
                <w:numId w:val="379"/>
              </w:numPr>
              <w:rPr>
                <w:sz w:val="22"/>
                <w:szCs w:val="22"/>
              </w:rPr>
            </w:pPr>
            <w:r w:rsidRPr="008B23F6">
              <w:rPr>
                <w:sz w:val="22"/>
                <w:szCs w:val="22"/>
              </w:rPr>
              <w:t>zorganizuje v týmu za pomoci učitele jednoduché turnaje a závody na úrovni školy</w:t>
            </w:r>
          </w:p>
          <w:p w:rsidR="002A75C0" w:rsidRPr="008B23F6" w:rsidRDefault="002A75C0" w:rsidP="00DD6308">
            <w:pPr>
              <w:rPr>
                <w:bCs/>
                <w:sz w:val="22"/>
                <w:szCs w:val="22"/>
              </w:rPr>
            </w:pPr>
          </w:p>
        </w:tc>
        <w:tc>
          <w:tcPr>
            <w:tcW w:w="3146" w:type="dxa"/>
          </w:tcPr>
          <w:p w:rsidR="002A75C0" w:rsidRPr="008B23F6" w:rsidRDefault="002A75C0" w:rsidP="008B23F6">
            <w:pPr>
              <w:rPr>
                <w:b/>
                <w:bCs/>
                <w:sz w:val="22"/>
                <w:szCs w:val="22"/>
              </w:rPr>
            </w:pPr>
            <w:r w:rsidRPr="008B23F6">
              <w:rPr>
                <w:b/>
                <w:bCs/>
                <w:sz w:val="22"/>
                <w:szCs w:val="22"/>
                <w:u w:val="single"/>
              </w:rPr>
              <w:t>Činnosti ovlivňující zdraví</w:t>
            </w:r>
          </w:p>
          <w:p w:rsidR="002A75C0" w:rsidRPr="008B23F6" w:rsidRDefault="002A75C0" w:rsidP="00F200AB">
            <w:pPr>
              <w:numPr>
                <w:ilvl w:val="0"/>
                <w:numId w:val="379"/>
              </w:numPr>
              <w:rPr>
                <w:sz w:val="22"/>
                <w:szCs w:val="22"/>
              </w:rPr>
            </w:pPr>
            <w:r w:rsidRPr="008B23F6">
              <w:rPr>
                <w:sz w:val="22"/>
                <w:szCs w:val="22"/>
              </w:rPr>
              <w:t>význam pohybu pro zdraví – rekreační a výkonnostní sport, sport dívek a chlapců</w:t>
            </w:r>
          </w:p>
          <w:p w:rsidR="002A75C0" w:rsidRPr="008B23F6" w:rsidRDefault="006D5AB1" w:rsidP="00F200AB">
            <w:pPr>
              <w:numPr>
                <w:ilvl w:val="0"/>
                <w:numId w:val="379"/>
              </w:numPr>
              <w:rPr>
                <w:sz w:val="22"/>
                <w:szCs w:val="22"/>
              </w:rPr>
            </w:pPr>
            <w:r w:rsidRPr="008B23F6">
              <w:rPr>
                <w:sz w:val="22"/>
                <w:szCs w:val="22"/>
              </w:rPr>
              <w:t>zdravotně</w:t>
            </w:r>
            <w:r w:rsidR="002A75C0" w:rsidRPr="008B23F6">
              <w:rPr>
                <w:sz w:val="22"/>
                <w:szCs w:val="22"/>
              </w:rPr>
              <w:t xml:space="preserve"> orientovaná zdatnost – rozvoj ZOZ, kondiční programy, manipulace se zatížením</w:t>
            </w:r>
          </w:p>
          <w:p w:rsidR="002A75C0" w:rsidRPr="008B23F6" w:rsidRDefault="002A75C0" w:rsidP="00F200AB">
            <w:pPr>
              <w:numPr>
                <w:ilvl w:val="0"/>
                <w:numId w:val="379"/>
              </w:numPr>
              <w:rPr>
                <w:sz w:val="22"/>
                <w:szCs w:val="22"/>
              </w:rPr>
            </w:pPr>
            <w:r w:rsidRPr="008B23F6">
              <w:rPr>
                <w:sz w:val="22"/>
                <w:szCs w:val="22"/>
              </w:rPr>
              <w:t>prevence a korekce jednostranného zatížení a svalových dysbalancí (průpravná, kompenzační, vyrovnávací a relaxační a jiná zdravotně zaměřená cvičení)</w:t>
            </w:r>
          </w:p>
          <w:p w:rsidR="002A75C0" w:rsidRPr="008B23F6" w:rsidRDefault="002A75C0" w:rsidP="00F200AB">
            <w:pPr>
              <w:numPr>
                <w:ilvl w:val="0"/>
                <w:numId w:val="379"/>
              </w:numPr>
              <w:rPr>
                <w:sz w:val="22"/>
                <w:szCs w:val="22"/>
              </w:rPr>
            </w:pPr>
            <w:r w:rsidRPr="008B23F6">
              <w:rPr>
                <w:sz w:val="22"/>
                <w:szCs w:val="22"/>
              </w:rPr>
              <w:t>hygiena a bezpečnost při pohybových činnostech  - v nestandardním prostředí, první pomoc při TV a sportu v různém prostředí a klimatických podmínkách, improvizované ošetření poranění a odsun raněného</w:t>
            </w:r>
          </w:p>
          <w:p w:rsidR="002A75C0" w:rsidRPr="008B23F6" w:rsidRDefault="002A75C0" w:rsidP="00DD6308">
            <w:pPr>
              <w:rPr>
                <w:sz w:val="22"/>
                <w:szCs w:val="22"/>
              </w:rPr>
            </w:pPr>
          </w:p>
          <w:p w:rsidR="002A75C0" w:rsidRPr="008B23F6" w:rsidRDefault="002A75C0" w:rsidP="008B23F6">
            <w:pPr>
              <w:rPr>
                <w:b/>
                <w:bCs/>
                <w:sz w:val="22"/>
                <w:szCs w:val="22"/>
                <w:u w:val="single"/>
              </w:rPr>
            </w:pPr>
            <w:r w:rsidRPr="008B23F6">
              <w:rPr>
                <w:b/>
                <w:bCs/>
                <w:sz w:val="22"/>
                <w:szCs w:val="22"/>
                <w:u w:val="single"/>
              </w:rPr>
              <w:t>Činnosti ovlivňují</w:t>
            </w:r>
            <w:r w:rsidR="008B23F6">
              <w:rPr>
                <w:b/>
                <w:bCs/>
                <w:sz w:val="22"/>
                <w:szCs w:val="22"/>
                <w:u w:val="single"/>
              </w:rPr>
              <w:t>cí úroveň pohybových dovedností</w:t>
            </w:r>
          </w:p>
          <w:p w:rsidR="002A75C0" w:rsidRPr="008B23F6" w:rsidRDefault="002A75C0" w:rsidP="00F200AB">
            <w:pPr>
              <w:numPr>
                <w:ilvl w:val="0"/>
                <w:numId w:val="379"/>
              </w:numPr>
              <w:rPr>
                <w:sz w:val="22"/>
                <w:szCs w:val="22"/>
              </w:rPr>
            </w:pPr>
            <w:r w:rsidRPr="008B23F6">
              <w:rPr>
                <w:sz w:val="22"/>
                <w:szCs w:val="22"/>
              </w:rPr>
              <w:t>pohybové hry – s různým zaměřením, netradiční pohybové hry a aktivity, cvičení s náčiním a na nářadí</w:t>
            </w:r>
          </w:p>
          <w:p w:rsidR="002A75C0" w:rsidRPr="008B23F6" w:rsidRDefault="002A75C0" w:rsidP="00F200AB">
            <w:pPr>
              <w:numPr>
                <w:ilvl w:val="0"/>
                <w:numId w:val="379"/>
              </w:numPr>
              <w:rPr>
                <w:sz w:val="22"/>
                <w:szCs w:val="22"/>
              </w:rPr>
            </w:pPr>
            <w:r w:rsidRPr="008B23F6">
              <w:rPr>
                <w:sz w:val="22"/>
                <w:szCs w:val="22"/>
              </w:rPr>
              <w:t>gymnastika (akrobacie, přeskok, hrazda, dívky kladina)</w:t>
            </w:r>
          </w:p>
          <w:p w:rsidR="002A75C0" w:rsidRPr="008B23F6" w:rsidRDefault="002A75C0" w:rsidP="00F200AB">
            <w:pPr>
              <w:numPr>
                <w:ilvl w:val="0"/>
                <w:numId w:val="379"/>
              </w:numPr>
              <w:rPr>
                <w:sz w:val="22"/>
                <w:szCs w:val="22"/>
              </w:rPr>
            </w:pPr>
            <w:r w:rsidRPr="008B23F6">
              <w:rPr>
                <w:sz w:val="22"/>
                <w:szCs w:val="22"/>
              </w:rPr>
              <w:t xml:space="preserve">kondiční a estetické formy cvičení pro daný věk žáků, tance, </w:t>
            </w:r>
          </w:p>
          <w:p w:rsidR="002A75C0" w:rsidRPr="008B23F6" w:rsidRDefault="002A75C0" w:rsidP="00F200AB">
            <w:pPr>
              <w:numPr>
                <w:ilvl w:val="0"/>
                <w:numId w:val="379"/>
              </w:numPr>
              <w:rPr>
                <w:sz w:val="22"/>
                <w:szCs w:val="22"/>
              </w:rPr>
            </w:pPr>
            <w:r w:rsidRPr="008B23F6">
              <w:rPr>
                <w:sz w:val="22"/>
                <w:szCs w:val="22"/>
              </w:rPr>
              <w:t xml:space="preserve">úpoly- základy sebeobrany, základy aikido, judo, karate dívky - cvičení s hudbou a rytmickým doprovodem – základy rytmické gymnastiky, cvičení s náčiním </w:t>
            </w:r>
          </w:p>
          <w:p w:rsidR="002A75C0" w:rsidRPr="008B23F6" w:rsidRDefault="002A75C0" w:rsidP="00F200AB">
            <w:pPr>
              <w:numPr>
                <w:ilvl w:val="0"/>
                <w:numId w:val="379"/>
              </w:numPr>
              <w:rPr>
                <w:sz w:val="22"/>
                <w:szCs w:val="22"/>
              </w:rPr>
            </w:pPr>
            <w:r w:rsidRPr="008B23F6">
              <w:rPr>
                <w:sz w:val="22"/>
                <w:szCs w:val="22"/>
              </w:rPr>
              <w:t>atletika (rychlý běh, vytrvalý běh na dráze i v terénu, základy překážkového běhu, skok do dálky a výšky, hod míčkem nebo granátem</w:t>
            </w:r>
          </w:p>
          <w:p w:rsidR="002A75C0" w:rsidRPr="008B23F6" w:rsidRDefault="002A75C0" w:rsidP="00F200AB">
            <w:pPr>
              <w:numPr>
                <w:ilvl w:val="0"/>
                <w:numId w:val="379"/>
              </w:numPr>
              <w:rPr>
                <w:sz w:val="22"/>
                <w:szCs w:val="22"/>
              </w:rPr>
            </w:pPr>
            <w:r w:rsidRPr="008B23F6">
              <w:rPr>
                <w:sz w:val="22"/>
                <w:szCs w:val="22"/>
              </w:rPr>
              <w:t>sportovní hry (alespoň dvě hry dle vlastního výběru) – herní činnosti jednotlivce, herní kombinace, herní systémy, utkání podle pravidel žákovské kategorie,</w:t>
            </w:r>
          </w:p>
          <w:p w:rsidR="002A75C0" w:rsidRPr="008B23F6" w:rsidRDefault="002A75C0" w:rsidP="00DD6308">
            <w:pPr>
              <w:rPr>
                <w:sz w:val="22"/>
                <w:szCs w:val="22"/>
              </w:rPr>
            </w:pPr>
          </w:p>
          <w:p w:rsidR="002A75C0" w:rsidRPr="008B23F6" w:rsidRDefault="002A75C0" w:rsidP="008B23F6">
            <w:pPr>
              <w:rPr>
                <w:b/>
                <w:bCs/>
                <w:sz w:val="22"/>
                <w:szCs w:val="22"/>
                <w:u w:val="single"/>
              </w:rPr>
            </w:pPr>
            <w:r w:rsidRPr="008B23F6">
              <w:rPr>
                <w:b/>
                <w:bCs/>
                <w:sz w:val="22"/>
                <w:szCs w:val="22"/>
                <w:u w:val="single"/>
              </w:rPr>
              <w:t>Činn</w:t>
            </w:r>
            <w:r w:rsidR="008B23F6">
              <w:rPr>
                <w:b/>
                <w:bCs/>
                <w:sz w:val="22"/>
                <w:szCs w:val="22"/>
                <w:u w:val="single"/>
              </w:rPr>
              <w:t>osti podporující pohybové učení</w:t>
            </w:r>
          </w:p>
          <w:p w:rsidR="002A75C0" w:rsidRPr="008B23F6" w:rsidRDefault="002A75C0" w:rsidP="00F200AB">
            <w:pPr>
              <w:numPr>
                <w:ilvl w:val="0"/>
                <w:numId w:val="379"/>
              </w:numPr>
              <w:rPr>
                <w:sz w:val="22"/>
                <w:szCs w:val="22"/>
              </w:rPr>
            </w:pPr>
            <w:r w:rsidRPr="008B23F6">
              <w:rPr>
                <w:sz w:val="22"/>
                <w:szCs w:val="22"/>
              </w:rPr>
              <w:t>komunikace v TV</w:t>
            </w:r>
          </w:p>
          <w:p w:rsidR="002A75C0" w:rsidRPr="008B23F6" w:rsidRDefault="002A75C0" w:rsidP="00F200AB">
            <w:pPr>
              <w:numPr>
                <w:ilvl w:val="0"/>
                <w:numId w:val="379"/>
              </w:numPr>
              <w:rPr>
                <w:sz w:val="22"/>
                <w:szCs w:val="22"/>
              </w:rPr>
            </w:pPr>
            <w:r w:rsidRPr="008B23F6">
              <w:rPr>
                <w:sz w:val="22"/>
                <w:szCs w:val="22"/>
              </w:rPr>
              <w:t>pravidla osvojovaných pohybových činností</w:t>
            </w:r>
          </w:p>
          <w:p w:rsidR="002A75C0" w:rsidRPr="008B23F6" w:rsidRDefault="002A75C0" w:rsidP="00F200AB">
            <w:pPr>
              <w:numPr>
                <w:ilvl w:val="0"/>
                <w:numId w:val="379"/>
              </w:numPr>
              <w:rPr>
                <w:bCs/>
                <w:sz w:val="22"/>
                <w:szCs w:val="22"/>
              </w:rPr>
            </w:pPr>
            <w:r w:rsidRPr="008B23F6">
              <w:rPr>
                <w:sz w:val="22"/>
                <w:szCs w:val="22"/>
              </w:rPr>
              <w:t>zásady jednání a chování v různém prostředí a při různých činnostech</w:t>
            </w:r>
          </w:p>
          <w:p w:rsidR="002A75C0" w:rsidRPr="008B23F6" w:rsidRDefault="002A75C0" w:rsidP="00F200AB">
            <w:pPr>
              <w:numPr>
                <w:ilvl w:val="0"/>
                <w:numId w:val="379"/>
              </w:numPr>
              <w:rPr>
                <w:bCs/>
                <w:sz w:val="22"/>
                <w:szCs w:val="22"/>
              </w:rPr>
            </w:pPr>
            <w:r w:rsidRPr="008B23F6">
              <w:rPr>
                <w:sz w:val="22"/>
                <w:szCs w:val="22"/>
              </w:rPr>
              <w:t>měření výkonů a posuzování pohybových dovedností</w:t>
            </w:r>
          </w:p>
        </w:tc>
        <w:tc>
          <w:tcPr>
            <w:tcW w:w="2614" w:type="dxa"/>
          </w:tcPr>
          <w:p w:rsidR="002A75C0" w:rsidRPr="008B23F6" w:rsidRDefault="002A75C0" w:rsidP="00DD6308">
            <w:pPr>
              <w:rPr>
                <w:b/>
                <w:bCs/>
                <w:iCs/>
                <w:sz w:val="22"/>
                <w:szCs w:val="22"/>
              </w:rPr>
            </w:pPr>
            <w:r w:rsidRPr="008B23F6">
              <w:rPr>
                <w:b/>
                <w:bCs/>
                <w:iCs/>
                <w:sz w:val="22"/>
                <w:szCs w:val="22"/>
              </w:rPr>
              <w:t>Osobnostní a sociální výchova</w:t>
            </w:r>
          </w:p>
          <w:p w:rsidR="002A75C0" w:rsidRPr="008B23F6" w:rsidRDefault="002A75C0" w:rsidP="00DD6308">
            <w:pPr>
              <w:rPr>
                <w:sz w:val="22"/>
                <w:szCs w:val="22"/>
              </w:rPr>
            </w:pPr>
            <w:r w:rsidRPr="008B23F6">
              <w:rPr>
                <w:sz w:val="22"/>
                <w:szCs w:val="22"/>
              </w:rPr>
              <w:t>Sebepoznání a sebepojetí</w:t>
            </w:r>
          </w:p>
          <w:p w:rsidR="002A75C0" w:rsidRPr="008B23F6" w:rsidRDefault="002A75C0" w:rsidP="00F200AB">
            <w:pPr>
              <w:numPr>
                <w:ilvl w:val="0"/>
                <w:numId w:val="215"/>
              </w:numPr>
              <w:tabs>
                <w:tab w:val="num" w:pos="502"/>
              </w:tabs>
              <w:ind w:left="0"/>
              <w:rPr>
                <w:bCs/>
                <w:sz w:val="22"/>
                <w:szCs w:val="22"/>
              </w:rPr>
            </w:pPr>
            <w:r w:rsidRPr="008B23F6">
              <w:rPr>
                <w:bCs/>
                <w:sz w:val="22"/>
                <w:szCs w:val="22"/>
              </w:rPr>
              <w:t>zdravé a vyrovnané sebevědomí</w:t>
            </w:r>
          </w:p>
          <w:p w:rsidR="002A75C0" w:rsidRPr="008B23F6" w:rsidRDefault="002A75C0" w:rsidP="00F200AB">
            <w:pPr>
              <w:numPr>
                <w:ilvl w:val="0"/>
                <w:numId w:val="215"/>
              </w:numPr>
              <w:tabs>
                <w:tab w:val="num" w:pos="502"/>
              </w:tabs>
              <w:ind w:left="0"/>
              <w:rPr>
                <w:bCs/>
                <w:sz w:val="22"/>
                <w:szCs w:val="22"/>
              </w:rPr>
            </w:pPr>
            <w:r w:rsidRPr="008B23F6">
              <w:rPr>
                <w:bCs/>
                <w:sz w:val="22"/>
                <w:szCs w:val="22"/>
              </w:rPr>
              <w:t>druzí jako zdroj informací o mně</w:t>
            </w:r>
          </w:p>
          <w:p w:rsidR="002A75C0" w:rsidRPr="008B23F6" w:rsidRDefault="002A75C0" w:rsidP="00DD6308">
            <w:pPr>
              <w:rPr>
                <w:sz w:val="22"/>
                <w:szCs w:val="22"/>
              </w:rPr>
            </w:pPr>
            <w:r w:rsidRPr="008B23F6">
              <w:rPr>
                <w:sz w:val="22"/>
                <w:szCs w:val="22"/>
              </w:rPr>
              <w:t>Seberegulace, sebeorganizace</w:t>
            </w:r>
          </w:p>
          <w:p w:rsidR="002A75C0" w:rsidRPr="008B23F6" w:rsidRDefault="002A75C0" w:rsidP="00F200AB">
            <w:pPr>
              <w:numPr>
                <w:ilvl w:val="0"/>
                <w:numId w:val="215"/>
              </w:numPr>
              <w:tabs>
                <w:tab w:val="num" w:pos="502"/>
              </w:tabs>
              <w:ind w:left="0"/>
              <w:rPr>
                <w:bCs/>
                <w:sz w:val="22"/>
                <w:szCs w:val="22"/>
              </w:rPr>
            </w:pPr>
            <w:r w:rsidRPr="008B23F6">
              <w:rPr>
                <w:bCs/>
                <w:sz w:val="22"/>
                <w:szCs w:val="22"/>
              </w:rPr>
              <w:t>regulace vlastního jednání, prožívání, vůle</w:t>
            </w:r>
          </w:p>
          <w:p w:rsidR="002A75C0" w:rsidRPr="008B23F6" w:rsidRDefault="002A75C0" w:rsidP="00F200AB">
            <w:pPr>
              <w:numPr>
                <w:ilvl w:val="0"/>
                <w:numId w:val="9"/>
              </w:numPr>
              <w:tabs>
                <w:tab w:val="clear" w:pos="720"/>
              </w:tabs>
              <w:ind w:left="0"/>
              <w:rPr>
                <w:bCs/>
                <w:sz w:val="22"/>
                <w:szCs w:val="22"/>
              </w:rPr>
            </w:pPr>
          </w:p>
          <w:p w:rsidR="002A75C0" w:rsidRPr="008B23F6" w:rsidRDefault="002A75C0" w:rsidP="00DD6308">
            <w:pPr>
              <w:rPr>
                <w:sz w:val="22"/>
                <w:szCs w:val="22"/>
              </w:rPr>
            </w:pPr>
            <w:r w:rsidRPr="008B23F6">
              <w:rPr>
                <w:sz w:val="22"/>
                <w:szCs w:val="22"/>
              </w:rPr>
              <w:t>Psychohygiena</w:t>
            </w:r>
          </w:p>
          <w:p w:rsidR="002A75C0" w:rsidRPr="008B23F6" w:rsidRDefault="002A75C0" w:rsidP="00F200AB">
            <w:pPr>
              <w:numPr>
                <w:ilvl w:val="0"/>
                <w:numId w:val="215"/>
              </w:numPr>
              <w:tabs>
                <w:tab w:val="num" w:pos="502"/>
              </w:tabs>
              <w:ind w:left="0"/>
              <w:rPr>
                <w:bCs/>
                <w:sz w:val="22"/>
                <w:szCs w:val="22"/>
              </w:rPr>
            </w:pPr>
            <w:r w:rsidRPr="008B23F6">
              <w:rPr>
                <w:bCs/>
                <w:sz w:val="22"/>
                <w:szCs w:val="22"/>
              </w:rPr>
              <w:t>zvládání stresových situací</w:t>
            </w:r>
          </w:p>
          <w:p w:rsidR="002A75C0" w:rsidRPr="008B23F6" w:rsidRDefault="002A75C0" w:rsidP="00DD6308">
            <w:pPr>
              <w:rPr>
                <w:b/>
                <w:bCs/>
                <w:sz w:val="22"/>
                <w:szCs w:val="22"/>
              </w:rPr>
            </w:pPr>
          </w:p>
          <w:p w:rsidR="002A75C0" w:rsidRPr="008B23F6" w:rsidRDefault="002A75C0" w:rsidP="00DD6308">
            <w:pPr>
              <w:rPr>
                <w:sz w:val="22"/>
                <w:szCs w:val="22"/>
              </w:rPr>
            </w:pPr>
            <w:r w:rsidRPr="008B23F6">
              <w:rPr>
                <w:sz w:val="22"/>
                <w:szCs w:val="22"/>
              </w:rPr>
              <w:t>Mezilidské vztahy</w:t>
            </w:r>
          </w:p>
          <w:p w:rsidR="002A75C0" w:rsidRPr="008B23F6" w:rsidRDefault="002A75C0" w:rsidP="00F200AB">
            <w:pPr>
              <w:numPr>
                <w:ilvl w:val="0"/>
                <w:numId w:val="215"/>
              </w:numPr>
              <w:tabs>
                <w:tab w:val="num" w:pos="502"/>
              </w:tabs>
              <w:ind w:left="0"/>
              <w:rPr>
                <w:bCs/>
                <w:sz w:val="22"/>
                <w:szCs w:val="22"/>
              </w:rPr>
            </w:pPr>
            <w:r w:rsidRPr="008B23F6">
              <w:rPr>
                <w:bCs/>
                <w:sz w:val="22"/>
                <w:szCs w:val="22"/>
              </w:rPr>
              <w:t>chování podporující dobré vztahy</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Kooperace a kompetice</w:t>
            </w:r>
          </w:p>
          <w:p w:rsidR="002A75C0" w:rsidRPr="008B23F6" w:rsidRDefault="002A75C0" w:rsidP="00F200AB">
            <w:pPr>
              <w:numPr>
                <w:ilvl w:val="0"/>
                <w:numId w:val="215"/>
              </w:numPr>
              <w:tabs>
                <w:tab w:val="num" w:pos="502"/>
              </w:tabs>
              <w:ind w:left="0"/>
              <w:rPr>
                <w:bCs/>
                <w:sz w:val="22"/>
                <w:szCs w:val="22"/>
              </w:rPr>
            </w:pPr>
            <w:r w:rsidRPr="008B23F6">
              <w:rPr>
                <w:bCs/>
                <w:sz w:val="22"/>
                <w:szCs w:val="22"/>
              </w:rPr>
              <w:t>řešení konfliktů, podřízení se</w:t>
            </w:r>
          </w:p>
          <w:p w:rsidR="002A75C0" w:rsidRPr="008B23F6" w:rsidRDefault="002A75C0" w:rsidP="00DD6308">
            <w:pPr>
              <w:rPr>
                <w:bCs/>
                <w:sz w:val="22"/>
                <w:szCs w:val="22"/>
              </w:rPr>
            </w:pPr>
          </w:p>
        </w:tc>
      </w:tr>
    </w:tbl>
    <w:p w:rsidR="002A75C0" w:rsidRPr="002A75C0" w:rsidRDefault="002A75C0" w:rsidP="00DD6308">
      <w:pPr>
        <w:rPr>
          <w:b/>
        </w:rPr>
      </w:pPr>
    </w:p>
    <w:p w:rsidR="0052361F" w:rsidRDefault="0052361F">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zdraví – obor tělesná </w:t>
      </w:r>
      <w:r w:rsidR="006F0B9D">
        <w:rPr>
          <w:b/>
        </w:rPr>
        <w:t>výchova</w:t>
      </w:r>
    </w:p>
    <w:p w:rsidR="002A75C0" w:rsidRPr="002A75C0" w:rsidRDefault="002A75C0" w:rsidP="00DD6308">
      <w:pPr>
        <w:rPr>
          <w:b/>
        </w:rPr>
      </w:pPr>
      <w:r w:rsidRPr="002A75C0">
        <w:rPr>
          <w:b/>
        </w:rPr>
        <w:t>Ročník: sedmý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333"/>
        <w:gridCol w:w="2427"/>
      </w:tblGrid>
      <w:tr w:rsidR="002A75C0" w:rsidRPr="008B23F6" w:rsidTr="0052361F">
        <w:trPr>
          <w:jc w:val="center"/>
        </w:trPr>
        <w:tc>
          <w:tcPr>
            <w:tcW w:w="3780" w:type="dxa"/>
          </w:tcPr>
          <w:p w:rsidR="002A75C0" w:rsidRPr="008B23F6" w:rsidRDefault="002A75C0" w:rsidP="00DD6308">
            <w:pPr>
              <w:jc w:val="center"/>
              <w:rPr>
                <w:b/>
                <w:sz w:val="22"/>
                <w:szCs w:val="22"/>
              </w:rPr>
            </w:pPr>
            <w:r w:rsidRPr="008B23F6">
              <w:rPr>
                <w:b/>
                <w:sz w:val="22"/>
                <w:szCs w:val="22"/>
              </w:rPr>
              <w:t>OČEKÁVANÉ VÝSTUPY</w:t>
            </w:r>
          </w:p>
        </w:tc>
        <w:tc>
          <w:tcPr>
            <w:tcW w:w="3333" w:type="dxa"/>
          </w:tcPr>
          <w:p w:rsidR="002A75C0" w:rsidRPr="008B23F6" w:rsidRDefault="002A75C0" w:rsidP="00DD6308">
            <w:pPr>
              <w:jc w:val="center"/>
              <w:rPr>
                <w:b/>
                <w:sz w:val="22"/>
                <w:szCs w:val="22"/>
              </w:rPr>
            </w:pPr>
            <w:r w:rsidRPr="008B23F6">
              <w:rPr>
                <w:b/>
                <w:sz w:val="22"/>
                <w:szCs w:val="22"/>
              </w:rPr>
              <w:t>UČIVO</w:t>
            </w:r>
          </w:p>
        </w:tc>
        <w:tc>
          <w:tcPr>
            <w:tcW w:w="2427" w:type="dxa"/>
          </w:tcPr>
          <w:p w:rsidR="00941131" w:rsidRDefault="002A75C0" w:rsidP="00DD6308">
            <w:pPr>
              <w:jc w:val="center"/>
              <w:rPr>
                <w:b/>
                <w:sz w:val="22"/>
                <w:szCs w:val="22"/>
              </w:rPr>
            </w:pPr>
            <w:r w:rsidRPr="008B23F6">
              <w:rPr>
                <w:b/>
                <w:sz w:val="22"/>
                <w:szCs w:val="22"/>
              </w:rPr>
              <w:t xml:space="preserve">PRŮŘEZOVÁ </w:t>
            </w:r>
          </w:p>
          <w:p w:rsidR="002A75C0" w:rsidRPr="008B23F6" w:rsidRDefault="002A75C0" w:rsidP="00DD6308">
            <w:pPr>
              <w:jc w:val="center"/>
              <w:rPr>
                <w:b/>
                <w:sz w:val="22"/>
                <w:szCs w:val="22"/>
              </w:rPr>
            </w:pPr>
            <w:r w:rsidRPr="008B23F6">
              <w:rPr>
                <w:b/>
                <w:sz w:val="22"/>
                <w:szCs w:val="22"/>
              </w:rPr>
              <w:t>TÉMATA</w:t>
            </w:r>
          </w:p>
        </w:tc>
      </w:tr>
      <w:tr w:rsidR="002A75C0" w:rsidRPr="008B23F6" w:rsidTr="0052361F">
        <w:trPr>
          <w:trHeight w:val="70"/>
          <w:jc w:val="center"/>
        </w:trPr>
        <w:tc>
          <w:tcPr>
            <w:tcW w:w="3780" w:type="dxa"/>
          </w:tcPr>
          <w:p w:rsidR="002A75C0" w:rsidRPr="008B23F6" w:rsidRDefault="002A75C0" w:rsidP="00DD6308">
            <w:pPr>
              <w:rPr>
                <w:bCs/>
                <w:sz w:val="22"/>
                <w:szCs w:val="22"/>
              </w:rPr>
            </w:pPr>
            <w:r w:rsidRPr="008B23F6">
              <w:rPr>
                <w:bCs/>
                <w:sz w:val="22"/>
                <w:szCs w:val="22"/>
              </w:rPr>
              <w:t>Žák:</w:t>
            </w:r>
          </w:p>
          <w:p w:rsidR="002A75C0" w:rsidRPr="008B23F6" w:rsidRDefault="002A75C0" w:rsidP="00F200AB">
            <w:pPr>
              <w:pStyle w:val="Odstavecseseznamem"/>
              <w:numPr>
                <w:ilvl w:val="0"/>
                <w:numId w:val="9"/>
              </w:numPr>
              <w:ind w:left="340"/>
              <w:rPr>
                <w:sz w:val="22"/>
                <w:szCs w:val="22"/>
              </w:rPr>
            </w:pPr>
            <w:r w:rsidRPr="008B23F6">
              <w:rPr>
                <w:sz w:val="22"/>
                <w:szCs w:val="22"/>
              </w:rPr>
              <w:t>za pomoci učitele vstupuje do organizace svého pohybového režimu, některé pohybové činnosti zařazuje pravidelně a s konkrétním účelem</w:t>
            </w:r>
          </w:p>
          <w:p w:rsidR="002A75C0" w:rsidRPr="008B23F6" w:rsidRDefault="002A75C0" w:rsidP="00F200AB">
            <w:pPr>
              <w:pStyle w:val="Odstavecseseznamem"/>
              <w:numPr>
                <w:ilvl w:val="0"/>
                <w:numId w:val="9"/>
              </w:numPr>
              <w:ind w:left="340"/>
              <w:rPr>
                <w:sz w:val="22"/>
                <w:szCs w:val="22"/>
              </w:rPr>
            </w:pPr>
            <w:r w:rsidRPr="008B23F6">
              <w:rPr>
                <w:sz w:val="22"/>
                <w:szCs w:val="22"/>
              </w:rPr>
              <w:t>projevuje přiměřenou samostatnost a vůli po zlepšení své tělesné zdatnosti</w:t>
            </w:r>
          </w:p>
          <w:p w:rsidR="002A75C0" w:rsidRPr="008B23F6" w:rsidRDefault="002A75C0" w:rsidP="00F200AB">
            <w:pPr>
              <w:pStyle w:val="Odstavecseseznamem"/>
              <w:numPr>
                <w:ilvl w:val="0"/>
                <w:numId w:val="9"/>
              </w:numPr>
              <w:ind w:left="340"/>
              <w:rPr>
                <w:sz w:val="22"/>
                <w:szCs w:val="22"/>
              </w:rPr>
            </w:pPr>
            <w:r w:rsidRPr="008B23F6">
              <w:rPr>
                <w:sz w:val="22"/>
                <w:szCs w:val="22"/>
              </w:rPr>
              <w:t>za pomoci učitele zodpovědně přistupuje k přípravě na pohybovou činnost</w:t>
            </w:r>
          </w:p>
          <w:p w:rsidR="002A75C0" w:rsidRPr="008B23F6" w:rsidRDefault="002A75C0" w:rsidP="00F200AB">
            <w:pPr>
              <w:pStyle w:val="Odstavecseseznamem"/>
              <w:numPr>
                <w:ilvl w:val="0"/>
                <w:numId w:val="9"/>
              </w:numPr>
              <w:ind w:left="340"/>
              <w:rPr>
                <w:sz w:val="22"/>
                <w:szCs w:val="22"/>
              </w:rPr>
            </w:pPr>
            <w:r w:rsidRPr="008B23F6">
              <w:rPr>
                <w:sz w:val="22"/>
                <w:szCs w:val="22"/>
              </w:rPr>
              <w:t>uplatňuje pravidla hygieny a bezpečného chování</w:t>
            </w:r>
          </w:p>
          <w:p w:rsidR="002A75C0" w:rsidRPr="008B23F6" w:rsidRDefault="002A75C0" w:rsidP="00F200AB">
            <w:pPr>
              <w:pStyle w:val="Odstavecseseznamem"/>
              <w:numPr>
                <w:ilvl w:val="0"/>
                <w:numId w:val="9"/>
              </w:numPr>
              <w:ind w:left="340"/>
              <w:rPr>
                <w:sz w:val="22"/>
                <w:szCs w:val="22"/>
              </w:rPr>
            </w:pPr>
            <w:r w:rsidRPr="008B23F6">
              <w:rPr>
                <w:sz w:val="22"/>
                <w:szCs w:val="22"/>
              </w:rPr>
              <w:t>pokouší se předvídat možná nebezpečí úrazu a přizpůsobí jim svou činnost</w:t>
            </w:r>
          </w:p>
          <w:p w:rsidR="002A75C0" w:rsidRPr="008B23F6" w:rsidRDefault="002A75C0" w:rsidP="00F200AB">
            <w:pPr>
              <w:pStyle w:val="Odstavecseseznamem"/>
              <w:numPr>
                <w:ilvl w:val="0"/>
                <w:numId w:val="9"/>
              </w:numPr>
              <w:ind w:left="340"/>
              <w:rPr>
                <w:sz w:val="22"/>
                <w:szCs w:val="22"/>
              </w:rPr>
            </w:pPr>
            <w:r w:rsidRPr="008B23F6">
              <w:rPr>
                <w:sz w:val="22"/>
                <w:szCs w:val="22"/>
              </w:rPr>
              <w:t>adekvátně reaguje v  situaci úrazu žáka</w:t>
            </w:r>
          </w:p>
          <w:p w:rsidR="002A75C0" w:rsidRPr="008B23F6" w:rsidRDefault="002A75C0" w:rsidP="00F200AB">
            <w:pPr>
              <w:pStyle w:val="Odstavecseseznamem"/>
              <w:numPr>
                <w:ilvl w:val="0"/>
                <w:numId w:val="9"/>
              </w:numPr>
              <w:ind w:left="340"/>
              <w:rPr>
                <w:sz w:val="22"/>
                <w:szCs w:val="22"/>
              </w:rPr>
            </w:pPr>
            <w:r w:rsidRPr="008B23F6">
              <w:rPr>
                <w:sz w:val="22"/>
                <w:szCs w:val="22"/>
              </w:rPr>
              <w:t>chová se zodpovědně při mimořádných událostech</w:t>
            </w:r>
          </w:p>
          <w:p w:rsidR="002A75C0" w:rsidRPr="008B23F6" w:rsidRDefault="002A75C0" w:rsidP="00F200AB">
            <w:pPr>
              <w:pStyle w:val="Odstavecseseznamem"/>
              <w:numPr>
                <w:ilvl w:val="0"/>
                <w:numId w:val="9"/>
              </w:numPr>
              <w:ind w:left="340"/>
              <w:rPr>
                <w:sz w:val="22"/>
                <w:szCs w:val="22"/>
              </w:rPr>
            </w:pPr>
            <w:r w:rsidRPr="008B23F6">
              <w:rPr>
                <w:sz w:val="22"/>
                <w:szCs w:val="22"/>
              </w:rPr>
              <w:t>používá vhodné oblečení a obuv v různých podmínkách</w:t>
            </w:r>
          </w:p>
          <w:p w:rsidR="002A75C0" w:rsidRPr="008B23F6" w:rsidRDefault="002A75C0" w:rsidP="00F200AB">
            <w:pPr>
              <w:pStyle w:val="Odstavecseseznamem"/>
              <w:numPr>
                <w:ilvl w:val="0"/>
                <w:numId w:val="9"/>
              </w:numPr>
              <w:ind w:left="340"/>
              <w:rPr>
                <w:sz w:val="22"/>
                <w:szCs w:val="22"/>
              </w:rPr>
            </w:pPr>
            <w:r w:rsidRPr="008B23F6">
              <w:rPr>
                <w:sz w:val="22"/>
                <w:szCs w:val="22"/>
              </w:rPr>
              <w:t>zvládá v souladu s individuálními předpoklady osvojované pohybové dovednosti</w:t>
            </w:r>
          </w:p>
          <w:p w:rsidR="002A75C0" w:rsidRPr="008B23F6" w:rsidRDefault="002A75C0" w:rsidP="00F200AB">
            <w:pPr>
              <w:pStyle w:val="Odstavecseseznamem"/>
              <w:numPr>
                <w:ilvl w:val="0"/>
                <w:numId w:val="9"/>
              </w:numPr>
              <w:ind w:left="340"/>
              <w:rPr>
                <w:sz w:val="22"/>
                <w:szCs w:val="22"/>
              </w:rPr>
            </w:pPr>
            <w:r w:rsidRPr="008B23F6">
              <w:rPr>
                <w:sz w:val="22"/>
                <w:szCs w:val="22"/>
              </w:rPr>
              <w:t>za pomoci učitele provádí  a posoudí provedení osvojované pohybové dovednosti</w:t>
            </w:r>
          </w:p>
          <w:p w:rsidR="002A75C0" w:rsidRPr="008B23F6" w:rsidRDefault="002A75C0" w:rsidP="00F200AB">
            <w:pPr>
              <w:pStyle w:val="Odstavecseseznamem"/>
              <w:numPr>
                <w:ilvl w:val="0"/>
                <w:numId w:val="9"/>
              </w:numPr>
              <w:ind w:left="340"/>
              <w:rPr>
                <w:sz w:val="22"/>
                <w:szCs w:val="22"/>
              </w:rPr>
            </w:pPr>
            <w:r w:rsidRPr="008B23F6">
              <w:rPr>
                <w:sz w:val="22"/>
                <w:szCs w:val="22"/>
              </w:rPr>
              <w:t>užívá osvojované názvosloví na úrovni cvičence, diváka</w:t>
            </w:r>
          </w:p>
          <w:p w:rsidR="002A75C0" w:rsidRPr="008B23F6" w:rsidRDefault="002A75C0" w:rsidP="00F200AB">
            <w:pPr>
              <w:pStyle w:val="Odstavecseseznamem"/>
              <w:numPr>
                <w:ilvl w:val="0"/>
                <w:numId w:val="9"/>
              </w:numPr>
              <w:ind w:left="340"/>
              <w:rPr>
                <w:sz w:val="22"/>
                <w:szCs w:val="22"/>
              </w:rPr>
            </w:pPr>
            <w:r w:rsidRPr="008B23F6">
              <w:rPr>
                <w:sz w:val="22"/>
                <w:szCs w:val="22"/>
              </w:rPr>
              <w:t xml:space="preserve">naplňuje v TV základní olympijské myšlenky – čestné soupeření, pomoc handicapovaným, respekt k opačnému </w:t>
            </w:r>
            <w:r w:rsidR="006D5AB1" w:rsidRPr="008B23F6">
              <w:rPr>
                <w:sz w:val="22"/>
                <w:szCs w:val="22"/>
              </w:rPr>
              <w:t>pohlaví</w:t>
            </w:r>
          </w:p>
          <w:p w:rsidR="002A75C0" w:rsidRPr="008B23F6" w:rsidRDefault="002A75C0" w:rsidP="00F200AB">
            <w:pPr>
              <w:pStyle w:val="Odstavecseseznamem"/>
              <w:numPr>
                <w:ilvl w:val="0"/>
                <w:numId w:val="9"/>
              </w:numPr>
              <w:ind w:left="340"/>
              <w:rPr>
                <w:sz w:val="22"/>
                <w:szCs w:val="22"/>
              </w:rPr>
            </w:pPr>
            <w:r w:rsidRPr="008B23F6">
              <w:rPr>
                <w:sz w:val="22"/>
                <w:szCs w:val="22"/>
              </w:rPr>
              <w:t>dohodne se na spolupráci i jednoduché taktice vedoucí  k úspěchu družstva a dodržuje ji</w:t>
            </w:r>
          </w:p>
          <w:p w:rsidR="002A75C0" w:rsidRPr="008B23F6" w:rsidRDefault="002A75C0" w:rsidP="00F200AB">
            <w:pPr>
              <w:pStyle w:val="Odstavecseseznamem"/>
              <w:numPr>
                <w:ilvl w:val="0"/>
                <w:numId w:val="9"/>
              </w:numPr>
              <w:ind w:left="340"/>
              <w:rPr>
                <w:sz w:val="22"/>
                <w:szCs w:val="22"/>
              </w:rPr>
            </w:pPr>
            <w:r w:rsidRPr="008B23F6">
              <w:rPr>
                <w:sz w:val="22"/>
                <w:szCs w:val="22"/>
              </w:rPr>
              <w:t>rozlišuje a uplatňuje práva a povinnosti vyplývající z role hráče, diváka</w:t>
            </w:r>
          </w:p>
          <w:p w:rsidR="002A75C0" w:rsidRPr="008B23F6" w:rsidRDefault="002A75C0" w:rsidP="00F200AB">
            <w:pPr>
              <w:pStyle w:val="Odstavecseseznamem"/>
              <w:numPr>
                <w:ilvl w:val="0"/>
                <w:numId w:val="9"/>
              </w:numPr>
              <w:ind w:left="340"/>
              <w:rPr>
                <w:sz w:val="22"/>
                <w:szCs w:val="22"/>
              </w:rPr>
            </w:pPr>
            <w:r w:rsidRPr="008B23F6">
              <w:rPr>
                <w:sz w:val="22"/>
                <w:szCs w:val="22"/>
              </w:rPr>
              <w:t>učí se měřit výkony, evidovat je a vyhodnocovat s pomocí učitele</w:t>
            </w:r>
          </w:p>
          <w:p w:rsidR="002A75C0" w:rsidRPr="008B23F6" w:rsidRDefault="002A75C0" w:rsidP="00DD6308">
            <w:pPr>
              <w:rPr>
                <w:bCs/>
                <w:sz w:val="22"/>
                <w:szCs w:val="22"/>
              </w:rPr>
            </w:pPr>
          </w:p>
        </w:tc>
        <w:tc>
          <w:tcPr>
            <w:tcW w:w="3333" w:type="dxa"/>
          </w:tcPr>
          <w:p w:rsidR="002A75C0" w:rsidRPr="008B23F6" w:rsidRDefault="008B23F6" w:rsidP="008B23F6">
            <w:pPr>
              <w:ind w:left="-20"/>
              <w:rPr>
                <w:b/>
                <w:bCs/>
                <w:sz w:val="22"/>
                <w:szCs w:val="22"/>
              </w:rPr>
            </w:pPr>
            <w:r w:rsidRPr="008B23F6">
              <w:rPr>
                <w:b/>
                <w:bCs/>
                <w:sz w:val="22"/>
                <w:szCs w:val="22"/>
                <w:u w:val="single"/>
              </w:rPr>
              <w:t>Č</w:t>
            </w:r>
            <w:r w:rsidR="002A75C0" w:rsidRPr="008B23F6">
              <w:rPr>
                <w:b/>
                <w:bCs/>
                <w:sz w:val="22"/>
                <w:szCs w:val="22"/>
                <w:u w:val="single"/>
              </w:rPr>
              <w:t>innosti ovlivňující zdraví</w:t>
            </w:r>
            <w:r w:rsidR="002A75C0" w:rsidRPr="008B23F6">
              <w:rPr>
                <w:b/>
                <w:bCs/>
                <w:sz w:val="22"/>
                <w:szCs w:val="22"/>
              </w:rPr>
              <w:t>:</w:t>
            </w:r>
          </w:p>
          <w:p w:rsidR="002A75C0" w:rsidRPr="008B23F6" w:rsidRDefault="002A75C0" w:rsidP="00F200AB">
            <w:pPr>
              <w:numPr>
                <w:ilvl w:val="0"/>
                <w:numId w:val="9"/>
              </w:numPr>
              <w:ind w:left="340"/>
              <w:rPr>
                <w:sz w:val="22"/>
                <w:szCs w:val="22"/>
              </w:rPr>
            </w:pPr>
            <w:r w:rsidRPr="008B23F6">
              <w:rPr>
                <w:sz w:val="22"/>
                <w:szCs w:val="22"/>
              </w:rPr>
              <w:t>význam pohybu pro zdraví</w:t>
            </w:r>
          </w:p>
          <w:p w:rsidR="002A75C0" w:rsidRPr="008B23F6" w:rsidRDefault="002A75C0" w:rsidP="00F200AB">
            <w:pPr>
              <w:numPr>
                <w:ilvl w:val="0"/>
                <w:numId w:val="9"/>
              </w:numPr>
              <w:ind w:left="340"/>
              <w:rPr>
                <w:sz w:val="22"/>
                <w:szCs w:val="22"/>
              </w:rPr>
            </w:pPr>
            <w:r w:rsidRPr="008B23F6">
              <w:rPr>
                <w:sz w:val="22"/>
                <w:szCs w:val="22"/>
              </w:rPr>
              <w:t>prevence a korekce jednostranného zatížení a svalových dysbalancí (průpravná, vyrovnávací a relaxační  cvičení)</w:t>
            </w:r>
          </w:p>
          <w:p w:rsidR="002A75C0" w:rsidRPr="008B23F6" w:rsidRDefault="002A75C0" w:rsidP="00F200AB">
            <w:pPr>
              <w:numPr>
                <w:ilvl w:val="0"/>
                <w:numId w:val="9"/>
              </w:numPr>
              <w:ind w:left="340"/>
              <w:rPr>
                <w:sz w:val="22"/>
                <w:szCs w:val="22"/>
              </w:rPr>
            </w:pPr>
            <w:r w:rsidRPr="008B23F6">
              <w:rPr>
                <w:sz w:val="22"/>
                <w:szCs w:val="22"/>
              </w:rPr>
              <w:t>hygiena a bezpečnost při pohybových činnostech</w:t>
            </w:r>
          </w:p>
          <w:p w:rsidR="002A75C0" w:rsidRPr="008B23F6" w:rsidRDefault="002A75C0" w:rsidP="008B23F6">
            <w:pPr>
              <w:ind w:left="340"/>
              <w:rPr>
                <w:sz w:val="22"/>
                <w:szCs w:val="22"/>
              </w:rPr>
            </w:pPr>
          </w:p>
          <w:p w:rsidR="002A75C0" w:rsidRPr="008B23F6" w:rsidRDefault="002A75C0" w:rsidP="008B23F6">
            <w:pPr>
              <w:ind w:left="-20"/>
              <w:rPr>
                <w:b/>
                <w:bCs/>
                <w:sz w:val="22"/>
                <w:szCs w:val="22"/>
                <w:u w:val="single"/>
              </w:rPr>
            </w:pPr>
            <w:r w:rsidRPr="008B23F6">
              <w:rPr>
                <w:b/>
                <w:bCs/>
                <w:sz w:val="22"/>
                <w:szCs w:val="22"/>
                <w:u w:val="single"/>
              </w:rPr>
              <w:t>Činnosti ovlivňující úroveň pohybových dovedností:</w:t>
            </w:r>
          </w:p>
          <w:p w:rsidR="002A75C0" w:rsidRPr="008B23F6" w:rsidRDefault="002A75C0" w:rsidP="00F200AB">
            <w:pPr>
              <w:numPr>
                <w:ilvl w:val="0"/>
                <w:numId w:val="9"/>
              </w:numPr>
              <w:ind w:left="340"/>
              <w:rPr>
                <w:sz w:val="22"/>
                <w:szCs w:val="22"/>
              </w:rPr>
            </w:pPr>
            <w:r w:rsidRPr="008B23F6">
              <w:rPr>
                <w:sz w:val="22"/>
                <w:szCs w:val="22"/>
              </w:rPr>
              <w:t>pohybové hry</w:t>
            </w:r>
          </w:p>
          <w:p w:rsidR="002A75C0" w:rsidRPr="008B23F6" w:rsidRDefault="002A75C0" w:rsidP="00F200AB">
            <w:pPr>
              <w:numPr>
                <w:ilvl w:val="0"/>
                <w:numId w:val="9"/>
              </w:numPr>
              <w:ind w:left="340"/>
              <w:rPr>
                <w:sz w:val="22"/>
                <w:szCs w:val="22"/>
              </w:rPr>
            </w:pPr>
            <w:r w:rsidRPr="008B23F6">
              <w:rPr>
                <w:sz w:val="22"/>
                <w:szCs w:val="22"/>
              </w:rPr>
              <w:t>gymnastika (akrobacie, přeskok, hrazda, dívky kladina)</w:t>
            </w:r>
          </w:p>
          <w:p w:rsidR="002A75C0" w:rsidRPr="008B23F6" w:rsidRDefault="002A75C0" w:rsidP="00F200AB">
            <w:pPr>
              <w:numPr>
                <w:ilvl w:val="0"/>
                <w:numId w:val="9"/>
              </w:numPr>
              <w:ind w:left="340"/>
              <w:rPr>
                <w:sz w:val="22"/>
                <w:szCs w:val="22"/>
              </w:rPr>
            </w:pPr>
            <w:r w:rsidRPr="008B23F6">
              <w:rPr>
                <w:sz w:val="22"/>
                <w:szCs w:val="22"/>
              </w:rPr>
              <w:t>kondiční a estetické formy cvičení pro daný věk žáků, dívky cvičení s hudbou a rytmickým doprovodem</w:t>
            </w:r>
          </w:p>
          <w:p w:rsidR="002A75C0" w:rsidRPr="008B23F6" w:rsidRDefault="002A75C0" w:rsidP="00F200AB">
            <w:pPr>
              <w:numPr>
                <w:ilvl w:val="0"/>
                <w:numId w:val="9"/>
              </w:numPr>
              <w:ind w:left="340"/>
              <w:rPr>
                <w:sz w:val="22"/>
                <w:szCs w:val="22"/>
              </w:rPr>
            </w:pPr>
            <w:r w:rsidRPr="008B23F6">
              <w:rPr>
                <w:sz w:val="22"/>
                <w:szCs w:val="22"/>
              </w:rPr>
              <w:t>atletika (rychlý běh, vytrvalý běh na dráze a v terénu, skok do dálky a výšky, hod míčkem)</w:t>
            </w:r>
          </w:p>
          <w:p w:rsidR="002A75C0" w:rsidRPr="008B23F6" w:rsidRDefault="002A75C0" w:rsidP="00F200AB">
            <w:pPr>
              <w:numPr>
                <w:ilvl w:val="0"/>
                <w:numId w:val="9"/>
              </w:numPr>
              <w:ind w:left="340"/>
              <w:rPr>
                <w:sz w:val="22"/>
                <w:szCs w:val="22"/>
              </w:rPr>
            </w:pPr>
            <w:r w:rsidRPr="008B23F6">
              <w:rPr>
                <w:sz w:val="22"/>
                <w:szCs w:val="22"/>
              </w:rPr>
              <w:t>sportovní hry (alespoň dvě hry dle výběru)</w:t>
            </w:r>
          </w:p>
          <w:p w:rsidR="002A75C0" w:rsidRPr="008B23F6" w:rsidRDefault="002A75C0" w:rsidP="00F200AB">
            <w:pPr>
              <w:numPr>
                <w:ilvl w:val="0"/>
                <w:numId w:val="9"/>
              </w:numPr>
              <w:ind w:left="340"/>
              <w:rPr>
                <w:sz w:val="22"/>
                <w:szCs w:val="22"/>
              </w:rPr>
            </w:pPr>
            <w:r w:rsidRPr="008B23F6">
              <w:rPr>
                <w:sz w:val="22"/>
                <w:szCs w:val="22"/>
              </w:rPr>
              <w:t>lyžování (LVK) , snowboarding, bruslení (podle podmínek školy) – běžecké lyžování, lyžařská turistika, sjezdové lyžování nebo jízda na snowboardu, bezpečnost pohybu v zimní horské krajině, jízda na vleku, (další zimní sporty podle podmínek školy)</w:t>
            </w:r>
          </w:p>
          <w:p w:rsidR="002A75C0" w:rsidRPr="008B23F6" w:rsidRDefault="002A75C0" w:rsidP="008B23F6">
            <w:pPr>
              <w:ind w:left="340"/>
              <w:rPr>
                <w:sz w:val="22"/>
                <w:szCs w:val="22"/>
              </w:rPr>
            </w:pPr>
          </w:p>
          <w:p w:rsidR="002A75C0" w:rsidRPr="008B23F6" w:rsidRDefault="002A75C0" w:rsidP="008B23F6">
            <w:pPr>
              <w:ind w:left="-20"/>
              <w:rPr>
                <w:b/>
                <w:bCs/>
                <w:sz w:val="22"/>
                <w:szCs w:val="22"/>
                <w:u w:val="single"/>
              </w:rPr>
            </w:pPr>
            <w:r w:rsidRPr="008B23F6">
              <w:rPr>
                <w:b/>
                <w:bCs/>
                <w:sz w:val="22"/>
                <w:szCs w:val="22"/>
                <w:u w:val="single"/>
              </w:rPr>
              <w:t>Činnosti podporující pohybové učení:</w:t>
            </w:r>
          </w:p>
          <w:p w:rsidR="002A75C0" w:rsidRPr="008B23F6" w:rsidRDefault="002A75C0" w:rsidP="00F200AB">
            <w:pPr>
              <w:numPr>
                <w:ilvl w:val="0"/>
                <w:numId w:val="9"/>
              </w:numPr>
              <w:ind w:left="340"/>
              <w:rPr>
                <w:sz w:val="22"/>
                <w:szCs w:val="22"/>
              </w:rPr>
            </w:pPr>
            <w:r w:rsidRPr="008B23F6">
              <w:rPr>
                <w:sz w:val="22"/>
                <w:szCs w:val="22"/>
              </w:rPr>
              <w:t>komunikace v TV</w:t>
            </w:r>
          </w:p>
          <w:p w:rsidR="002A75C0" w:rsidRPr="008B23F6" w:rsidRDefault="002A75C0" w:rsidP="00F200AB">
            <w:pPr>
              <w:numPr>
                <w:ilvl w:val="0"/>
                <w:numId w:val="9"/>
              </w:numPr>
              <w:ind w:left="340"/>
              <w:rPr>
                <w:sz w:val="22"/>
                <w:szCs w:val="22"/>
              </w:rPr>
            </w:pPr>
            <w:r w:rsidRPr="008B23F6">
              <w:rPr>
                <w:sz w:val="22"/>
                <w:szCs w:val="22"/>
              </w:rPr>
              <w:t>pravidla osvojovaných pohybových činností</w:t>
            </w:r>
          </w:p>
          <w:p w:rsidR="002A75C0" w:rsidRPr="008B23F6" w:rsidRDefault="002A75C0" w:rsidP="00F200AB">
            <w:pPr>
              <w:numPr>
                <w:ilvl w:val="0"/>
                <w:numId w:val="9"/>
              </w:numPr>
              <w:ind w:left="340"/>
              <w:rPr>
                <w:bCs/>
                <w:sz w:val="22"/>
                <w:szCs w:val="22"/>
              </w:rPr>
            </w:pPr>
            <w:r w:rsidRPr="008B23F6">
              <w:rPr>
                <w:sz w:val="22"/>
                <w:szCs w:val="22"/>
              </w:rPr>
              <w:t>zásady jednání a chování v různém prostředí a při různých činnostech</w:t>
            </w:r>
          </w:p>
          <w:p w:rsidR="002A75C0" w:rsidRPr="008B23F6" w:rsidRDefault="002A75C0" w:rsidP="00F200AB">
            <w:pPr>
              <w:numPr>
                <w:ilvl w:val="0"/>
                <w:numId w:val="9"/>
              </w:numPr>
              <w:ind w:left="340"/>
              <w:rPr>
                <w:bCs/>
                <w:sz w:val="22"/>
                <w:szCs w:val="22"/>
              </w:rPr>
            </w:pPr>
            <w:r w:rsidRPr="008B23F6">
              <w:rPr>
                <w:sz w:val="22"/>
                <w:szCs w:val="22"/>
              </w:rPr>
              <w:t>měření výkonů a posuzování pohybových dovedností</w:t>
            </w:r>
          </w:p>
        </w:tc>
        <w:tc>
          <w:tcPr>
            <w:tcW w:w="2427" w:type="dxa"/>
          </w:tcPr>
          <w:p w:rsidR="002A75C0" w:rsidRPr="008B23F6" w:rsidRDefault="002A75C0" w:rsidP="00DD6308">
            <w:pPr>
              <w:rPr>
                <w:b/>
                <w:bCs/>
                <w:iCs/>
                <w:sz w:val="22"/>
                <w:szCs w:val="22"/>
              </w:rPr>
            </w:pPr>
            <w:r w:rsidRPr="008B23F6">
              <w:rPr>
                <w:b/>
                <w:bCs/>
                <w:iCs/>
                <w:sz w:val="22"/>
                <w:szCs w:val="22"/>
              </w:rPr>
              <w:t>Osobnostní a sociální výchova</w:t>
            </w:r>
          </w:p>
          <w:p w:rsidR="002A75C0" w:rsidRPr="008B23F6" w:rsidRDefault="002A75C0" w:rsidP="00DD6308">
            <w:pPr>
              <w:rPr>
                <w:sz w:val="22"/>
                <w:szCs w:val="22"/>
              </w:rPr>
            </w:pPr>
            <w:r w:rsidRPr="008B23F6">
              <w:rPr>
                <w:sz w:val="22"/>
                <w:szCs w:val="22"/>
              </w:rPr>
              <w:t>Sebepoznání a sebepojetí</w:t>
            </w:r>
          </w:p>
          <w:p w:rsidR="002A75C0" w:rsidRPr="008B23F6" w:rsidRDefault="002A75C0" w:rsidP="00F200AB">
            <w:pPr>
              <w:numPr>
                <w:ilvl w:val="0"/>
                <w:numId w:val="215"/>
              </w:numPr>
              <w:tabs>
                <w:tab w:val="num" w:pos="502"/>
              </w:tabs>
              <w:ind w:left="0"/>
              <w:rPr>
                <w:bCs/>
                <w:sz w:val="22"/>
                <w:szCs w:val="22"/>
              </w:rPr>
            </w:pPr>
            <w:r w:rsidRPr="008B23F6">
              <w:rPr>
                <w:bCs/>
                <w:sz w:val="22"/>
                <w:szCs w:val="22"/>
              </w:rPr>
              <w:t>zdravé a vyrovnané sebevědomí</w:t>
            </w:r>
          </w:p>
          <w:p w:rsidR="002A75C0" w:rsidRPr="008B23F6" w:rsidRDefault="002A75C0" w:rsidP="00F200AB">
            <w:pPr>
              <w:numPr>
                <w:ilvl w:val="0"/>
                <w:numId w:val="215"/>
              </w:numPr>
              <w:tabs>
                <w:tab w:val="num" w:pos="502"/>
              </w:tabs>
              <w:ind w:left="0"/>
              <w:rPr>
                <w:bCs/>
                <w:sz w:val="22"/>
                <w:szCs w:val="22"/>
              </w:rPr>
            </w:pPr>
            <w:r w:rsidRPr="008B23F6">
              <w:rPr>
                <w:bCs/>
                <w:sz w:val="22"/>
                <w:szCs w:val="22"/>
              </w:rPr>
              <w:t>druzí jako zdroj informací o mně</w:t>
            </w:r>
          </w:p>
          <w:p w:rsidR="002A75C0" w:rsidRPr="008B23F6" w:rsidRDefault="002A75C0" w:rsidP="00DD6308">
            <w:pPr>
              <w:rPr>
                <w:sz w:val="22"/>
                <w:szCs w:val="22"/>
              </w:rPr>
            </w:pPr>
            <w:r w:rsidRPr="008B23F6">
              <w:rPr>
                <w:sz w:val="22"/>
                <w:szCs w:val="22"/>
              </w:rPr>
              <w:t>Seberegulace, sebeorganizace</w:t>
            </w:r>
          </w:p>
          <w:p w:rsidR="002A75C0" w:rsidRPr="008B23F6" w:rsidRDefault="002A75C0" w:rsidP="00F200AB">
            <w:pPr>
              <w:numPr>
                <w:ilvl w:val="0"/>
                <w:numId w:val="215"/>
              </w:numPr>
              <w:tabs>
                <w:tab w:val="num" w:pos="502"/>
              </w:tabs>
              <w:ind w:left="0"/>
              <w:rPr>
                <w:bCs/>
                <w:sz w:val="22"/>
                <w:szCs w:val="22"/>
              </w:rPr>
            </w:pPr>
            <w:r w:rsidRPr="008B23F6">
              <w:rPr>
                <w:bCs/>
                <w:sz w:val="22"/>
                <w:szCs w:val="22"/>
              </w:rPr>
              <w:t>regulace vlastního jednání, prožívání, vůle</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Psychohygiena</w:t>
            </w:r>
          </w:p>
          <w:p w:rsidR="002A75C0" w:rsidRPr="008B23F6" w:rsidRDefault="002A75C0" w:rsidP="00F200AB">
            <w:pPr>
              <w:numPr>
                <w:ilvl w:val="0"/>
                <w:numId w:val="215"/>
              </w:numPr>
              <w:tabs>
                <w:tab w:val="num" w:pos="502"/>
              </w:tabs>
              <w:ind w:left="0"/>
              <w:rPr>
                <w:bCs/>
                <w:sz w:val="22"/>
                <w:szCs w:val="22"/>
              </w:rPr>
            </w:pPr>
            <w:r w:rsidRPr="008B23F6">
              <w:rPr>
                <w:bCs/>
                <w:sz w:val="22"/>
                <w:szCs w:val="22"/>
              </w:rPr>
              <w:t>zvládání stresových situací</w:t>
            </w:r>
          </w:p>
          <w:p w:rsidR="002A75C0" w:rsidRPr="008B23F6" w:rsidRDefault="002A75C0" w:rsidP="00DD6308">
            <w:pPr>
              <w:rPr>
                <w:b/>
                <w:bCs/>
                <w:sz w:val="22"/>
                <w:szCs w:val="22"/>
              </w:rPr>
            </w:pPr>
          </w:p>
          <w:p w:rsidR="002A75C0" w:rsidRPr="008B23F6" w:rsidRDefault="002A75C0" w:rsidP="00DD6308">
            <w:pPr>
              <w:rPr>
                <w:sz w:val="22"/>
                <w:szCs w:val="22"/>
              </w:rPr>
            </w:pPr>
            <w:r w:rsidRPr="008B23F6">
              <w:rPr>
                <w:sz w:val="22"/>
                <w:szCs w:val="22"/>
              </w:rPr>
              <w:t>Mezilidské vztahy</w:t>
            </w:r>
          </w:p>
          <w:p w:rsidR="002A75C0" w:rsidRPr="008B23F6" w:rsidRDefault="002A75C0" w:rsidP="00F200AB">
            <w:pPr>
              <w:numPr>
                <w:ilvl w:val="0"/>
                <w:numId w:val="215"/>
              </w:numPr>
              <w:tabs>
                <w:tab w:val="num" w:pos="502"/>
              </w:tabs>
              <w:ind w:left="0"/>
              <w:rPr>
                <w:bCs/>
                <w:sz w:val="22"/>
                <w:szCs w:val="22"/>
              </w:rPr>
            </w:pPr>
            <w:r w:rsidRPr="008B23F6">
              <w:rPr>
                <w:bCs/>
                <w:sz w:val="22"/>
                <w:szCs w:val="22"/>
              </w:rPr>
              <w:t>chování podporující dobré vztahy</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Kooperace a kompetice</w:t>
            </w:r>
          </w:p>
          <w:p w:rsidR="002A75C0" w:rsidRPr="008B23F6" w:rsidRDefault="002A75C0" w:rsidP="00F200AB">
            <w:pPr>
              <w:numPr>
                <w:ilvl w:val="0"/>
                <w:numId w:val="215"/>
              </w:numPr>
              <w:tabs>
                <w:tab w:val="num" w:pos="502"/>
              </w:tabs>
              <w:ind w:left="0"/>
              <w:rPr>
                <w:bCs/>
                <w:sz w:val="22"/>
                <w:szCs w:val="22"/>
              </w:rPr>
            </w:pPr>
            <w:r w:rsidRPr="008B23F6">
              <w:rPr>
                <w:bCs/>
                <w:sz w:val="22"/>
                <w:szCs w:val="22"/>
              </w:rPr>
              <w:t>řešení konfliktů, podřízení se</w:t>
            </w:r>
          </w:p>
          <w:p w:rsidR="002A75C0" w:rsidRPr="008B23F6" w:rsidRDefault="002A75C0" w:rsidP="00DD6308">
            <w:pPr>
              <w:rPr>
                <w:bCs/>
                <w:sz w:val="22"/>
                <w:szCs w:val="22"/>
              </w:rPr>
            </w:pP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zdraví – obor tělesná </w:t>
      </w:r>
      <w:r w:rsidR="006F0B9D">
        <w:rPr>
          <w:b/>
        </w:rPr>
        <w:t>výchova</w:t>
      </w:r>
    </w:p>
    <w:p w:rsidR="002A75C0" w:rsidRPr="002A75C0" w:rsidRDefault="002A75C0" w:rsidP="00DD6308">
      <w:pPr>
        <w:rPr>
          <w:b/>
        </w:rPr>
      </w:pPr>
      <w:r w:rsidRPr="002A75C0">
        <w:rPr>
          <w:b/>
        </w:rPr>
        <w:t>Ročník: osmý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333"/>
        <w:gridCol w:w="2427"/>
      </w:tblGrid>
      <w:tr w:rsidR="002A75C0" w:rsidRPr="008B23F6" w:rsidTr="0052361F">
        <w:trPr>
          <w:jc w:val="center"/>
        </w:trPr>
        <w:tc>
          <w:tcPr>
            <w:tcW w:w="3780" w:type="dxa"/>
          </w:tcPr>
          <w:p w:rsidR="002A75C0" w:rsidRPr="008B23F6" w:rsidRDefault="002A75C0" w:rsidP="00DD6308">
            <w:pPr>
              <w:jc w:val="center"/>
              <w:rPr>
                <w:b/>
                <w:sz w:val="22"/>
                <w:szCs w:val="22"/>
              </w:rPr>
            </w:pPr>
            <w:r w:rsidRPr="008B23F6">
              <w:rPr>
                <w:b/>
                <w:sz w:val="22"/>
                <w:szCs w:val="22"/>
              </w:rPr>
              <w:t>OČEKÁVANÉ VÝSTUPY</w:t>
            </w:r>
          </w:p>
        </w:tc>
        <w:tc>
          <w:tcPr>
            <w:tcW w:w="3333" w:type="dxa"/>
          </w:tcPr>
          <w:p w:rsidR="002A75C0" w:rsidRPr="008B23F6" w:rsidRDefault="002A75C0" w:rsidP="00DD6308">
            <w:pPr>
              <w:jc w:val="center"/>
              <w:rPr>
                <w:b/>
                <w:sz w:val="22"/>
                <w:szCs w:val="22"/>
              </w:rPr>
            </w:pPr>
            <w:r w:rsidRPr="008B23F6">
              <w:rPr>
                <w:b/>
                <w:sz w:val="22"/>
                <w:szCs w:val="22"/>
              </w:rPr>
              <w:t>UČIVO</w:t>
            </w:r>
          </w:p>
        </w:tc>
        <w:tc>
          <w:tcPr>
            <w:tcW w:w="2427" w:type="dxa"/>
          </w:tcPr>
          <w:p w:rsidR="00941131" w:rsidRDefault="002A75C0" w:rsidP="00DD6308">
            <w:pPr>
              <w:jc w:val="center"/>
              <w:rPr>
                <w:b/>
                <w:sz w:val="22"/>
                <w:szCs w:val="22"/>
              </w:rPr>
            </w:pPr>
            <w:r w:rsidRPr="008B23F6">
              <w:rPr>
                <w:b/>
                <w:sz w:val="22"/>
                <w:szCs w:val="22"/>
              </w:rPr>
              <w:t xml:space="preserve">PRŮŘEZOVÁ </w:t>
            </w:r>
          </w:p>
          <w:p w:rsidR="002A75C0" w:rsidRPr="008B23F6" w:rsidRDefault="002A75C0" w:rsidP="00DD6308">
            <w:pPr>
              <w:jc w:val="center"/>
              <w:rPr>
                <w:b/>
                <w:sz w:val="22"/>
                <w:szCs w:val="22"/>
              </w:rPr>
            </w:pPr>
            <w:r w:rsidRPr="008B23F6">
              <w:rPr>
                <w:b/>
                <w:sz w:val="22"/>
                <w:szCs w:val="22"/>
              </w:rPr>
              <w:t>TÉMATA</w:t>
            </w:r>
          </w:p>
        </w:tc>
      </w:tr>
      <w:tr w:rsidR="002A75C0" w:rsidRPr="008B23F6" w:rsidTr="0052361F">
        <w:trPr>
          <w:trHeight w:val="70"/>
          <w:jc w:val="center"/>
        </w:trPr>
        <w:tc>
          <w:tcPr>
            <w:tcW w:w="3780" w:type="dxa"/>
          </w:tcPr>
          <w:p w:rsidR="002A75C0" w:rsidRPr="008B23F6" w:rsidRDefault="002A75C0" w:rsidP="00DD6308">
            <w:pPr>
              <w:rPr>
                <w:bCs/>
                <w:sz w:val="22"/>
                <w:szCs w:val="22"/>
              </w:rPr>
            </w:pPr>
            <w:r w:rsidRPr="008B23F6">
              <w:rPr>
                <w:bCs/>
                <w:sz w:val="22"/>
                <w:szCs w:val="22"/>
              </w:rPr>
              <w:t>Žák:</w:t>
            </w:r>
          </w:p>
          <w:p w:rsidR="002A75C0" w:rsidRPr="008B23F6" w:rsidRDefault="002A75C0" w:rsidP="00F200AB">
            <w:pPr>
              <w:numPr>
                <w:ilvl w:val="0"/>
                <w:numId w:val="380"/>
              </w:numPr>
              <w:ind w:left="340"/>
              <w:rPr>
                <w:sz w:val="22"/>
                <w:szCs w:val="22"/>
              </w:rPr>
            </w:pPr>
            <w:r w:rsidRPr="008B23F6">
              <w:rPr>
                <w:sz w:val="22"/>
                <w:szCs w:val="22"/>
              </w:rPr>
              <w:t>za pomoci učitele vstupuje do organizace svého pohybového režimu, některé pohybové činnosti zařazuje pravidelně a s konkrétním účelem</w:t>
            </w:r>
          </w:p>
          <w:p w:rsidR="002A75C0" w:rsidRPr="008B23F6" w:rsidRDefault="002A75C0" w:rsidP="00F200AB">
            <w:pPr>
              <w:numPr>
                <w:ilvl w:val="0"/>
                <w:numId w:val="380"/>
              </w:numPr>
              <w:ind w:left="340"/>
              <w:rPr>
                <w:sz w:val="22"/>
                <w:szCs w:val="22"/>
              </w:rPr>
            </w:pPr>
            <w:r w:rsidRPr="008B23F6">
              <w:rPr>
                <w:sz w:val="22"/>
                <w:szCs w:val="22"/>
              </w:rPr>
              <w:t>projevuje přiměřenou samostatnost a vůli po zlepšení své tělesné zdatnosti</w:t>
            </w:r>
          </w:p>
          <w:p w:rsidR="002A75C0" w:rsidRPr="008B23F6" w:rsidRDefault="002A75C0" w:rsidP="00F200AB">
            <w:pPr>
              <w:numPr>
                <w:ilvl w:val="0"/>
                <w:numId w:val="380"/>
              </w:numPr>
              <w:ind w:left="340"/>
              <w:rPr>
                <w:sz w:val="22"/>
                <w:szCs w:val="22"/>
              </w:rPr>
            </w:pPr>
            <w:r w:rsidRPr="008B23F6">
              <w:rPr>
                <w:sz w:val="22"/>
                <w:szCs w:val="22"/>
              </w:rPr>
              <w:t>za pomoci učitele zodpovědně přistupuje k přípravě na pohybovou činnost</w:t>
            </w:r>
          </w:p>
          <w:p w:rsidR="002A75C0" w:rsidRPr="008B23F6" w:rsidRDefault="002A75C0" w:rsidP="00F200AB">
            <w:pPr>
              <w:numPr>
                <w:ilvl w:val="0"/>
                <w:numId w:val="380"/>
              </w:numPr>
              <w:ind w:left="340"/>
              <w:rPr>
                <w:sz w:val="22"/>
                <w:szCs w:val="22"/>
              </w:rPr>
            </w:pPr>
            <w:r w:rsidRPr="008B23F6">
              <w:rPr>
                <w:sz w:val="22"/>
                <w:szCs w:val="22"/>
              </w:rPr>
              <w:t>uplatňuje pravidla hygieny a bezpečného chování</w:t>
            </w:r>
          </w:p>
          <w:p w:rsidR="002A75C0" w:rsidRPr="008B23F6" w:rsidRDefault="002A75C0" w:rsidP="00F200AB">
            <w:pPr>
              <w:numPr>
                <w:ilvl w:val="0"/>
                <w:numId w:val="380"/>
              </w:numPr>
              <w:ind w:left="340"/>
              <w:rPr>
                <w:sz w:val="22"/>
                <w:szCs w:val="22"/>
              </w:rPr>
            </w:pPr>
            <w:r w:rsidRPr="008B23F6">
              <w:rPr>
                <w:sz w:val="22"/>
                <w:szCs w:val="22"/>
              </w:rPr>
              <w:t>pokouší se předvídat možná nebezpečí úrazu a přizpůsobí jim svou činnost</w:t>
            </w:r>
          </w:p>
          <w:p w:rsidR="002A75C0" w:rsidRPr="008B23F6" w:rsidRDefault="002A75C0" w:rsidP="00F200AB">
            <w:pPr>
              <w:numPr>
                <w:ilvl w:val="0"/>
                <w:numId w:val="380"/>
              </w:numPr>
              <w:ind w:left="340"/>
              <w:rPr>
                <w:sz w:val="22"/>
                <w:szCs w:val="22"/>
              </w:rPr>
            </w:pPr>
            <w:r w:rsidRPr="008B23F6">
              <w:rPr>
                <w:sz w:val="22"/>
                <w:szCs w:val="22"/>
              </w:rPr>
              <w:t>adekvátně reaguje v  situaci úrazu žáka</w:t>
            </w:r>
          </w:p>
          <w:p w:rsidR="002A75C0" w:rsidRPr="008B23F6" w:rsidRDefault="002A75C0" w:rsidP="00F200AB">
            <w:pPr>
              <w:numPr>
                <w:ilvl w:val="0"/>
                <w:numId w:val="380"/>
              </w:numPr>
              <w:ind w:left="340"/>
              <w:rPr>
                <w:sz w:val="22"/>
                <w:szCs w:val="22"/>
              </w:rPr>
            </w:pPr>
            <w:r w:rsidRPr="008B23F6">
              <w:rPr>
                <w:sz w:val="22"/>
                <w:szCs w:val="22"/>
              </w:rPr>
              <w:t>chová se zodpovědně při mimořádných událostech</w:t>
            </w:r>
          </w:p>
          <w:p w:rsidR="002A75C0" w:rsidRPr="008B23F6" w:rsidRDefault="002A75C0" w:rsidP="00F200AB">
            <w:pPr>
              <w:numPr>
                <w:ilvl w:val="0"/>
                <w:numId w:val="380"/>
              </w:numPr>
              <w:ind w:left="340"/>
              <w:rPr>
                <w:sz w:val="22"/>
                <w:szCs w:val="22"/>
              </w:rPr>
            </w:pPr>
            <w:r w:rsidRPr="008B23F6">
              <w:rPr>
                <w:sz w:val="22"/>
                <w:szCs w:val="22"/>
              </w:rPr>
              <w:t>používá vhodné oblečení a obuv v různých podmínkách</w:t>
            </w:r>
          </w:p>
          <w:p w:rsidR="002A75C0" w:rsidRPr="008B23F6" w:rsidRDefault="002A75C0" w:rsidP="00F200AB">
            <w:pPr>
              <w:numPr>
                <w:ilvl w:val="0"/>
                <w:numId w:val="380"/>
              </w:numPr>
              <w:ind w:left="340"/>
              <w:contextualSpacing/>
              <w:rPr>
                <w:sz w:val="22"/>
                <w:szCs w:val="22"/>
              </w:rPr>
            </w:pPr>
            <w:r w:rsidRPr="008B23F6">
              <w:rPr>
                <w:sz w:val="22"/>
                <w:szCs w:val="22"/>
              </w:rPr>
              <w:t>zvládá v souladu s individuálními předpoklady osvojované pohybové dovednosti</w:t>
            </w:r>
          </w:p>
          <w:p w:rsidR="002A75C0" w:rsidRPr="008B23F6" w:rsidRDefault="002A75C0" w:rsidP="00F200AB">
            <w:pPr>
              <w:numPr>
                <w:ilvl w:val="0"/>
                <w:numId w:val="380"/>
              </w:numPr>
              <w:ind w:left="340"/>
              <w:rPr>
                <w:sz w:val="22"/>
                <w:szCs w:val="22"/>
              </w:rPr>
            </w:pPr>
            <w:r w:rsidRPr="008B23F6">
              <w:rPr>
                <w:sz w:val="22"/>
                <w:szCs w:val="22"/>
              </w:rPr>
              <w:t>za pomoci učitele provádí a posoudí provedení osvojované pohybové dovednosti</w:t>
            </w:r>
          </w:p>
          <w:p w:rsidR="002A75C0" w:rsidRPr="008B23F6" w:rsidRDefault="002A75C0" w:rsidP="00F200AB">
            <w:pPr>
              <w:numPr>
                <w:ilvl w:val="0"/>
                <w:numId w:val="380"/>
              </w:numPr>
              <w:ind w:left="340"/>
              <w:contextualSpacing/>
              <w:rPr>
                <w:sz w:val="22"/>
                <w:szCs w:val="22"/>
              </w:rPr>
            </w:pPr>
            <w:r w:rsidRPr="008B23F6">
              <w:rPr>
                <w:sz w:val="22"/>
                <w:szCs w:val="22"/>
              </w:rPr>
              <w:t>užívá osvojované názvosloví na úrovni cvičence, diváka</w:t>
            </w:r>
          </w:p>
          <w:p w:rsidR="002A75C0" w:rsidRPr="008B23F6" w:rsidRDefault="002A75C0" w:rsidP="00F200AB">
            <w:pPr>
              <w:numPr>
                <w:ilvl w:val="0"/>
                <w:numId w:val="380"/>
              </w:numPr>
              <w:ind w:left="340"/>
              <w:rPr>
                <w:sz w:val="22"/>
                <w:szCs w:val="22"/>
              </w:rPr>
            </w:pPr>
            <w:r w:rsidRPr="008B23F6">
              <w:rPr>
                <w:sz w:val="22"/>
                <w:szCs w:val="22"/>
              </w:rPr>
              <w:t>naplňuje v TV základní olympijské myšlenky – čestné soupeření, pomoc handicapovaným, respekt k opačnému pohlaví</w:t>
            </w:r>
          </w:p>
          <w:p w:rsidR="002A75C0" w:rsidRPr="008B23F6" w:rsidRDefault="002A75C0" w:rsidP="00F200AB">
            <w:pPr>
              <w:numPr>
                <w:ilvl w:val="0"/>
                <w:numId w:val="380"/>
              </w:numPr>
              <w:ind w:left="340"/>
              <w:rPr>
                <w:sz w:val="22"/>
                <w:szCs w:val="22"/>
              </w:rPr>
            </w:pPr>
            <w:r w:rsidRPr="008B23F6">
              <w:rPr>
                <w:sz w:val="22"/>
                <w:szCs w:val="22"/>
              </w:rPr>
              <w:t>dohodne se na spolupráci i taktice vedoucí k úspěchu družstva, dodržuje ji</w:t>
            </w:r>
          </w:p>
          <w:p w:rsidR="002A75C0" w:rsidRPr="008B23F6" w:rsidRDefault="002A75C0" w:rsidP="00F200AB">
            <w:pPr>
              <w:numPr>
                <w:ilvl w:val="0"/>
                <w:numId w:val="380"/>
              </w:numPr>
              <w:ind w:left="340"/>
              <w:rPr>
                <w:sz w:val="22"/>
                <w:szCs w:val="22"/>
              </w:rPr>
            </w:pPr>
            <w:r w:rsidRPr="008B23F6">
              <w:rPr>
                <w:sz w:val="22"/>
                <w:szCs w:val="22"/>
              </w:rPr>
              <w:t>rozlišuje a uplatňuje práva a povinnosti vyplývající z role hráče, diváka</w:t>
            </w:r>
          </w:p>
          <w:p w:rsidR="002A75C0" w:rsidRPr="008B23F6" w:rsidRDefault="002A75C0" w:rsidP="00F200AB">
            <w:pPr>
              <w:numPr>
                <w:ilvl w:val="0"/>
                <w:numId w:val="380"/>
              </w:numPr>
              <w:ind w:left="340"/>
              <w:rPr>
                <w:sz w:val="22"/>
                <w:szCs w:val="22"/>
              </w:rPr>
            </w:pPr>
            <w:r w:rsidRPr="008B23F6">
              <w:rPr>
                <w:sz w:val="22"/>
                <w:szCs w:val="22"/>
              </w:rPr>
              <w:t>umí měřit výkony, evidovat je a vyhodnocovat s pomocí učitele</w:t>
            </w:r>
          </w:p>
          <w:p w:rsidR="002A75C0" w:rsidRPr="008B23F6" w:rsidRDefault="002A75C0" w:rsidP="00F200AB">
            <w:pPr>
              <w:numPr>
                <w:ilvl w:val="0"/>
                <w:numId w:val="380"/>
              </w:numPr>
              <w:ind w:left="340"/>
              <w:rPr>
                <w:bCs/>
                <w:sz w:val="22"/>
                <w:szCs w:val="22"/>
              </w:rPr>
            </w:pPr>
            <w:r w:rsidRPr="008B23F6">
              <w:rPr>
                <w:sz w:val="22"/>
                <w:szCs w:val="22"/>
              </w:rPr>
              <w:t>zorganizuje v týmu za pomoci učitele jednoduché turnaje a závody na úrovni školy</w:t>
            </w:r>
          </w:p>
          <w:p w:rsidR="002A75C0" w:rsidRPr="008B23F6" w:rsidRDefault="002A75C0" w:rsidP="00F200AB">
            <w:pPr>
              <w:numPr>
                <w:ilvl w:val="0"/>
                <w:numId w:val="380"/>
              </w:numPr>
              <w:ind w:left="340"/>
              <w:rPr>
                <w:sz w:val="22"/>
                <w:szCs w:val="22"/>
              </w:rPr>
            </w:pPr>
            <w:r w:rsidRPr="008B23F6">
              <w:rPr>
                <w:sz w:val="22"/>
                <w:szCs w:val="22"/>
              </w:rPr>
              <w:t>umí se orientovat v přírodě, postavit si nouzový přístřešek, zajistit vodu, potravu a teplo</w:t>
            </w:r>
          </w:p>
          <w:p w:rsidR="002A75C0" w:rsidRPr="008B23F6" w:rsidRDefault="002A75C0" w:rsidP="00DD6308">
            <w:pPr>
              <w:rPr>
                <w:bCs/>
                <w:sz w:val="22"/>
                <w:szCs w:val="22"/>
              </w:rPr>
            </w:pPr>
          </w:p>
        </w:tc>
        <w:tc>
          <w:tcPr>
            <w:tcW w:w="3333" w:type="dxa"/>
          </w:tcPr>
          <w:p w:rsidR="002A75C0" w:rsidRPr="008B23F6" w:rsidRDefault="002A75C0" w:rsidP="008B23F6">
            <w:pPr>
              <w:ind w:left="-20"/>
              <w:rPr>
                <w:b/>
                <w:bCs/>
                <w:sz w:val="22"/>
                <w:szCs w:val="22"/>
              </w:rPr>
            </w:pPr>
            <w:r w:rsidRPr="008B23F6">
              <w:rPr>
                <w:b/>
                <w:bCs/>
                <w:sz w:val="22"/>
                <w:szCs w:val="22"/>
                <w:u w:val="single"/>
              </w:rPr>
              <w:t>Činnosti ovlivňující zdraví</w:t>
            </w:r>
            <w:r w:rsidRPr="008B23F6">
              <w:rPr>
                <w:b/>
                <w:bCs/>
                <w:sz w:val="22"/>
                <w:szCs w:val="22"/>
              </w:rPr>
              <w:t>:</w:t>
            </w:r>
          </w:p>
          <w:p w:rsidR="002A75C0" w:rsidRPr="008B23F6" w:rsidRDefault="002A75C0" w:rsidP="00F200AB">
            <w:pPr>
              <w:numPr>
                <w:ilvl w:val="0"/>
                <w:numId w:val="380"/>
              </w:numPr>
              <w:ind w:left="340"/>
              <w:rPr>
                <w:sz w:val="22"/>
                <w:szCs w:val="22"/>
              </w:rPr>
            </w:pPr>
            <w:r w:rsidRPr="008B23F6">
              <w:rPr>
                <w:sz w:val="22"/>
                <w:szCs w:val="22"/>
              </w:rPr>
              <w:t>význam pohybu pro zdraví</w:t>
            </w:r>
          </w:p>
          <w:p w:rsidR="002A75C0" w:rsidRPr="008B23F6" w:rsidRDefault="002A75C0" w:rsidP="00F200AB">
            <w:pPr>
              <w:numPr>
                <w:ilvl w:val="0"/>
                <w:numId w:val="380"/>
              </w:numPr>
              <w:ind w:left="340"/>
              <w:rPr>
                <w:sz w:val="22"/>
                <w:szCs w:val="22"/>
              </w:rPr>
            </w:pPr>
            <w:r w:rsidRPr="008B23F6">
              <w:rPr>
                <w:sz w:val="22"/>
                <w:szCs w:val="22"/>
              </w:rPr>
              <w:t>prevence a korekce jednostranného zatížení a svalových dysbalancí (průpravná, vyrovnávací a relaxační cvičení)</w:t>
            </w:r>
          </w:p>
          <w:p w:rsidR="002A75C0" w:rsidRPr="008B23F6" w:rsidRDefault="002A75C0" w:rsidP="00F200AB">
            <w:pPr>
              <w:numPr>
                <w:ilvl w:val="0"/>
                <w:numId w:val="380"/>
              </w:numPr>
              <w:ind w:left="340"/>
              <w:rPr>
                <w:sz w:val="22"/>
                <w:szCs w:val="22"/>
              </w:rPr>
            </w:pPr>
            <w:r w:rsidRPr="008B23F6">
              <w:rPr>
                <w:sz w:val="22"/>
                <w:szCs w:val="22"/>
              </w:rPr>
              <w:t>hygiena a bezpečnost při pohybových činnostech</w:t>
            </w:r>
          </w:p>
          <w:p w:rsidR="002A75C0" w:rsidRPr="008B23F6" w:rsidRDefault="002A75C0" w:rsidP="008B23F6">
            <w:pPr>
              <w:ind w:left="340"/>
              <w:rPr>
                <w:sz w:val="22"/>
                <w:szCs w:val="22"/>
              </w:rPr>
            </w:pPr>
          </w:p>
          <w:p w:rsidR="002A75C0" w:rsidRPr="008B23F6" w:rsidRDefault="002A75C0" w:rsidP="008B23F6">
            <w:pPr>
              <w:ind w:left="-20"/>
              <w:rPr>
                <w:b/>
                <w:bCs/>
                <w:sz w:val="22"/>
                <w:szCs w:val="22"/>
                <w:u w:val="single"/>
              </w:rPr>
            </w:pPr>
            <w:r w:rsidRPr="008B23F6">
              <w:rPr>
                <w:b/>
                <w:bCs/>
                <w:sz w:val="22"/>
                <w:szCs w:val="22"/>
                <w:u w:val="single"/>
              </w:rPr>
              <w:t>Činnosti ovlivňující úroveň pohybových dovedností:</w:t>
            </w:r>
          </w:p>
          <w:p w:rsidR="002A75C0" w:rsidRPr="008B23F6" w:rsidRDefault="002A75C0" w:rsidP="00F200AB">
            <w:pPr>
              <w:numPr>
                <w:ilvl w:val="0"/>
                <w:numId w:val="380"/>
              </w:numPr>
              <w:ind w:left="340"/>
              <w:rPr>
                <w:sz w:val="22"/>
                <w:szCs w:val="22"/>
              </w:rPr>
            </w:pPr>
            <w:r w:rsidRPr="008B23F6">
              <w:rPr>
                <w:sz w:val="22"/>
                <w:szCs w:val="22"/>
              </w:rPr>
              <w:t>pohybové hry</w:t>
            </w:r>
          </w:p>
          <w:p w:rsidR="002A75C0" w:rsidRPr="008B23F6" w:rsidRDefault="002A75C0" w:rsidP="00F200AB">
            <w:pPr>
              <w:numPr>
                <w:ilvl w:val="0"/>
                <w:numId w:val="380"/>
              </w:numPr>
              <w:ind w:left="340"/>
              <w:rPr>
                <w:sz w:val="22"/>
                <w:szCs w:val="22"/>
              </w:rPr>
            </w:pPr>
            <w:r w:rsidRPr="008B23F6">
              <w:rPr>
                <w:sz w:val="22"/>
                <w:szCs w:val="22"/>
              </w:rPr>
              <w:t>gymnastika (akrobacie, přeskok, hrazda, dívky kladina)</w:t>
            </w:r>
          </w:p>
          <w:p w:rsidR="002A75C0" w:rsidRPr="008B23F6" w:rsidRDefault="002A75C0" w:rsidP="00F200AB">
            <w:pPr>
              <w:numPr>
                <w:ilvl w:val="0"/>
                <w:numId w:val="380"/>
              </w:numPr>
              <w:ind w:left="340"/>
              <w:rPr>
                <w:sz w:val="22"/>
                <w:szCs w:val="22"/>
              </w:rPr>
            </w:pPr>
            <w:r w:rsidRPr="008B23F6">
              <w:rPr>
                <w:sz w:val="22"/>
                <w:szCs w:val="22"/>
              </w:rPr>
              <w:t>kondiční a estetické formy cvičení pro daný věk žáků, dívky  cvičení s hudbou a rytmickým doprovodem</w:t>
            </w:r>
          </w:p>
          <w:p w:rsidR="002A75C0" w:rsidRPr="008B23F6" w:rsidRDefault="002A75C0" w:rsidP="00F200AB">
            <w:pPr>
              <w:numPr>
                <w:ilvl w:val="0"/>
                <w:numId w:val="380"/>
              </w:numPr>
              <w:ind w:left="340"/>
              <w:rPr>
                <w:sz w:val="22"/>
                <w:szCs w:val="22"/>
              </w:rPr>
            </w:pPr>
            <w:r w:rsidRPr="008B23F6">
              <w:rPr>
                <w:sz w:val="22"/>
                <w:szCs w:val="22"/>
              </w:rPr>
              <w:t>atletika (rychlý běh, vytrvalý běh na dráze i v terénu, skok do dálky a výšky, vrh koulí)</w:t>
            </w:r>
          </w:p>
          <w:p w:rsidR="002A75C0" w:rsidRPr="008B23F6" w:rsidRDefault="002A75C0" w:rsidP="00F200AB">
            <w:pPr>
              <w:numPr>
                <w:ilvl w:val="0"/>
                <w:numId w:val="380"/>
              </w:numPr>
              <w:ind w:left="340"/>
              <w:rPr>
                <w:sz w:val="22"/>
                <w:szCs w:val="22"/>
              </w:rPr>
            </w:pPr>
            <w:r w:rsidRPr="008B23F6">
              <w:rPr>
                <w:sz w:val="22"/>
                <w:szCs w:val="22"/>
              </w:rPr>
              <w:t>sportovní hry (alespoň dvě hry dle vlastního výběru)</w:t>
            </w:r>
          </w:p>
          <w:p w:rsidR="002A75C0" w:rsidRPr="008B23F6" w:rsidRDefault="002A75C0" w:rsidP="00F200AB">
            <w:pPr>
              <w:numPr>
                <w:ilvl w:val="0"/>
                <w:numId w:val="380"/>
              </w:numPr>
              <w:ind w:left="340"/>
              <w:rPr>
                <w:sz w:val="22"/>
                <w:szCs w:val="22"/>
              </w:rPr>
            </w:pPr>
            <w:r w:rsidRPr="008B23F6">
              <w:rPr>
                <w:sz w:val="22"/>
                <w:szCs w:val="22"/>
              </w:rPr>
              <w:t>turistika a pobyt v přírodě – příprava turistické akce, přesun do terénu a uplatňování pravidel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w:t>
            </w:r>
          </w:p>
          <w:p w:rsidR="002A75C0" w:rsidRPr="008B23F6" w:rsidRDefault="002A75C0" w:rsidP="00F200AB">
            <w:pPr>
              <w:numPr>
                <w:ilvl w:val="0"/>
                <w:numId w:val="380"/>
              </w:numPr>
              <w:ind w:left="340"/>
              <w:rPr>
                <w:sz w:val="22"/>
                <w:szCs w:val="22"/>
              </w:rPr>
            </w:pPr>
            <w:r w:rsidRPr="008B23F6">
              <w:rPr>
                <w:sz w:val="22"/>
                <w:szCs w:val="22"/>
              </w:rPr>
              <w:t>plavání (podle podmínek školy – zdokonalovací plavecká výuka, pokud neproběhla základní plavecká výuka, musí předcházet adaptace na vodní prostředí a základní plavecké dovednosti) – další plavecké dovednosti, další plavecký způsob (plavecká technika), dovednosti záchranného a branného plavání, prvky zdravotního plavání a plaveckých sportů, rozvoj plavecké vytrvalosti</w:t>
            </w:r>
          </w:p>
          <w:p w:rsidR="002A75C0" w:rsidRPr="008B23F6" w:rsidRDefault="002A75C0" w:rsidP="008B23F6">
            <w:pPr>
              <w:ind w:left="340"/>
              <w:rPr>
                <w:sz w:val="22"/>
                <w:szCs w:val="22"/>
              </w:rPr>
            </w:pPr>
          </w:p>
          <w:p w:rsidR="002A75C0" w:rsidRPr="008B23F6" w:rsidRDefault="002A75C0" w:rsidP="008B23F6">
            <w:pPr>
              <w:ind w:left="-20"/>
              <w:rPr>
                <w:b/>
                <w:bCs/>
                <w:sz w:val="22"/>
                <w:szCs w:val="22"/>
                <w:u w:val="single"/>
              </w:rPr>
            </w:pPr>
            <w:r w:rsidRPr="008B23F6">
              <w:rPr>
                <w:b/>
                <w:bCs/>
                <w:sz w:val="22"/>
                <w:szCs w:val="22"/>
                <w:u w:val="single"/>
              </w:rPr>
              <w:t>Činnosti podporující pohybové učení:</w:t>
            </w:r>
          </w:p>
          <w:p w:rsidR="002A75C0" w:rsidRPr="008B23F6" w:rsidRDefault="002A75C0" w:rsidP="00F200AB">
            <w:pPr>
              <w:numPr>
                <w:ilvl w:val="0"/>
                <w:numId w:val="380"/>
              </w:numPr>
              <w:ind w:left="340"/>
              <w:rPr>
                <w:sz w:val="22"/>
                <w:szCs w:val="22"/>
              </w:rPr>
            </w:pPr>
            <w:r w:rsidRPr="008B23F6">
              <w:rPr>
                <w:sz w:val="22"/>
                <w:szCs w:val="22"/>
              </w:rPr>
              <w:t>komunikace v TV</w:t>
            </w:r>
          </w:p>
          <w:p w:rsidR="002A75C0" w:rsidRPr="008B23F6" w:rsidRDefault="002A75C0" w:rsidP="00F200AB">
            <w:pPr>
              <w:numPr>
                <w:ilvl w:val="0"/>
                <w:numId w:val="380"/>
              </w:numPr>
              <w:ind w:left="340"/>
              <w:rPr>
                <w:sz w:val="22"/>
                <w:szCs w:val="22"/>
              </w:rPr>
            </w:pPr>
            <w:r w:rsidRPr="008B23F6">
              <w:rPr>
                <w:sz w:val="22"/>
                <w:szCs w:val="22"/>
              </w:rPr>
              <w:t>pravidla osvojovaných pohybových činností</w:t>
            </w:r>
          </w:p>
          <w:p w:rsidR="002A75C0" w:rsidRPr="008B23F6" w:rsidRDefault="002A75C0" w:rsidP="00F200AB">
            <w:pPr>
              <w:numPr>
                <w:ilvl w:val="0"/>
                <w:numId w:val="380"/>
              </w:numPr>
              <w:ind w:left="340"/>
              <w:rPr>
                <w:bCs/>
                <w:sz w:val="22"/>
                <w:szCs w:val="22"/>
              </w:rPr>
            </w:pPr>
            <w:r w:rsidRPr="008B23F6">
              <w:rPr>
                <w:sz w:val="22"/>
                <w:szCs w:val="22"/>
              </w:rPr>
              <w:t>zásady jednání a chování v různém prostředí a při různých činnostech</w:t>
            </w:r>
          </w:p>
          <w:p w:rsidR="002A75C0" w:rsidRPr="008B23F6" w:rsidRDefault="002A75C0" w:rsidP="00F200AB">
            <w:pPr>
              <w:numPr>
                <w:ilvl w:val="0"/>
                <w:numId w:val="380"/>
              </w:numPr>
              <w:ind w:left="340"/>
              <w:rPr>
                <w:bCs/>
                <w:sz w:val="22"/>
                <w:szCs w:val="22"/>
              </w:rPr>
            </w:pPr>
            <w:r w:rsidRPr="008B23F6">
              <w:rPr>
                <w:sz w:val="22"/>
                <w:szCs w:val="22"/>
              </w:rPr>
              <w:t>měření výkonů a posuzování pohybových dovedností</w:t>
            </w:r>
          </w:p>
        </w:tc>
        <w:tc>
          <w:tcPr>
            <w:tcW w:w="2427" w:type="dxa"/>
          </w:tcPr>
          <w:p w:rsidR="002A75C0" w:rsidRPr="008B23F6" w:rsidRDefault="002A75C0" w:rsidP="00DD6308">
            <w:pPr>
              <w:rPr>
                <w:b/>
                <w:bCs/>
                <w:iCs/>
                <w:sz w:val="22"/>
                <w:szCs w:val="22"/>
              </w:rPr>
            </w:pPr>
            <w:r w:rsidRPr="008B23F6">
              <w:rPr>
                <w:b/>
                <w:bCs/>
                <w:iCs/>
                <w:sz w:val="22"/>
                <w:szCs w:val="22"/>
              </w:rPr>
              <w:t>Osobnostní a sociální výchova</w:t>
            </w:r>
          </w:p>
          <w:p w:rsidR="002A75C0" w:rsidRPr="008B23F6" w:rsidRDefault="002A75C0" w:rsidP="00DD6308">
            <w:pPr>
              <w:rPr>
                <w:sz w:val="22"/>
                <w:szCs w:val="22"/>
              </w:rPr>
            </w:pPr>
            <w:r w:rsidRPr="008B23F6">
              <w:rPr>
                <w:sz w:val="22"/>
                <w:szCs w:val="22"/>
              </w:rPr>
              <w:t>Sebepoznání a sebepojetí</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zdravé a vyrovnané sebevědomí</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druzí jako zdroj informací o mně</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Seberegulace, sebeorganizace</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regulace vlastního jednání, prožívání, vůle</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osobní cíle a kroky k jejich dosažení</w:t>
            </w:r>
          </w:p>
          <w:p w:rsidR="002A75C0" w:rsidRPr="008B23F6" w:rsidRDefault="002A75C0" w:rsidP="00DD6308">
            <w:pPr>
              <w:ind w:hanging="360"/>
              <w:rPr>
                <w:bCs/>
                <w:sz w:val="22"/>
                <w:szCs w:val="22"/>
              </w:rPr>
            </w:pPr>
          </w:p>
          <w:p w:rsidR="002A75C0" w:rsidRPr="008B23F6" w:rsidRDefault="002A75C0" w:rsidP="00DD6308">
            <w:pPr>
              <w:rPr>
                <w:sz w:val="22"/>
                <w:szCs w:val="22"/>
              </w:rPr>
            </w:pPr>
            <w:r w:rsidRPr="008B23F6">
              <w:rPr>
                <w:sz w:val="22"/>
                <w:szCs w:val="22"/>
              </w:rPr>
              <w:t>Psychohygiena</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zvládání stresových situací</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pozitivní naladění mysli</w:t>
            </w:r>
          </w:p>
          <w:p w:rsidR="002A75C0" w:rsidRPr="008B23F6" w:rsidRDefault="002A75C0" w:rsidP="00DD6308">
            <w:pPr>
              <w:rPr>
                <w:b/>
                <w:bCs/>
                <w:sz w:val="22"/>
                <w:szCs w:val="22"/>
              </w:rPr>
            </w:pPr>
          </w:p>
          <w:p w:rsidR="002A75C0" w:rsidRPr="008B23F6" w:rsidRDefault="002A75C0" w:rsidP="00DD6308">
            <w:pPr>
              <w:rPr>
                <w:sz w:val="22"/>
                <w:szCs w:val="22"/>
              </w:rPr>
            </w:pPr>
            <w:r w:rsidRPr="008B23F6">
              <w:rPr>
                <w:sz w:val="22"/>
                <w:szCs w:val="22"/>
              </w:rPr>
              <w:t>Mezilidské vztahy</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chování podporující dobré vztahy</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udržování dobrých vztahů</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Kooperace a kompetice</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řešení konfliktů, podřízení se</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jasná a respektující komunikace</w:t>
            </w:r>
          </w:p>
          <w:p w:rsidR="002A75C0" w:rsidRPr="008B23F6" w:rsidRDefault="002A75C0" w:rsidP="00DD6308">
            <w:pPr>
              <w:rPr>
                <w:bCs/>
                <w:sz w:val="22"/>
                <w:szCs w:val="22"/>
              </w:rPr>
            </w:pPr>
          </w:p>
        </w:tc>
      </w:tr>
    </w:tbl>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52361F" w:rsidRDefault="0052361F">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zdraví – obor tělesná </w:t>
      </w:r>
      <w:r w:rsidR="006F0B9D">
        <w:rPr>
          <w:b/>
        </w:rPr>
        <w:t>výchova</w:t>
      </w:r>
    </w:p>
    <w:p w:rsidR="002A75C0" w:rsidRPr="002A75C0" w:rsidRDefault="002A75C0" w:rsidP="00DD6308">
      <w:pPr>
        <w:rPr>
          <w:b/>
        </w:rPr>
      </w:pPr>
      <w:r w:rsidRPr="002A75C0">
        <w:rPr>
          <w:b/>
        </w:rPr>
        <w:t>Ročník: 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2520"/>
      </w:tblGrid>
      <w:tr w:rsidR="002A75C0" w:rsidRPr="008B23F6" w:rsidTr="0052361F">
        <w:trPr>
          <w:jc w:val="center"/>
        </w:trPr>
        <w:tc>
          <w:tcPr>
            <w:tcW w:w="3780" w:type="dxa"/>
          </w:tcPr>
          <w:p w:rsidR="002A75C0" w:rsidRPr="008B23F6" w:rsidRDefault="002A75C0" w:rsidP="00DD6308">
            <w:pPr>
              <w:jc w:val="center"/>
              <w:rPr>
                <w:b/>
                <w:sz w:val="22"/>
                <w:szCs w:val="22"/>
              </w:rPr>
            </w:pPr>
            <w:r w:rsidRPr="008B23F6">
              <w:rPr>
                <w:b/>
                <w:sz w:val="22"/>
                <w:szCs w:val="22"/>
              </w:rPr>
              <w:t>OČEKÁVANÉ VÝSTUPY</w:t>
            </w:r>
          </w:p>
        </w:tc>
        <w:tc>
          <w:tcPr>
            <w:tcW w:w="3240" w:type="dxa"/>
          </w:tcPr>
          <w:p w:rsidR="002A75C0" w:rsidRPr="008B23F6" w:rsidRDefault="002A75C0" w:rsidP="00DD6308">
            <w:pPr>
              <w:jc w:val="center"/>
              <w:rPr>
                <w:b/>
                <w:sz w:val="22"/>
                <w:szCs w:val="22"/>
              </w:rPr>
            </w:pPr>
            <w:r w:rsidRPr="008B23F6">
              <w:rPr>
                <w:b/>
                <w:sz w:val="22"/>
                <w:szCs w:val="22"/>
              </w:rPr>
              <w:t>UČIVO</w:t>
            </w:r>
          </w:p>
        </w:tc>
        <w:tc>
          <w:tcPr>
            <w:tcW w:w="2520" w:type="dxa"/>
          </w:tcPr>
          <w:p w:rsidR="00941131" w:rsidRDefault="002A75C0" w:rsidP="00DD6308">
            <w:pPr>
              <w:jc w:val="center"/>
              <w:rPr>
                <w:b/>
                <w:sz w:val="22"/>
                <w:szCs w:val="22"/>
              </w:rPr>
            </w:pPr>
            <w:r w:rsidRPr="008B23F6">
              <w:rPr>
                <w:b/>
                <w:sz w:val="22"/>
                <w:szCs w:val="22"/>
              </w:rPr>
              <w:t xml:space="preserve">PRŮŘEZOVÁ </w:t>
            </w:r>
          </w:p>
          <w:p w:rsidR="002A75C0" w:rsidRPr="008B23F6" w:rsidRDefault="002A75C0" w:rsidP="00DD6308">
            <w:pPr>
              <w:jc w:val="center"/>
              <w:rPr>
                <w:b/>
                <w:sz w:val="22"/>
                <w:szCs w:val="22"/>
              </w:rPr>
            </w:pPr>
            <w:r w:rsidRPr="008B23F6">
              <w:rPr>
                <w:b/>
                <w:sz w:val="22"/>
                <w:szCs w:val="22"/>
              </w:rPr>
              <w:t>TÉMATA</w:t>
            </w:r>
          </w:p>
        </w:tc>
      </w:tr>
      <w:tr w:rsidR="002A75C0" w:rsidRPr="008B23F6" w:rsidTr="0052361F">
        <w:trPr>
          <w:trHeight w:val="2859"/>
          <w:jc w:val="center"/>
        </w:trPr>
        <w:tc>
          <w:tcPr>
            <w:tcW w:w="3780" w:type="dxa"/>
          </w:tcPr>
          <w:p w:rsidR="002A75C0" w:rsidRPr="008B23F6" w:rsidRDefault="002A75C0" w:rsidP="00DD6308">
            <w:pPr>
              <w:rPr>
                <w:bCs/>
                <w:sz w:val="22"/>
                <w:szCs w:val="22"/>
              </w:rPr>
            </w:pPr>
            <w:r w:rsidRPr="008B23F6">
              <w:rPr>
                <w:bCs/>
                <w:sz w:val="22"/>
                <w:szCs w:val="22"/>
              </w:rPr>
              <w:t>Žák:</w:t>
            </w:r>
          </w:p>
          <w:p w:rsidR="002A75C0" w:rsidRPr="008B23F6" w:rsidRDefault="002A75C0" w:rsidP="00F200AB">
            <w:pPr>
              <w:numPr>
                <w:ilvl w:val="0"/>
                <w:numId w:val="381"/>
              </w:numPr>
              <w:ind w:left="340"/>
              <w:rPr>
                <w:sz w:val="22"/>
                <w:szCs w:val="22"/>
              </w:rPr>
            </w:pPr>
            <w:r w:rsidRPr="008B23F6">
              <w:rPr>
                <w:sz w:val="22"/>
                <w:szCs w:val="22"/>
              </w:rPr>
              <w:t>za pomoci učitele vstupuje do organizace svého pohybového režimu, některé pohybové činnosti zařazuje pravidelně a s konkrétním účelem</w:t>
            </w:r>
          </w:p>
          <w:p w:rsidR="002A75C0" w:rsidRPr="008B23F6" w:rsidRDefault="002A75C0" w:rsidP="00F200AB">
            <w:pPr>
              <w:numPr>
                <w:ilvl w:val="0"/>
                <w:numId w:val="381"/>
              </w:numPr>
              <w:ind w:left="340"/>
              <w:rPr>
                <w:sz w:val="22"/>
                <w:szCs w:val="22"/>
              </w:rPr>
            </w:pPr>
            <w:r w:rsidRPr="008B23F6">
              <w:rPr>
                <w:sz w:val="22"/>
                <w:szCs w:val="22"/>
              </w:rPr>
              <w:t>projevuje přiměřenou samostatnost a vůli po zlepšení své tělesné zdatnosti</w:t>
            </w:r>
          </w:p>
          <w:p w:rsidR="002A75C0" w:rsidRPr="008B23F6" w:rsidRDefault="002A75C0" w:rsidP="00F200AB">
            <w:pPr>
              <w:numPr>
                <w:ilvl w:val="0"/>
                <w:numId w:val="381"/>
              </w:numPr>
              <w:ind w:left="340"/>
              <w:rPr>
                <w:sz w:val="22"/>
                <w:szCs w:val="22"/>
              </w:rPr>
            </w:pPr>
            <w:r w:rsidRPr="008B23F6">
              <w:rPr>
                <w:sz w:val="22"/>
                <w:szCs w:val="22"/>
              </w:rPr>
              <w:t>za pomoci učitele zodpovědně přistupuje k přípravě na pohybovou činnost</w:t>
            </w:r>
          </w:p>
          <w:p w:rsidR="002A75C0" w:rsidRPr="008B23F6" w:rsidRDefault="002A75C0" w:rsidP="00F200AB">
            <w:pPr>
              <w:numPr>
                <w:ilvl w:val="0"/>
                <w:numId w:val="381"/>
              </w:numPr>
              <w:ind w:left="340"/>
              <w:rPr>
                <w:sz w:val="22"/>
                <w:szCs w:val="22"/>
              </w:rPr>
            </w:pPr>
            <w:r w:rsidRPr="008B23F6">
              <w:rPr>
                <w:sz w:val="22"/>
                <w:szCs w:val="22"/>
              </w:rPr>
              <w:t>uplatňuje pravidla hygieny a bezpečného chování</w:t>
            </w:r>
          </w:p>
          <w:p w:rsidR="002A75C0" w:rsidRPr="008B23F6" w:rsidRDefault="002A75C0" w:rsidP="00F200AB">
            <w:pPr>
              <w:numPr>
                <w:ilvl w:val="0"/>
                <w:numId w:val="381"/>
              </w:numPr>
              <w:ind w:left="340"/>
              <w:rPr>
                <w:sz w:val="22"/>
                <w:szCs w:val="22"/>
              </w:rPr>
            </w:pPr>
            <w:r w:rsidRPr="008B23F6">
              <w:rPr>
                <w:sz w:val="22"/>
                <w:szCs w:val="22"/>
              </w:rPr>
              <w:t>pokouší se předvídat možná nebezpečí úrazu a přizpůsobí jim svou činnost</w:t>
            </w:r>
          </w:p>
          <w:p w:rsidR="002A75C0" w:rsidRPr="008B23F6" w:rsidRDefault="002A75C0" w:rsidP="00F200AB">
            <w:pPr>
              <w:numPr>
                <w:ilvl w:val="0"/>
                <w:numId w:val="381"/>
              </w:numPr>
              <w:ind w:left="340"/>
              <w:rPr>
                <w:sz w:val="22"/>
                <w:szCs w:val="22"/>
              </w:rPr>
            </w:pPr>
            <w:r w:rsidRPr="008B23F6">
              <w:rPr>
                <w:sz w:val="22"/>
                <w:szCs w:val="22"/>
              </w:rPr>
              <w:t>adekvátně reaguje v  situaci úrazu žáka</w:t>
            </w:r>
          </w:p>
          <w:p w:rsidR="002A75C0" w:rsidRPr="008B23F6" w:rsidRDefault="002A75C0" w:rsidP="00F200AB">
            <w:pPr>
              <w:numPr>
                <w:ilvl w:val="0"/>
                <w:numId w:val="381"/>
              </w:numPr>
              <w:ind w:left="340"/>
              <w:rPr>
                <w:sz w:val="22"/>
                <w:szCs w:val="22"/>
              </w:rPr>
            </w:pPr>
            <w:r w:rsidRPr="008B23F6">
              <w:rPr>
                <w:sz w:val="22"/>
                <w:szCs w:val="22"/>
              </w:rPr>
              <w:t>chová se zodpovědně při mimořádných událostech</w:t>
            </w:r>
          </w:p>
          <w:p w:rsidR="002A75C0" w:rsidRPr="008B23F6" w:rsidRDefault="002A75C0" w:rsidP="00F200AB">
            <w:pPr>
              <w:numPr>
                <w:ilvl w:val="0"/>
                <w:numId w:val="381"/>
              </w:numPr>
              <w:ind w:left="340"/>
              <w:rPr>
                <w:sz w:val="22"/>
                <w:szCs w:val="22"/>
              </w:rPr>
            </w:pPr>
            <w:r w:rsidRPr="008B23F6">
              <w:rPr>
                <w:sz w:val="22"/>
                <w:szCs w:val="22"/>
              </w:rPr>
              <w:t>používá vhodné oblečení a obuv v různých podmínkách</w:t>
            </w:r>
          </w:p>
          <w:p w:rsidR="002A75C0" w:rsidRPr="008B23F6" w:rsidRDefault="002A75C0" w:rsidP="00F200AB">
            <w:pPr>
              <w:numPr>
                <w:ilvl w:val="0"/>
                <w:numId w:val="381"/>
              </w:numPr>
              <w:ind w:left="340"/>
              <w:rPr>
                <w:sz w:val="22"/>
                <w:szCs w:val="22"/>
              </w:rPr>
            </w:pPr>
            <w:r w:rsidRPr="008B23F6">
              <w:rPr>
                <w:sz w:val="22"/>
                <w:szCs w:val="22"/>
              </w:rPr>
              <w:t>umí se orientovat v přírodě, postavit si nouzový přístřešek, zajistit vodu, potravu a teplo</w:t>
            </w:r>
          </w:p>
          <w:p w:rsidR="002A75C0" w:rsidRPr="008B23F6" w:rsidRDefault="002A75C0" w:rsidP="00F200AB">
            <w:pPr>
              <w:numPr>
                <w:ilvl w:val="0"/>
                <w:numId w:val="381"/>
              </w:numPr>
              <w:ind w:left="340"/>
              <w:contextualSpacing/>
              <w:rPr>
                <w:sz w:val="22"/>
                <w:szCs w:val="22"/>
              </w:rPr>
            </w:pPr>
            <w:r w:rsidRPr="008B23F6">
              <w:rPr>
                <w:sz w:val="22"/>
                <w:szCs w:val="22"/>
              </w:rPr>
              <w:t>zvládá v souladu s individuálními předpoklady osvojované pohybové dovednosti</w:t>
            </w:r>
          </w:p>
          <w:p w:rsidR="002A75C0" w:rsidRPr="008B23F6" w:rsidRDefault="002A75C0" w:rsidP="00F200AB">
            <w:pPr>
              <w:numPr>
                <w:ilvl w:val="0"/>
                <w:numId w:val="381"/>
              </w:numPr>
              <w:ind w:left="340"/>
              <w:rPr>
                <w:sz w:val="22"/>
                <w:szCs w:val="22"/>
              </w:rPr>
            </w:pPr>
            <w:r w:rsidRPr="008B23F6">
              <w:rPr>
                <w:sz w:val="22"/>
                <w:szCs w:val="22"/>
              </w:rPr>
              <w:t>za pomoci učitele provádí a posoudí provedení osvojované pohybové dovednosti</w:t>
            </w:r>
          </w:p>
          <w:p w:rsidR="002A75C0" w:rsidRPr="008B23F6" w:rsidRDefault="002A75C0" w:rsidP="00F200AB">
            <w:pPr>
              <w:numPr>
                <w:ilvl w:val="0"/>
                <w:numId w:val="381"/>
              </w:numPr>
              <w:ind w:left="340"/>
              <w:rPr>
                <w:sz w:val="22"/>
                <w:szCs w:val="22"/>
              </w:rPr>
            </w:pPr>
            <w:r w:rsidRPr="008B23F6">
              <w:rPr>
                <w:sz w:val="22"/>
                <w:szCs w:val="22"/>
              </w:rPr>
              <w:t>užívá osvojované názvosloví na úrovni cvičence, diváka</w:t>
            </w:r>
          </w:p>
          <w:p w:rsidR="002A75C0" w:rsidRPr="008B23F6" w:rsidRDefault="002A75C0" w:rsidP="00F200AB">
            <w:pPr>
              <w:numPr>
                <w:ilvl w:val="0"/>
                <w:numId w:val="381"/>
              </w:numPr>
              <w:ind w:left="340"/>
              <w:rPr>
                <w:sz w:val="22"/>
                <w:szCs w:val="22"/>
              </w:rPr>
            </w:pPr>
            <w:r w:rsidRPr="008B23F6">
              <w:rPr>
                <w:sz w:val="22"/>
                <w:szCs w:val="22"/>
              </w:rPr>
              <w:t>naplňuje v TV základní olympijské myšlenky – čestné soupeření, pomoc handicapovaným, respekt k opačnému pohlaví</w:t>
            </w:r>
          </w:p>
          <w:p w:rsidR="002A75C0" w:rsidRPr="008B23F6" w:rsidRDefault="002A75C0" w:rsidP="00F200AB">
            <w:pPr>
              <w:numPr>
                <w:ilvl w:val="0"/>
                <w:numId w:val="381"/>
              </w:numPr>
              <w:ind w:left="340"/>
              <w:rPr>
                <w:sz w:val="22"/>
                <w:szCs w:val="22"/>
              </w:rPr>
            </w:pPr>
            <w:r w:rsidRPr="008B23F6">
              <w:rPr>
                <w:sz w:val="22"/>
                <w:szCs w:val="22"/>
              </w:rPr>
              <w:t>dohodne se na spolupráci i taktice vedoucí k úspěchu družstva, dodržuje ji</w:t>
            </w:r>
          </w:p>
          <w:p w:rsidR="002A75C0" w:rsidRPr="008B23F6" w:rsidRDefault="002A75C0" w:rsidP="00F200AB">
            <w:pPr>
              <w:numPr>
                <w:ilvl w:val="0"/>
                <w:numId w:val="381"/>
              </w:numPr>
              <w:ind w:left="340"/>
              <w:rPr>
                <w:sz w:val="22"/>
                <w:szCs w:val="22"/>
              </w:rPr>
            </w:pPr>
            <w:r w:rsidRPr="008B23F6">
              <w:rPr>
                <w:sz w:val="22"/>
                <w:szCs w:val="22"/>
              </w:rPr>
              <w:t>rozlišuje a uplatňuje práva a povinnosti vyplývající z role hráče, diváka</w:t>
            </w:r>
          </w:p>
          <w:p w:rsidR="002A75C0" w:rsidRPr="008B23F6" w:rsidRDefault="002A75C0" w:rsidP="00F200AB">
            <w:pPr>
              <w:numPr>
                <w:ilvl w:val="0"/>
                <w:numId w:val="381"/>
              </w:numPr>
              <w:ind w:left="340"/>
              <w:rPr>
                <w:bCs/>
                <w:sz w:val="22"/>
                <w:szCs w:val="22"/>
              </w:rPr>
            </w:pPr>
            <w:r w:rsidRPr="008B23F6">
              <w:rPr>
                <w:sz w:val="22"/>
                <w:szCs w:val="22"/>
              </w:rPr>
              <w:t>umí měřit výkony, evidovat je a vyhodnocovat s pomocí učitele</w:t>
            </w:r>
          </w:p>
          <w:p w:rsidR="002A75C0" w:rsidRPr="008B23F6" w:rsidRDefault="002A75C0" w:rsidP="00F200AB">
            <w:pPr>
              <w:numPr>
                <w:ilvl w:val="0"/>
                <w:numId w:val="381"/>
              </w:numPr>
              <w:ind w:left="340"/>
              <w:rPr>
                <w:bCs/>
                <w:sz w:val="22"/>
                <w:szCs w:val="22"/>
              </w:rPr>
            </w:pPr>
            <w:r w:rsidRPr="008B23F6">
              <w:rPr>
                <w:sz w:val="22"/>
                <w:szCs w:val="22"/>
              </w:rPr>
              <w:t>zorganizuje v týmu za pomoci učitele jednoduché turnaje a závody na úrovni školy</w:t>
            </w:r>
          </w:p>
          <w:p w:rsidR="002A75C0" w:rsidRPr="008B23F6" w:rsidRDefault="002A75C0" w:rsidP="00F200AB">
            <w:pPr>
              <w:numPr>
                <w:ilvl w:val="0"/>
                <w:numId w:val="381"/>
              </w:numPr>
              <w:ind w:left="340"/>
              <w:contextualSpacing/>
              <w:rPr>
                <w:bCs/>
                <w:sz w:val="22"/>
                <w:szCs w:val="22"/>
              </w:rPr>
            </w:pPr>
            <w:r w:rsidRPr="008B23F6">
              <w:rPr>
                <w:sz w:val="22"/>
                <w:szCs w:val="22"/>
              </w:rPr>
              <w:t>uvědomuje si význam mezinárodní spolupráce a setkávání se ve sportu</w:t>
            </w:r>
          </w:p>
          <w:p w:rsidR="002A75C0" w:rsidRPr="008B23F6" w:rsidRDefault="002A75C0" w:rsidP="00DD6308">
            <w:pPr>
              <w:contextualSpacing/>
              <w:rPr>
                <w:bCs/>
                <w:sz w:val="22"/>
                <w:szCs w:val="22"/>
              </w:rPr>
            </w:pPr>
          </w:p>
          <w:p w:rsidR="002A75C0" w:rsidRPr="008B23F6" w:rsidRDefault="002A75C0" w:rsidP="00DD6308">
            <w:pPr>
              <w:rPr>
                <w:sz w:val="22"/>
                <w:szCs w:val="22"/>
              </w:rPr>
            </w:pPr>
          </w:p>
        </w:tc>
        <w:tc>
          <w:tcPr>
            <w:tcW w:w="3240" w:type="dxa"/>
          </w:tcPr>
          <w:p w:rsidR="002A75C0" w:rsidRPr="008B23F6" w:rsidRDefault="002A75C0" w:rsidP="008B23F6">
            <w:pPr>
              <w:ind w:left="-20"/>
              <w:rPr>
                <w:b/>
                <w:bCs/>
                <w:sz w:val="22"/>
                <w:szCs w:val="22"/>
              </w:rPr>
            </w:pPr>
            <w:r w:rsidRPr="008B23F6">
              <w:rPr>
                <w:b/>
                <w:bCs/>
                <w:sz w:val="22"/>
                <w:szCs w:val="22"/>
                <w:u w:val="single"/>
              </w:rPr>
              <w:t>Činnosti ovlivňující zdraví</w:t>
            </w:r>
            <w:r w:rsidRPr="008B23F6">
              <w:rPr>
                <w:b/>
                <w:bCs/>
                <w:sz w:val="22"/>
                <w:szCs w:val="22"/>
              </w:rPr>
              <w:t>:</w:t>
            </w:r>
          </w:p>
          <w:p w:rsidR="002A75C0" w:rsidRPr="008B23F6" w:rsidRDefault="002A75C0" w:rsidP="00F200AB">
            <w:pPr>
              <w:numPr>
                <w:ilvl w:val="0"/>
                <w:numId w:val="381"/>
              </w:numPr>
              <w:ind w:left="340"/>
              <w:rPr>
                <w:sz w:val="22"/>
                <w:szCs w:val="22"/>
              </w:rPr>
            </w:pPr>
            <w:r w:rsidRPr="008B23F6">
              <w:rPr>
                <w:sz w:val="22"/>
                <w:szCs w:val="22"/>
              </w:rPr>
              <w:t>význam pohybu pro zdraví</w:t>
            </w:r>
          </w:p>
          <w:p w:rsidR="002A75C0" w:rsidRPr="008B23F6" w:rsidRDefault="002A75C0" w:rsidP="00F200AB">
            <w:pPr>
              <w:numPr>
                <w:ilvl w:val="0"/>
                <w:numId w:val="381"/>
              </w:numPr>
              <w:ind w:left="340"/>
              <w:rPr>
                <w:sz w:val="22"/>
                <w:szCs w:val="22"/>
              </w:rPr>
            </w:pPr>
            <w:r w:rsidRPr="008B23F6">
              <w:rPr>
                <w:sz w:val="22"/>
                <w:szCs w:val="22"/>
              </w:rPr>
              <w:t>prevence a korekce jednostranného zatížení a svalových dysbalancí (průpravná, vyrovnávací a relaxační cvičení)</w:t>
            </w:r>
          </w:p>
          <w:p w:rsidR="002A75C0" w:rsidRPr="008B23F6" w:rsidRDefault="002A75C0" w:rsidP="00F200AB">
            <w:pPr>
              <w:numPr>
                <w:ilvl w:val="0"/>
                <w:numId w:val="381"/>
              </w:numPr>
              <w:ind w:left="340"/>
              <w:rPr>
                <w:sz w:val="22"/>
                <w:szCs w:val="22"/>
              </w:rPr>
            </w:pPr>
            <w:r w:rsidRPr="008B23F6">
              <w:rPr>
                <w:sz w:val="22"/>
                <w:szCs w:val="22"/>
              </w:rPr>
              <w:t>hygiena a bezpečnost při pohybových činnostech</w:t>
            </w:r>
          </w:p>
          <w:p w:rsidR="002A75C0" w:rsidRPr="008B23F6" w:rsidRDefault="002A75C0" w:rsidP="008B23F6">
            <w:pPr>
              <w:ind w:left="340"/>
              <w:rPr>
                <w:sz w:val="22"/>
                <w:szCs w:val="22"/>
              </w:rPr>
            </w:pPr>
          </w:p>
          <w:p w:rsidR="002A75C0" w:rsidRPr="008B23F6" w:rsidRDefault="002A75C0" w:rsidP="008B23F6">
            <w:pPr>
              <w:ind w:left="-20"/>
              <w:rPr>
                <w:b/>
                <w:bCs/>
                <w:sz w:val="22"/>
                <w:szCs w:val="22"/>
                <w:u w:val="single"/>
              </w:rPr>
            </w:pPr>
            <w:r w:rsidRPr="008B23F6">
              <w:rPr>
                <w:b/>
                <w:bCs/>
                <w:sz w:val="22"/>
                <w:szCs w:val="22"/>
                <w:u w:val="single"/>
              </w:rPr>
              <w:t>Činnosti ovlivňující úroveň pohybových dovedností:</w:t>
            </w:r>
          </w:p>
          <w:p w:rsidR="002A75C0" w:rsidRPr="008B23F6" w:rsidRDefault="002A75C0" w:rsidP="00F200AB">
            <w:pPr>
              <w:numPr>
                <w:ilvl w:val="0"/>
                <w:numId w:val="381"/>
              </w:numPr>
              <w:ind w:left="340"/>
              <w:rPr>
                <w:sz w:val="22"/>
                <w:szCs w:val="22"/>
              </w:rPr>
            </w:pPr>
            <w:r w:rsidRPr="008B23F6">
              <w:rPr>
                <w:sz w:val="22"/>
                <w:szCs w:val="22"/>
              </w:rPr>
              <w:t>pohybové hry</w:t>
            </w:r>
          </w:p>
          <w:p w:rsidR="002A75C0" w:rsidRPr="008B23F6" w:rsidRDefault="002A75C0" w:rsidP="00F200AB">
            <w:pPr>
              <w:numPr>
                <w:ilvl w:val="0"/>
                <w:numId w:val="381"/>
              </w:numPr>
              <w:ind w:left="340"/>
              <w:rPr>
                <w:sz w:val="22"/>
                <w:szCs w:val="22"/>
              </w:rPr>
            </w:pPr>
            <w:r w:rsidRPr="008B23F6">
              <w:rPr>
                <w:sz w:val="22"/>
                <w:szCs w:val="22"/>
              </w:rPr>
              <w:t>gymnastika (akrobacie, přeskok, hrazda, dívky kladina)</w:t>
            </w:r>
          </w:p>
          <w:p w:rsidR="002A75C0" w:rsidRPr="008B23F6" w:rsidRDefault="002A75C0" w:rsidP="00F200AB">
            <w:pPr>
              <w:numPr>
                <w:ilvl w:val="0"/>
                <w:numId w:val="381"/>
              </w:numPr>
              <w:ind w:left="340"/>
              <w:rPr>
                <w:sz w:val="22"/>
                <w:szCs w:val="22"/>
              </w:rPr>
            </w:pPr>
            <w:r w:rsidRPr="008B23F6">
              <w:rPr>
                <w:sz w:val="22"/>
                <w:szCs w:val="22"/>
              </w:rPr>
              <w:t>kondiční a estetické formy cvičení pro daný věk žáků, dívky  cvičení s hudbou a rytmickým doprovodem</w:t>
            </w:r>
          </w:p>
          <w:p w:rsidR="002A75C0" w:rsidRPr="008B23F6" w:rsidRDefault="002A75C0" w:rsidP="00F200AB">
            <w:pPr>
              <w:numPr>
                <w:ilvl w:val="0"/>
                <w:numId w:val="381"/>
              </w:numPr>
              <w:ind w:left="340"/>
              <w:rPr>
                <w:sz w:val="22"/>
                <w:szCs w:val="22"/>
              </w:rPr>
            </w:pPr>
            <w:r w:rsidRPr="008B23F6">
              <w:rPr>
                <w:sz w:val="22"/>
                <w:szCs w:val="22"/>
              </w:rPr>
              <w:t>atletika (rychlý běh, vytrvalý běh na dráze i v terénu, skok do dálky a výšky, vrh koulí)</w:t>
            </w:r>
          </w:p>
          <w:p w:rsidR="002A75C0" w:rsidRPr="008B23F6" w:rsidRDefault="002A75C0" w:rsidP="00F200AB">
            <w:pPr>
              <w:numPr>
                <w:ilvl w:val="0"/>
                <w:numId w:val="381"/>
              </w:numPr>
              <w:ind w:left="340"/>
              <w:rPr>
                <w:sz w:val="22"/>
                <w:szCs w:val="22"/>
              </w:rPr>
            </w:pPr>
            <w:r w:rsidRPr="008B23F6">
              <w:rPr>
                <w:sz w:val="22"/>
                <w:szCs w:val="22"/>
              </w:rPr>
              <w:t>sportovní hry (alespoň dvě hry dle vlastního výběru)</w:t>
            </w:r>
          </w:p>
          <w:p w:rsidR="002A75C0" w:rsidRPr="008B23F6" w:rsidRDefault="002A75C0" w:rsidP="00F200AB">
            <w:pPr>
              <w:numPr>
                <w:ilvl w:val="0"/>
                <w:numId w:val="381"/>
              </w:numPr>
              <w:ind w:left="340"/>
              <w:rPr>
                <w:sz w:val="22"/>
                <w:szCs w:val="22"/>
              </w:rPr>
            </w:pPr>
            <w:r w:rsidRPr="008B23F6">
              <w:rPr>
                <w:sz w:val="22"/>
                <w:szCs w:val="22"/>
              </w:rPr>
              <w:t>turistika a pobyt v přírodě</w:t>
            </w:r>
          </w:p>
          <w:p w:rsidR="002A75C0" w:rsidRPr="008B23F6" w:rsidRDefault="002A75C0" w:rsidP="008B23F6">
            <w:pPr>
              <w:ind w:left="340"/>
              <w:rPr>
                <w:sz w:val="22"/>
                <w:szCs w:val="22"/>
              </w:rPr>
            </w:pPr>
          </w:p>
          <w:p w:rsidR="002A75C0" w:rsidRPr="008B23F6" w:rsidRDefault="002A75C0" w:rsidP="008B23F6">
            <w:pPr>
              <w:ind w:left="-20"/>
              <w:rPr>
                <w:b/>
                <w:bCs/>
                <w:sz w:val="22"/>
                <w:szCs w:val="22"/>
                <w:u w:val="single"/>
              </w:rPr>
            </w:pPr>
            <w:r w:rsidRPr="008B23F6">
              <w:rPr>
                <w:b/>
                <w:bCs/>
                <w:sz w:val="22"/>
                <w:szCs w:val="22"/>
                <w:u w:val="single"/>
              </w:rPr>
              <w:t>Činnosti podporující pohybové učení:</w:t>
            </w:r>
          </w:p>
          <w:p w:rsidR="002A75C0" w:rsidRPr="008B23F6" w:rsidRDefault="002A75C0" w:rsidP="00F200AB">
            <w:pPr>
              <w:numPr>
                <w:ilvl w:val="0"/>
                <w:numId w:val="381"/>
              </w:numPr>
              <w:ind w:left="340"/>
              <w:rPr>
                <w:sz w:val="22"/>
                <w:szCs w:val="22"/>
              </w:rPr>
            </w:pPr>
            <w:r w:rsidRPr="008B23F6">
              <w:rPr>
                <w:sz w:val="22"/>
                <w:szCs w:val="22"/>
              </w:rPr>
              <w:t>komunikace v TV</w:t>
            </w:r>
          </w:p>
          <w:p w:rsidR="002A75C0" w:rsidRPr="008B23F6" w:rsidRDefault="002A75C0" w:rsidP="00F200AB">
            <w:pPr>
              <w:numPr>
                <w:ilvl w:val="0"/>
                <w:numId w:val="381"/>
              </w:numPr>
              <w:ind w:left="340"/>
              <w:rPr>
                <w:sz w:val="22"/>
                <w:szCs w:val="22"/>
              </w:rPr>
            </w:pPr>
            <w:r w:rsidRPr="008B23F6">
              <w:rPr>
                <w:sz w:val="22"/>
                <w:szCs w:val="22"/>
              </w:rPr>
              <w:t>pravidla osvojovaných pohybových činností</w:t>
            </w:r>
          </w:p>
          <w:p w:rsidR="002A75C0" w:rsidRPr="008B23F6" w:rsidRDefault="002A75C0" w:rsidP="00F200AB">
            <w:pPr>
              <w:numPr>
                <w:ilvl w:val="0"/>
                <w:numId w:val="381"/>
              </w:numPr>
              <w:ind w:left="340"/>
              <w:rPr>
                <w:bCs/>
                <w:sz w:val="22"/>
                <w:szCs w:val="22"/>
              </w:rPr>
            </w:pPr>
            <w:r w:rsidRPr="008B23F6">
              <w:rPr>
                <w:sz w:val="22"/>
                <w:szCs w:val="22"/>
              </w:rPr>
              <w:t>zásady jednání a chování v různém prostředí a při různých činnostech</w:t>
            </w:r>
          </w:p>
          <w:p w:rsidR="002A75C0" w:rsidRPr="008B23F6" w:rsidRDefault="002A75C0" w:rsidP="00F200AB">
            <w:pPr>
              <w:numPr>
                <w:ilvl w:val="0"/>
                <w:numId w:val="381"/>
              </w:numPr>
              <w:ind w:left="340"/>
              <w:rPr>
                <w:bCs/>
                <w:sz w:val="22"/>
                <w:szCs w:val="22"/>
              </w:rPr>
            </w:pPr>
            <w:r w:rsidRPr="008B23F6">
              <w:rPr>
                <w:sz w:val="22"/>
                <w:szCs w:val="22"/>
              </w:rPr>
              <w:t>měření výkonů a posuzování pohybových dovedností</w:t>
            </w:r>
          </w:p>
          <w:p w:rsidR="002A75C0" w:rsidRPr="008B23F6" w:rsidRDefault="002A75C0" w:rsidP="008B23F6">
            <w:pPr>
              <w:ind w:left="340"/>
              <w:rPr>
                <w:sz w:val="22"/>
                <w:szCs w:val="22"/>
              </w:rPr>
            </w:pPr>
          </w:p>
          <w:p w:rsidR="002A75C0" w:rsidRPr="008B23F6" w:rsidRDefault="002A75C0" w:rsidP="008B23F6">
            <w:pPr>
              <w:ind w:left="-20"/>
              <w:rPr>
                <w:b/>
                <w:bCs/>
                <w:sz w:val="22"/>
                <w:szCs w:val="22"/>
                <w:u w:val="single"/>
              </w:rPr>
            </w:pPr>
            <w:r w:rsidRPr="008B23F6">
              <w:rPr>
                <w:b/>
                <w:bCs/>
                <w:sz w:val="22"/>
                <w:szCs w:val="22"/>
                <w:u w:val="single"/>
              </w:rPr>
              <w:t>Evropa a svět, mezinárodní setkávání</w:t>
            </w:r>
          </w:p>
          <w:p w:rsidR="002A75C0" w:rsidRPr="008B23F6" w:rsidRDefault="002A75C0" w:rsidP="00F200AB">
            <w:pPr>
              <w:numPr>
                <w:ilvl w:val="0"/>
                <w:numId w:val="381"/>
              </w:numPr>
              <w:ind w:left="340"/>
              <w:rPr>
                <w:bCs/>
                <w:sz w:val="22"/>
                <w:szCs w:val="22"/>
              </w:rPr>
            </w:pPr>
            <w:r w:rsidRPr="008B23F6">
              <w:rPr>
                <w:sz w:val="22"/>
                <w:szCs w:val="22"/>
              </w:rPr>
              <w:t>mezinárodní organizace ve sportu</w:t>
            </w:r>
          </w:p>
          <w:p w:rsidR="002A75C0" w:rsidRPr="008B23F6" w:rsidRDefault="002A75C0" w:rsidP="00F200AB">
            <w:pPr>
              <w:numPr>
                <w:ilvl w:val="0"/>
                <w:numId w:val="381"/>
              </w:numPr>
              <w:ind w:left="340"/>
              <w:rPr>
                <w:bCs/>
                <w:sz w:val="22"/>
                <w:szCs w:val="22"/>
              </w:rPr>
            </w:pPr>
            <w:r w:rsidRPr="008B23F6">
              <w:rPr>
                <w:sz w:val="22"/>
                <w:szCs w:val="22"/>
              </w:rPr>
              <w:t>mezinárodní soutěže</w:t>
            </w:r>
          </w:p>
        </w:tc>
        <w:tc>
          <w:tcPr>
            <w:tcW w:w="2520" w:type="dxa"/>
          </w:tcPr>
          <w:p w:rsidR="002A75C0" w:rsidRPr="008B23F6" w:rsidRDefault="002A75C0" w:rsidP="00DD6308">
            <w:pPr>
              <w:rPr>
                <w:b/>
                <w:bCs/>
                <w:iCs/>
                <w:sz w:val="22"/>
                <w:szCs w:val="22"/>
              </w:rPr>
            </w:pPr>
            <w:r w:rsidRPr="008B23F6">
              <w:rPr>
                <w:b/>
                <w:bCs/>
                <w:iCs/>
                <w:sz w:val="22"/>
                <w:szCs w:val="22"/>
              </w:rPr>
              <w:t>Osobnostní a sociální výchova</w:t>
            </w:r>
          </w:p>
          <w:p w:rsidR="002A75C0" w:rsidRPr="008B23F6" w:rsidRDefault="002A75C0" w:rsidP="00DD6308">
            <w:pPr>
              <w:rPr>
                <w:sz w:val="22"/>
                <w:szCs w:val="22"/>
              </w:rPr>
            </w:pPr>
            <w:r w:rsidRPr="008B23F6">
              <w:rPr>
                <w:sz w:val="22"/>
                <w:szCs w:val="22"/>
              </w:rPr>
              <w:t>Sebepoznání a sebepojetí</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zdravé a vyrovnané sebevědomí</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druzí jako zdroj informací o mně</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Seberegulace, sebeorganizace</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regulace vlastního jednání, prožívání, vůle</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osobní cíle a kroky k jejich dosažení</w:t>
            </w:r>
          </w:p>
          <w:p w:rsidR="002A75C0" w:rsidRPr="008B23F6" w:rsidRDefault="002A75C0" w:rsidP="00DD6308">
            <w:pPr>
              <w:ind w:hanging="360"/>
              <w:rPr>
                <w:bCs/>
                <w:sz w:val="22"/>
                <w:szCs w:val="22"/>
              </w:rPr>
            </w:pPr>
          </w:p>
          <w:p w:rsidR="002A75C0" w:rsidRPr="008B23F6" w:rsidRDefault="002A75C0" w:rsidP="00DD6308">
            <w:pPr>
              <w:rPr>
                <w:sz w:val="22"/>
                <w:szCs w:val="22"/>
              </w:rPr>
            </w:pPr>
            <w:r w:rsidRPr="008B23F6">
              <w:rPr>
                <w:sz w:val="22"/>
                <w:szCs w:val="22"/>
              </w:rPr>
              <w:t>Psychohygiena</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zvládání stresových situací</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pozitivní naladění mysli</w:t>
            </w:r>
          </w:p>
          <w:p w:rsidR="002A75C0" w:rsidRPr="008B23F6" w:rsidRDefault="002A75C0" w:rsidP="00DD6308">
            <w:pPr>
              <w:rPr>
                <w:b/>
                <w:bCs/>
                <w:sz w:val="22"/>
                <w:szCs w:val="22"/>
              </w:rPr>
            </w:pPr>
          </w:p>
          <w:p w:rsidR="002A75C0" w:rsidRPr="008B23F6" w:rsidRDefault="002A75C0" w:rsidP="00DD6308">
            <w:pPr>
              <w:rPr>
                <w:sz w:val="22"/>
                <w:szCs w:val="22"/>
              </w:rPr>
            </w:pPr>
            <w:r w:rsidRPr="008B23F6">
              <w:rPr>
                <w:sz w:val="22"/>
                <w:szCs w:val="22"/>
              </w:rPr>
              <w:t>Mezilidské vztahy</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chování podporující dobré vztahy</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udržování dobrých vztahů</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Kooperace a kompetice</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řešení konfliktů, podřízení se</w:t>
            </w:r>
          </w:p>
          <w:p w:rsidR="002A75C0" w:rsidRPr="008B23F6" w:rsidRDefault="002A75C0" w:rsidP="00F200AB">
            <w:pPr>
              <w:numPr>
                <w:ilvl w:val="0"/>
                <w:numId w:val="204"/>
              </w:numPr>
              <w:tabs>
                <w:tab w:val="clear" w:pos="385"/>
                <w:tab w:val="num" w:pos="502"/>
              </w:tabs>
              <w:ind w:left="0"/>
              <w:rPr>
                <w:bCs/>
                <w:sz w:val="22"/>
                <w:szCs w:val="22"/>
              </w:rPr>
            </w:pPr>
            <w:r w:rsidRPr="008B23F6">
              <w:rPr>
                <w:bCs/>
                <w:sz w:val="22"/>
                <w:szCs w:val="22"/>
              </w:rPr>
              <w:t>jasná a respektující komunikace</w:t>
            </w: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
                <w:bCs/>
                <w:sz w:val="22"/>
                <w:szCs w:val="22"/>
              </w:rPr>
            </w:pPr>
          </w:p>
          <w:p w:rsidR="002A75C0" w:rsidRPr="008B23F6" w:rsidRDefault="002A75C0" w:rsidP="00DD6308">
            <w:pPr>
              <w:rPr>
                <w:bCs/>
                <w:sz w:val="22"/>
                <w:szCs w:val="22"/>
              </w:rPr>
            </w:pPr>
          </w:p>
        </w:tc>
      </w:tr>
    </w:tbl>
    <w:p w:rsidR="002A75C0" w:rsidRPr="002A75C0" w:rsidRDefault="002A75C0" w:rsidP="00DD6308"/>
    <w:p w:rsidR="004B5C82" w:rsidRPr="004B5C82" w:rsidRDefault="004B5C82" w:rsidP="00DD6308"/>
    <w:p w:rsidR="004B5C82" w:rsidRPr="004B5C82" w:rsidRDefault="004B5C82" w:rsidP="00DD6308"/>
    <w:p w:rsidR="004B5C82" w:rsidRPr="004B5C82" w:rsidRDefault="004B5C82" w:rsidP="00DD6308"/>
    <w:p w:rsidR="004B5C82" w:rsidRPr="004B5C82" w:rsidRDefault="004B5C82" w:rsidP="00DD6308"/>
    <w:p w:rsidR="004B5C82" w:rsidRPr="004B5C82" w:rsidRDefault="004B5C82" w:rsidP="00DD6308"/>
    <w:p w:rsidR="004B5C82" w:rsidRPr="004B5C82" w:rsidRDefault="004B5C82" w:rsidP="00DD6308"/>
    <w:p w:rsidR="004B5C82" w:rsidRPr="004B5C82" w:rsidRDefault="004B5C82" w:rsidP="00DD6308"/>
    <w:p w:rsidR="004B5C82" w:rsidRPr="004B5C82" w:rsidRDefault="004B5C82" w:rsidP="00DD6308"/>
    <w:p w:rsidR="004B5C82" w:rsidRP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4B5C82" w:rsidRDefault="004B5C82"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D67B23" w:rsidRPr="00D67B23" w:rsidRDefault="00D67B23" w:rsidP="00DD6308"/>
    <w:p w:rsidR="0052361F" w:rsidRDefault="0052361F">
      <w:pPr>
        <w:rPr>
          <w:b/>
          <w:sz w:val="28"/>
          <w:szCs w:val="28"/>
        </w:rPr>
      </w:pPr>
      <w:r>
        <w:rPr>
          <w:b/>
          <w:sz w:val="28"/>
          <w:szCs w:val="28"/>
        </w:rPr>
        <w:br w:type="page"/>
      </w:r>
    </w:p>
    <w:p w:rsidR="00762C5F" w:rsidRPr="0052361F" w:rsidRDefault="00762C5F" w:rsidP="00DD6308">
      <w:pPr>
        <w:outlineLvl w:val="0"/>
        <w:rPr>
          <w:b/>
          <w:sz w:val="28"/>
          <w:szCs w:val="28"/>
        </w:rPr>
      </w:pPr>
      <w:r w:rsidRPr="0052361F">
        <w:rPr>
          <w:b/>
          <w:sz w:val="28"/>
          <w:szCs w:val="28"/>
        </w:rPr>
        <w:t xml:space="preserve">V.9.  </w:t>
      </w:r>
      <w:r w:rsidRPr="0052361F">
        <w:rPr>
          <w:b/>
          <w:sz w:val="28"/>
          <w:szCs w:val="28"/>
          <w:u w:val="single"/>
        </w:rPr>
        <w:t>Člověk a svět práce</w:t>
      </w:r>
    </w:p>
    <w:p w:rsidR="00762C5F" w:rsidRPr="0052361F" w:rsidRDefault="00762C5F" w:rsidP="00DD6308">
      <w:pPr>
        <w:rPr>
          <w:b/>
          <w:sz w:val="28"/>
          <w:szCs w:val="28"/>
        </w:rPr>
      </w:pPr>
    </w:p>
    <w:p w:rsidR="00762C5F" w:rsidRPr="0052361F" w:rsidRDefault="00762C5F" w:rsidP="00DD6308">
      <w:pPr>
        <w:outlineLvl w:val="0"/>
        <w:rPr>
          <w:b/>
          <w:sz w:val="28"/>
          <w:szCs w:val="28"/>
        </w:rPr>
      </w:pPr>
      <w:r w:rsidRPr="0052361F">
        <w:rPr>
          <w:b/>
          <w:sz w:val="28"/>
          <w:szCs w:val="28"/>
        </w:rPr>
        <w:t xml:space="preserve">V.9.1.  </w:t>
      </w:r>
      <w:r w:rsidRPr="0052361F">
        <w:rPr>
          <w:b/>
          <w:sz w:val="28"/>
          <w:szCs w:val="28"/>
          <w:u w:val="single"/>
        </w:rPr>
        <w:t>Pracovní činnosti</w:t>
      </w:r>
    </w:p>
    <w:p w:rsidR="00762C5F" w:rsidRPr="0052361F" w:rsidRDefault="00762C5F" w:rsidP="00DD6308">
      <w:pPr>
        <w:rPr>
          <w:b/>
          <w:sz w:val="28"/>
          <w:szCs w:val="28"/>
        </w:rPr>
      </w:pPr>
    </w:p>
    <w:p w:rsidR="00762C5F" w:rsidRPr="0052361F" w:rsidRDefault="00BD07E8" w:rsidP="00DD6308">
      <w:pPr>
        <w:outlineLvl w:val="0"/>
        <w:rPr>
          <w:b/>
          <w:i/>
          <w:sz w:val="28"/>
          <w:szCs w:val="28"/>
        </w:rPr>
      </w:pPr>
      <w:r>
        <w:rPr>
          <w:b/>
          <w:i/>
          <w:sz w:val="28"/>
          <w:szCs w:val="28"/>
        </w:rPr>
        <w:t>V. 9.1.1</w:t>
      </w:r>
      <w:r w:rsidR="009D63C6">
        <w:rPr>
          <w:b/>
          <w:i/>
          <w:sz w:val="28"/>
          <w:szCs w:val="28"/>
        </w:rPr>
        <w:t xml:space="preserve">. </w:t>
      </w:r>
      <w:r w:rsidR="00762C5F" w:rsidRPr="0052361F">
        <w:rPr>
          <w:b/>
          <w:i/>
          <w:sz w:val="28"/>
          <w:szCs w:val="28"/>
        </w:rPr>
        <w:t xml:space="preserve">Charakteristika předmětu </w:t>
      </w:r>
    </w:p>
    <w:p w:rsidR="00762C5F" w:rsidRPr="0052361F" w:rsidRDefault="00762C5F" w:rsidP="00DD6308">
      <w:pPr>
        <w:rPr>
          <w:sz w:val="28"/>
          <w:szCs w:val="28"/>
        </w:rPr>
      </w:pPr>
    </w:p>
    <w:p w:rsidR="00762C5F" w:rsidRPr="0052361F" w:rsidRDefault="00762C5F" w:rsidP="00DD6308">
      <w:pPr>
        <w:outlineLvl w:val="0"/>
        <w:rPr>
          <w:b/>
          <w:sz w:val="28"/>
          <w:szCs w:val="28"/>
          <w:u w:val="single"/>
        </w:rPr>
      </w:pPr>
      <w:r w:rsidRPr="0052361F">
        <w:rPr>
          <w:b/>
          <w:sz w:val="28"/>
          <w:szCs w:val="28"/>
          <w:u w:val="single"/>
        </w:rPr>
        <w:t>Obsahové a organizační vymezení:</w:t>
      </w:r>
    </w:p>
    <w:p w:rsidR="00762C5F" w:rsidRPr="00762C5F" w:rsidRDefault="00762C5F" w:rsidP="00DD6308">
      <w:pPr>
        <w:rPr>
          <w:b/>
          <w:sz w:val="28"/>
          <w:szCs w:val="28"/>
          <w:u w:val="single"/>
        </w:rPr>
      </w:pPr>
    </w:p>
    <w:p w:rsidR="00762C5F" w:rsidRPr="00762C5F" w:rsidRDefault="00762C5F" w:rsidP="00DD6308">
      <w:pPr>
        <w:jc w:val="both"/>
      </w:pPr>
      <w:r w:rsidRPr="00762C5F">
        <w:t xml:space="preserve">   </w:t>
      </w:r>
      <w:r w:rsidR="0052361F">
        <w:tab/>
      </w:r>
      <w:r w:rsidRPr="00762C5F">
        <w:t>Výuka předmětu rozvíjí schopnosti, dovednosti a návyky žáků, učí je pracovat v týmu a svou práci si organizovat.</w:t>
      </w:r>
    </w:p>
    <w:p w:rsidR="00762C5F" w:rsidRPr="00762C5F" w:rsidRDefault="00762C5F" w:rsidP="00DD6308">
      <w:pPr>
        <w:jc w:val="both"/>
      </w:pPr>
      <w:r w:rsidRPr="00762C5F">
        <w:tab/>
        <w:t>Obsah předmětu tvoří čtyři okruhy:</w:t>
      </w:r>
    </w:p>
    <w:p w:rsidR="00762C5F" w:rsidRPr="00762C5F" w:rsidRDefault="00762C5F" w:rsidP="00F200AB">
      <w:pPr>
        <w:pStyle w:val="Odstavecseseznamem"/>
        <w:numPr>
          <w:ilvl w:val="0"/>
          <w:numId w:val="382"/>
        </w:numPr>
        <w:jc w:val="both"/>
      </w:pPr>
      <w:r w:rsidRPr="00762C5F">
        <w:t>práce s drobným materiálem – stříhání, spojování, ohýbání, vést žáky k tomu, aby žáci zapojili svoji fantazii a konečný vzhled výrobku byl estetický</w:t>
      </w:r>
    </w:p>
    <w:p w:rsidR="00762C5F" w:rsidRPr="00762C5F" w:rsidRDefault="00762C5F" w:rsidP="00F200AB">
      <w:pPr>
        <w:pStyle w:val="Odstavecseseznamem"/>
        <w:numPr>
          <w:ilvl w:val="0"/>
          <w:numId w:val="382"/>
        </w:numPr>
        <w:jc w:val="both"/>
      </w:pPr>
      <w:r w:rsidRPr="00762C5F">
        <w:t>práce s papírem – vlastnosti a druhy papíru, správné držení nůžek a bezpečné zacházení</w:t>
      </w:r>
    </w:p>
    <w:p w:rsidR="00762C5F" w:rsidRPr="00762C5F" w:rsidRDefault="00762C5F" w:rsidP="00F200AB">
      <w:pPr>
        <w:pStyle w:val="Odstavecseseznamem"/>
        <w:numPr>
          <w:ilvl w:val="0"/>
          <w:numId w:val="382"/>
        </w:numPr>
        <w:jc w:val="both"/>
      </w:pPr>
      <w:r w:rsidRPr="00762C5F">
        <w:t>modelování – využití vlastností modelovací hmoty, vytváření jednoduchých předmětů, zvířat i postav dle vlastních představ, vhodné využití při skupinové práci (společné řešení, rozdělení práce – spolupráce, komunikace)</w:t>
      </w:r>
    </w:p>
    <w:p w:rsidR="00762C5F" w:rsidRPr="00762C5F" w:rsidRDefault="00762C5F" w:rsidP="00F200AB">
      <w:pPr>
        <w:pStyle w:val="Odstavecseseznamem"/>
        <w:numPr>
          <w:ilvl w:val="0"/>
          <w:numId w:val="382"/>
        </w:numPr>
        <w:jc w:val="both"/>
      </w:pPr>
      <w:r w:rsidRPr="00762C5F">
        <w:t>práce montážní a demontážní – práce dle návodů a předloh, sestavování prostorových i plošných modelů</w:t>
      </w:r>
    </w:p>
    <w:p w:rsidR="00762C5F" w:rsidRPr="00762C5F" w:rsidRDefault="00762C5F" w:rsidP="0052361F">
      <w:pPr>
        <w:ind w:firstLine="708"/>
        <w:jc w:val="both"/>
      </w:pPr>
      <w:r w:rsidRPr="00762C5F">
        <w:t>Při praktických činnostech se žáci učí: organizovat své pracovní prostředí a vlastní činnosti, pracovní kázni, uvědomovat si význam vlastní činnosti a práce, umět o své činnosti povědět druhým a učit se zodpovědnosti za kvalitu své práce.</w:t>
      </w:r>
    </w:p>
    <w:p w:rsidR="00762C5F" w:rsidRPr="00762C5F" w:rsidRDefault="00762C5F" w:rsidP="00DD6308">
      <w:pPr>
        <w:jc w:val="both"/>
      </w:pPr>
      <w:r w:rsidRPr="00762C5F">
        <w:t xml:space="preserve">  </w:t>
      </w:r>
      <w:r w:rsidRPr="00762C5F">
        <w:tab/>
        <w:t>Praktické činnosti by měly být spojovány s rozvojem poznání a řeči.</w:t>
      </w:r>
      <w:r w:rsidR="0052361F">
        <w:t xml:space="preserve"> </w:t>
      </w:r>
      <w:r w:rsidRPr="00762C5F">
        <w:t>V průběhu celého 1. vzdělávacího období by měl být pře</w:t>
      </w:r>
      <w:r w:rsidR="0052361F">
        <w:t>dmět mezipředmětově využíván  (</w:t>
      </w:r>
      <w:r w:rsidRPr="00762C5F">
        <w:t>příprava drobných pomůcek k výuce) .</w:t>
      </w:r>
    </w:p>
    <w:p w:rsidR="00762C5F" w:rsidRPr="00762C5F" w:rsidRDefault="00762C5F" w:rsidP="00DD6308">
      <w:pPr>
        <w:jc w:val="both"/>
      </w:pPr>
      <w:r w:rsidRPr="00762C5F">
        <w:tab/>
        <w:t>Žáci při každé práci dostávají poučení o bezpečnosti  při zacházení s nářadím  a ochraně zdraví při určité pracovní činnosti.</w:t>
      </w:r>
    </w:p>
    <w:p w:rsidR="00762C5F" w:rsidRPr="00762C5F" w:rsidRDefault="00762C5F" w:rsidP="00DD6308">
      <w:pPr>
        <w:rPr>
          <w:sz w:val="28"/>
          <w:szCs w:val="28"/>
        </w:rPr>
      </w:pPr>
    </w:p>
    <w:p w:rsidR="00762C5F" w:rsidRPr="00762C5F" w:rsidRDefault="00762C5F" w:rsidP="00DD6308">
      <w:r w:rsidRPr="00762C5F">
        <w:t xml:space="preserve">        </w:t>
      </w:r>
    </w:p>
    <w:p w:rsidR="00762C5F" w:rsidRPr="00762C5F" w:rsidRDefault="00762C5F" w:rsidP="00DD6308">
      <w:pPr>
        <w:outlineLvl w:val="0"/>
        <w:rPr>
          <w:b/>
          <w:sz w:val="28"/>
          <w:szCs w:val="28"/>
          <w:u w:val="single"/>
        </w:rPr>
      </w:pPr>
      <w:r w:rsidRPr="00762C5F">
        <w:rPr>
          <w:b/>
          <w:sz w:val="28"/>
          <w:szCs w:val="28"/>
          <w:u w:val="single"/>
        </w:rPr>
        <w:t>Časový plán výuky:</w:t>
      </w:r>
    </w:p>
    <w:p w:rsidR="00762C5F" w:rsidRPr="00762C5F" w:rsidRDefault="00762C5F" w:rsidP="00DD6308"/>
    <w:p w:rsidR="00762C5F" w:rsidRPr="00762C5F" w:rsidRDefault="00762C5F" w:rsidP="00DD6308">
      <w:r w:rsidRPr="00762C5F">
        <w:t>Výuka probíhá v 1. – 5. ročníku podle následujícího plánu:</w:t>
      </w:r>
    </w:p>
    <w:p w:rsidR="00762C5F" w:rsidRPr="00762C5F" w:rsidRDefault="00762C5F"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gridCol w:w="838"/>
        <w:gridCol w:w="838"/>
        <w:gridCol w:w="838"/>
      </w:tblGrid>
      <w:tr w:rsidR="00762C5F" w:rsidRPr="00762C5F" w:rsidTr="00762C5F">
        <w:tc>
          <w:tcPr>
            <w:tcW w:w="1746" w:type="dxa"/>
          </w:tcPr>
          <w:p w:rsidR="00762C5F" w:rsidRPr="00762C5F" w:rsidRDefault="00762C5F" w:rsidP="00DD6308">
            <w:r w:rsidRPr="00762C5F">
              <w:t>ročník</w:t>
            </w:r>
          </w:p>
        </w:tc>
        <w:tc>
          <w:tcPr>
            <w:tcW w:w="838" w:type="dxa"/>
            <w:vAlign w:val="center"/>
          </w:tcPr>
          <w:p w:rsidR="00762C5F" w:rsidRPr="00762C5F" w:rsidRDefault="00762C5F" w:rsidP="00DD6308">
            <w:pPr>
              <w:jc w:val="center"/>
            </w:pPr>
            <w:r w:rsidRPr="00762C5F">
              <w:t>1.</w:t>
            </w:r>
          </w:p>
        </w:tc>
        <w:tc>
          <w:tcPr>
            <w:tcW w:w="838" w:type="dxa"/>
            <w:vAlign w:val="center"/>
          </w:tcPr>
          <w:p w:rsidR="00762C5F" w:rsidRPr="00762C5F" w:rsidRDefault="00762C5F" w:rsidP="00DD6308">
            <w:pPr>
              <w:jc w:val="center"/>
            </w:pPr>
            <w:r w:rsidRPr="00762C5F">
              <w:t>2.</w:t>
            </w:r>
          </w:p>
        </w:tc>
        <w:tc>
          <w:tcPr>
            <w:tcW w:w="838" w:type="dxa"/>
          </w:tcPr>
          <w:p w:rsidR="00762C5F" w:rsidRPr="00762C5F" w:rsidRDefault="00762C5F" w:rsidP="00DD6308">
            <w:pPr>
              <w:jc w:val="center"/>
            </w:pPr>
            <w:r w:rsidRPr="00762C5F">
              <w:t>3.</w:t>
            </w:r>
          </w:p>
        </w:tc>
        <w:tc>
          <w:tcPr>
            <w:tcW w:w="838" w:type="dxa"/>
          </w:tcPr>
          <w:p w:rsidR="00762C5F" w:rsidRPr="00762C5F" w:rsidRDefault="00762C5F" w:rsidP="00DD6308">
            <w:pPr>
              <w:jc w:val="center"/>
            </w:pPr>
            <w:r w:rsidRPr="00762C5F">
              <w:t>4.</w:t>
            </w:r>
          </w:p>
        </w:tc>
        <w:tc>
          <w:tcPr>
            <w:tcW w:w="838" w:type="dxa"/>
          </w:tcPr>
          <w:p w:rsidR="00762C5F" w:rsidRPr="00762C5F" w:rsidRDefault="00762C5F" w:rsidP="00DD6308">
            <w:pPr>
              <w:jc w:val="center"/>
            </w:pPr>
            <w:r w:rsidRPr="00762C5F">
              <w:t>5.</w:t>
            </w:r>
          </w:p>
        </w:tc>
      </w:tr>
      <w:tr w:rsidR="00762C5F" w:rsidRPr="00762C5F" w:rsidTr="00762C5F">
        <w:tc>
          <w:tcPr>
            <w:tcW w:w="1746" w:type="dxa"/>
          </w:tcPr>
          <w:p w:rsidR="00762C5F" w:rsidRPr="00762C5F" w:rsidRDefault="00762C5F" w:rsidP="00DD6308">
            <w:r w:rsidRPr="00762C5F">
              <w:t>počet hodin</w:t>
            </w:r>
          </w:p>
        </w:tc>
        <w:tc>
          <w:tcPr>
            <w:tcW w:w="838" w:type="dxa"/>
            <w:vAlign w:val="center"/>
          </w:tcPr>
          <w:p w:rsidR="00762C5F" w:rsidRPr="00762C5F" w:rsidRDefault="00762C5F" w:rsidP="00DD6308">
            <w:pPr>
              <w:jc w:val="center"/>
            </w:pPr>
            <w:r w:rsidRPr="00762C5F">
              <w:t>1</w:t>
            </w:r>
          </w:p>
        </w:tc>
        <w:tc>
          <w:tcPr>
            <w:tcW w:w="838" w:type="dxa"/>
            <w:vAlign w:val="center"/>
          </w:tcPr>
          <w:p w:rsidR="00762C5F" w:rsidRPr="00762C5F" w:rsidRDefault="00762C5F" w:rsidP="00DD6308">
            <w:pPr>
              <w:jc w:val="center"/>
            </w:pPr>
            <w:r w:rsidRPr="00762C5F">
              <w:t>1</w:t>
            </w:r>
          </w:p>
        </w:tc>
        <w:tc>
          <w:tcPr>
            <w:tcW w:w="838" w:type="dxa"/>
          </w:tcPr>
          <w:p w:rsidR="00762C5F" w:rsidRPr="00762C5F" w:rsidRDefault="00762C5F" w:rsidP="00DD6308">
            <w:pPr>
              <w:jc w:val="center"/>
            </w:pPr>
            <w:r w:rsidRPr="00762C5F">
              <w:t>1</w:t>
            </w:r>
          </w:p>
        </w:tc>
        <w:tc>
          <w:tcPr>
            <w:tcW w:w="838" w:type="dxa"/>
          </w:tcPr>
          <w:p w:rsidR="00762C5F" w:rsidRPr="00762C5F" w:rsidRDefault="00762C5F" w:rsidP="00DD6308">
            <w:pPr>
              <w:jc w:val="center"/>
            </w:pPr>
            <w:r w:rsidRPr="00762C5F">
              <w:t>1</w:t>
            </w:r>
          </w:p>
        </w:tc>
        <w:tc>
          <w:tcPr>
            <w:tcW w:w="838" w:type="dxa"/>
          </w:tcPr>
          <w:p w:rsidR="00762C5F" w:rsidRPr="00762C5F" w:rsidRDefault="00762C5F" w:rsidP="00DD6308">
            <w:pPr>
              <w:jc w:val="center"/>
            </w:pPr>
            <w:r w:rsidRPr="00762C5F">
              <w:t>1</w:t>
            </w:r>
          </w:p>
        </w:tc>
      </w:tr>
    </w:tbl>
    <w:p w:rsidR="00762C5F" w:rsidRPr="00762C5F" w:rsidRDefault="00762C5F" w:rsidP="00DD6308"/>
    <w:p w:rsidR="00762C5F" w:rsidRPr="00762C5F" w:rsidRDefault="00762C5F" w:rsidP="00DD6308"/>
    <w:p w:rsidR="00762C5F" w:rsidRPr="00762C5F" w:rsidRDefault="00762C5F" w:rsidP="00DD6308">
      <w:pPr>
        <w:outlineLvl w:val="0"/>
        <w:rPr>
          <w:b/>
          <w:sz w:val="28"/>
          <w:szCs w:val="28"/>
          <w:u w:val="single"/>
        </w:rPr>
      </w:pPr>
      <w:r w:rsidRPr="00762C5F">
        <w:rPr>
          <w:b/>
          <w:sz w:val="28"/>
          <w:szCs w:val="28"/>
          <w:u w:val="single"/>
        </w:rPr>
        <w:t>Cílové zaměření předmětu</w:t>
      </w:r>
    </w:p>
    <w:p w:rsidR="00762C5F" w:rsidRPr="00762C5F" w:rsidRDefault="00762C5F" w:rsidP="00DD6308">
      <w:pPr>
        <w:outlineLvl w:val="0"/>
        <w:rPr>
          <w:b/>
          <w:sz w:val="28"/>
          <w:szCs w:val="28"/>
          <w:u w:val="single"/>
        </w:rPr>
      </w:pPr>
    </w:p>
    <w:p w:rsidR="00762C5F" w:rsidRPr="00762C5F" w:rsidRDefault="00762C5F" w:rsidP="00DD6308">
      <w:pPr>
        <w:jc w:val="both"/>
      </w:pPr>
      <w:r w:rsidRPr="00762C5F">
        <w:t xml:space="preserve">     </w:t>
      </w:r>
      <w:r w:rsidR="00D465F3">
        <w:tab/>
      </w:r>
      <w:r w:rsidRPr="00762C5F">
        <w:t>Předmět vede k získávání schopností, pracovních dovedností a návyků žáků, učí je pracovat v týmu. Přispívá k pozitivnímu vztahu k práci, vlastní činnosti i činnosti druhých a odpovědnosti za kvalitu svých i společných výsledků práce.</w:t>
      </w:r>
    </w:p>
    <w:p w:rsidR="00762C5F" w:rsidRPr="00762C5F" w:rsidRDefault="00762C5F" w:rsidP="00DD6308">
      <w:pPr>
        <w:jc w:val="both"/>
      </w:pPr>
    </w:p>
    <w:p w:rsidR="00762C5F" w:rsidRPr="00762C5F" w:rsidRDefault="00762C5F" w:rsidP="00DD6308"/>
    <w:p w:rsidR="00762C5F" w:rsidRPr="00762C5F" w:rsidRDefault="00762C5F" w:rsidP="00DD6308">
      <w:pPr>
        <w:rPr>
          <w:b/>
          <w:sz w:val="32"/>
          <w:szCs w:val="32"/>
          <w:u w:val="single"/>
        </w:rPr>
      </w:pPr>
      <w:r w:rsidRPr="00762C5F">
        <w:rPr>
          <w:b/>
          <w:sz w:val="28"/>
          <w:szCs w:val="28"/>
          <w:u w:val="single"/>
        </w:rPr>
        <w:t xml:space="preserve">Výchovné a vzdělávací strategie k utváření klíčových kompetencí: </w:t>
      </w:r>
    </w:p>
    <w:p w:rsidR="00762C5F" w:rsidRPr="00762C5F" w:rsidRDefault="00762C5F" w:rsidP="00DD6308">
      <w:pPr>
        <w:rPr>
          <w:b/>
          <w:sz w:val="32"/>
          <w:szCs w:val="32"/>
          <w:u w:val="single"/>
        </w:rPr>
      </w:pPr>
    </w:p>
    <w:p w:rsidR="00762C5F" w:rsidRPr="00D465F3" w:rsidRDefault="00762C5F" w:rsidP="00DD6308">
      <w:r w:rsidRPr="00D465F3">
        <w:t>Využití klíčových kompetencí učitelem v procesu učení:</w:t>
      </w:r>
    </w:p>
    <w:p w:rsidR="00D465F3" w:rsidRDefault="00D465F3" w:rsidP="00DD6308">
      <w:pPr>
        <w:outlineLvl w:val="0"/>
        <w:rPr>
          <w:b/>
          <w:sz w:val="28"/>
          <w:szCs w:val="28"/>
          <w:u w:val="single"/>
        </w:rPr>
      </w:pPr>
    </w:p>
    <w:p w:rsidR="00762C5F" w:rsidRPr="00762C5F" w:rsidRDefault="00762C5F" w:rsidP="00DD6308">
      <w:pPr>
        <w:outlineLvl w:val="0"/>
        <w:rPr>
          <w:b/>
          <w:sz w:val="28"/>
          <w:szCs w:val="28"/>
          <w:u w:val="single"/>
        </w:rPr>
      </w:pPr>
      <w:r w:rsidRPr="00762C5F">
        <w:rPr>
          <w:b/>
          <w:sz w:val="28"/>
          <w:szCs w:val="28"/>
          <w:u w:val="single"/>
        </w:rPr>
        <w:t xml:space="preserve">Kompetence k učení </w:t>
      </w:r>
    </w:p>
    <w:p w:rsidR="00762C5F" w:rsidRPr="00762C5F" w:rsidRDefault="00762C5F" w:rsidP="00DD6308">
      <w:pPr>
        <w:outlineLvl w:val="0"/>
        <w:rPr>
          <w:bCs/>
        </w:rPr>
      </w:pPr>
      <w:r w:rsidRPr="00762C5F">
        <w:rPr>
          <w:bCs/>
        </w:rPr>
        <w:t>učitel</w:t>
      </w:r>
    </w:p>
    <w:p w:rsidR="00762C5F" w:rsidRPr="00762C5F" w:rsidRDefault="00762C5F" w:rsidP="00F200AB">
      <w:pPr>
        <w:numPr>
          <w:ilvl w:val="0"/>
          <w:numId w:val="217"/>
        </w:numPr>
        <w:ind w:left="360"/>
        <w:jc w:val="both"/>
        <w:rPr>
          <w:b/>
          <w:u w:val="single"/>
        </w:rPr>
      </w:pPr>
      <w:r w:rsidRPr="00762C5F">
        <w:t>vede žáky k využívání vhodných způsobů a metod práce</w:t>
      </w:r>
    </w:p>
    <w:p w:rsidR="00762C5F" w:rsidRPr="00762C5F" w:rsidRDefault="00762C5F" w:rsidP="00F200AB">
      <w:pPr>
        <w:numPr>
          <w:ilvl w:val="0"/>
          <w:numId w:val="217"/>
        </w:numPr>
        <w:ind w:left="360"/>
        <w:jc w:val="both"/>
        <w:rPr>
          <w:b/>
          <w:u w:val="single"/>
        </w:rPr>
      </w:pPr>
      <w:r w:rsidRPr="00762C5F">
        <w:t>usiluje o samostatné pozorování a experimentování</w:t>
      </w:r>
    </w:p>
    <w:p w:rsidR="00762C5F" w:rsidRPr="00762C5F" w:rsidRDefault="00762C5F" w:rsidP="00F200AB">
      <w:pPr>
        <w:numPr>
          <w:ilvl w:val="0"/>
          <w:numId w:val="217"/>
        </w:numPr>
        <w:ind w:left="360"/>
        <w:jc w:val="both"/>
        <w:rPr>
          <w:b/>
          <w:u w:val="single"/>
        </w:rPr>
      </w:pPr>
      <w:r w:rsidRPr="00762C5F">
        <w:t>dbá na porovnávání získaných výsledků</w:t>
      </w:r>
    </w:p>
    <w:p w:rsidR="00762C5F" w:rsidRPr="00762C5F" w:rsidRDefault="00762C5F" w:rsidP="00DD6308">
      <w:pPr>
        <w:jc w:val="both"/>
        <w:rPr>
          <w:b/>
          <w:sz w:val="28"/>
          <w:szCs w:val="28"/>
          <w:u w:val="single"/>
        </w:rPr>
      </w:pPr>
    </w:p>
    <w:p w:rsidR="00762C5F" w:rsidRPr="00762C5F" w:rsidRDefault="00762C5F" w:rsidP="00DD6308">
      <w:pPr>
        <w:jc w:val="both"/>
        <w:outlineLvl w:val="0"/>
        <w:rPr>
          <w:b/>
          <w:sz w:val="28"/>
          <w:szCs w:val="28"/>
          <w:u w:val="single"/>
        </w:rPr>
      </w:pPr>
      <w:r w:rsidRPr="00762C5F">
        <w:rPr>
          <w:b/>
          <w:sz w:val="32"/>
          <w:szCs w:val="32"/>
          <w:u w:val="single"/>
        </w:rPr>
        <w:t xml:space="preserve"> </w:t>
      </w:r>
      <w:r w:rsidRPr="00762C5F">
        <w:rPr>
          <w:b/>
          <w:sz w:val="28"/>
          <w:szCs w:val="28"/>
          <w:u w:val="single"/>
        </w:rPr>
        <w:t xml:space="preserve">Kompetence komunikativní </w:t>
      </w:r>
    </w:p>
    <w:p w:rsidR="00762C5F" w:rsidRPr="00762C5F" w:rsidRDefault="00762C5F" w:rsidP="00DD6308">
      <w:pPr>
        <w:jc w:val="both"/>
        <w:outlineLvl w:val="0"/>
        <w:rPr>
          <w:bCs/>
        </w:rPr>
      </w:pPr>
      <w:r w:rsidRPr="00762C5F">
        <w:rPr>
          <w:bCs/>
        </w:rPr>
        <w:t>učitel</w:t>
      </w:r>
    </w:p>
    <w:p w:rsidR="00762C5F" w:rsidRPr="00762C5F" w:rsidRDefault="00762C5F" w:rsidP="00F200AB">
      <w:pPr>
        <w:numPr>
          <w:ilvl w:val="0"/>
          <w:numId w:val="218"/>
        </w:numPr>
        <w:ind w:left="360"/>
        <w:jc w:val="both"/>
        <w:outlineLvl w:val="0"/>
        <w:rPr>
          <w:b/>
          <w:u w:val="single"/>
        </w:rPr>
      </w:pPr>
      <w:r w:rsidRPr="00762C5F">
        <w:t>učí žáky naslouchat promluvám druhých lidí a vhodně na ně reagovat</w:t>
      </w:r>
    </w:p>
    <w:p w:rsidR="00762C5F" w:rsidRPr="00762C5F" w:rsidRDefault="00762C5F" w:rsidP="00F200AB">
      <w:pPr>
        <w:numPr>
          <w:ilvl w:val="0"/>
          <w:numId w:val="218"/>
        </w:numPr>
        <w:ind w:left="360"/>
        <w:jc w:val="both"/>
        <w:outlineLvl w:val="0"/>
        <w:rPr>
          <w:b/>
          <w:u w:val="single"/>
        </w:rPr>
      </w:pPr>
      <w:r w:rsidRPr="00762C5F">
        <w:t>vede k porozumění různým typům záznamů a obrazových materiálů a jejich tvořivému využívání k práci žáka</w:t>
      </w:r>
    </w:p>
    <w:p w:rsidR="00762C5F" w:rsidRPr="00762C5F" w:rsidRDefault="00762C5F" w:rsidP="00DD6308">
      <w:pPr>
        <w:jc w:val="both"/>
        <w:outlineLvl w:val="0"/>
        <w:rPr>
          <w:b/>
          <w:sz w:val="28"/>
          <w:szCs w:val="28"/>
          <w:u w:val="single"/>
        </w:rPr>
      </w:pPr>
    </w:p>
    <w:p w:rsidR="00762C5F" w:rsidRPr="00762C5F" w:rsidRDefault="00762C5F" w:rsidP="00DD6308">
      <w:pPr>
        <w:jc w:val="both"/>
        <w:outlineLvl w:val="0"/>
        <w:rPr>
          <w:b/>
          <w:sz w:val="28"/>
          <w:szCs w:val="28"/>
          <w:u w:val="single"/>
        </w:rPr>
      </w:pPr>
      <w:r w:rsidRPr="00762C5F">
        <w:rPr>
          <w:b/>
          <w:sz w:val="28"/>
          <w:szCs w:val="28"/>
          <w:u w:val="single"/>
        </w:rPr>
        <w:t>Kompetence k řešení problémů</w:t>
      </w:r>
    </w:p>
    <w:p w:rsidR="00762C5F" w:rsidRPr="00762C5F" w:rsidRDefault="00762C5F" w:rsidP="00DD6308">
      <w:pPr>
        <w:jc w:val="both"/>
        <w:outlineLvl w:val="0"/>
        <w:rPr>
          <w:bCs/>
        </w:rPr>
      </w:pPr>
      <w:r w:rsidRPr="00762C5F">
        <w:rPr>
          <w:bCs/>
        </w:rPr>
        <w:t>učitel</w:t>
      </w:r>
    </w:p>
    <w:p w:rsidR="00762C5F" w:rsidRPr="00762C5F" w:rsidRDefault="00762C5F" w:rsidP="00F200AB">
      <w:pPr>
        <w:numPr>
          <w:ilvl w:val="0"/>
          <w:numId w:val="219"/>
        </w:numPr>
        <w:ind w:left="360"/>
        <w:jc w:val="both"/>
        <w:outlineLvl w:val="0"/>
      </w:pPr>
      <w:r w:rsidRPr="00762C5F">
        <w:t>vede žáky k samostatnému  řešení problémů</w:t>
      </w:r>
    </w:p>
    <w:p w:rsidR="00762C5F" w:rsidRPr="00762C5F" w:rsidRDefault="00762C5F" w:rsidP="00F200AB">
      <w:pPr>
        <w:numPr>
          <w:ilvl w:val="0"/>
          <w:numId w:val="219"/>
        </w:numPr>
        <w:ind w:left="360"/>
        <w:jc w:val="both"/>
        <w:outlineLvl w:val="0"/>
      </w:pPr>
      <w:r w:rsidRPr="00762C5F">
        <w:t>vede žáky, aby činili uvážlivá rozhodnutí, byli schopni je obhájit a uvědomovat si zodpovědnost za svou práci</w:t>
      </w:r>
    </w:p>
    <w:p w:rsidR="00762C5F" w:rsidRPr="00762C5F" w:rsidRDefault="00762C5F" w:rsidP="00DD6308">
      <w:pPr>
        <w:tabs>
          <w:tab w:val="left" w:pos="5880"/>
          <w:tab w:val="left" w:pos="8205"/>
        </w:tabs>
        <w:jc w:val="both"/>
      </w:pPr>
    </w:p>
    <w:p w:rsidR="00762C5F" w:rsidRPr="00762C5F" w:rsidRDefault="00762C5F" w:rsidP="00DD6308">
      <w:pPr>
        <w:jc w:val="both"/>
        <w:outlineLvl w:val="0"/>
        <w:rPr>
          <w:b/>
          <w:sz w:val="28"/>
          <w:szCs w:val="28"/>
          <w:u w:val="single"/>
        </w:rPr>
      </w:pPr>
      <w:r w:rsidRPr="00762C5F">
        <w:rPr>
          <w:b/>
          <w:sz w:val="28"/>
          <w:szCs w:val="28"/>
          <w:u w:val="single"/>
        </w:rPr>
        <w:t xml:space="preserve">Kompetence sociální a personální </w:t>
      </w:r>
    </w:p>
    <w:p w:rsidR="00762C5F" w:rsidRPr="00762C5F" w:rsidRDefault="00762C5F" w:rsidP="00DD6308">
      <w:pPr>
        <w:jc w:val="both"/>
        <w:outlineLvl w:val="0"/>
        <w:rPr>
          <w:bCs/>
        </w:rPr>
      </w:pPr>
      <w:r w:rsidRPr="00762C5F">
        <w:rPr>
          <w:bCs/>
        </w:rPr>
        <w:t>učitel</w:t>
      </w:r>
    </w:p>
    <w:p w:rsidR="00762C5F" w:rsidRPr="00762C5F" w:rsidRDefault="00762C5F" w:rsidP="00F200AB">
      <w:pPr>
        <w:numPr>
          <w:ilvl w:val="0"/>
          <w:numId w:val="220"/>
        </w:numPr>
        <w:ind w:left="360"/>
        <w:jc w:val="both"/>
      </w:pPr>
      <w:r w:rsidRPr="00762C5F">
        <w:t>vede žáky k účinné spolupráci ve skupině</w:t>
      </w:r>
    </w:p>
    <w:p w:rsidR="00762C5F" w:rsidRPr="00762C5F" w:rsidRDefault="00762C5F" w:rsidP="00F200AB">
      <w:pPr>
        <w:numPr>
          <w:ilvl w:val="0"/>
          <w:numId w:val="220"/>
        </w:numPr>
        <w:ind w:left="360"/>
        <w:jc w:val="both"/>
      </w:pPr>
      <w:r w:rsidRPr="00762C5F">
        <w:t>přispívá k upevňování dobrých mezilidských vztahů</w:t>
      </w:r>
    </w:p>
    <w:p w:rsidR="00762C5F" w:rsidRPr="00762C5F" w:rsidRDefault="00762C5F" w:rsidP="00DD6308">
      <w:pPr>
        <w:jc w:val="both"/>
      </w:pPr>
    </w:p>
    <w:p w:rsidR="00762C5F" w:rsidRPr="00762C5F" w:rsidRDefault="00762C5F" w:rsidP="00DD6308">
      <w:pPr>
        <w:jc w:val="both"/>
        <w:outlineLvl w:val="0"/>
        <w:rPr>
          <w:b/>
          <w:sz w:val="28"/>
          <w:szCs w:val="28"/>
          <w:u w:val="single"/>
        </w:rPr>
      </w:pPr>
      <w:r w:rsidRPr="00762C5F">
        <w:rPr>
          <w:b/>
          <w:sz w:val="28"/>
          <w:szCs w:val="28"/>
          <w:u w:val="single"/>
        </w:rPr>
        <w:t>Kompetence občanské</w:t>
      </w:r>
    </w:p>
    <w:p w:rsidR="00762C5F" w:rsidRPr="00762C5F" w:rsidRDefault="00762C5F" w:rsidP="00DD6308">
      <w:pPr>
        <w:jc w:val="both"/>
        <w:outlineLvl w:val="0"/>
        <w:rPr>
          <w:b/>
          <w:sz w:val="28"/>
          <w:szCs w:val="28"/>
          <w:u w:val="single"/>
        </w:rPr>
      </w:pPr>
      <w:r w:rsidRPr="00762C5F">
        <w:rPr>
          <w:bCs/>
        </w:rPr>
        <w:t>učitel</w:t>
      </w:r>
      <w:r w:rsidRPr="00762C5F">
        <w:rPr>
          <w:b/>
          <w:sz w:val="28"/>
          <w:szCs w:val="28"/>
          <w:u w:val="single"/>
        </w:rPr>
        <w:t xml:space="preserve"> </w:t>
      </w:r>
    </w:p>
    <w:p w:rsidR="00762C5F" w:rsidRPr="00762C5F" w:rsidRDefault="00762C5F" w:rsidP="00F200AB">
      <w:pPr>
        <w:numPr>
          <w:ilvl w:val="0"/>
          <w:numId w:val="221"/>
        </w:numPr>
        <w:ind w:left="360"/>
        <w:jc w:val="both"/>
        <w:rPr>
          <w:bCs/>
        </w:rPr>
      </w:pPr>
      <w:r w:rsidRPr="00762C5F">
        <w:rPr>
          <w:bCs/>
        </w:rPr>
        <w:t>respektuje požadavky na kvalitu životního prostředí a vede k tomu i žáky</w:t>
      </w:r>
    </w:p>
    <w:p w:rsidR="00762C5F" w:rsidRPr="00762C5F" w:rsidRDefault="00762C5F" w:rsidP="00F200AB">
      <w:pPr>
        <w:numPr>
          <w:ilvl w:val="0"/>
          <w:numId w:val="221"/>
        </w:numPr>
        <w:ind w:left="360"/>
        <w:jc w:val="both"/>
        <w:rPr>
          <w:bCs/>
        </w:rPr>
      </w:pPr>
      <w:r w:rsidRPr="00762C5F">
        <w:rPr>
          <w:bCs/>
        </w:rPr>
        <w:t>dbá na ochranu zdraví žáků</w:t>
      </w:r>
    </w:p>
    <w:p w:rsidR="00762C5F" w:rsidRPr="00762C5F" w:rsidRDefault="00762C5F" w:rsidP="00DD6308">
      <w:pPr>
        <w:jc w:val="both"/>
        <w:rPr>
          <w:bCs/>
          <w:sz w:val="22"/>
          <w:szCs w:val="22"/>
        </w:rPr>
      </w:pPr>
    </w:p>
    <w:p w:rsidR="00762C5F" w:rsidRPr="00762C5F" w:rsidRDefault="00762C5F" w:rsidP="00DD6308">
      <w:pPr>
        <w:jc w:val="both"/>
        <w:outlineLvl w:val="0"/>
        <w:rPr>
          <w:b/>
          <w:sz w:val="28"/>
          <w:szCs w:val="28"/>
          <w:u w:val="single"/>
        </w:rPr>
      </w:pPr>
      <w:r w:rsidRPr="00762C5F">
        <w:rPr>
          <w:b/>
          <w:sz w:val="28"/>
          <w:szCs w:val="28"/>
          <w:u w:val="single"/>
        </w:rPr>
        <w:t>Kompetence pracovní</w:t>
      </w:r>
    </w:p>
    <w:p w:rsidR="00762C5F" w:rsidRPr="00762C5F" w:rsidRDefault="00762C5F" w:rsidP="00DD6308">
      <w:pPr>
        <w:jc w:val="both"/>
        <w:outlineLvl w:val="0"/>
        <w:rPr>
          <w:bCs/>
        </w:rPr>
      </w:pPr>
      <w:r w:rsidRPr="00762C5F">
        <w:rPr>
          <w:bCs/>
        </w:rPr>
        <w:t>učitel</w:t>
      </w:r>
    </w:p>
    <w:p w:rsidR="00762C5F" w:rsidRPr="00762C5F" w:rsidRDefault="00762C5F" w:rsidP="00F200AB">
      <w:pPr>
        <w:numPr>
          <w:ilvl w:val="0"/>
          <w:numId w:val="222"/>
        </w:numPr>
        <w:ind w:left="360"/>
        <w:jc w:val="both"/>
        <w:rPr>
          <w:bCs/>
        </w:rPr>
      </w:pPr>
      <w:r w:rsidRPr="00762C5F">
        <w:rPr>
          <w:bCs/>
        </w:rPr>
        <w:t>dbá na bezpečném používání materiálů i nástrojů</w:t>
      </w:r>
    </w:p>
    <w:p w:rsidR="00762C5F" w:rsidRPr="00762C5F" w:rsidRDefault="00762C5F" w:rsidP="00F200AB">
      <w:pPr>
        <w:numPr>
          <w:ilvl w:val="0"/>
          <w:numId w:val="222"/>
        </w:numPr>
        <w:ind w:left="360"/>
        <w:jc w:val="both"/>
        <w:rPr>
          <w:bCs/>
        </w:rPr>
      </w:pPr>
      <w:r w:rsidRPr="00762C5F">
        <w:rPr>
          <w:bCs/>
        </w:rPr>
        <w:t>přistupuje k výsledkům pracovní činnosti z hlediska kvality a hospodárnosti</w:t>
      </w:r>
    </w:p>
    <w:p w:rsidR="00762C5F" w:rsidRPr="00762C5F" w:rsidRDefault="00762C5F" w:rsidP="00DD6308">
      <w:pPr>
        <w:jc w:val="both"/>
        <w:rPr>
          <w:bCs/>
          <w:sz w:val="28"/>
          <w:szCs w:val="28"/>
        </w:rPr>
      </w:pPr>
    </w:p>
    <w:p w:rsidR="00D465F3" w:rsidRDefault="00D465F3" w:rsidP="00DD6308">
      <w:pPr>
        <w:jc w:val="both"/>
        <w:outlineLvl w:val="0"/>
        <w:rPr>
          <w:b/>
          <w:sz w:val="28"/>
          <w:szCs w:val="28"/>
          <w:u w:val="single"/>
        </w:rPr>
      </w:pPr>
    </w:p>
    <w:p w:rsidR="00762C5F" w:rsidRPr="00762C5F" w:rsidRDefault="00762C5F" w:rsidP="00DD6308">
      <w:pPr>
        <w:jc w:val="both"/>
        <w:outlineLvl w:val="0"/>
        <w:rPr>
          <w:b/>
          <w:sz w:val="28"/>
          <w:szCs w:val="28"/>
          <w:u w:val="single"/>
        </w:rPr>
      </w:pPr>
      <w:r w:rsidRPr="00762C5F">
        <w:rPr>
          <w:b/>
          <w:sz w:val="28"/>
          <w:szCs w:val="28"/>
          <w:u w:val="single"/>
        </w:rPr>
        <w:t>Průřezová témata:</w:t>
      </w:r>
    </w:p>
    <w:p w:rsidR="00762C5F" w:rsidRPr="00762C5F" w:rsidRDefault="00762C5F" w:rsidP="00DD6308">
      <w:pPr>
        <w:jc w:val="both"/>
        <w:rPr>
          <w:b/>
          <w:sz w:val="28"/>
          <w:szCs w:val="28"/>
          <w:u w:val="single"/>
        </w:rPr>
      </w:pPr>
    </w:p>
    <w:p w:rsidR="00762C5F" w:rsidRPr="00762C5F" w:rsidRDefault="00762C5F" w:rsidP="00DD6308">
      <w:pPr>
        <w:jc w:val="both"/>
      </w:pPr>
      <w:r w:rsidRPr="00762C5F">
        <w:t xml:space="preserve">      </w:t>
      </w:r>
      <w:r w:rsidR="00D465F3">
        <w:tab/>
      </w:r>
      <w:r w:rsidRPr="00762C5F">
        <w:t>Do předmětu pracovní činnosti jsou zařazena průřezová témata osobnostní a sociální výchova, výchova k myšlení v evropských a globálních souvislostech, environmentální výchova.</w:t>
      </w:r>
    </w:p>
    <w:p w:rsidR="00762C5F" w:rsidRPr="00762C5F" w:rsidRDefault="00762C5F" w:rsidP="00DD6308">
      <w:pPr>
        <w:jc w:val="right"/>
      </w:pPr>
    </w:p>
    <w:p w:rsidR="00762C5F" w:rsidRPr="00762C5F" w:rsidRDefault="00762C5F" w:rsidP="00DD6308"/>
    <w:p w:rsidR="00762C5F" w:rsidRPr="00762C5F" w:rsidRDefault="00762C5F" w:rsidP="00DD6308"/>
    <w:p w:rsidR="00762C5F" w:rsidRPr="00762C5F" w:rsidRDefault="00762C5F" w:rsidP="00DD6308">
      <w:pPr>
        <w:outlineLvl w:val="0"/>
        <w:rPr>
          <w:b/>
          <w:sz w:val="28"/>
          <w:szCs w:val="28"/>
          <w:u w:val="single"/>
        </w:rPr>
      </w:pPr>
      <w:r w:rsidRPr="00762C5F">
        <w:rPr>
          <w:b/>
          <w:sz w:val="28"/>
          <w:szCs w:val="28"/>
          <w:u w:val="single"/>
        </w:rPr>
        <w:t>Očekávané výstupy dle RVP:</w:t>
      </w:r>
    </w:p>
    <w:p w:rsidR="00762C5F" w:rsidRPr="00762C5F" w:rsidRDefault="00762C5F" w:rsidP="00DD6308">
      <w:pPr>
        <w:ind w:firstLine="708"/>
        <w:rPr>
          <w:b/>
          <w:sz w:val="28"/>
          <w:szCs w:val="28"/>
          <w:u w:val="single"/>
        </w:rPr>
      </w:pPr>
    </w:p>
    <w:p w:rsidR="00762C5F" w:rsidRPr="008B23F6" w:rsidRDefault="00762C5F" w:rsidP="00DD6308">
      <w:pPr>
        <w:rPr>
          <w:b/>
          <w:sz w:val="28"/>
          <w:szCs w:val="28"/>
        </w:rPr>
      </w:pPr>
      <w:r w:rsidRPr="008B23F6">
        <w:rPr>
          <w:b/>
          <w:sz w:val="28"/>
          <w:szCs w:val="28"/>
        </w:rPr>
        <w:t xml:space="preserve">Práce s drobným materiálem                                                                                                                           </w:t>
      </w:r>
    </w:p>
    <w:p w:rsidR="00762C5F" w:rsidRPr="00762C5F" w:rsidRDefault="00762C5F" w:rsidP="00DD6308">
      <w:pPr>
        <w:rPr>
          <w:b/>
        </w:rPr>
      </w:pPr>
      <w:r w:rsidRPr="008B23F6">
        <w:rPr>
          <w:b/>
          <w:sz w:val="28"/>
          <w:szCs w:val="28"/>
        </w:rPr>
        <w:t>1. období</w:t>
      </w:r>
    </w:p>
    <w:p w:rsidR="00762C5F" w:rsidRPr="00762C5F" w:rsidRDefault="00762C5F" w:rsidP="00DD6308">
      <w:r w:rsidRPr="00762C5F">
        <w:t>žák</w:t>
      </w:r>
    </w:p>
    <w:p w:rsidR="00762C5F" w:rsidRPr="00762C5F" w:rsidRDefault="00762C5F" w:rsidP="00F200AB">
      <w:pPr>
        <w:numPr>
          <w:ilvl w:val="0"/>
          <w:numId w:val="223"/>
        </w:numPr>
        <w:ind w:left="360"/>
        <w:jc w:val="both"/>
      </w:pPr>
      <w:r w:rsidRPr="00762C5F">
        <w:t>vytváří jednoduchými postupy různé předměty z tradičních i netradičních materiálů</w:t>
      </w:r>
    </w:p>
    <w:p w:rsidR="00762C5F" w:rsidRPr="00762C5F" w:rsidRDefault="00762C5F" w:rsidP="00F200AB">
      <w:pPr>
        <w:numPr>
          <w:ilvl w:val="0"/>
          <w:numId w:val="223"/>
        </w:numPr>
        <w:ind w:left="360"/>
        <w:jc w:val="both"/>
      </w:pPr>
      <w:r w:rsidRPr="00762C5F">
        <w:t>pracuje podle slovního návodu a předlohy</w:t>
      </w:r>
    </w:p>
    <w:p w:rsidR="00762C5F" w:rsidRPr="00762C5F" w:rsidRDefault="00762C5F" w:rsidP="00DD6308">
      <w:pPr>
        <w:jc w:val="both"/>
      </w:pPr>
    </w:p>
    <w:p w:rsidR="00762C5F" w:rsidRPr="008B23F6" w:rsidRDefault="00762C5F" w:rsidP="00DD6308">
      <w:pPr>
        <w:rPr>
          <w:b/>
          <w:bCs/>
          <w:sz w:val="28"/>
          <w:szCs w:val="28"/>
        </w:rPr>
      </w:pPr>
      <w:r w:rsidRPr="008B23F6">
        <w:rPr>
          <w:b/>
          <w:bCs/>
          <w:sz w:val="28"/>
          <w:szCs w:val="28"/>
        </w:rPr>
        <w:t>2. období</w:t>
      </w:r>
    </w:p>
    <w:p w:rsidR="00762C5F" w:rsidRPr="00762C5F" w:rsidRDefault="00762C5F" w:rsidP="00DD6308">
      <w:r w:rsidRPr="00762C5F">
        <w:t>žák</w:t>
      </w:r>
    </w:p>
    <w:p w:rsidR="00762C5F" w:rsidRPr="00762C5F" w:rsidRDefault="00762C5F" w:rsidP="00F200AB">
      <w:pPr>
        <w:numPr>
          <w:ilvl w:val="0"/>
          <w:numId w:val="224"/>
        </w:numPr>
        <w:ind w:left="360"/>
        <w:jc w:val="both"/>
      </w:pPr>
      <w:r w:rsidRPr="00762C5F">
        <w:t>vytváří přiměřenými pracovními operacemi  a postupy na základě své představivosti různé výrobky z daného materiálu</w:t>
      </w:r>
    </w:p>
    <w:p w:rsidR="00762C5F" w:rsidRPr="00762C5F" w:rsidRDefault="00762C5F" w:rsidP="00F200AB">
      <w:pPr>
        <w:numPr>
          <w:ilvl w:val="0"/>
          <w:numId w:val="224"/>
        </w:numPr>
        <w:ind w:left="360"/>
        <w:jc w:val="both"/>
      </w:pPr>
      <w:r w:rsidRPr="00762C5F">
        <w:t>využívá při tvořivých činnostech s různým materiálem prvky lidových tradic</w:t>
      </w:r>
    </w:p>
    <w:p w:rsidR="00762C5F" w:rsidRPr="00762C5F" w:rsidRDefault="00762C5F" w:rsidP="00F200AB">
      <w:pPr>
        <w:numPr>
          <w:ilvl w:val="0"/>
          <w:numId w:val="224"/>
        </w:numPr>
        <w:ind w:left="360"/>
        <w:jc w:val="both"/>
      </w:pPr>
      <w:r w:rsidRPr="00762C5F">
        <w:t>volí vhodné pracovní pomůcky, nástroje a náčiní vzhledem k použitému materiálu</w:t>
      </w:r>
    </w:p>
    <w:p w:rsidR="00762C5F" w:rsidRPr="00762C5F" w:rsidRDefault="00762C5F" w:rsidP="00F200AB">
      <w:pPr>
        <w:numPr>
          <w:ilvl w:val="0"/>
          <w:numId w:val="224"/>
        </w:numPr>
        <w:ind w:left="360"/>
        <w:jc w:val="both"/>
      </w:pPr>
      <w:r w:rsidRPr="00762C5F">
        <w:t>udržuje pořádek na pracovním místě a dodržuje zásady hygieny a bezpečnosti práce; poskytne první pomoc při úrazu</w:t>
      </w:r>
    </w:p>
    <w:p w:rsidR="00762C5F" w:rsidRPr="00762C5F" w:rsidRDefault="00762C5F" w:rsidP="00DD6308"/>
    <w:p w:rsidR="00762C5F" w:rsidRPr="008B23F6" w:rsidRDefault="00762C5F" w:rsidP="00DD6308">
      <w:pPr>
        <w:rPr>
          <w:b/>
          <w:sz w:val="28"/>
          <w:szCs w:val="28"/>
        </w:rPr>
      </w:pPr>
      <w:r w:rsidRPr="008B23F6">
        <w:rPr>
          <w:b/>
          <w:sz w:val="28"/>
          <w:szCs w:val="28"/>
        </w:rPr>
        <w:t xml:space="preserve">Konstrukční činnosti                                                                                                                           </w:t>
      </w:r>
    </w:p>
    <w:p w:rsidR="00762C5F" w:rsidRPr="008B23F6" w:rsidRDefault="00762C5F" w:rsidP="00DD6308">
      <w:pPr>
        <w:rPr>
          <w:bCs/>
          <w:sz w:val="28"/>
          <w:szCs w:val="28"/>
        </w:rPr>
      </w:pPr>
      <w:r w:rsidRPr="008B23F6">
        <w:rPr>
          <w:b/>
          <w:sz w:val="28"/>
          <w:szCs w:val="28"/>
        </w:rPr>
        <w:t xml:space="preserve">1. období </w:t>
      </w:r>
    </w:p>
    <w:p w:rsidR="00762C5F" w:rsidRPr="00762C5F" w:rsidRDefault="00762C5F" w:rsidP="00DD6308">
      <w:r w:rsidRPr="00762C5F">
        <w:t>žák</w:t>
      </w:r>
    </w:p>
    <w:p w:rsidR="00762C5F" w:rsidRPr="00762C5F" w:rsidRDefault="00762C5F" w:rsidP="00F200AB">
      <w:pPr>
        <w:numPr>
          <w:ilvl w:val="0"/>
          <w:numId w:val="225"/>
        </w:numPr>
        <w:ind w:left="360"/>
      </w:pPr>
      <w:r w:rsidRPr="00762C5F">
        <w:t>zvládá elementární dovednosti a činnosti při práci se stavebnicemi</w:t>
      </w:r>
    </w:p>
    <w:p w:rsidR="00762C5F" w:rsidRPr="00762C5F" w:rsidRDefault="00762C5F" w:rsidP="00DD6308"/>
    <w:p w:rsidR="00762C5F" w:rsidRPr="008B23F6" w:rsidRDefault="00762C5F" w:rsidP="00DD6308">
      <w:pPr>
        <w:rPr>
          <w:sz w:val="28"/>
          <w:szCs w:val="28"/>
        </w:rPr>
      </w:pPr>
      <w:r w:rsidRPr="008B23F6">
        <w:rPr>
          <w:b/>
          <w:bCs/>
          <w:sz w:val="28"/>
          <w:szCs w:val="28"/>
        </w:rPr>
        <w:t xml:space="preserve">2. období </w:t>
      </w:r>
    </w:p>
    <w:p w:rsidR="00762C5F" w:rsidRPr="00762C5F" w:rsidRDefault="00762C5F" w:rsidP="00DD6308">
      <w:r w:rsidRPr="00762C5F">
        <w:t>žák</w:t>
      </w:r>
    </w:p>
    <w:p w:rsidR="00762C5F" w:rsidRPr="00762C5F" w:rsidRDefault="00762C5F" w:rsidP="00F200AB">
      <w:pPr>
        <w:numPr>
          <w:ilvl w:val="0"/>
          <w:numId w:val="225"/>
        </w:numPr>
        <w:ind w:left="360"/>
        <w:jc w:val="both"/>
      </w:pPr>
      <w:r w:rsidRPr="00762C5F">
        <w:t>provádí při práci se stavebnicemi jednoduchou montáž a demontáž</w:t>
      </w:r>
    </w:p>
    <w:p w:rsidR="00762C5F" w:rsidRPr="00762C5F" w:rsidRDefault="00762C5F" w:rsidP="00F200AB">
      <w:pPr>
        <w:numPr>
          <w:ilvl w:val="0"/>
          <w:numId w:val="225"/>
        </w:numPr>
        <w:ind w:left="360"/>
        <w:jc w:val="both"/>
      </w:pPr>
      <w:r w:rsidRPr="00762C5F">
        <w:t>pracuje podle slovního návodu, předlohy, jednoduchého náčrtu</w:t>
      </w:r>
    </w:p>
    <w:p w:rsidR="00762C5F" w:rsidRPr="00762C5F" w:rsidRDefault="00762C5F" w:rsidP="00F200AB">
      <w:pPr>
        <w:numPr>
          <w:ilvl w:val="0"/>
          <w:numId w:val="225"/>
        </w:numPr>
        <w:ind w:left="360"/>
        <w:jc w:val="both"/>
      </w:pPr>
      <w:r w:rsidRPr="00762C5F">
        <w:t>dodržuje zásady hygieny a bezpečnosti práce, poskytne první pomoc při úrazu</w:t>
      </w:r>
    </w:p>
    <w:p w:rsidR="00762C5F" w:rsidRPr="00762C5F" w:rsidRDefault="00762C5F" w:rsidP="00DD6308">
      <w:pPr>
        <w:jc w:val="both"/>
      </w:pPr>
    </w:p>
    <w:p w:rsidR="00762C5F" w:rsidRPr="008B23F6" w:rsidRDefault="00762C5F" w:rsidP="00DD6308">
      <w:pPr>
        <w:rPr>
          <w:b/>
          <w:sz w:val="28"/>
          <w:szCs w:val="28"/>
        </w:rPr>
      </w:pPr>
      <w:r w:rsidRPr="008B23F6">
        <w:rPr>
          <w:b/>
          <w:sz w:val="28"/>
          <w:szCs w:val="28"/>
        </w:rPr>
        <w:t xml:space="preserve">Pěstitelské práce                                                                                                                            </w:t>
      </w:r>
    </w:p>
    <w:p w:rsidR="00762C5F" w:rsidRPr="008B23F6" w:rsidRDefault="00762C5F" w:rsidP="00DD6308">
      <w:pPr>
        <w:rPr>
          <w:bCs/>
          <w:sz w:val="28"/>
          <w:szCs w:val="28"/>
        </w:rPr>
      </w:pPr>
      <w:r w:rsidRPr="008B23F6">
        <w:rPr>
          <w:b/>
          <w:sz w:val="28"/>
          <w:szCs w:val="28"/>
        </w:rPr>
        <w:t xml:space="preserve">1. období </w:t>
      </w:r>
    </w:p>
    <w:p w:rsidR="00762C5F" w:rsidRPr="00762C5F" w:rsidRDefault="00762C5F" w:rsidP="00DD6308">
      <w:r w:rsidRPr="00762C5F">
        <w:t>žák</w:t>
      </w:r>
    </w:p>
    <w:p w:rsidR="00762C5F" w:rsidRPr="00762C5F" w:rsidRDefault="00762C5F" w:rsidP="00F200AB">
      <w:pPr>
        <w:numPr>
          <w:ilvl w:val="0"/>
          <w:numId w:val="226"/>
        </w:numPr>
        <w:ind w:left="360"/>
      </w:pPr>
      <w:r w:rsidRPr="00762C5F">
        <w:t>provádí pozorování přírody, zaznamená a zhodnotí výsledky pozorování</w:t>
      </w:r>
    </w:p>
    <w:p w:rsidR="00762C5F" w:rsidRPr="00762C5F" w:rsidRDefault="00762C5F" w:rsidP="00F200AB">
      <w:pPr>
        <w:numPr>
          <w:ilvl w:val="0"/>
          <w:numId w:val="226"/>
        </w:numPr>
        <w:ind w:left="360"/>
      </w:pPr>
      <w:r w:rsidRPr="00762C5F">
        <w:t>pečuje o nenáročné rostliny</w:t>
      </w:r>
    </w:p>
    <w:p w:rsidR="00762C5F" w:rsidRPr="00762C5F" w:rsidRDefault="00762C5F" w:rsidP="00DD6308"/>
    <w:p w:rsidR="00762C5F" w:rsidRPr="008B23F6" w:rsidRDefault="00762C5F" w:rsidP="00DD6308">
      <w:pPr>
        <w:rPr>
          <w:sz w:val="28"/>
          <w:szCs w:val="28"/>
        </w:rPr>
      </w:pPr>
      <w:r w:rsidRPr="008B23F6">
        <w:rPr>
          <w:b/>
          <w:bCs/>
          <w:sz w:val="28"/>
          <w:szCs w:val="28"/>
        </w:rPr>
        <w:t xml:space="preserve">2. období </w:t>
      </w:r>
    </w:p>
    <w:p w:rsidR="00762C5F" w:rsidRPr="00762C5F" w:rsidRDefault="00762C5F" w:rsidP="00DD6308">
      <w:r w:rsidRPr="00762C5F">
        <w:t>žák</w:t>
      </w:r>
    </w:p>
    <w:p w:rsidR="00762C5F" w:rsidRPr="00762C5F" w:rsidRDefault="00762C5F" w:rsidP="00F200AB">
      <w:pPr>
        <w:numPr>
          <w:ilvl w:val="0"/>
          <w:numId w:val="227"/>
        </w:numPr>
        <w:ind w:left="360"/>
        <w:jc w:val="both"/>
      </w:pPr>
      <w:r w:rsidRPr="00762C5F">
        <w:t>provádí jednoduché pěstitelské činnosti, samostatně vede pěstitelské pokusy a pozorování</w:t>
      </w:r>
    </w:p>
    <w:p w:rsidR="00762C5F" w:rsidRPr="00762C5F" w:rsidRDefault="00762C5F" w:rsidP="00F200AB">
      <w:pPr>
        <w:numPr>
          <w:ilvl w:val="0"/>
          <w:numId w:val="227"/>
        </w:numPr>
        <w:ind w:left="360"/>
        <w:jc w:val="both"/>
      </w:pPr>
      <w:r w:rsidRPr="00762C5F">
        <w:t>ošetřuje a pěstuje podle daných zásad pokojové i jiné rostliny</w:t>
      </w:r>
    </w:p>
    <w:p w:rsidR="00762C5F" w:rsidRPr="00762C5F" w:rsidRDefault="00762C5F" w:rsidP="00F200AB">
      <w:pPr>
        <w:numPr>
          <w:ilvl w:val="0"/>
          <w:numId w:val="227"/>
        </w:numPr>
        <w:ind w:left="360"/>
        <w:jc w:val="both"/>
      </w:pPr>
      <w:r w:rsidRPr="00762C5F">
        <w:t>volí podle druhu pěstitelských činností správné pomůcky, nástroje a náčiní</w:t>
      </w:r>
    </w:p>
    <w:p w:rsidR="00762C5F" w:rsidRPr="00762C5F" w:rsidRDefault="00762C5F" w:rsidP="00F200AB">
      <w:pPr>
        <w:numPr>
          <w:ilvl w:val="0"/>
          <w:numId w:val="227"/>
        </w:numPr>
        <w:ind w:left="360"/>
        <w:jc w:val="both"/>
      </w:pPr>
      <w:r w:rsidRPr="00762C5F">
        <w:t>dodržuje zásady hygieny a bezpečnosti práce; poskytne první pomoc při úrazu</w:t>
      </w:r>
    </w:p>
    <w:p w:rsidR="00762C5F" w:rsidRPr="00762C5F" w:rsidRDefault="00762C5F" w:rsidP="00DD6308">
      <w:pPr>
        <w:jc w:val="both"/>
      </w:pPr>
    </w:p>
    <w:p w:rsidR="00762C5F" w:rsidRPr="008B23F6" w:rsidRDefault="00762C5F" w:rsidP="00DD6308">
      <w:pPr>
        <w:rPr>
          <w:b/>
          <w:bCs/>
          <w:sz w:val="28"/>
          <w:szCs w:val="28"/>
        </w:rPr>
      </w:pPr>
      <w:r w:rsidRPr="008B23F6">
        <w:rPr>
          <w:b/>
          <w:bCs/>
          <w:sz w:val="28"/>
          <w:szCs w:val="28"/>
        </w:rPr>
        <w:t xml:space="preserve">Příprava pokrmů </w:t>
      </w:r>
    </w:p>
    <w:p w:rsidR="00762C5F" w:rsidRPr="008B23F6" w:rsidRDefault="00762C5F" w:rsidP="00DD6308">
      <w:pPr>
        <w:rPr>
          <w:sz w:val="28"/>
          <w:szCs w:val="28"/>
        </w:rPr>
      </w:pPr>
      <w:r w:rsidRPr="008B23F6">
        <w:rPr>
          <w:b/>
          <w:bCs/>
          <w:sz w:val="28"/>
          <w:szCs w:val="28"/>
        </w:rPr>
        <w:t xml:space="preserve">1. období </w:t>
      </w:r>
    </w:p>
    <w:p w:rsidR="00762C5F" w:rsidRPr="00762C5F" w:rsidRDefault="00762C5F" w:rsidP="00DD6308">
      <w:r w:rsidRPr="00762C5F">
        <w:t>žák</w:t>
      </w:r>
    </w:p>
    <w:p w:rsidR="00762C5F" w:rsidRPr="00762C5F" w:rsidRDefault="00762C5F" w:rsidP="00F200AB">
      <w:pPr>
        <w:numPr>
          <w:ilvl w:val="0"/>
          <w:numId w:val="228"/>
        </w:numPr>
        <w:ind w:left="360"/>
      </w:pPr>
      <w:r w:rsidRPr="00762C5F">
        <w:t>připraví tabuli pro jednoduché stolování</w:t>
      </w:r>
    </w:p>
    <w:p w:rsidR="00762C5F" w:rsidRPr="00762C5F" w:rsidRDefault="00762C5F" w:rsidP="00F200AB">
      <w:pPr>
        <w:numPr>
          <w:ilvl w:val="0"/>
          <w:numId w:val="228"/>
        </w:numPr>
        <w:ind w:left="360"/>
      </w:pPr>
      <w:r w:rsidRPr="00762C5F">
        <w:t>chová se vhodně při stolování</w:t>
      </w:r>
    </w:p>
    <w:p w:rsidR="00762C5F" w:rsidRPr="00762C5F" w:rsidRDefault="00762C5F" w:rsidP="00DD6308"/>
    <w:p w:rsidR="00762C5F" w:rsidRPr="008B23F6" w:rsidRDefault="00762C5F" w:rsidP="00DD6308">
      <w:pPr>
        <w:rPr>
          <w:sz w:val="28"/>
          <w:szCs w:val="28"/>
        </w:rPr>
      </w:pPr>
      <w:r w:rsidRPr="008B23F6">
        <w:rPr>
          <w:b/>
          <w:bCs/>
          <w:sz w:val="28"/>
          <w:szCs w:val="28"/>
        </w:rPr>
        <w:t xml:space="preserve">2. období </w:t>
      </w:r>
    </w:p>
    <w:p w:rsidR="00762C5F" w:rsidRPr="00762C5F" w:rsidRDefault="00762C5F" w:rsidP="00DD6308">
      <w:r w:rsidRPr="00762C5F">
        <w:t>žák</w:t>
      </w:r>
    </w:p>
    <w:p w:rsidR="00762C5F" w:rsidRPr="00762C5F" w:rsidRDefault="00762C5F" w:rsidP="00F200AB">
      <w:pPr>
        <w:numPr>
          <w:ilvl w:val="0"/>
          <w:numId w:val="229"/>
        </w:numPr>
        <w:ind w:left="360"/>
        <w:jc w:val="both"/>
      </w:pPr>
      <w:r w:rsidRPr="00762C5F">
        <w:t>orientuje se v základním vybavení kuchyně</w:t>
      </w:r>
    </w:p>
    <w:p w:rsidR="00762C5F" w:rsidRPr="00762C5F" w:rsidRDefault="00762C5F" w:rsidP="00F200AB">
      <w:pPr>
        <w:numPr>
          <w:ilvl w:val="0"/>
          <w:numId w:val="229"/>
        </w:numPr>
        <w:ind w:left="360"/>
        <w:jc w:val="both"/>
      </w:pPr>
      <w:r w:rsidRPr="00762C5F">
        <w:t>připraví samostatně jednoduchý pokrm</w:t>
      </w:r>
    </w:p>
    <w:p w:rsidR="00762C5F" w:rsidRPr="00762C5F" w:rsidRDefault="00762C5F" w:rsidP="00F200AB">
      <w:pPr>
        <w:numPr>
          <w:ilvl w:val="0"/>
          <w:numId w:val="229"/>
        </w:numPr>
        <w:ind w:left="360"/>
        <w:jc w:val="both"/>
      </w:pPr>
      <w:r w:rsidRPr="00762C5F">
        <w:t>dodržuje pravidla správného stolování a společenského chování</w:t>
      </w:r>
    </w:p>
    <w:p w:rsidR="00762C5F" w:rsidRPr="00762C5F" w:rsidRDefault="00762C5F" w:rsidP="00F200AB">
      <w:pPr>
        <w:numPr>
          <w:ilvl w:val="0"/>
          <w:numId w:val="229"/>
        </w:numPr>
        <w:ind w:left="360"/>
        <w:jc w:val="both"/>
      </w:pPr>
      <w:r w:rsidRPr="00762C5F">
        <w:t>udržuje pořádek a čistotu pracovních ploch, dodržuje základy hygieny a bezpečnosti práce; poskytne první pomoc i při úrazu v kuchyni</w:t>
      </w:r>
    </w:p>
    <w:p w:rsidR="00762C5F" w:rsidRPr="00762C5F" w:rsidRDefault="00762C5F" w:rsidP="00DD6308">
      <w:pPr>
        <w:jc w:val="both"/>
      </w:pPr>
    </w:p>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D465F3" w:rsidRDefault="00D465F3">
      <w:pPr>
        <w:rPr>
          <w:b/>
        </w:rPr>
      </w:pPr>
      <w:r>
        <w:rPr>
          <w:b/>
        </w:rPr>
        <w:br w:type="page"/>
      </w:r>
    </w:p>
    <w:p w:rsidR="009D63C6" w:rsidRPr="00FE0FB4" w:rsidRDefault="00BD07E8" w:rsidP="009D63C6">
      <w:pPr>
        <w:rPr>
          <w:b/>
          <w:i/>
          <w:sz w:val="28"/>
          <w:szCs w:val="28"/>
        </w:rPr>
      </w:pPr>
      <w:r>
        <w:rPr>
          <w:b/>
          <w:i/>
          <w:sz w:val="28"/>
          <w:szCs w:val="28"/>
        </w:rPr>
        <w:t>V. 9.1.2</w:t>
      </w:r>
      <w:r w:rsidR="009D63C6">
        <w:rPr>
          <w:b/>
          <w:i/>
          <w:sz w:val="28"/>
          <w:szCs w:val="28"/>
        </w:rPr>
        <w:t>. Osnovy předmětu</w:t>
      </w:r>
    </w:p>
    <w:p w:rsidR="009D63C6" w:rsidRDefault="009D63C6" w:rsidP="00DD6308">
      <w:pPr>
        <w:rPr>
          <w:b/>
        </w:rPr>
      </w:pP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w:t>
      </w:r>
      <w:r w:rsidRPr="00762C5F">
        <w:t xml:space="preserve"> </w:t>
      </w:r>
      <w:r w:rsidRPr="00762C5F">
        <w:rPr>
          <w:b/>
        </w:rPr>
        <w:t xml:space="preserve">Člověk a svět práce – obor pracovní </w:t>
      </w:r>
      <w:r w:rsidR="006F0B9D">
        <w:rPr>
          <w:b/>
        </w:rPr>
        <w:t>činnosti</w:t>
      </w:r>
    </w:p>
    <w:p w:rsidR="00762C5F" w:rsidRPr="00762C5F" w:rsidRDefault="00762C5F" w:rsidP="00DD6308">
      <w:r w:rsidRPr="00762C5F">
        <w:rPr>
          <w:b/>
        </w:rPr>
        <w:t>Ročník: první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B23F6" w:rsidTr="00D465F3">
        <w:trPr>
          <w:jc w:val="center"/>
        </w:trPr>
        <w:tc>
          <w:tcPr>
            <w:tcW w:w="3240" w:type="dxa"/>
          </w:tcPr>
          <w:p w:rsidR="00762C5F" w:rsidRPr="008B23F6" w:rsidRDefault="00762C5F" w:rsidP="00DD6308">
            <w:pPr>
              <w:jc w:val="center"/>
              <w:rPr>
                <w:b/>
                <w:sz w:val="22"/>
                <w:szCs w:val="22"/>
              </w:rPr>
            </w:pPr>
            <w:r w:rsidRPr="008B23F6">
              <w:rPr>
                <w:b/>
                <w:sz w:val="22"/>
                <w:szCs w:val="22"/>
              </w:rPr>
              <w:t>OČEKÁVANÉ VÝSTUPY</w:t>
            </w:r>
          </w:p>
        </w:tc>
        <w:tc>
          <w:tcPr>
            <w:tcW w:w="3780" w:type="dxa"/>
          </w:tcPr>
          <w:p w:rsidR="00762C5F" w:rsidRPr="008B23F6" w:rsidRDefault="00762C5F" w:rsidP="00DD6308">
            <w:pPr>
              <w:jc w:val="center"/>
              <w:rPr>
                <w:b/>
                <w:sz w:val="22"/>
                <w:szCs w:val="22"/>
              </w:rPr>
            </w:pPr>
            <w:r w:rsidRPr="008B23F6">
              <w:rPr>
                <w:b/>
                <w:sz w:val="22"/>
                <w:szCs w:val="22"/>
              </w:rPr>
              <w:t>UČIVO</w:t>
            </w:r>
          </w:p>
        </w:tc>
        <w:tc>
          <w:tcPr>
            <w:tcW w:w="2520" w:type="dxa"/>
          </w:tcPr>
          <w:p w:rsidR="00941131" w:rsidRDefault="00762C5F" w:rsidP="00DD6308">
            <w:pPr>
              <w:jc w:val="center"/>
              <w:rPr>
                <w:b/>
                <w:sz w:val="22"/>
                <w:szCs w:val="22"/>
              </w:rPr>
            </w:pPr>
            <w:r w:rsidRPr="008B23F6">
              <w:rPr>
                <w:b/>
                <w:sz w:val="22"/>
                <w:szCs w:val="22"/>
              </w:rPr>
              <w:t xml:space="preserve">PRŮŘEZOVÁ </w:t>
            </w:r>
          </w:p>
          <w:p w:rsidR="00762C5F" w:rsidRPr="008B23F6" w:rsidRDefault="00762C5F" w:rsidP="00DD6308">
            <w:pPr>
              <w:jc w:val="center"/>
              <w:rPr>
                <w:b/>
                <w:sz w:val="22"/>
                <w:szCs w:val="22"/>
              </w:rPr>
            </w:pPr>
            <w:r w:rsidRPr="008B23F6">
              <w:rPr>
                <w:b/>
                <w:sz w:val="22"/>
                <w:szCs w:val="22"/>
              </w:rPr>
              <w:t>TÉMATA</w:t>
            </w:r>
          </w:p>
        </w:tc>
      </w:tr>
      <w:tr w:rsidR="00762C5F" w:rsidRPr="008B23F6" w:rsidTr="00D465F3">
        <w:trPr>
          <w:trHeight w:val="70"/>
          <w:jc w:val="center"/>
        </w:trPr>
        <w:tc>
          <w:tcPr>
            <w:tcW w:w="3240" w:type="dxa"/>
          </w:tcPr>
          <w:p w:rsidR="00762C5F" w:rsidRPr="008B23F6" w:rsidRDefault="00762C5F" w:rsidP="00DD6308">
            <w:pPr>
              <w:rPr>
                <w:bCs/>
                <w:sz w:val="22"/>
                <w:szCs w:val="22"/>
              </w:rPr>
            </w:pPr>
            <w:r w:rsidRPr="008B23F6">
              <w:rPr>
                <w:bCs/>
                <w:sz w:val="22"/>
                <w:szCs w:val="22"/>
              </w:rPr>
              <w:t>Žák:</w:t>
            </w:r>
          </w:p>
          <w:p w:rsidR="00762C5F" w:rsidRPr="008B23F6" w:rsidRDefault="00762C5F" w:rsidP="00F200AB">
            <w:pPr>
              <w:pStyle w:val="Odstavecseseznamem"/>
              <w:numPr>
                <w:ilvl w:val="0"/>
                <w:numId w:val="383"/>
              </w:numPr>
              <w:ind w:left="340"/>
              <w:rPr>
                <w:sz w:val="22"/>
                <w:szCs w:val="22"/>
              </w:rPr>
            </w:pPr>
            <w:r w:rsidRPr="008B23F6">
              <w:rPr>
                <w:sz w:val="22"/>
                <w:szCs w:val="22"/>
              </w:rPr>
              <w:t>vytváří jednoduchými postupy různé předměty z tradičních a netradičních materiálů (rozlišuje jejich vlastnosti)</w:t>
            </w:r>
          </w:p>
          <w:p w:rsidR="00762C5F" w:rsidRPr="008B23F6" w:rsidRDefault="00D465F3" w:rsidP="00F200AB">
            <w:pPr>
              <w:pStyle w:val="Odstavecseseznamem"/>
              <w:numPr>
                <w:ilvl w:val="0"/>
                <w:numId w:val="383"/>
              </w:numPr>
              <w:ind w:left="340"/>
              <w:rPr>
                <w:sz w:val="22"/>
                <w:szCs w:val="22"/>
              </w:rPr>
            </w:pPr>
            <w:r w:rsidRPr="008B23F6">
              <w:rPr>
                <w:sz w:val="22"/>
                <w:szCs w:val="22"/>
              </w:rPr>
              <w:t>z</w:t>
            </w:r>
            <w:r w:rsidR="00762C5F" w:rsidRPr="008B23F6">
              <w:rPr>
                <w:sz w:val="22"/>
                <w:szCs w:val="22"/>
              </w:rPr>
              <w:t>vládá elementární činnosti při práci se stavebnicemi</w:t>
            </w:r>
          </w:p>
          <w:p w:rsidR="00762C5F" w:rsidRPr="008B23F6" w:rsidRDefault="00762C5F" w:rsidP="00F200AB">
            <w:pPr>
              <w:pStyle w:val="Odstavecseseznamem"/>
              <w:numPr>
                <w:ilvl w:val="0"/>
                <w:numId w:val="383"/>
              </w:numPr>
              <w:ind w:left="340"/>
              <w:rPr>
                <w:sz w:val="22"/>
                <w:szCs w:val="22"/>
              </w:rPr>
            </w:pPr>
            <w:r w:rsidRPr="008B23F6">
              <w:rPr>
                <w:sz w:val="22"/>
                <w:szCs w:val="22"/>
              </w:rPr>
              <w:t>provádí pozorování přírody</w:t>
            </w:r>
          </w:p>
          <w:p w:rsidR="00762C5F" w:rsidRPr="008B23F6" w:rsidRDefault="00762C5F" w:rsidP="00F200AB">
            <w:pPr>
              <w:pStyle w:val="Odstavecseseznamem"/>
              <w:numPr>
                <w:ilvl w:val="0"/>
                <w:numId w:val="383"/>
              </w:numPr>
              <w:ind w:left="340"/>
              <w:rPr>
                <w:sz w:val="22"/>
                <w:szCs w:val="22"/>
              </w:rPr>
            </w:pPr>
            <w:r w:rsidRPr="008B23F6">
              <w:rPr>
                <w:sz w:val="22"/>
                <w:szCs w:val="22"/>
              </w:rPr>
              <w:t>pečuje o nenáročné rostliny ve třídě</w:t>
            </w:r>
          </w:p>
          <w:p w:rsidR="00762C5F" w:rsidRPr="008B23F6" w:rsidRDefault="00762C5F" w:rsidP="00F200AB">
            <w:pPr>
              <w:pStyle w:val="Odstavecseseznamem"/>
              <w:numPr>
                <w:ilvl w:val="0"/>
                <w:numId w:val="383"/>
              </w:numPr>
              <w:ind w:left="340"/>
              <w:rPr>
                <w:sz w:val="22"/>
                <w:szCs w:val="22"/>
              </w:rPr>
            </w:pPr>
            <w:r w:rsidRPr="008B23F6">
              <w:rPr>
                <w:sz w:val="22"/>
                <w:szCs w:val="22"/>
              </w:rPr>
              <w:t>chová se vhodně při stolování</w:t>
            </w:r>
          </w:p>
          <w:p w:rsidR="00762C5F" w:rsidRPr="008B23F6" w:rsidRDefault="00762C5F" w:rsidP="00F200AB">
            <w:pPr>
              <w:pStyle w:val="Odstavecseseznamem"/>
              <w:numPr>
                <w:ilvl w:val="0"/>
                <w:numId w:val="383"/>
              </w:numPr>
              <w:ind w:left="340"/>
              <w:rPr>
                <w:sz w:val="22"/>
                <w:szCs w:val="22"/>
              </w:rPr>
            </w:pPr>
            <w:r w:rsidRPr="008B23F6">
              <w:rPr>
                <w:sz w:val="22"/>
                <w:szCs w:val="22"/>
              </w:rPr>
              <w:t>připraví jednoduchý studený pokrm</w:t>
            </w:r>
          </w:p>
          <w:p w:rsidR="00762C5F" w:rsidRPr="008B23F6" w:rsidRDefault="00762C5F" w:rsidP="00DD6308">
            <w:pPr>
              <w:rPr>
                <w:b/>
                <w:sz w:val="22"/>
                <w:szCs w:val="22"/>
              </w:rPr>
            </w:pPr>
          </w:p>
          <w:p w:rsidR="00762C5F" w:rsidRPr="008B23F6" w:rsidRDefault="00762C5F" w:rsidP="00DD6308">
            <w:pPr>
              <w:rPr>
                <w:b/>
                <w:sz w:val="22"/>
                <w:szCs w:val="22"/>
              </w:rPr>
            </w:pPr>
          </w:p>
        </w:tc>
        <w:tc>
          <w:tcPr>
            <w:tcW w:w="3780" w:type="dxa"/>
          </w:tcPr>
          <w:p w:rsidR="00762C5F" w:rsidRPr="008B23F6" w:rsidRDefault="00762C5F" w:rsidP="008B23F6">
            <w:pPr>
              <w:ind w:left="-20"/>
              <w:rPr>
                <w:b/>
                <w:sz w:val="22"/>
                <w:szCs w:val="22"/>
                <w:u w:val="single"/>
              </w:rPr>
            </w:pPr>
            <w:r w:rsidRPr="008B23F6">
              <w:rPr>
                <w:b/>
                <w:sz w:val="22"/>
                <w:szCs w:val="22"/>
                <w:u w:val="single"/>
              </w:rPr>
              <w:t>Práce s drobným materiálem</w:t>
            </w:r>
          </w:p>
          <w:p w:rsidR="00762C5F" w:rsidRPr="008B23F6" w:rsidRDefault="00762C5F" w:rsidP="00F200AB">
            <w:pPr>
              <w:numPr>
                <w:ilvl w:val="0"/>
                <w:numId w:val="383"/>
              </w:numPr>
              <w:ind w:left="340"/>
              <w:rPr>
                <w:bCs/>
                <w:sz w:val="22"/>
                <w:szCs w:val="22"/>
              </w:rPr>
            </w:pPr>
            <w:r w:rsidRPr="008B23F6">
              <w:rPr>
                <w:bCs/>
                <w:sz w:val="22"/>
                <w:szCs w:val="22"/>
              </w:rPr>
              <w:t xml:space="preserve">jednoduché pracovní operace a postupy s různými materiály </w:t>
            </w:r>
          </w:p>
          <w:p w:rsidR="00762C5F" w:rsidRPr="008B23F6" w:rsidRDefault="00762C5F" w:rsidP="00F200AB">
            <w:pPr>
              <w:pStyle w:val="Odstavecseseznamem"/>
              <w:numPr>
                <w:ilvl w:val="0"/>
                <w:numId w:val="204"/>
              </w:numPr>
              <w:ind w:left="340"/>
              <w:rPr>
                <w:bCs/>
                <w:sz w:val="22"/>
                <w:szCs w:val="22"/>
              </w:rPr>
            </w:pPr>
            <w:r w:rsidRPr="008B23F6">
              <w:rPr>
                <w:bCs/>
                <w:sz w:val="22"/>
                <w:szCs w:val="22"/>
              </w:rPr>
              <w:t>přírodniny, modelovací hmota, papír a karton aj.</w:t>
            </w:r>
          </w:p>
          <w:p w:rsidR="00762C5F" w:rsidRPr="008B23F6" w:rsidRDefault="00762C5F" w:rsidP="008B23F6">
            <w:pPr>
              <w:ind w:left="340"/>
              <w:rPr>
                <w:bCs/>
                <w:sz w:val="22"/>
                <w:szCs w:val="22"/>
              </w:rPr>
            </w:pPr>
          </w:p>
          <w:p w:rsidR="00762C5F" w:rsidRPr="008B23F6" w:rsidRDefault="00762C5F" w:rsidP="008B23F6">
            <w:pPr>
              <w:ind w:left="-20"/>
              <w:rPr>
                <w:sz w:val="22"/>
                <w:szCs w:val="22"/>
                <w:u w:val="single"/>
              </w:rPr>
            </w:pPr>
            <w:r w:rsidRPr="008B23F6">
              <w:rPr>
                <w:b/>
                <w:sz w:val="22"/>
                <w:szCs w:val="22"/>
                <w:u w:val="single"/>
              </w:rPr>
              <w:t>Konstrukční činnosti</w:t>
            </w:r>
          </w:p>
          <w:p w:rsidR="00762C5F" w:rsidRPr="008B23F6" w:rsidRDefault="00762C5F" w:rsidP="00F200AB">
            <w:pPr>
              <w:numPr>
                <w:ilvl w:val="0"/>
                <w:numId w:val="383"/>
              </w:numPr>
              <w:ind w:left="340"/>
              <w:rPr>
                <w:sz w:val="22"/>
                <w:szCs w:val="22"/>
              </w:rPr>
            </w:pPr>
            <w:r w:rsidRPr="008B23F6">
              <w:rPr>
                <w:sz w:val="22"/>
                <w:szCs w:val="22"/>
              </w:rPr>
              <w:t>práce se stavebnicemi (plošné, prostorové)</w:t>
            </w:r>
          </w:p>
          <w:p w:rsidR="00762C5F" w:rsidRPr="008B23F6" w:rsidRDefault="00762C5F" w:rsidP="008B23F6">
            <w:pPr>
              <w:ind w:left="340"/>
              <w:rPr>
                <w:sz w:val="22"/>
                <w:szCs w:val="22"/>
              </w:rPr>
            </w:pPr>
          </w:p>
          <w:p w:rsidR="00762C5F" w:rsidRPr="008B23F6" w:rsidRDefault="00762C5F" w:rsidP="008B23F6">
            <w:pPr>
              <w:ind w:left="-20"/>
              <w:rPr>
                <w:sz w:val="22"/>
                <w:szCs w:val="22"/>
              </w:rPr>
            </w:pPr>
            <w:r w:rsidRPr="008B23F6">
              <w:rPr>
                <w:b/>
                <w:sz w:val="22"/>
                <w:szCs w:val="22"/>
                <w:u w:val="single"/>
              </w:rPr>
              <w:t>Pěstitelské práce</w:t>
            </w:r>
          </w:p>
          <w:p w:rsidR="00762C5F" w:rsidRPr="008B23F6" w:rsidRDefault="00762C5F" w:rsidP="00F200AB">
            <w:pPr>
              <w:numPr>
                <w:ilvl w:val="0"/>
                <w:numId w:val="383"/>
              </w:numPr>
              <w:ind w:left="340"/>
              <w:rPr>
                <w:sz w:val="22"/>
                <w:szCs w:val="22"/>
              </w:rPr>
            </w:pPr>
            <w:r w:rsidRPr="008B23F6">
              <w:rPr>
                <w:sz w:val="22"/>
                <w:szCs w:val="22"/>
              </w:rPr>
              <w:t>návštěva a pozorování v lese, zahradě, na poli</w:t>
            </w:r>
          </w:p>
          <w:p w:rsidR="00762C5F" w:rsidRPr="008B23F6" w:rsidRDefault="00762C5F" w:rsidP="00F200AB">
            <w:pPr>
              <w:numPr>
                <w:ilvl w:val="0"/>
                <w:numId w:val="383"/>
              </w:numPr>
              <w:ind w:left="340"/>
              <w:rPr>
                <w:sz w:val="22"/>
                <w:szCs w:val="22"/>
              </w:rPr>
            </w:pPr>
            <w:r w:rsidRPr="008B23F6">
              <w:rPr>
                <w:sz w:val="22"/>
                <w:szCs w:val="22"/>
              </w:rPr>
              <w:t>pěstování pokojových rostlin – zálivka, hnojení aj.</w:t>
            </w:r>
          </w:p>
          <w:p w:rsidR="00762C5F" w:rsidRPr="008B23F6" w:rsidRDefault="00762C5F" w:rsidP="008B23F6">
            <w:pPr>
              <w:ind w:left="340"/>
              <w:rPr>
                <w:sz w:val="22"/>
                <w:szCs w:val="22"/>
              </w:rPr>
            </w:pPr>
          </w:p>
          <w:p w:rsidR="00762C5F" w:rsidRPr="008B23F6" w:rsidRDefault="00762C5F" w:rsidP="008B23F6">
            <w:pPr>
              <w:ind w:left="-20"/>
              <w:rPr>
                <w:b/>
                <w:sz w:val="22"/>
                <w:szCs w:val="22"/>
                <w:u w:val="single"/>
              </w:rPr>
            </w:pPr>
            <w:r w:rsidRPr="008B23F6">
              <w:rPr>
                <w:b/>
                <w:sz w:val="22"/>
                <w:szCs w:val="22"/>
                <w:u w:val="single"/>
              </w:rPr>
              <w:t>Příprava pokrmů</w:t>
            </w:r>
          </w:p>
          <w:p w:rsidR="00762C5F" w:rsidRPr="008B23F6" w:rsidRDefault="00762C5F" w:rsidP="00F200AB">
            <w:pPr>
              <w:numPr>
                <w:ilvl w:val="0"/>
                <w:numId w:val="383"/>
              </w:numPr>
              <w:ind w:left="340"/>
              <w:rPr>
                <w:sz w:val="22"/>
                <w:szCs w:val="22"/>
              </w:rPr>
            </w:pPr>
            <w:r w:rsidRPr="008B23F6">
              <w:rPr>
                <w:sz w:val="22"/>
                <w:szCs w:val="22"/>
              </w:rPr>
              <w:t>pravidla správného stolování</w:t>
            </w:r>
          </w:p>
          <w:p w:rsidR="00762C5F" w:rsidRPr="008B23F6" w:rsidRDefault="00762C5F" w:rsidP="00F200AB">
            <w:pPr>
              <w:numPr>
                <w:ilvl w:val="0"/>
                <w:numId w:val="383"/>
              </w:numPr>
              <w:ind w:left="340"/>
              <w:rPr>
                <w:sz w:val="22"/>
                <w:szCs w:val="22"/>
              </w:rPr>
            </w:pPr>
            <w:r w:rsidRPr="008B23F6">
              <w:rPr>
                <w:sz w:val="22"/>
                <w:szCs w:val="22"/>
              </w:rPr>
              <w:t>jednoduchá úprava stolu</w:t>
            </w:r>
          </w:p>
        </w:tc>
        <w:tc>
          <w:tcPr>
            <w:tcW w:w="2520" w:type="dxa"/>
          </w:tcPr>
          <w:p w:rsidR="00762C5F" w:rsidRPr="008B23F6" w:rsidRDefault="00762C5F" w:rsidP="00DD6308">
            <w:pPr>
              <w:rPr>
                <w:sz w:val="22"/>
                <w:szCs w:val="22"/>
              </w:rPr>
            </w:pP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D465F3" w:rsidRDefault="00D465F3">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 xml:space="preserve">Vzdělávací oblast: Člověk a svět práce – obor pracovní </w:t>
      </w:r>
      <w:r w:rsidR="006F0B9D">
        <w:rPr>
          <w:b/>
        </w:rPr>
        <w:t>činnosti</w:t>
      </w:r>
    </w:p>
    <w:p w:rsidR="00762C5F" w:rsidRPr="00762C5F" w:rsidRDefault="00762C5F" w:rsidP="00DD6308">
      <w:pPr>
        <w:rPr>
          <w:b/>
        </w:rPr>
      </w:pPr>
      <w:r w:rsidRPr="00762C5F">
        <w:rPr>
          <w:b/>
        </w:rPr>
        <w:t>Ročník: druhý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B23F6" w:rsidTr="00D465F3">
        <w:trPr>
          <w:jc w:val="center"/>
        </w:trPr>
        <w:tc>
          <w:tcPr>
            <w:tcW w:w="3240" w:type="dxa"/>
          </w:tcPr>
          <w:p w:rsidR="00762C5F" w:rsidRPr="008B23F6" w:rsidRDefault="00762C5F" w:rsidP="00DD6308">
            <w:pPr>
              <w:jc w:val="center"/>
              <w:rPr>
                <w:b/>
                <w:sz w:val="22"/>
                <w:szCs w:val="22"/>
              </w:rPr>
            </w:pPr>
            <w:r w:rsidRPr="008B23F6">
              <w:rPr>
                <w:b/>
                <w:sz w:val="22"/>
                <w:szCs w:val="22"/>
              </w:rPr>
              <w:t>OČEKÁVANÉ VÝSTUPY</w:t>
            </w:r>
          </w:p>
        </w:tc>
        <w:tc>
          <w:tcPr>
            <w:tcW w:w="3780" w:type="dxa"/>
          </w:tcPr>
          <w:p w:rsidR="00762C5F" w:rsidRPr="008B23F6" w:rsidRDefault="00762C5F" w:rsidP="00DD6308">
            <w:pPr>
              <w:jc w:val="center"/>
              <w:rPr>
                <w:b/>
                <w:sz w:val="22"/>
                <w:szCs w:val="22"/>
              </w:rPr>
            </w:pPr>
            <w:r w:rsidRPr="008B23F6">
              <w:rPr>
                <w:b/>
                <w:sz w:val="22"/>
                <w:szCs w:val="22"/>
              </w:rPr>
              <w:t>UČIVO</w:t>
            </w:r>
          </w:p>
        </w:tc>
        <w:tc>
          <w:tcPr>
            <w:tcW w:w="2520" w:type="dxa"/>
          </w:tcPr>
          <w:p w:rsidR="00941131" w:rsidRDefault="00762C5F" w:rsidP="00DD6308">
            <w:pPr>
              <w:jc w:val="center"/>
              <w:rPr>
                <w:b/>
                <w:sz w:val="22"/>
                <w:szCs w:val="22"/>
              </w:rPr>
            </w:pPr>
            <w:r w:rsidRPr="008B23F6">
              <w:rPr>
                <w:b/>
                <w:sz w:val="22"/>
                <w:szCs w:val="22"/>
              </w:rPr>
              <w:t xml:space="preserve">PRŮŘEZOVÁ </w:t>
            </w:r>
          </w:p>
          <w:p w:rsidR="00762C5F" w:rsidRPr="008B23F6" w:rsidRDefault="00762C5F" w:rsidP="00DD6308">
            <w:pPr>
              <w:jc w:val="center"/>
              <w:rPr>
                <w:b/>
                <w:sz w:val="22"/>
                <w:szCs w:val="22"/>
              </w:rPr>
            </w:pPr>
            <w:r w:rsidRPr="008B23F6">
              <w:rPr>
                <w:b/>
                <w:sz w:val="22"/>
                <w:szCs w:val="22"/>
              </w:rPr>
              <w:t>TÉMATA</w:t>
            </w:r>
          </w:p>
        </w:tc>
      </w:tr>
      <w:tr w:rsidR="00762C5F" w:rsidRPr="008B23F6" w:rsidTr="00D465F3">
        <w:trPr>
          <w:trHeight w:val="70"/>
          <w:jc w:val="center"/>
        </w:trPr>
        <w:tc>
          <w:tcPr>
            <w:tcW w:w="3240" w:type="dxa"/>
          </w:tcPr>
          <w:p w:rsidR="00762C5F" w:rsidRPr="008B23F6" w:rsidRDefault="00762C5F" w:rsidP="00DD6308">
            <w:pPr>
              <w:rPr>
                <w:bCs/>
                <w:sz w:val="22"/>
                <w:szCs w:val="22"/>
              </w:rPr>
            </w:pPr>
            <w:r w:rsidRPr="008B23F6">
              <w:rPr>
                <w:bCs/>
                <w:sz w:val="22"/>
                <w:szCs w:val="22"/>
              </w:rPr>
              <w:t>Žák:</w:t>
            </w:r>
          </w:p>
          <w:p w:rsidR="00762C5F" w:rsidRPr="008B23F6" w:rsidRDefault="00762C5F" w:rsidP="00F200AB">
            <w:pPr>
              <w:pStyle w:val="Odstavecseseznamem"/>
              <w:numPr>
                <w:ilvl w:val="0"/>
                <w:numId w:val="230"/>
              </w:numPr>
              <w:rPr>
                <w:sz w:val="22"/>
                <w:szCs w:val="22"/>
              </w:rPr>
            </w:pPr>
            <w:r w:rsidRPr="008B23F6">
              <w:rPr>
                <w:sz w:val="22"/>
                <w:szCs w:val="22"/>
              </w:rPr>
              <w:t>vytváří jednoduchými postupy různé předměty z tradičních a netradičních materiálů (rozlišuje jejich vlastnosti)</w:t>
            </w:r>
          </w:p>
          <w:p w:rsidR="00762C5F" w:rsidRPr="008B23F6" w:rsidRDefault="00762C5F" w:rsidP="00F200AB">
            <w:pPr>
              <w:pStyle w:val="Odstavecseseznamem"/>
              <w:numPr>
                <w:ilvl w:val="0"/>
                <w:numId w:val="230"/>
              </w:numPr>
              <w:rPr>
                <w:sz w:val="22"/>
                <w:szCs w:val="22"/>
              </w:rPr>
            </w:pPr>
            <w:r w:rsidRPr="008B23F6">
              <w:rPr>
                <w:sz w:val="22"/>
                <w:szCs w:val="22"/>
              </w:rPr>
              <w:t>dodržuje pracovní postup podle slovního návodu</w:t>
            </w:r>
          </w:p>
          <w:p w:rsidR="00762C5F" w:rsidRPr="008B23F6" w:rsidRDefault="00762C5F" w:rsidP="00F200AB">
            <w:pPr>
              <w:pStyle w:val="Odstavecseseznamem"/>
              <w:numPr>
                <w:ilvl w:val="0"/>
                <w:numId w:val="230"/>
              </w:numPr>
              <w:rPr>
                <w:sz w:val="22"/>
                <w:szCs w:val="22"/>
              </w:rPr>
            </w:pPr>
            <w:r w:rsidRPr="008B23F6">
              <w:rPr>
                <w:sz w:val="22"/>
                <w:szCs w:val="22"/>
              </w:rPr>
              <w:t>zvládá elementární činnosti a dovednosti při práci se stavebnicemi</w:t>
            </w:r>
          </w:p>
          <w:p w:rsidR="00762C5F" w:rsidRPr="008B23F6" w:rsidRDefault="00762C5F" w:rsidP="00F200AB">
            <w:pPr>
              <w:pStyle w:val="Odstavecseseznamem"/>
              <w:numPr>
                <w:ilvl w:val="0"/>
                <w:numId w:val="230"/>
              </w:numPr>
              <w:rPr>
                <w:sz w:val="22"/>
                <w:szCs w:val="22"/>
              </w:rPr>
            </w:pPr>
            <w:r w:rsidRPr="008B23F6">
              <w:rPr>
                <w:sz w:val="22"/>
                <w:szCs w:val="22"/>
              </w:rPr>
              <w:t>spolupracuje při vytváření jednoduchých modelů z jednoduchých prvků</w:t>
            </w:r>
          </w:p>
          <w:p w:rsidR="00762C5F" w:rsidRPr="008B23F6" w:rsidRDefault="00762C5F" w:rsidP="00F200AB">
            <w:pPr>
              <w:pStyle w:val="Odstavecseseznamem"/>
              <w:numPr>
                <w:ilvl w:val="0"/>
                <w:numId w:val="230"/>
              </w:numPr>
              <w:rPr>
                <w:sz w:val="22"/>
                <w:szCs w:val="22"/>
              </w:rPr>
            </w:pPr>
            <w:r w:rsidRPr="008B23F6">
              <w:rPr>
                <w:sz w:val="22"/>
                <w:szCs w:val="22"/>
              </w:rPr>
              <w:t>pečuje o nenáročné rostliny</w:t>
            </w:r>
          </w:p>
          <w:p w:rsidR="00762C5F" w:rsidRPr="008B23F6" w:rsidRDefault="00762C5F" w:rsidP="00F200AB">
            <w:pPr>
              <w:pStyle w:val="Odstavecseseznamem"/>
              <w:numPr>
                <w:ilvl w:val="0"/>
                <w:numId w:val="230"/>
              </w:numPr>
              <w:rPr>
                <w:sz w:val="22"/>
                <w:szCs w:val="22"/>
              </w:rPr>
            </w:pPr>
            <w:r w:rsidRPr="008B23F6">
              <w:rPr>
                <w:sz w:val="22"/>
                <w:szCs w:val="22"/>
              </w:rPr>
              <w:t>provádí pozorování přírody</w:t>
            </w:r>
          </w:p>
          <w:p w:rsidR="00762C5F" w:rsidRPr="008B23F6" w:rsidRDefault="00762C5F" w:rsidP="00F200AB">
            <w:pPr>
              <w:pStyle w:val="Odstavecseseznamem"/>
              <w:numPr>
                <w:ilvl w:val="0"/>
                <w:numId w:val="230"/>
              </w:numPr>
              <w:rPr>
                <w:sz w:val="22"/>
                <w:szCs w:val="22"/>
              </w:rPr>
            </w:pPr>
            <w:r w:rsidRPr="008B23F6">
              <w:rPr>
                <w:sz w:val="22"/>
                <w:szCs w:val="22"/>
              </w:rPr>
              <w:t>připraví samostatně jednoduchý pokrm</w:t>
            </w:r>
          </w:p>
        </w:tc>
        <w:tc>
          <w:tcPr>
            <w:tcW w:w="3780" w:type="dxa"/>
          </w:tcPr>
          <w:p w:rsidR="00762C5F" w:rsidRPr="008B23F6" w:rsidRDefault="00762C5F" w:rsidP="008B23F6">
            <w:pPr>
              <w:rPr>
                <w:sz w:val="22"/>
                <w:szCs w:val="22"/>
              </w:rPr>
            </w:pPr>
            <w:r w:rsidRPr="008B23F6">
              <w:rPr>
                <w:b/>
                <w:sz w:val="22"/>
                <w:szCs w:val="22"/>
                <w:u w:val="single"/>
              </w:rPr>
              <w:t>Práce s drobným materiálem</w:t>
            </w:r>
          </w:p>
          <w:p w:rsidR="00762C5F" w:rsidRPr="008B23F6" w:rsidRDefault="00762C5F" w:rsidP="00F200AB">
            <w:pPr>
              <w:numPr>
                <w:ilvl w:val="0"/>
                <w:numId w:val="230"/>
              </w:numPr>
              <w:rPr>
                <w:sz w:val="22"/>
                <w:szCs w:val="22"/>
              </w:rPr>
            </w:pPr>
            <w:r w:rsidRPr="008B23F6">
              <w:rPr>
                <w:sz w:val="22"/>
                <w:szCs w:val="22"/>
              </w:rPr>
              <w:t>pracovní operace a postupy s různými materiály: přírodniny, modelovací hmota, papír a karton, textil aj.</w:t>
            </w:r>
          </w:p>
          <w:p w:rsidR="00762C5F" w:rsidRPr="008B23F6" w:rsidRDefault="00762C5F" w:rsidP="00F200AB">
            <w:pPr>
              <w:numPr>
                <w:ilvl w:val="0"/>
                <w:numId w:val="230"/>
              </w:numPr>
              <w:rPr>
                <w:sz w:val="22"/>
                <w:szCs w:val="22"/>
              </w:rPr>
            </w:pPr>
            <w:r w:rsidRPr="008B23F6">
              <w:rPr>
                <w:sz w:val="22"/>
                <w:szCs w:val="22"/>
              </w:rPr>
              <w:t>pracovní pomůcky a nástroje – funkce a využití</w:t>
            </w:r>
          </w:p>
          <w:p w:rsidR="00762C5F" w:rsidRPr="008B23F6" w:rsidRDefault="00762C5F" w:rsidP="00F200AB">
            <w:pPr>
              <w:numPr>
                <w:ilvl w:val="0"/>
                <w:numId w:val="230"/>
              </w:numPr>
              <w:rPr>
                <w:sz w:val="22"/>
                <w:szCs w:val="22"/>
              </w:rPr>
            </w:pPr>
            <w:r w:rsidRPr="008B23F6">
              <w:rPr>
                <w:sz w:val="22"/>
                <w:szCs w:val="22"/>
              </w:rPr>
              <w:t>seznamování s lidovými zvyky a tradicemi</w:t>
            </w:r>
          </w:p>
          <w:p w:rsidR="00762C5F" w:rsidRPr="008B23F6" w:rsidRDefault="00762C5F" w:rsidP="00DD6308">
            <w:pPr>
              <w:rPr>
                <w:sz w:val="22"/>
                <w:szCs w:val="22"/>
              </w:rPr>
            </w:pPr>
          </w:p>
          <w:p w:rsidR="00762C5F" w:rsidRPr="008B23F6" w:rsidRDefault="00762C5F" w:rsidP="008B23F6">
            <w:pPr>
              <w:rPr>
                <w:b/>
                <w:sz w:val="22"/>
                <w:szCs w:val="22"/>
                <w:u w:val="single"/>
              </w:rPr>
            </w:pPr>
            <w:r w:rsidRPr="008B23F6">
              <w:rPr>
                <w:b/>
                <w:sz w:val="22"/>
                <w:szCs w:val="22"/>
                <w:u w:val="single"/>
              </w:rPr>
              <w:t>Konstrukční činnosti</w:t>
            </w:r>
          </w:p>
          <w:p w:rsidR="00762C5F" w:rsidRPr="008B23F6" w:rsidRDefault="00762C5F" w:rsidP="00F200AB">
            <w:pPr>
              <w:numPr>
                <w:ilvl w:val="0"/>
                <w:numId w:val="230"/>
              </w:numPr>
              <w:rPr>
                <w:sz w:val="22"/>
                <w:szCs w:val="22"/>
              </w:rPr>
            </w:pPr>
            <w:r w:rsidRPr="008B23F6">
              <w:rPr>
                <w:sz w:val="22"/>
                <w:szCs w:val="22"/>
              </w:rPr>
              <w:t>práce se stavebnicemi (plošné, prostorové a konstrukční)</w:t>
            </w:r>
          </w:p>
          <w:p w:rsidR="00762C5F" w:rsidRPr="008B23F6" w:rsidRDefault="00762C5F" w:rsidP="00DD6308">
            <w:pPr>
              <w:rPr>
                <w:sz w:val="22"/>
                <w:szCs w:val="22"/>
              </w:rPr>
            </w:pPr>
          </w:p>
          <w:p w:rsidR="00762C5F" w:rsidRPr="008B23F6" w:rsidRDefault="00762C5F" w:rsidP="008B23F6">
            <w:pPr>
              <w:rPr>
                <w:b/>
                <w:sz w:val="22"/>
                <w:szCs w:val="22"/>
                <w:u w:val="single"/>
              </w:rPr>
            </w:pPr>
            <w:r w:rsidRPr="008B23F6">
              <w:rPr>
                <w:b/>
                <w:sz w:val="22"/>
                <w:szCs w:val="22"/>
                <w:u w:val="single"/>
              </w:rPr>
              <w:t>Pěstitelské práce</w:t>
            </w:r>
          </w:p>
          <w:p w:rsidR="00762C5F" w:rsidRPr="008B23F6" w:rsidRDefault="00762C5F" w:rsidP="00F200AB">
            <w:pPr>
              <w:numPr>
                <w:ilvl w:val="0"/>
                <w:numId w:val="230"/>
              </w:numPr>
              <w:rPr>
                <w:sz w:val="22"/>
                <w:szCs w:val="22"/>
              </w:rPr>
            </w:pPr>
            <w:r w:rsidRPr="008B23F6">
              <w:rPr>
                <w:sz w:val="22"/>
                <w:szCs w:val="22"/>
              </w:rPr>
              <w:t>základní podmínky  pro pěstování pokojových  rostlin, hnojení a přesazování</w:t>
            </w:r>
          </w:p>
          <w:p w:rsidR="00762C5F" w:rsidRPr="008B23F6" w:rsidRDefault="00762C5F" w:rsidP="00F200AB">
            <w:pPr>
              <w:numPr>
                <w:ilvl w:val="0"/>
                <w:numId w:val="230"/>
              </w:numPr>
              <w:rPr>
                <w:sz w:val="22"/>
                <w:szCs w:val="22"/>
              </w:rPr>
            </w:pPr>
            <w:r w:rsidRPr="008B23F6">
              <w:rPr>
                <w:sz w:val="22"/>
                <w:szCs w:val="22"/>
              </w:rPr>
              <w:t>jednoduché pokusy a pozorování přírody</w:t>
            </w:r>
          </w:p>
          <w:p w:rsidR="00762C5F" w:rsidRPr="008B23F6" w:rsidRDefault="00762C5F" w:rsidP="00DD6308">
            <w:pPr>
              <w:rPr>
                <w:sz w:val="22"/>
                <w:szCs w:val="22"/>
              </w:rPr>
            </w:pPr>
          </w:p>
          <w:p w:rsidR="00762C5F" w:rsidRPr="008B23F6" w:rsidRDefault="00762C5F" w:rsidP="008B23F6">
            <w:pPr>
              <w:rPr>
                <w:sz w:val="22"/>
                <w:szCs w:val="22"/>
              </w:rPr>
            </w:pPr>
            <w:r w:rsidRPr="008B23F6">
              <w:rPr>
                <w:b/>
                <w:sz w:val="22"/>
                <w:szCs w:val="22"/>
                <w:u w:val="single"/>
              </w:rPr>
              <w:t>Příprava pokrmů</w:t>
            </w:r>
          </w:p>
          <w:p w:rsidR="00762C5F" w:rsidRPr="008B23F6" w:rsidRDefault="00762C5F" w:rsidP="00F200AB">
            <w:pPr>
              <w:numPr>
                <w:ilvl w:val="0"/>
                <w:numId w:val="230"/>
              </w:numPr>
              <w:rPr>
                <w:sz w:val="22"/>
                <w:szCs w:val="22"/>
              </w:rPr>
            </w:pPr>
            <w:r w:rsidRPr="008B23F6">
              <w:rPr>
                <w:sz w:val="22"/>
                <w:szCs w:val="22"/>
              </w:rPr>
              <w:t>základní vybavení kuchyně, výběr a nákup potravin</w:t>
            </w:r>
          </w:p>
        </w:tc>
        <w:tc>
          <w:tcPr>
            <w:tcW w:w="2520" w:type="dxa"/>
          </w:tcPr>
          <w:p w:rsidR="00762C5F" w:rsidRPr="008B23F6" w:rsidRDefault="006D5AB1" w:rsidP="00DD6308">
            <w:pPr>
              <w:rPr>
                <w:sz w:val="22"/>
                <w:szCs w:val="22"/>
              </w:rPr>
            </w:pPr>
            <w:r w:rsidRPr="008B23F6">
              <w:rPr>
                <w:b/>
                <w:bCs/>
                <w:sz w:val="22"/>
                <w:szCs w:val="22"/>
              </w:rPr>
              <w:t>Environmentální</w:t>
            </w:r>
            <w:r w:rsidR="00762C5F" w:rsidRPr="008B23F6">
              <w:rPr>
                <w:b/>
                <w:bCs/>
                <w:sz w:val="22"/>
                <w:szCs w:val="22"/>
              </w:rPr>
              <w:t xml:space="preserve"> výchova</w:t>
            </w:r>
            <w:r w:rsidR="00762C5F" w:rsidRPr="008B23F6">
              <w:rPr>
                <w:sz w:val="22"/>
                <w:szCs w:val="22"/>
              </w:rPr>
              <w:t xml:space="preserve"> </w:t>
            </w:r>
            <w:r>
              <w:rPr>
                <w:sz w:val="22"/>
                <w:szCs w:val="22"/>
              </w:rPr>
              <w:t>-</w:t>
            </w:r>
            <w:r w:rsidR="00762C5F" w:rsidRPr="008B23F6">
              <w:rPr>
                <w:sz w:val="22"/>
                <w:szCs w:val="22"/>
              </w:rPr>
              <w:t xml:space="preserve"> Vztah člověka k prostředí – naše město</w:t>
            </w: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D465F3" w:rsidRDefault="00D465F3">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 xml:space="preserve">Vzdělávací oblast: Člověk a svět práce – obor pracovní </w:t>
      </w:r>
      <w:r w:rsidR="006F0B9D">
        <w:rPr>
          <w:b/>
        </w:rPr>
        <w:t>činnosti</w:t>
      </w:r>
    </w:p>
    <w:p w:rsidR="00762C5F" w:rsidRPr="00762C5F" w:rsidRDefault="00762C5F" w:rsidP="00DD6308">
      <w:pPr>
        <w:rPr>
          <w:b/>
        </w:rPr>
      </w:pPr>
      <w:r w:rsidRPr="00762C5F">
        <w:rPr>
          <w:b/>
        </w:rPr>
        <w:t>Ročník: třetí</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B23F6" w:rsidTr="00D465F3">
        <w:trPr>
          <w:jc w:val="center"/>
        </w:trPr>
        <w:tc>
          <w:tcPr>
            <w:tcW w:w="3240" w:type="dxa"/>
          </w:tcPr>
          <w:p w:rsidR="00762C5F" w:rsidRPr="008B23F6" w:rsidRDefault="00762C5F" w:rsidP="00DD6308">
            <w:pPr>
              <w:jc w:val="center"/>
              <w:rPr>
                <w:b/>
                <w:sz w:val="22"/>
                <w:szCs w:val="22"/>
              </w:rPr>
            </w:pPr>
            <w:r w:rsidRPr="008B23F6">
              <w:rPr>
                <w:b/>
                <w:sz w:val="22"/>
                <w:szCs w:val="22"/>
              </w:rPr>
              <w:t>OČEKÁVANÉ VÝSTUPY</w:t>
            </w:r>
          </w:p>
        </w:tc>
        <w:tc>
          <w:tcPr>
            <w:tcW w:w="3780" w:type="dxa"/>
          </w:tcPr>
          <w:p w:rsidR="00762C5F" w:rsidRPr="008B23F6" w:rsidRDefault="00762C5F" w:rsidP="00DD6308">
            <w:pPr>
              <w:jc w:val="center"/>
              <w:rPr>
                <w:b/>
                <w:sz w:val="22"/>
                <w:szCs w:val="22"/>
              </w:rPr>
            </w:pPr>
            <w:r w:rsidRPr="008B23F6">
              <w:rPr>
                <w:b/>
                <w:sz w:val="22"/>
                <w:szCs w:val="22"/>
              </w:rPr>
              <w:t>UČIVO</w:t>
            </w:r>
          </w:p>
        </w:tc>
        <w:tc>
          <w:tcPr>
            <w:tcW w:w="2520" w:type="dxa"/>
          </w:tcPr>
          <w:p w:rsidR="00941131" w:rsidRDefault="00762C5F" w:rsidP="00DD6308">
            <w:pPr>
              <w:jc w:val="center"/>
              <w:rPr>
                <w:b/>
                <w:sz w:val="22"/>
                <w:szCs w:val="22"/>
              </w:rPr>
            </w:pPr>
            <w:r w:rsidRPr="008B23F6">
              <w:rPr>
                <w:b/>
                <w:sz w:val="22"/>
                <w:szCs w:val="22"/>
              </w:rPr>
              <w:t xml:space="preserve">PRŮŘEZOVÁ </w:t>
            </w:r>
          </w:p>
          <w:p w:rsidR="00762C5F" w:rsidRPr="008B23F6" w:rsidRDefault="00762C5F" w:rsidP="00DD6308">
            <w:pPr>
              <w:jc w:val="center"/>
              <w:rPr>
                <w:b/>
                <w:sz w:val="22"/>
                <w:szCs w:val="22"/>
              </w:rPr>
            </w:pPr>
            <w:r w:rsidRPr="008B23F6">
              <w:rPr>
                <w:b/>
                <w:sz w:val="22"/>
                <w:szCs w:val="22"/>
              </w:rPr>
              <w:t>TÉMATA</w:t>
            </w:r>
          </w:p>
        </w:tc>
      </w:tr>
      <w:tr w:rsidR="00762C5F" w:rsidRPr="008B23F6" w:rsidTr="00D465F3">
        <w:trPr>
          <w:trHeight w:val="70"/>
          <w:jc w:val="center"/>
        </w:trPr>
        <w:tc>
          <w:tcPr>
            <w:tcW w:w="3240" w:type="dxa"/>
          </w:tcPr>
          <w:p w:rsidR="00762C5F" w:rsidRPr="008B23F6" w:rsidRDefault="00762C5F" w:rsidP="00DD6308">
            <w:pPr>
              <w:rPr>
                <w:bCs/>
                <w:sz w:val="22"/>
                <w:szCs w:val="22"/>
              </w:rPr>
            </w:pPr>
            <w:r w:rsidRPr="008B23F6">
              <w:rPr>
                <w:bCs/>
                <w:sz w:val="22"/>
                <w:szCs w:val="22"/>
              </w:rPr>
              <w:t>Žák:</w:t>
            </w:r>
          </w:p>
          <w:p w:rsidR="00762C5F" w:rsidRPr="008B23F6" w:rsidRDefault="00762C5F" w:rsidP="00F200AB">
            <w:pPr>
              <w:pStyle w:val="Odstavecseseznamem"/>
              <w:numPr>
                <w:ilvl w:val="0"/>
                <w:numId w:val="231"/>
              </w:numPr>
              <w:rPr>
                <w:sz w:val="22"/>
                <w:szCs w:val="22"/>
              </w:rPr>
            </w:pPr>
            <w:r w:rsidRPr="008B23F6">
              <w:rPr>
                <w:sz w:val="22"/>
                <w:szCs w:val="22"/>
              </w:rPr>
              <w:t>dodržuje pracovní postup podle slovního návodu a jednoduché předlohy</w:t>
            </w:r>
          </w:p>
          <w:p w:rsidR="00762C5F" w:rsidRPr="008B23F6" w:rsidRDefault="00762C5F" w:rsidP="00F200AB">
            <w:pPr>
              <w:pStyle w:val="Odstavecseseznamem"/>
              <w:numPr>
                <w:ilvl w:val="0"/>
                <w:numId w:val="231"/>
              </w:numPr>
              <w:rPr>
                <w:sz w:val="22"/>
                <w:szCs w:val="22"/>
              </w:rPr>
            </w:pPr>
            <w:r w:rsidRPr="008B23F6">
              <w:rPr>
                <w:sz w:val="22"/>
                <w:szCs w:val="22"/>
              </w:rPr>
              <w:t>bezpečně používá nástroje a pomůcky</w:t>
            </w:r>
          </w:p>
          <w:p w:rsidR="00762C5F" w:rsidRPr="008B23F6" w:rsidRDefault="00762C5F" w:rsidP="00F200AB">
            <w:pPr>
              <w:pStyle w:val="Odstavecseseznamem"/>
              <w:numPr>
                <w:ilvl w:val="0"/>
                <w:numId w:val="231"/>
              </w:numPr>
              <w:rPr>
                <w:sz w:val="22"/>
                <w:szCs w:val="22"/>
              </w:rPr>
            </w:pPr>
            <w:r w:rsidRPr="008B23F6">
              <w:rPr>
                <w:sz w:val="22"/>
                <w:szCs w:val="22"/>
              </w:rPr>
              <w:t>udržuje pořádek na pracovním místě a dodržuje zásady hygieny a bezpečnosti práce</w:t>
            </w:r>
          </w:p>
          <w:p w:rsidR="00762C5F" w:rsidRPr="008B23F6" w:rsidRDefault="00762C5F" w:rsidP="00F200AB">
            <w:pPr>
              <w:pStyle w:val="Odstavecseseznamem"/>
              <w:numPr>
                <w:ilvl w:val="0"/>
                <w:numId w:val="231"/>
              </w:numPr>
              <w:rPr>
                <w:sz w:val="22"/>
                <w:szCs w:val="22"/>
              </w:rPr>
            </w:pPr>
            <w:r w:rsidRPr="008B23F6">
              <w:rPr>
                <w:sz w:val="22"/>
                <w:szCs w:val="22"/>
              </w:rPr>
              <w:t>pracuje se stavebnicemi - montáž a demontáž</w:t>
            </w:r>
          </w:p>
          <w:p w:rsidR="00762C5F" w:rsidRPr="008B23F6" w:rsidRDefault="00762C5F" w:rsidP="00F200AB">
            <w:pPr>
              <w:pStyle w:val="Odstavecseseznamem"/>
              <w:numPr>
                <w:ilvl w:val="0"/>
                <w:numId w:val="231"/>
              </w:numPr>
              <w:rPr>
                <w:sz w:val="22"/>
                <w:szCs w:val="22"/>
              </w:rPr>
            </w:pPr>
            <w:r w:rsidRPr="008B23F6">
              <w:rPr>
                <w:sz w:val="22"/>
                <w:szCs w:val="22"/>
              </w:rPr>
              <w:t>pracuje podle návodu</w:t>
            </w:r>
          </w:p>
          <w:p w:rsidR="00762C5F" w:rsidRPr="008B23F6" w:rsidRDefault="00762C5F" w:rsidP="00F200AB">
            <w:pPr>
              <w:pStyle w:val="Odstavecseseznamem"/>
              <w:numPr>
                <w:ilvl w:val="0"/>
                <w:numId w:val="231"/>
              </w:numPr>
              <w:rPr>
                <w:sz w:val="22"/>
                <w:szCs w:val="22"/>
              </w:rPr>
            </w:pPr>
            <w:r w:rsidRPr="008B23F6">
              <w:rPr>
                <w:sz w:val="22"/>
                <w:szCs w:val="22"/>
              </w:rPr>
              <w:t>dodržuje zásady hygieny a bezpečnosti práce</w:t>
            </w:r>
          </w:p>
          <w:p w:rsidR="00762C5F" w:rsidRPr="008B23F6" w:rsidRDefault="00762C5F" w:rsidP="00F200AB">
            <w:pPr>
              <w:pStyle w:val="Odstavecseseznamem"/>
              <w:numPr>
                <w:ilvl w:val="0"/>
                <w:numId w:val="231"/>
              </w:numPr>
              <w:rPr>
                <w:sz w:val="22"/>
                <w:szCs w:val="22"/>
              </w:rPr>
            </w:pPr>
            <w:r w:rsidRPr="008B23F6">
              <w:rPr>
                <w:sz w:val="22"/>
                <w:szCs w:val="22"/>
              </w:rPr>
              <w:t>provádí pozorování přírody, zaznamená a zhodnotí výsledky pozorování</w:t>
            </w:r>
          </w:p>
          <w:p w:rsidR="00762C5F" w:rsidRPr="008B23F6" w:rsidRDefault="00762C5F" w:rsidP="00F200AB">
            <w:pPr>
              <w:pStyle w:val="Odstavecseseznamem"/>
              <w:numPr>
                <w:ilvl w:val="0"/>
                <w:numId w:val="231"/>
              </w:numPr>
              <w:rPr>
                <w:sz w:val="22"/>
                <w:szCs w:val="22"/>
              </w:rPr>
            </w:pPr>
            <w:r w:rsidRPr="008B23F6">
              <w:rPr>
                <w:sz w:val="22"/>
                <w:szCs w:val="22"/>
              </w:rPr>
              <w:t>pečuje o nenáročné rostliny</w:t>
            </w:r>
          </w:p>
          <w:p w:rsidR="00762C5F" w:rsidRPr="008B23F6" w:rsidRDefault="00762C5F" w:rsidP="00F200AB">
            <w:pPr>
              <w:pStyle w:val="Odstavecseseznamem"/>
              <w:numPr>
                <w:ilvl w:val="0"/>
                <w:numId w:val="231"/>
              </w:numPr>
              <w:rPr>
                <w:sz w:val="22"/>
                <w:szCs w:val="22"/>
              </w:rPr>
            </w:pPr>
            <w:r w:rsidRPr="008B23F6">
              <w:rPr>
                <w:sz w:val="22"/>
                <w:szCs w:val="22"/>
              </w:rPr>
              <w:t>připraví samostatně jednoduchý pokrm</w:t>
            </w:r>
          </w:p>
          <w:p w:rsidR="00762C5F" w:rsidRPr="008B23F6" w:rsidRDefault="00762C5F" w:rsidP="00F200AB">
            <w:pPr>
              <w:pStyle w:val="Odstavecseseznamem"/>
              <w:numPr>
                <w:ilvl w:val="0"/>
                <w:numId w:val="231"/>
              </w:numPr>
              <w:rPr>
                <w:sz w:val="22"/>
                <w:szCs w:val="22"/>
              </w:rPr>
            </w:pPr>
            <w:r w:rsidRPr="008B23F6">
              <w:rPr>
                <w:sz w:val="22"/>
                <w:szCs w:val="22"/>
              </w:rPr>
              <w:t>chová se vhodně při stolování</w:t>
            </w:r>
          </w:p>
          <w:p w:rsidR="00762C5F" w:rsidRPr="008B23F6" w:rsidRDefault="00762C5F" w:rsidP="00DD6308">
            <w:pPr>
              <w:jc w:val="center"/>
              <w:rPr>
                <w:b/>
                <w:sz w:val="22"/>
                <w:szCs w:val="22"/>
              </w:rPr>
            </w:pPr>
          </w:p>
        </w:tc>
        <w:tc>
          <w:tcPr>
            <w:tcW w:w="3780" w:type="dxa"/>
          </w:tcPr>
          <w:p w:rsidR="00762C5F" w:rsidRPr="008B23F6" w:rsidRDefault="00762C5F" w:rsidP="008B23F6">
            <w:pPr>
              <w:rPr>
                <w:sz w:val="22"/>
                <w:szCs w:val="22"/>
              </w:rPr>
            </w:pPr>
            <w:r w:rsidRPr="008B23F6">
              <w:rPr>
                <w:b/>
                <w:sz w:val="22"/>
                <w:szCs w:val="22"/>
                <w:u w:val="single"/>
              </w:rPr>
              <w:t>Práce s drobným materiálem</w:t>
            </w:r>
          </w:p>
          <w:p w:rsidR="00762C5F" w:rsidRPr="008B23F6" w:rsidRDefault="00762C5F" w:rsidP="00F200AB">
            <w:pPr>
              <w:numPr>
                <w:ilvl w:val="0"/>
                <w:numId w:val="231"/>
              </w:numPr>
              <w:rPr>
                <w:sz w:val="22"/>
                <w:szCs w:val="22"/>
              </w:rPr>
            </w:pPr>
            <w:r w:rsidRPr="008B23F6">
              <w:rPr>
                <w:sz w:val="22"/>
                <w:szCs w:val="22"/>
              </w:rPr>
              <w:t>pracovní operace a postupy s různými materiály</w:t>
            </w:r>
          </w:p>
          <w:p w:rsidR="00762C5F" w:rsidRPr="008B23F6" w:rsidRDefault="00762C5F" w:rsidP="00F200AB">
            <w:pPr>
              <w:numPr>
                <w:ilvl w:val="0"/>
                <w:numId w:val="231"/>
              </w:numPr>
              <w:rPr>
                <w:sz w:val="22"/>
                <w:szCs w:val="22"/>
              </w:rPr>
            </w:pPr>
            <w:r w:rsidRPr="008B23F6">
              <w:rPr>
                <w:sz w:val="22"/>
                <w:szCs w:val="22"/>
              </w:rPr>
              <w:t>pracovní pomůcky a nástroje – funkce a využití</w:t>
            </w:r>
          </w:p>
          <w:p w:rsidR="00762C5F" w:rsidRPr="008B23F6" w:rsidRDefault="00762C5F" w:rsidP="00F200AB">
            <w:pPr>
              <w:numPr>
                <w:ilvl w:val="0"/>
                <w:numId w:val="231"/>
              </w:numPr>
              <w:rPr>
                <w:sz w:val="22"/>
                <w:szCs w:val="22"/>
              </w:rPr>
            </w:pPr>
            <w:r w:rsidRPr="008B23F6">
              <w:rPr>
                <w:sz w:val="22"/>
                <w:szCs w:val="22"/>
              </w:rPr>
              <w:t>organizace práce</w:t>
            </w:r>
          </w:p>
          <w:p w:rsidR="00762C5F" w:rsidRPr="008B23F6" w:rsidRDefault="00762C5F" w:rsidP="00F200AB">
            <w:pPr>
              <w:numPr>
                <w:ilvl w:val="0"/>
                <w:numId w:val="231"/>
              </w:numPr>
              <w:rPr>
                <w:sz w:val="22"/>
                <w:szCs w:val="22"/>
              </w:rPr>
            </w:pPr>
            <w:r w:rsidRPr="008B23F6">
              <w:rPr>
                <w:sz w:val="22"/>
                <w:szCs w:val="22"/>
              </w:rPr>
              <w:t>seznamování s lidovými zvyky a tradicemi</w:t>
            </w:r>
          </w:p>
          <w:p w:rsidR="00762C5F" w:rsidRPr="008B23F6" w:rsidRDefault="00762C5F" w:rsidP="00DD6308">
            <w:pPr>
              <w:rPr>
                <w:sz w:val="22"/>
                <w:szCs w:val="22"/>
              </w:rPr>
            </w:pPr>
          </w:p>
          <w:p w:rsidR="00762C5F" w:rsidRPr="008B23F6" w:rsidRDefault="00762C5F" w:rsidP="008B23F6">
            <w:pPr>
              <w:rPr>
                <w:b/>
                <w:sz w:val="22"/>
                <w:szCs w:val="22"/>
                <w:u w:val="single"/>
              </w:rPr>
            </w:pPr>
            <w:r w:rsidRPr="008B23F6">
              <w:rPr>
                <w:b/>
                <w:sz w:val="22"/>
                <w:szCs w:val="22"/>
                <w:u w:val="single"/>
              </w:rPr>
              <w:t xml:space="preserve">Konstrukční činnosti </w:t>
            </w:r>
          </w:p>
          <w:p w:rsidR="00762C5F" w:rsidRPr="008B23F6" w:rsidRDefault="00762C5F" w:rsidP="00F200AB">
            <w:pPr>
              <w:numPr>
                <w:ilvl w:val="0"/>
                <w:numId w:val="231"/>
              </w:numPr>
              <w:rPr>
                <w:sz w:val="22"/>
                <w:szCs w:val="22"/>
              </w:rPr>
            </w:pPr>
            <w:r w:rsidRPr="008B23F6">
              <w:rPr>
                <w:sz w:val="22"/>
                <w:szCs w:val="22"/>
              </w:rPr>
              <w:t>různé typy stavebnic, sestavování modelů</w:t>
            </w:r>
          </w:p>
          <w:p w:rsidR="00762C5F" w:rsidRPr="008B23F6" w:rsidRDefault="00762C5F" w:rsidP="00F200AB">
            <w:pPr>
              <w:numPr>
                <w:ilvl w:val="0"/>
                <w:numId w:val="231"/>
              </w:numPr>
              <w:rPr>
                <w:sz w:val="22"/>
                <w:szCs w:val="22"/>
              </w:rPr>
            </w:pPr>
            <w:r w:rsidRPr="008B23F6">
              <w:rPr>
                <w:sz w:val="22"/>
                <w:szCs w:val="22"/>
              </w:rPr>
              <w:t>práce s návodem, předlohou, jednoduchým náčrtem</w:t>
            </w:r>
          </w:p>
          <w:p w:rsidR="00762C5F" w:rsidRPr="008B23F6" w:rsidRDefault="00762C5F" w:rsidP="00DD6308">
            <w:pPr>
              <w:rPr>
                <w:sz w:val="22"/>
                <w:szCs w:val="22"/>
              </w:rPr>
            </w:pPr>
          </w:p>
          <w:p w:rsidR="00762C5F" w:rsidRPr="008B23F6" w:rsidRDefault="00762C5F" w:rsidP="008B23F6">
            <w:pPr>
              <w:rPr>
                <w:sz w:val="22"/>
                <w:szCs w:val="22"/>
              </w:rPr>
            </w:pPr>
            <w:r w:rsidRPr="008B23F6">
              <w:rPr>
                <w:b/>
                <w:sz w:val="22"/>
                <w:szCs w:val="22"/>
                <w:u w:val="single"/>
              </w:rPr>
              <w:t>Pěs</w:t>
            </w:r>
            <w:r w:rsidR="008B23F6">
              <w:rPr>
                <w:b/>
                <w:sz w:val="22"/>
                <w:szCs w:val="22"/>
                <w:u w:val="single"/>
              </w:rPr>
              <w:t>t</w:t>
            </w:r>
            <w:r w:rsidRPr="008B23F6">
              <w:rPr>
                <w:b/>
                <w:sz w:val="22"/>
                <w:szCs w:val="22"/>
                <w:u w:val="single"/>
              </w:rPr>
              <w:t>itelské práce</w:t>
            </w:r>
          </w:p>
          <w:p w:rsidR="00762C5F" w:rsidRPr="008B23F6" w:rsidRDefault="00762C5F" w:rsidP="00F200AB">
            <w:pPr>
              <w:numPr>
                <w:ilvl w:val="0"/>
                <w:numId w:val="231"/>
              </w:numPr>
              <w:rPr>
                <w:sz w:val="22"/>
                <w:szCs w:val="22"/>
              </w:rPr>
            </w:pPr>
            <w:r w:rsidRPr="008B23F6">
              <w:rPr>
                <w:sz w:val="22"/>
                <w:szCs w:val="22"/>
              </w:rPr>
              <w:t>jednoduché pokusy a pozorování (klíčení a růst)</w:t>
            </w:r>
          </w:p>
          <w:p w:rsidR="00762C5F" w:rsidRPr="008B23F6" w:rsidRDefault="00762C5F" w:rsidP="00F200AB">
            <w:pPr>
              <w:numPr>
                <w:ilvl w:val="0"/>
                <w:numId w:val="231"/>
              </w:numPr>
              <w:rPr>
                <w:sz w:val="22"/>
                <w:szCs w:val="22"/>
              </w:rPr>
            </w:pPr>
            <w:r w:rsidRPr="008B23F6">
              <w:rPr>
                <w:sz w:val="22"/>
                <w:szCs w:val="22"/>
              </w:rPr>
              <w:t>rostliny jedovaté (poznávání)</w:t>
            </w:r>
          </w:p>
          <w:p w:rsidR="00762C5F" w:rsidRPr="008B23F6" w:rsidRDefault="00762C5F" w:rsidP="00F200AB">
            <w:pPr>
              <w:numPr>
                <w:ilvl w:val="0"/>
                <w:numId w:val="231"/>
              </w:numPr>
              <w:rPr>
                <w:sz w:val="22"/>
                <w:szCs w:val="22"/>
              </w:rPr>
            </w:pPr>
            <w:r w:rsidRPr="008B23F6">
              <w:rPr>
                <w:sz w:val="22"/>
                <w:szCs w:val="22"/>
              </w:rPr>
              <w:t>pěstování pokojových rostlin, hnojení a přesazování</w:t>
            </w:r>
          </w:p>
          <w:p w:rsidR="00762C5F" w:rsidRPr="008B23F6" w:rsidRDefault="00762C5F" w:rsidP="00DD6308">
            <w:pPr>
              <w:rPr>
                <w:sz w:val="22"/>
                <w:szCs w:val="22"/>
              </w:rPr>
            </w:pPr>
          </w:p>
          <w:p w:rsidR="00762C5F" w:rsidRPr="008B23F6" w:rsidRDefault="00762C5F" w:rsidP="008B23F6">
            <w:pPr>
              <w:rPr>
                <w:sz w:val="22"/>
                <w:szCs w:val="22"/>
              </w:rPr>
            </w:pPr>
            <w:r w:rsidRPr="008B23F6">
              <w:rPr>
                <w:b/>
                <w:sz w:val="22"/>
                <w:szCs w:val="22"/>
                <w:u w:val="single"/>
              </w:rPr>
              <w:t>Příprava pokrmů</w:t>
            </w:r>
          </w:p>
          <w:p w:rsidR="00762C5F" w:rsidRPr="008B23F6" w:rsidRDefault="00762C5F" w:rsidP="00F200AB">
            <w:pPr>
              <w:numPr>
                <w:ilvl w:val="0"/>
                <w:numId w:val="231"/>
              </w:numPr>
              <w:rPr>
                <w:sz w:val="22"/>
                <w:szCs w:val="22"/>
              </w:rPr>
            </w:pPr>
            <w:r w:rsidRPr="008B23F6">
              <w:rPr>
                <w:sz w:val="22"/>
                <w:szCs w:val="22"/>
              </w:rPr>
              <w:t>skladování potravin</w:t>
            </w:r>
          </w:p>
          <w:p w:rsidR="00762C5F" w:rsidRPr="008B23F6" w:rsidRDefault="00762C5F" w:rsidP="00F200AB">
            <w:pPr>
              <w:numPr>
                <w:ilvl w:val="0"/>
                <w:numId w:val="231"/>
              </w:numPr>
              <w:rPr>
                <w:sz w:val="22"/>
                <w:szCs w:val="22"/>
              </w:rPr>
            </w:pPr>
            <w:r w:rsidRPr="008B23F6">
              <w:rPr>
                <w:sz w:val="22"/>
                <w:szCs w:val="22"/>
              </w:rPr>
              <w:t>jednoduchá úprava stolu , stolování</w:t>
            </w:r>
          </w:p>
          <w:p w:rsidR="00762C5F" w:rsidRPr="008B23F6" w:rsidRDefault="00762C5F" w:rsidP="00F200AB">
            <w:pPr>
              <w:numPr>
                <w:ilvl w:val="0"/>
                <w:numId w:val="231"/>
              </w:numPr>
              <w:rPr>
                <w:sz w:val="22"/>
                <w:szCs w:val="22"/>
              </w:rPr>
            </w:pPr>
            <w:r w:rsidRPr="008B23F6">
              <w:rPr>
                <w:sz w:val="22"/>
                <w:szCs w:val="22"/>
              </w:rPr>
              <w:t>technika v kuchyni – historie, význam</w:t>
            </w:r>
          </w:p>
        </w:tc>
        <w:tc>
          <w:tcPr>
            <w:tcW w:w="2520" w:type="dxa"/>
          </w:tcPr>
          <w:p w:rsidR="00762C5F" w:rsidRPr="008B23F6" w:rsidRDefault="00762C5F" w:rsidP="00DD6308">
            <w:pPr>
              <w:rPr>
                <w:sz w:val="22"/>
                <w:szCs w:val="22"/>
              </w:rPr>
            </w:pPr>
          </w:p>
        </w:tc>
      </w:tr>
    </w:tbl>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762C5F" w:rsidRPr="00762C5F" w:rsidRDefault="00762C5F" w:rsidP="00DD6308"/>
    <w:p w:rsidR="00D465F3" w:rsidRDefault="00D465F3">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Vzdělávací oblast: Člověk a svět práce – obor pracovní činnosti</w:t>
      </w:r>
    </w:p>
    <w:p w:rsidR="00762C5F" w:rsidRPr="00762C5F" w:rsidRDefault="00762C5F" w:rsidP="00DD6308">
      <w:pPr>
        <w:rPr>
          <w:b/>
        </w:rPr>
      </w:pPr>
      <w:r w:rsidRPr="00762C5F">
        <w:rPr>
          <w:b/>
        </w:rPr>
        <w:t>Ročník: čtvrtý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gridCol w:w="2700"/>
      </w:tblGrid>
      <w:tr w:rsidR="00762C5F" w:rsidRPr="008B23F6" w:rsidTr="00D465F3">
        <w:trPr>
          <w:jc w:val="center"/>
        </w:trPr>
        <w:tc>
          <w:tcPr>
            <w:tcW w:w="3240" w:type="dxa"/>
          </w:tcPr>
          <w:p w:rsidR="00762C5F" w:rsidRPr="008B23F6" w:rsidRDefault="00762C5F" w:rsidP="00DD6308">
            <w:pPr>
              <w:jc w:val="center"/>
              <w:rPr>
                <w:b/>
                <w:sz w:val="22"/>
                <w:szCs w:val="22"/>
              </w:rPr>
            </w:pPr>
            <w:r w:rsidRPr="008B23F6">
              <w:rPr>
                <w:b/>
                <w:sz w:val="22"/>
                <w:szCs w:val="22"/>
              </w:rPr>
              <w:t>OČEKÁVANÉ VÝSTUPY</w:t>
            </w:r>
          </w:p>
        </w:tc>
        <w:tc>
          <w:tcPr>
            <w:tcW w:w="3600" w:type="dxa"/>
          </w:tcPr>
          <w:p w:rsidR="00762C5F" w:rsidRPr="008B23F6" w:rsidRDefault="00762C5F" w:rsidP="00DD6308">
            <w:pPr>
              <w:jc w:val="center"/>
              <w:rPr>
                <w:b/>
                <w:sz w:val="22"/>
                <w:szCs w:val="22"/>
              </w:rPr>
            </w:pPr>
            <w:r w:rsidRPr="008B23F6">
              <w:rPr>
                <w:b/>
                <w:sz w:val="22"/>
                <w:szCs w:val="22"/>
              </w:rPr>
              <w:t>UČIVO</w:t>
            </w:r>
          </w:p>
        </w:tc>
        <w:tc>
          <w:tcPr>
            <w:tcW w:w="2700" w:type="dxa"/>
          </w:tcPr>
          <w:p w:rsidR="00762C5F" w:rsidRPr="008B23F6" w:rsidRDefault="00762C5F" w:rsidP="00DD6308">
            <w:pPr>
              <w:jc w:val="center"/>
              <w:rPr>
                <w:b/>
                <w:sz w:val="22"/>
                <w:szCs w:val="22"/>
              </w:rPr>
            </w:pPr>
            <w:r w:rsidRPr="008B23F6">
              <w:rPr>
                <w:b/>
                <w:sz w:val="22"/>
                <w:szCs w:val="22"/>
              </w:rPr>
              <w:t>PRŮŘEZOVÁ TÉMATA</w:t>
            </w:r>
          </w:p>
        </w:tc>
      </w:tr>
      <w:tr w:rsidR="00762C5F" w:rsidRPr="008B23F6" w:rsidTr="00D465F3">
        <w:trPr>
          <w:trHeight w:val="70"/>
          <w:jc w:val="center"/>
        </w:trPr>
        <w:tc>
          <w:tcPr>
            <w:tcW w:w="3240" w:type="dxa"/>
          </w:tcPr>
          <w:p w:rsidR="00762C5F" w:rsidRPr="008B23F6" w:rsidRDefault="00762C5F" w:rsidP="00DD6308">
            <w:pPr>
              <w:rPr>
                <w:bCs/>
                <w:sz w:val="22"/>
                <w:szCs w:val="22"/>
              </w:rPr>
            </w:pPr>
            <w:r w:rsidRPr="008B23F6">
              <w:rPr>
                <w:bCs/>
                <w:sz w:val="22"/>
                <w:szCs w:val="22"/>
              </w:rPr>
              <w:t>Žák:</w:t>
            </w:r>
          </w:p>
          <w:p w:rsidR="00762C5F" w:rsidRPr="008B23F6" w:rsidRDefault="00762C5F" w:rsidP="00F200AB">
            <w:pPr>
              <w:pStyle w:val="Odstavecseseznamem"/>
              <w:numPr>
                <w:ilvl w:val="0"/>
                <w:numId w:val="232"/>
              </w:numPr>
              <w:rPr>
                <w:sz w:val="22"/>
                <w:szCs w:val="22"/>
              </w:rPr>
            </w:pPr>
            <w:r w:rsidRPr="008B23F6">
              <w:rPr>
                <w:sz w:val="22"/>
                <w:szCs w:val="22"/>
              </w:rPr>
              <w:t>vytváří přiměřenými pracovními operacemi a postupy na základě své představivosti různé výrobky z daného materiálu</w:t>
            </w:r>
          </w:p>
          <w:p w:rsidR="00762C5F" w:rsidRPr="008B23F6" w:rsidRDefault="00762C5F" w:rsidP="00F200AB">
            <w:pPr>
              <w:pStyle w:val="Odstavecseseznamem"/>
              <w:numPr>
                <w:ilvl w:val="0"/>
                <w:numId w:val="232"/>
              </w:numPr>
              <w:rPr>
                <w:sz w:val="22"/>
                <w:szCs w:val="22"/>
              </w:rPr>
            </w:pPr>
            <w:r w:rsidRPr="008B23F6">
              <w:rPr>
                <w:sz w:val="22"/>
                <w:szCs w:val="22"/>
              </w:rPr>
              <w:t>využívá při tvořivých činnostech s různým materiálem prvky lidových tradic</w:t>
            </w:r>
          </w:p>
          <w:p w:rsidR="00762C5F" w:rsidRPr="008B23F6" w:rsidRDefault="00762C5F" w:rsidP="00F200AB">
            <w:pPr>
              <w:pStyle w:val="Odstavecseseznamem"/>
              <w:numPr>
                <w:ilvl w:val="0"/>
                <w:numId w:val="232"/>
              </w:numPr>
              <w:rPr>
                <w:sz w:val="22"/>
                <w:szCs w:val="22"/>
              </w:rPr>
            </w:pPr>
            <w:r w:rsidRPr="008B23F6">
              <w:rPr>
                <w:sz w:val="22"/>
                <w:szCs w:val="22"/>
              </w:rPr>
              <w:t>volí vhodné pracovní pomůcky, nástroje</w:t>
            </w:r>
          </w:p>
          <w:p w:rsidR="00762C5F" w:rsidRPr="008B23F6" w:rsidRDefault="00762C5F" w:rsidP="00F200AB">
            <w:pPr>
              <w:pStyle w:val="Odstavecseseznamem"/>
              <w:numPr>
                <w:ilvl w:val="0"/>
                <w:numId w:val="232"/>
              </w:numPr>
              <w:rPr>
                <w:sz w:val="22"/>
                <w:szCs w:val="22"/>
              </w:rPr>
            </w:pPr>
            <w:r w:rsidRPr="008B23F6">
              <w:rPr>
                <w:sz w:val="22"/>
                <w:szCs w:val="22"/>
              </w:rPr>
              <w:t>udržuje pořádek na pracovním místě a dodržuje zásady hygieny a bezpečnosti práce</w:t>
            </w:r>
          </w:p>
          <w:p w:rsidR="00762C5F" w:rsidRPr="008B23F6" w:rsidRDefault="00762C5F" w:rsidP="00F200AB">
            <w:pPr>
              <w:pStyle w:val="Odstavecseseznamem"/>
              <w:numPr>
                <w:ilvl w:val="0"/>
                <w:numId w:val="232"/>
              </w:numPr>
              <w:rPr>
                <w:sz w:val="22"/>
                <w:szCs w:val="22"/>
              </w:rPr>
            </w:pPr>
            <w:r w:rsidRPr="008B23F6">
              <w:rPr>
                <w:sz w:val="22"/>
                <w:szCs w:val="22"/>
              </w:rPr>
              <w:t>provádí při práci se stavebnicemi jednoduchou montáž a demontáž</w:t>
            </w:r>
          </w:p>
          <w:p w:rsidR="00762C5F" w:rsidRPr="008B23F6" w:rsidRDefault="00762C5F" w:rsidP="00F200AB">
            <w:pPr>
              <w:pStyle w:val="Odstavecseseznamem"/>
              <w:numPr>
                <w:ilvl w:val="0"/>
                <w:numId w:val="232"/>
              </w:numPr>
              <w:rPr>
                <w:sz w:val="22"/>
                <w:szCs w:val="22"/>
              </w:rPr>
            </w:pPr>
            <w:r w:rsidRPr="008B23F6">
              <w:rPr>
                <w:sz w:val="22"/>
                <w:szCs w:val="22"/>
              </w:rPr>
              <w:t>pracuje podle slovního návodu, předlohy</w:t>
            </w:r>
          </w:p>
          <w:p w:rsidR="00762C5F" w:rsidRPr="008B23F6" w:rsidRDefault="00762C5F" w:rsidP="00F200AB">
            <w:pPr>
              <w:pStyle w:val="Odstavecseseznamem"/>
              <w:numPr>
                <w:ilvl w:val="0"/>
                <w:numId w:val="232"/>
              </w:numPr>
              <w:rPr>
                <w:sz w:val="22"/>
                <w:szCs w:val="22"/>
              </w:rPr>
            </w:pPr>
            <w:r w:rsidRPr="008B23F6">
              <w:rPr>
                <w:sz w:val="22"/>
                <w:szCs w:val="22"/>
              </w:rPr>
              <w:t>dodržuje zásady hygieny a bezpečnosti práce</w:t>
            </w:r>
          </w:p>
          <w:p w:rsidR="00762C5F" w:rsidRPr="008B23F6" w:rsidRDefault="00762C5F" w:rsidP="00F200AB">
            <w:pPr>
              <w:pStyle w:val="Odstavecseseznamem"/>
              <w:numPr>
                <w:ilvl w:val="0"/>
                <w:numId w:val="232"/>
              </w:numPr>
              <w:rPr>
                <w:sz w:val="22"/>
                <w:szCs w:val="22"/>
              </w:rPr>
            </w:pPr>
            <w:r w:rsidRPr="008B23F6">
              <w:rPr>
                <w:sz w:val="22"/>
                <w:szCs w:val="22"/>
              </w:rPr>
              <w:t>provádí jednoduché pěstitelské činnosti</w:t>
            </w:r>
          </w:p>
          <w:p w:rsidR="00762C5F" w:rsidRPr="008B23F6" w:rsidRDefault="00762C5F" w:rsidP="00F200AB">
            <w:pPr>
              <w:pStyle w:val="Odstavecseseznamem"/>
              <w:numPr>
                <w:ilvl w:val="0"/>
                <w:numId w:val="232"/>
              </w:numPr>
              <w:rPr>
                <w:sz w:val="22"/>
                <w:szCs w:val="22"/>
              </w:rPr>
            </w:pPr>
            <w:r w:rsidRPr="008B23F6">
              <w:rPr>
                <w:sz w:val="22"/>
                <w:szCs w:val="22"/>
              </w:rPr>
              <w:t>ošetřuje a pěstuje podle daných zásad pokojové i jiné rostliny</w:t>
            </w:r>
          </w:p>
          <w:p w:rsidR="00762C5F" w:rsidRPr="008B23F6" w:rsidRDefault="00762C5F" w:rsidP="00F200AB">
            <w:pPr>
              <w:pStyle w:val="Odstavecseseznamem"/>
              <w:numPr>
                <w:ilvl w:val="0"/>
                <w:numId w:val="232"/>
              </w:numPr>
              <w:rPr>
                <w:sz w:val="22"/>
                <w:szCs w:val="22"/>
              </w:rPr>
            </w:pPr>
            <w:r w:rsidRPr="008B23F6">
              <w:rPr>
                <w:sz w:val="22"/>
                <w:szCs w:val="22"/>
              </w:rPr>
              <w:t>volí podle druhu pěstitelských činností správné pomůcky, nástroje a náčiní</w:t>
            </w:r>
          </w:p>
          <w:p w:rsidR="00762C5F" w:rsidRPr="008B23F6" w:rsidRDefault="00762C5F" w:rsidP="00F200AB">
            <w:pPr>
              <w:pStyle w:val="Odstavecseseznamem"/>
              <w:numPr>
                <w:ilvl w:val="0"/>
                <w:numId w:val="232"/>
              </w:numPr>
              <w:rPr>
                <w:sz w:val="22"/>
                <w:szCs w:val="22"/>
              </w:rPr>
            </w:pPr>
            <w:r w:rsidRPr="008B23F6">
              <w:rPr>
                <w:sz w:val="22"/>
                <w:szCs w:val="22"/>
              </w:rPr>
              <w:t>dodržuje zásady hygieny a bezpečnosti práce</w:t>
            </w:r>
          </w:p>
          <w:p w:rsidR="00762C5F" w:rsidRPr="008B23F6" w:rsidRDefault="00762C5F" w:rsidP="00F200AB">
            <w:pPr>
              <w:pStyle w:val="Odstavecseseznamem"/>
              <w:numPr>
                <w:ilvl w:val="0"/>
                <w:numId w:val="232"/>
              </w:numPr>
              <w:rPr>
                <w:sz w:val="22"/>
                <w:szCs w:val="22"/>
              </w:rPr>
            </w:pPr>
            <w:r w:rsidRPr="008B23F6">
              <w:rPr>
                <w:sz w:val="22"/>
                <w:szCs w:val="22"/>
              </w:rPr>
              <w:t>orientuje se v základním vybavení kuchyně</w:t>
            </w:r>
          </w:p>
          <w:p w:rsidR="00762C5F" w:rsidRPr="008B23F6" w:rsidRDefault="00762C5F" w:rsidP="00F200AB">
            <w:pPr>
              <w:pStyle w:val="Odstavecseseznamem"/>
              <w:numPr>
                <w:ilvl w:val="0"/>
                <w:numId w:val="232"/>
              </w:numPr>
              <w:rPr>
                <w:sz w:val="22"/>
                <w:szCs w:val="22"/>
              </w:rPr>
            </w:pPr>
            <w:r w:rsidRPr="008B23F6">
              <w:rPr>
                <w:sz w:val="22"/>
                <w:szCs w:val="22"/>
              </w:rPr>
              <w:t>připraví samostatně jednoduchý studený pokrm</w:t>
            </w:r>
          </w:p>
          <w:p w:rsidR="00762C5F" w:rsidRPr="008B23F6" w:rsidRDefault="00762C5F" w:rsidP="00F200AB">
            <w:pPr>
              <w:pStyle w:val="Odstavecseseznamem"/>
              <w:numPr>
                <w:ilvl w:val="0"/>
                <w:numId w:val="232"/>
              </w:numPr>
              <w:rPr>
                <w:sz w:val="22"/>
                <w:szCs w:val="22"/>
              </w:rPr>
            </w:pPr>
            <w:r w:rsidRPr="008B23F6">
              <w:rPr>
                <w:sz w:val="22"/>
                <w:szCs w:val="22"/>
              </w:rPr>
              <w:t>dodržuje pravidla správného stolování a společenského chování</w:t>
            </w:r>
          </w:p>
          <w:p w:rsidR="00762C5F" w:rsidRPr="008B23F6" w:rsidRDefault="00762C5F" w:rsidP="00F200AB">
            <w:pPr>
              <w:pStyle w:val="Odstavecseseznamem"/>
              <w:numPr>
                <w:ilvl w:val="0"/>
                <w:numId w:val="232"/>
              </w:numPr>
              <w:rPr>
                <w:b/>
                <w:sz w:val="22"/>
                <w:szCs w:val="22"/>
              </w:rPr>
            </w:pPr>
            <w:r w:rsidRPr="008B23F6">
              <w:rPr>
                <w:sz w:val="22"/>
                <w:szCs w:val="22"/>
              </w:rPr>
              <w:t>udržuje pořádek a čistotu pracovních ploch, dodržuje základy hygieny a bezpečnosti práce</w:t>
            </w:r>
          </w:p>
        </w:tc>
        <w:tc>
          <w:tcPr>
            <w:tcW w:w="3600" w:type="dxa"/>
          </w:tcPr>
          <w:p w:rsidR="00762C5F" w:rsidRPr="008B23F6" w:rsidRDefault="00762C5F" w:rsidP="008B23F6">
            <w:pPr>
              <w:rPr>
                <w:sz w:val="22"/>
                <w:szCs w:val="22"/>
              </w:rPr>
            </w:pPr>
            <w:r w:rsidRPr="008B23F6">
              <w:rPr>
                <w:b/>
                <w:sz w:val="22"/>
                <w:szCs w:val="22"/>
                <w:u w:val="single"/>
              </w:rPr>
              <w:t>Práce s drobným materiálem</w:t>
            </w:r>
          </w:p>
          <w:p w:rsidR="00762C5F" w:rsidRPr="008B23F6" w:rsidRDefault="00762C5F" w:rsidP="00F200AB">
            <w:pPr>
              <w:numPr>
                <w:ilvl w:val="0"/>
                <w:numId w:val="232"/>
              </w:numPr>
              <w:rPr>
                <w:sz w:val="22"/>
                <w:szCs w:val="22"/>
              </w:rPr>
            </w:pPr>
            <w:r w:rsidRPr="008B23F6">
              <w:rPr>
                <w:sz w:val="22"/>
                <w:szCs w:val="22"/>
              </w:rPr>
              <w:t>práce s drobným materiálem</w:t>
            </w:r>
          </w:p>
          <w:p w:rsidR="00762C5F" w:rsidRPr="008B23F6" w:rsidRDefault="00762C5F" w:rsidP="00F200AB">
            <w:pPr>
              <w:pStyle w:val="Odstavecseseznamem"/>
              <w:numPr>
                <w:ilvl w:val="1"/>
                <w:numId w:val="233"/>
              </w:numPr>
              <w:ind w:left="360"/>
              <w:rPr>
                <w:sz w:val="22"/>
                <w:szCs w:val="22"/>
              </w:rPr>
            </w:pPr>
            <w:r w:rsidRPr="008B23F6">
              <w:rPr>
                <w:sz w:val="22"/>
                <w:szCs w:val="22"/>
              </w:rPr>
              <w:t>vlastnosti materiálu (přírodniny, modelovací hmota, papír a karton, textil, drát, fólie aj.)</w:t>
            </w:r>
          </w:p>
          <w:p w:rsidR="00762C5F" w:rsidRPr="008B23F6" w:rsidRDefault="00762C5F" w:rsidP="00F200AB">
            <w:pPr>
              <w:numPr>
                <w:ilvl w:val="0"/>
                <w:numId w:val="232"/>
              </w:numPr>
              <w:rPr>
                <w:sz w:val="22"/>
                <w:szCs w:val="22"/>
              </w:rPr>
            </w:pPr>
            <w:r w:rsidRPr="008B23F6">
              <w:rPr>
                <w:sz w:val="22"/>
                <w:szCs w:val="22"/>
              </w:rPr>
              <w:t>seznámení s lidovými tradicemi</w:t>
            </w:r>
          </w:p>
          <w:p w:rsidR="00762C5F" w:rsidRPr="008B23F6" w:rsidRDefault="00762C5F" w:rsidP="00F200AB">
            <w:pPr>
              <w:pStyle w:val="Odstavecseseznamem"/>
              <w:numPr>
                <w:ilvl w:val="1"/>
                <w:numId w:val="233"/>
              </w:numPr>
              <w:ind w:left="360"/>
              <w:rPr>
                <w:sz w:val="22"/>
                <w:szCs w:val="22"/>
              </w:rPr>
            </w:pPr>
            <w:r w:rsidRPr="008B23F6">
              <w:rPr>
                <w:sz w:val="22"/>
                <w:szCs w:val="22"/>
              </w:rPr>
              <w:t>pracovní pomůcky a nástroje, funkce a využití</w:t>
            </w:r>
          </w:p>
          <w:p w:rsidR="00762C5F" w:rsidRPr="008B23F6" w:rsidRDefault="00762C5F" w:rsidP="00DD6308">
            <w:pPr>
              <w:rPr>
                <w:sz w:val="22"/>
                <w:szCs w:val="22"/>
              </w:rPr>
            </w:pPr>
          </w:p>
          <w:p w:rsidR="00762C5F" w:rsidRPr="008B23F6" w:rsidRDefault="00762C5F" w:rsidP="008B23F6">
            <w:pPr>
              <w:rPr>
                <w:sz w:val="22"/>
                <w:szCs w:val="22"/>
              </w:rPr>
            </w:pPr>
            <w:r w:rsidRPr="008B23F6">
              <w:rPr>
                <w:b/>
                <w:sz w:val="22"/>
                <w:szCs w:val="22"/>
                <w:u w:val="single"/>
              </w:rPr>
              <w:t>Konstrukční činnosti</w:t>
            </w:r>
          </w:p>
          <w:p w:rsidR="00762C5F" w:rsidRPr="008B23F6" w:rsidRDefault="00762C5F" w:rsidP="00F200AB">
            <w:pPr>
              <w:numPr>
                <w:ilvl w:val="0"/>
                <w:numId w:val="232"/>
              </w:numPr>
              <w:rPr>
                <w:sz w:val="22"/>
                <w:szCs w:val="22"/>
              </w:rPr>
            </w:pPr>
            <w:r w:rsidRPr="008B23F6">
              <w:rPr>
                <w:sz w:val="22"/>
                <w:szCs w:val="22"/>
              </w:rPr>
              <w:t>práce se stavebnicí, použití logiky, sestavování modelů  (plošné, prostorové, konstrukční)</w:t>
            </w:r>
          </w:p>
          <w:p w:rsidR="00762C5F" w:rsidRPr="008B23F6" w:rsidRDefault="00762C5F" w:rsidP="00F200AB">
            <w:pPr>
              <w:numPr>
                <w:ilvl w:val="0"/>
                <w:numId w:val="232"/>
              </w:numPr>
              <w:rPr>
                <w:sz w:val="22"/>
                <w:szCs w:val="22"/>
              </w:rPr>
            </w:pPr>
            <w:r w:rsidRPr="008B23F6">
              <w:rPr>
                <w:sz w:val="22"/>
                <w:szCs w:val="22"/>
              </w:rPr>
              <w:t>práce s návodem, předlohou</w:t>
            </w:r>
          </w:p>
          <w:p w:rsidR="00762C5F" w:rsidRPr="008B23F6" w:rsidRDefault="00762C5F" w:rsidP="00DD6308">
            <w:pPr>
              <w:rPr>
                <w:sz w:val="22"/>
                <w:szCs w:val="22"/>
              </w:rPr>
            </w:pPr>
          </w:p>
          <w:p w:rsidR="00762C5F" w:rsidRPr="008B23F6" w:rsidRDefault="00762C5F" w:rsidP="008B23F6">
            <w:pPr>
              <w:rPr>
                <w:sz w:val="22"/>
                <w:szCs w:val="22"/>
                <w:u w:val="single"/>
              </w:rPr>
            </w:pPr>
            <w:r w:rsidRPr="008B23F6">
              <w:rPr>
                <w:b/>
                <w:sz w:val="22"/>
                <w:szCs w:val="22"/>
                <w:u w:val="single"/>
              </w:rPr>
              <w:t>Pěstitelské práce</w:t>
            </w:r>
          </w:p>
          <w:p w:rsidR="00762C5F" w:rsidRPr="008B23F6" w:rsidRDefault="00762C5F" w:rsidP="00F200AB">
            <w:pPr>
              <w:pStyle w:val="Odstavecseseznamem"/>
              <w:numPr>
                <w:ilvl w:val="0"/>
                <w:numId w:val="232"/>
              </w:numPr>
              <w:rPr>
                <w:bCs/>
                <w:sz w:val="22"/>
                <w:szCs w:val="22"/>
              </w:rPr>
            </w:pPr>
            <w:r w:rsidRPr="008B23F6">
              <w:rPr>
                <w:bCs/>
                <w:sz w:val="22"/>
                <w:szCs w:val="22"/>
              </w:rPr>
              <w:t>Práce s rostlinami</w:t>
            </w:r>
          </w:p>
          <w:p w:rsidR="00762C5F" w:rsidRPr="008B23F6" w:rsidRDefault="00762C5F" w:rsidP="00F200AB">
            <w:pPr>
              <w:numPr>
                <w:ilvl w:val="0"/>
                <w:numId w:val="232"/>
              </w:numPr>
              <w:rPr>
                <w:sz w:val="22"/>
                <w:szCs w:val="22"/>
              </w:rPr>
            </w:pPr>
            <w:r w:rsidRPr="008B23F6">
              <w:rPr>
                <w:sz w:val="22"/>
                <w:szCs w:val="22"/>
              </w:rPr>
              <w:t>půda, její zpracování, výživa rostlin, osivo</w:t>
            </w:r>
          </w:p>
          <w:p w:rsidR="00762C5F" w:rsidRPr="008B23F6" w:rsidRDefault="00762C5F" w:rsidP="00F200AB">
            <w:pPr>
              <w:numPr>
                <w:ilvl w:val="0"/>
                <w:numId w:val="232"/>
              </w:numPr>
              <w:rPr>
                <w:sz w:val="22"/>
                <w:szCs w:val="22"/>
              </w:rPr>
            </w:pPr>
            <w:r w:rsidRPr="008B23F6">
              <w:rPr>
                <w:sz w:val="22"/>
                <w:szCs w:val="22"/>
              </w:rPr>
              <w:t>péče o rostliny</w:t>
            </w:r>
          </w:p>
          <w:p w:rsidR="00762C5F" w:rsidRPr="008B23F6" w:rsidRDefault="00762C5F" w:rsidP="00F200AB">
            <w:pPr>
              <w:numPr>
                <w:ilvl w:val="0"/>
                <w:numId w:val="232"/>
              </w:numPr>
              <w:rPr>
                <w:sz w:val="22"/>
                <w:szCs w:val="22"/>
              </w:rPr>
            </w:pPr>
            <w:r w:rsidRPr="008B23F6">
              <w:rPr>
                <w:sz w:val="22"/>
                <w:szCs w:val="22"/>
              </w:rPr>
              <w:t>využití nářadí při práci s rostlinami</w:t>
            </w:r>
          </w:p>
          <w:p w:rsidR="00762C5F" w:rsidRPr="008B23F6" w:rsidRDefault="00762C5F" w:rsidP="00DD6308">
            <w:pPr>
              <w:rPr>
                <w:sz w:val="22"/>
                <w:szCs w:val="22"/>
              </w:rPr>
            </w:pPr>
          </w:p>
          <w:p w:rsidR="00762C5F" w:rsidRPr="008B23F6" w:rsidRDefault="00762C5F" w:rsidP="008B23F6">
            <w:pPr>
              <w:rPr>
                <w:sz w:val="22"/>
                <w:szCs w:val="22"/>
              </w:rPr>
            </w:pPr>
            <w:r w:rsidRPr="008B23F6">
              <w:rPr>
                <w:b/>
                <w:sz w:val="22"/>
                <w:szCs w:val="22"/>
                <w:u w:val="single"/>
              </w:rPr>
              <w:t>Příprava pokrmů</w:t>
            </w:r>
          </w:p>
          <w:p w:rsidR="00762C5F" w:rsidRPr="008B23F6" w:rsidRDefault="00762C5F" w:rsidP="00F200AB">
            <w:pPr>
              <w:numPr>
                <w:ilvl w:val="0"/>
                <w:numId w:val="232"/>
              </w:numPr>
              <w:rPr>
                <w:sz w:val="22"/>
                <w:szCs w:val="22"/>
              </w:rPr>
            </w:pPr>
            <w:r w:rsidRPr="008B23F6">
              <w:rPr>
                <w:sz w:val="22"/>
                <w:szCs w:val="22"/>
              </w:rPr>
              <w:t>vybavení kuchyně, el. spotřebiče, kuchyňské náčiní</w:t>
            </w:r>
          </w:p>
          <w:p w:rsidR="00762C5F" w:rsidRPr="008B23F6" w:rsidRDefault="00762C5F" w:rsidP="00F200AB">
            <w:pPr>
              <w:numPr>
                <w:ilvl w:val="0"/>
                <w:numId w:val="232"/>
              </w:numPr>
              <w:rPr>
                <w:sz w:val="22"/>
                <w:szCs w:val="22"/>
              </w:rPr>
            </w:pPr>
            <w:r w:rsidRPr="008B23F6">
              <w:rPr>
                <w:sz w:val="22"/>
                <w:szCs w:val="22"/>
              </w:rPr>
              <w:t>příprava jednoduchých pokrmů dle možností, výběr, nákup a skladování potravin</w:t>
            </w:r>
          </w:p>
          <w:p w:rsidR="00762C5F" w:rsidRPr="008B23F6" w:rsidRDefault="00762C5F" w:rsidP="00F200AB">
            <w:pPr>
              <w:numPr>
                <w:ilvl w:val="0"/>
                <w:numId w:val="232"/>
              </w:numPr>
              <w:rPr>
                <w:sz w:val="22"/>
                <w:szCs w:val="22"/>
              </w:rPr>
            </w:pPr>
            <w:r w:rsidRPr="008B23F6">
              <w:rPr>
                <w:sz w:val="22"/>
                <w:szCs w:val="22"/>
              </w:rPr>
              <w:t>základy společenského chování, pravidla stolování, úprava stolu</w:t>
            </w:r>
          </w:p>
          <w:p w:rsidR="00762C5F" w:rsidRPr="008B23F6" w:rsidRDefault="00762C5F" w:rsidP="00F200AB">
            <w:pPr>
              <w:numPr>
                <w:ilvl w:val="0"/>
                <w:numId w:val="232"/>
              </w:numPr>
              <w:rPr>
                <w:sz w:val="22"/>
                <w:szCs w:val="22"/>
              </w:rPr>
            </w:pPr>
            <w:r w:rsidRPr="008B23F6">
              <w:rPr>
                <w:sz w:val="22"/>
                <w:szCs w:val="22"/>
              </w:rPr>
              <w:t>pracovní hygiena v prostorách kuchyně, bezpečnost práce</w:t>
            </w:r>
          </w:p>
          <w:p w:rsidR="00762C5F" w:rsidRPr="008B23F6" w:rsidRDefault="00762C5F" w:rsidP="00DD6308">
            <w:pPr>
              <w:rPr>
                <w:sz w:val="22"/>
                <w:szCs w:val="22"/>
              </w:rPr>
            </w:pPr>
          </w:p>
        </w:tc>
        <w:tc>
          <w:tcPr>
            <w:tcW w:w="2700" w:type="dxa"/>
          </w:tcPr>
          <w:p w:rsidR="00762C5F" w:rsidRPr="008B23F6" w:rsidRDefault="00762C5F" w:rsidP="00DD6308">
            <w:pPr>
              <w:rPr>
                <w:sz w:val="22"/>
                <w:szCs w:val="22"/>
              </w:rPr>
            </w:pPr>
            <w:r w:rsidRPr="008B23F6">
              <w:rPr>
                <w:b/>
                <w:bCs/>
                <w:sz w:val="22"/>
                <w:szCs w:val="22"/>
              </w:rPr>
              <w:t>Osobnostní a sociální výchova</w:t>
            </w:r>
          </w:p>
          <w:p w:rsidR="00762C5F" w:rsidRPr="008B23F6" w:rsidRDefault="00762C5F" w:rsidP="00DD6308">
            <w:pPr>
              <w:rPr>
                <w:sz w:val="22"/>
                <w:szCs w:val="22"/>
              </w:rPr>
            </w:pPr>
            <w:r w:rsidRPr="008B23F6">
              <w:rPr>
                <w:sz w:val="22"/>
                <w:szCs w:val="22"/>
              </w:rPr>
              <w:t xml:space="preserve">Kreativita </w:t>
            </w:r>
          </w:p>
          <w:p w:rsidR="00762C5F" w:rsidRPr="008B23F6" w:rsidRDefault="00762C5F" w:rsidP="00DD6308">
            <w:pPr>
              <w:rPr>
                <w:sz w:val="22"/>
                <w:szCs w:val="22"/>
              </w:rPr>
            </w:pPr>
            <w:r w:rsidRPr="008B23F6">
              <w:rPr>
                <w:sz w:val="22"/>
                <w:szCs w:val="22"/>
              </w:rPr>
              <w:t>- rozvoj základních rysů kreativity, schopnosti „dotahovat“ nápady do reality, tvořivost</w:t>
            </w:r>
          </w:p>
          <w:p w:rsidR="00762C5F" w:rsidRPr="008B23F6" w:rsidRDefault="00762C5F" w:rsidP="00DD6308">
            <w:pPr>
              <w:rPr>
                <w:sz w:val="22"/>
                <w:szCs w:val="22"/>
              </w:rPr>
            </w:pPr>
          </w:p>
          <w:p w:rsidR="00762C5F" w:rsidRPr="008B23F6" w:rsidRDefault="00762C5F" w:rsidP="00DD6308">
            <w:pPr>
              <w:rPr>
                <w:b/>
                <w:bCs/>
                <w:sz w:val="22"/>
                <w:szCs w:val="22"/>
              </w:rPr>
            </w:pPr>
            <w:r w:rsidRPr="008B23F6">
              <w:rPr>
                <w:b/>
                <w:bCs/>
                <w:sz w:val="22"/>
                <w:szCs w:val="22"/>
              </w:rPr>
              <w:t>Výchova k myšlení v evropských a globálních souvislostech</w:t>
            </w:r>
          </w:p>
          <w:p w:rsidR="00762C5F" w:rsidRPr="008B23F6" w:rsidRDefault="00762C5F" w:rsidP="00DD6308">
            <w:pPr>
              <w:rPr>
                <w:sz w:val="22"/>
                <w:szCs w:val="22"/>
              </w:rPr>
            </w:pPr>
            <w:r w:rsidRPr="008B23F6">
              <w:rPr>
                <w:sz w:val="22"/>
                <w:szCs w:val="22"/>
              </w:rPr>
              <w:t>Evropa a svět nás zajímá</w:t>
            </w:r>
          </w:p>
          <w:p w:rsidR="00762C5F" w:rsidRPr="008B23F6" w:rsidRDefault="00762C5F" w:rsidP="00DD6308">
            <w:pPr>
              <w:rPr>
                <w:sz w:val="22"/>
                <w:szCs w:val="22"/>
              </w:rPr>
            </w:pPr>
            <w:r w:rsidRPr="008B23F6">
              <w:rPr>
                <w:sz w:val="22"/>
                <w:szCs w:val="22"/>
              </w:rPr>
              <w:t>- zvyky a tradice národů Evropy</w:t>
            </w:r>
          </w:p>
        </w:tc>
      </w:tr>
    </w:tbl>
    <w:p w:rsidR="008B23F6" w:rsidRDefault="008B23F6" w:rsidP="00DD6308">
      <w:pPr>
        <w:rPr>
          <w:b/>
        </w:rPr>
      </w:pPr>
    </w:p>
    <w:p w:rsidR="008B23F6" w:rsidRDefault="008B23F6">
      <w:pPr>
        <w:rPr>
          <w:b/>
        </w:rPr>
      </w:pPr>
      <w:r>
        <w:rPr>
          <w:b/>
        </w:rPr>
        <w:br w:type="page"/>
      </w:r>
    </w:p>
    <w:p w:rsidR="00762C5F" w:rsidRPr="00762C5F" w:rsidRDefault="00762C5F" w:rsidP="00DD6308">
      <w:pPr>
        <w:rPr>
          <w:b/>
        </w:rPr>
      </w:pPr>
      <w:r w:rsidRPr="00762C5F">
        <w:rPr>
          <w:b/>
        </w:rPr>
        <w:t>Školní vzdělávací program Základní škola, Pošepného náměstí 2022, 148 00 Praha 4</w:t>
      </w:r>
    </w:p>
    <w:p w:rsidR="00762C5F" w:rsidRPr="00762C5F" w:rsidRDefault="00762C5F" w:rsidP="00DD6308">
      <w:pPr>
        <w:tabs>
          <w:tab w:val="left" w:pos="11700"/>
        </w:tabs>
        <w:rPr>
          <w:b/>
        </w:rPr>
      </w:pPr>
      <w:r w:rsidRPr="00762C5F">
        <w:rPr>
          <w:b/>
        </w:rPr>
        <w:t xml:space="preserve">Vzdělávací oblast: Člověk a svět práce – obor pracovní </w:t>
      </w:r>
      <w:r w:rsidR="006F0B9D">
        <w:rPr>
          <w:b/>
        </w:rPr>
        <w:t>činnosti</w:t>
      </w:r>
    </w:p>
    <w:p w:rsidR="00762C5F" w:rsidRPr="00762C5F" w:rsidRDefault="00762C5F" w:rsidP="00DD6308">
      <w:pPr>
        <w:rPr>
          <w:b/>
        </w:rPr>
      </w:pPr>
      <w:r w:rsidRPr="00762C5F">
        <w:rPr>
          <w:b/>
        </w:rPr>
        <w:t>Ročník: pátý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gridCol w:w="2520"/>
      </w:tblGrid>
      <w:tr w:rsidR="00762C5F" w:rsidRPr="008B23F6" w:rsidTr="00D465F3">
        <w:trPr>
          <w:jc w:val="center"/>
        </w:trPr>
        <w:tc>
          <w:tcPr>
            <w:tcW w:w="3240" w:type="dxa"/>
          </w:tcPr>
          <w:p w:rsidR="00762C5F" w:rsidRPr="008B23F6" w:rsidRDefault="00762C5F" w:rsidP="00DD6308">
            <w:pPr>
              <w:jc w:val="center"/>
              <w:rPr>
                <w:b/>
                <w:sz w:val="22"/>
                <w:szCs w:val="22"/>
              </w:rPr>
            </w:pPr>
            <w:r w:rsidRPr="008B23F6">
              <w:rPr>
                <w:b/>
                <w:sz w:val="22"/>
                <w:szCs w:val="22"/>
              </w:rPr>
              <w:t>OČEKÁVANÉ VÝSTUPY</w:t>
            </w:r>
          </w:p>
        </w:tc>
        <w:tc>
          <w:tcPr>
            <w:tcW w:w="3780" w:type="dxa"/>
          </w:tcPr>
          <w:p w:rsidR="00762C5F" w:rsidRPr="008B23F6" w:rsidRDefault="00762C5F" w:rsidP="00DD6308">
            <w:pPr>
              <w:jc w:val="center"/>
              <w:rPr>
                <w:b/>
                <w:sz w:val="22"/>
                <w:szCs w:val="22"/>
              </w:rPr>
            </w:pPr>
            <w:r w:rsidRPr="008B23F6">
              <w:rPr>
                <w:b/>
                <w:sz w:val="22"/>
                <w:szCs w:val="22"/>
              </w:rPr>
              <w:t>UČIVO</w:t>
            </w:r>
          </w:p>
        </w:tc>
        <w:tc>
          <w:tcPr>
            <w:tcW w:w="2520" w:type="dxa"/>
          </w:tcPr>
          <w:p w:rsidR="00941131" w:rsidRDefault="00762C5F" w:rsidP="00DD6308">
            <w:pPr>
              <w:jc w:val="center"/>
              <w:rPr>
                <w:b/>
                <w:sz w:val="22"/>
                <w:szCs w:val="22"/>
              </w:rPr>
            </w:pPr>
            <w:r w:rsidRPr="008B23F6">
              <w:rPr>
                <w:b/>
                <w:sz w:val="22"/>
                <w:szCs w:val="22"/>
              </w:rPr>
              <w:t xml:space="preserve">PRŮŘEZOVÁ </w:t>
            </w:r>
          </w:p>
          <w:p w:rsidR="00762C5F" w:rsidRPr="008B23F6" w:rsidRDefault="00762C5F" w:rsidP="00DD6308">
            <w:pPr>
              <w:jc w:val="center"/>
              <w:rPr>
                <w:b/>
                <w:sz w:val="22"/>
                <w:szCs w:val="22"/>
              </w:rPr>
            </w:pPr>
            <w:r w:rsidRPr="008B23F6">
              <w:rPr>
                <w:b/>
                <w:sz w:val="22"/>
                <w:szCs w:val="22"/>
              </w:rPr>
              <w:t>TÉMATA</w:t>
            </w:r>
          </w:p>
        </w:tc>
      </w:tr>
      <w:tr w:rsidR="00762C5F" w:rsidRPr="008B23F6" w:rsidTr="00D465F3">
        <w:trPr>
          <w:trHeight w:val="70"/>
          <w:jc w:val="center"/>
        </w:trPr>
        <w:tc>
          <w:tcPr>
            <w:tcW w:w="3240" w:type="dxa"/>
          </w:tcPr>
          <w:p w:rsidR="00762C5F" w:rsidRPr="008B23F6" w:rsidRDefault="00762C5F" w:rsidP="00DD6308">
            <w:pPr>
              <w:rPr>
                <w:sz w:val="22"/>
                <w:szCs w:val="22"/>
              </w:rPr>
            </w:pPr>
            <w:r w:rsidRPr="008B23F6">
              <w:rPr>
                <w:sz w:val="22"/>
                <w:szCs w:val="22"/>
              </w:rPr>
              <w:t>Žák:</w:t>
            </w:r>
          </w:p>
          <w:p w:rsidR="00762C5F" w:rsidRPr="008B23F6" w:rsidRDefault="00762C5F" w:rsidP="00F200AB">
            <w:pPr>
              <w:pStyle w:val="Odstavecseseznamem"/>
              <w:numPr>
                <w:ilvl w:val="0"/>
                <w:numId w:val="234"/>
              </w:numPr>
              <w:rPr>
                <w:sz w:val="22"/>
                <w:szCs w:val="22"/>
              </w:rPr>
            </w:pPr>
            <w:r w:rsidRPr="008B23F6">
              <w:rPr>
                <w:sz w:val="22"/>
                <w:szCs w:val="22"/>
              </w:rPr>
              <w:t>vytváří přiměřenými pracovními postupy na základě své představivosti různé výrobky z daného materiálu</w:t>
            </w:r>
          </w:p>
          <w:p w:rsidR="00762C5F" w:rsidRPr="008B23F6" w:rsidRDefault="00762C5F" w:rsidP="00F200AB">
            <w:pPr>
              <w:pStyle w:val="Odstavecseseznamem"/>
              <w:numPr>
                <w:ilvl w:val="0"/>
                <w:numId w:val="234"/>
              </w:numPr>
              <w:rPr>
                <w:sz w:val="22"/>
                <w:szCs w:val="22"/>
              </w:rPr>
            </w:pPr>
            <w:r w:rsidRPr="008B23F6">
              <w:rPr>
                <w:sz w:val="22"/>
                <w:szCs w:val="22"/>
              </w:rPr>
              <w:t>využívá při tvořivých činnostech prvky lidových tradic</w:t>
            </w:r>
          </w:p>
          <w:p w:rsidR="00762C5F" w:rsidRPr="008B23F6" w:rsidRDefault="00762C5F" w:rsidP="00F200AB">
            <w:pPr>
              <w:pStyle w:val="Odstavecseseznamem"/>
              <w:numPr>
                <w:ilvl w:val="0"/>
                <w:numId w:val="234"/>
              </w:numPr>
              <w:rPr>
                <w:sz w:val="22"/>
                <w:szCs w:val="22"/>
              </w:rPr>
            </w:pPr>
            <w:r w:rsidRPr="008B23F6">
              <w:rPr>
                <w:sz w:val="22"/>
                <w:szCs w:val="22"/>
              </w:rPr>
              <w:t>volí vhodné pracovní pomůcky, nástroje a náčiní vzhledem k použitému materiálu</w:t>
            </w:r>
          </w:p>
          <w:p w:rsidR="00762C5F" w:rsidRPr="008B23F6" w:rsidRDefault="00762C5F" w:rsidP="00F200AB">
            <w:pPr>
              <w:pStyle w:val="Odstavecseseznamem"/>
              <w:numPr>
                <w:ilvl w:val="0"/>
                <w:numId w:val="234"/>
              </w:numPr>
              <w:rPr>
                <w:sz w:val="22"/>
                <w:szCs w:val="22"/>
              </w:rPr>
            </w:pPr>
            <w:r w:rsidRPr="008B23F6">
              <w:rPr>
                <w:sz w:val="22"/>
                <w:szCs w:val="22"/>
              </w:rPr>
              <w:t>udržuje pořádek na pracovním místě, dodržuje zásady hygieny a bezpečnosti práce, poskytne první pomoc při úrazu</w:t>
            </w:r>
          </w:p>
          <w:p w:rsidR="00762C5F" w:rsidRPr="008B23F6" w:rsidRDefault="00762C5F" w:rsidP="00F200AB">
            <w:pPr>
              <w:pStyle w:val="Odstavecseseznamem"/>
              <w:numPr>
                <w:ilvl w:val="0"/>
                <w:numId w:val="234"/>
              </w:numPr>
              <w:rPr>
                <w:sz w:val="22"/>
                <w:szCs w:val="22"/>
              </w:rPr>
            </w:pPr>
            <w:r w:rsidRPr="008B23F6">
              <w:rPr>
                <w:sz w:val="22"/>
                <w:szCs w:val="22"/>
              </w:rPr>
              <w:t>provádí při práci se stavebnicemi jednoduchou montáž a demontáž</w:t>
            </w:r>
          </w:p>
          <w:p w:rsidR="00762C5F" w:rsidRPr="008B23F6" w:rsidRDefault="00762C5F" w:rsidP="00F200AB">
            <w:pPr>
              <w:pStyle w:val="Odstavecseseznamem"/>
              <w:numPr>
                <w:ilvl w:val="0"/>
                <w:numId w:val="234"/>
              </w:numPr>
              <w:rPr>
                <w:sz w:val="22"/>
                <w:szCs w:val="22"/>
              </w:rPr>
            </w:pPr>
            <w:r w:rsidRPr="008B23F6">
              <w:rPr>
                <w:sz w:val="22"/>
                <w:szCs w:val="22"/>
              </w:rPr>
              <w:t>pracuje podle slovního návodu, předlohy, jednoduchého náčrtu</w:t>
            </w:r>
          </w:p>
          <w:p w:rsidR="00762C5F" w:rsidRPr="008B23F6" w:rsidRDefault="00762C5F" w:rsidP="00F200AB">
            <w:pPr>
              <w:pStyle w:val="Odstavecseseznamem"/>
              <w:numPr>
                <w:ilvl w:val="0"/>
                <w:numId w:val="234"/>
              </w:numPr>
              <w:rPr>
                <w:sz w:val="22"/>
                <w:szCs w:val="22"/>
              </w:rPr>
            </w:pPr>
            <w:r w:rsidRPr="008B23F6">
              <w:rPr>
                <w:sz w:val="22"/>
                <w:szCs w:val="22"/>
              </w:rPr>
              <w:t>dodržuje zásady hygieny a bezpečnosti práce, poskytne první pomoc při úrazu</w:t>
            </w:r>
          </w:p>
          <w:p w:rsidR="00762C5F" w:rsidRPr="008B23F6" w:rsidRDefault="00762C5F" w:rsidP="00F200AB">
            <w:pPr>
              <w:pStyle w:val="Odstavecseseznamem"/>
              <w:numPr>
                <w:ilvl w:val="0"/>
                <w:numId w:val="234"/>
              </w:numPr>
              <w:rPr>
                <w:sz w:val="22"/>
                <w:szCs w:val="22"/>
              </w:rPr>
            </w:pPr>
            <w:r w:rsidRPr="008B23F6">
              <w:rPr>
                <w:sz w:val="22"/>
                <w:szCs w:val="22"/>
              </w:rPr>
              <w:t>provádí jednoduché pěstitelské činnosti, samostatně vede pěstitelské pokusy a pozorování</w:t>
            </w:r>
          </w:p>
          <w:p w:rsidR="00762C5F" w:rsidRPr="008B23F6" w:rsidRDefault="00762C5F" w:rsidP="00F200AB">
            <w:pPr>
              <w:pStyle w:val="Odstavecseseznamem"/>
              <w:numPr>
                <w:ilvl w:val="0"/>
                <w:numId w:val="234"/>
              </w:numPr>
              <w:rPr>
                <w:sz w:val="22"/>
                <w:szCs w:val="22"/>
              </w:rPr>
            </w:pPr>
            <w:r w:rsidRPr="008B23F6">
              <w:rPr>
                <w:sz w:val="22"/>
                <w:szCs w:val="22"/>
              </w:rPr>
              <w:t>ošetřuje a pěstuje podle daných zásad pokojové i jiné rostliny</w:t>
            </w:r>
          </w:p>
          <w:p w:rsidR="00762C5F" w:rsidRPr="008B23F6" w:rsidRDefault="00762C5F" w:rsidP="00F200AB">
            <w:pPr>
              <w:pStyle w:val="Odstavecseseznamem"/>
              <w:numPr>
                <w:ilvl w:val="0"/>
                <w:numId w:val="234"/>
              </w:numPr>
              <w:rPr>
                <w:sz w:val="22"/>
                <w:szCs w:val="22"/>
              </w:rPr>
            </w:pPr>
            <w:r w:rsidRPr="008B23F6">
              <w:rPr>
                <w:sz w:val="22"/>
                <w:szCs w:val="22"/>
              </w:rPr>
              <w:t>volí podle druhu pěstitelských činností správné pomůcky, nástroje a náčiní</w:t>
            </w:r>
          </w:p>
          <w:p w:rsidR="00762C5F" w:rsidRPr="008B23F6" w:rsidRDefault="00762C5F" w:rsidP="00F200AB">
            <w:pPr>
              <w:pStyle w:val="Odstavecseseznamem"/>
              <w:numPr>
                <w:ilvl w:val="0"/>
                <w:numId w:val="234"/>
              </w:numPr>
              <w:rPr>
                <w:sz w:val="22"/>
                <w:szCs w:val="22"/>
              </w:rPr>
            </w:pPr>
            <w:r w:rsidRPr="008B23F6">
              <w:rPr>
                <w:sz w:val="22"/>
                <w:szCs w:val="22"/>
              </w:rPr>
              <w:t>dodržuje zásady hygieny a bezpečnosti práce, poskytne první pomoc při úrazu</w:t>
            </w:r>
          </w:p>
          <w:p w:rsidR="00762C5F" w:rsidRPr="008B23F6" w:rsidRDefault="00762C5F" w:rsidP="00F200AB">
            <w:pPr>
              <w:pStyle w:val="Odstavecseseznamem"/>
              <w:numPr>
                <w:ilvl w:val="0"/>
                <w:numId w:val="234"/>
              </w:numPr>
              <w:rPr>
                <w:sz w:val="22"/>
                <w:szCs w:val="22"/>
              </w:rPr>
            </w:pPr>
            <w:r w:rsidRPr="008B23F6">
              <w:rPr>
                <w:sz w:val="22"/>
                <w:szCs w:val="22"/>
              </w:rPr>
              <w:t>připraví samostatně jednoduché studené i teplé pokrmy</w:t>
            </w:r>
          </w:p>
          <w:p w:rsidR="00762C5F" w:rsidRPr="008B23F6" w:rsidRDefault="00762C5F" w:rsidP="00F200AB">
            <w:pPr>
              <w:pStyle w:val="Odstavecseseznamem"/>
              <w:numPr>
                <w:ilvl w:val="0"/>
                <w:numId w:val="234"/>
              </w:numPr>
              <w:rPr>
                <w:sz w:val="22"/>
                <w:szCs w:val="22"/>
              </w:rPr>
            </w:pPr>
            <w:r w:rsidRPr="008B23F6">
              <w:rPr>
                <w:sz w:val="22"/>
                <w:szCs w:val="22"/>
              </w:rPr>
              <w:t>dodržuje pravidla správného stolování a společenského chování</w:t>
            </w:r>
          </w:p>
          <w:p w:rsidR="00762C5F" w:rsidRPr="008B23F6" w:rsidRDefault="00762C5F" w:rsidP="00F200AB">
            <w:pPr>
              <w:pStyle w:val="Odstavecseseznamem"/>
              <w:numPr>
                <w:ilvl w:val="0"/>
                <w:numId w:val="234"/>
              </w:numPr>
              <w:rPr>
                <w:sz w:val="22"/>
                <w:szCs w:val="22"/>
              </w:rPr>
            </w:pPr>
            <w:r w:rsidRPr="008B23F6">
              <w:rPr>
                <w:sz w:val="22"/>
                <w:szCs w:val="22"/>
              </w:rPr>
              <w:t>udržuje pořádek a čistotu pracovních ploch, dodržuje zásady hygieny a bezpečnosti práce, poskytne první pomoc při úrazu v kuchyni</w:t>
            </w:r>
          </w:p>
        </w:tc>
        <w:tc>
          <w:tcPr>
            <w:tcW w:w="3780" w:type="dxa"/>
          </w:tcPr>
          <w:p w:rsidR="00762C5F" w:rsidRPr="008B23F6" w:rsidRDefault="00762C5F" w:rsidP="008B23F6">
            <w:pPr>
              <w:rPr>
                <w:sz w:val="22"/>
                <w:szCs w:val="22"/>
                <w:u w:val="single"/>
              </w:rPr>
            </w:pPr>
            <w:r w:rsidRPr="008B23F6">
              <w:rPr>
                <w:b/>
                <w:sz w:val="22"/>
                <w:szCs w:val="22"/>
                <w:u w:val="single"/>
              </w:rPr>
              <w:t>Práce s drobným materiálem</w:t>
            </w:r>
          </w:p>
          <w:p w:rsidR="00762C5F" w:rsidRPr="008B23F6" w:rsidRDefault="00762C5F" w:rsidP="00F200AB">
            <w:pPr>
              <w:numPr>
                <w:ilvl w:val="0"/>
                <w:numId w:val="234"/>
              </w:numPr>
              <w:rPr>
                <w:sz w:val="22"/>
                <w:szCs w:val="22"/>
              </w:rPr>
            </w:pPr>
            <w:r w:rsidRPr="008B23F6">
              <w:rPr>
                <w:sz w:val="22"/>
                <w:szCs w:val="22"/>
              </w:rPr>
              <w:t>vlastnosti materiálu  ( přírodniny, modelovací hmota, papír, karton, textil, drát, fólie aj.)</w:t>
            </w:r>
          </w:p>
          <w:p w:rsidR="00762C5F" w:rsidRPr="008B23F6" w:rsidRDefault="00762C5F" w:rsidP="00F200AB">
            <w:pPr>
              <w:numPr>
                <w:ilvl w:val="0"/>
                <w:numId w:val="234"/>
              </w:numPr>
              <w:rPr>
                <w:sz w:val="22"/>
                <w:szCs w:val="22"/>
              </w:rPr>
            </w:pPr>
            <w:r w:rsidRPr="008B23F6">
              <w:rPr>
                <w:sz w:val="22"/>
                <w:szCs w:val="22"/>
              </w:rPr>
              <w:t>funkce a využití pracovních nástrojů</w:t>
            </w:r>
          </w:p>
          <w:p w:rsidR="00762C5F" w:rsidRPr="008B23F6" w:rsidRDefault="00762C5F" w:rsidP="00F200AB">
            <w:pPr>
              <w:numPr>
                <w:ilvl w:val="0"/>
                <w:numId w:val="234"/>
              </w:numPr>
              <w:rPr>
                <w:sz w:val="22"/>
                <w:szCs w:val="22"/>
              </w:rPr>
            </w:pPr>
            <w:r w:rsidRPr="008B23F6">
              <w:rPr>
                <w:sz w:val="22"/>
                <w:szCs w:val="22"/>
              </w:rPr>
              <w:t>organizace práce při jednoduchých pracovních   postupech</w:t>
            </w:r>
          </w:p>
          <w:p w:rsidR="00762C5F" w:rsidRPr="008B23F6" w:rsidRDefault="00762C5F" w:rsidP="00F200AB">
            <w:pPr>
              <w:numPr>
                <w:ilvl w:val="0"/>
                <w:numId w:val="234"/>
              </w:numPr>
              <w:rPr>
                <w:sz w:val="22"/>
                <w:szCs w:val="22"/>
              </w:rPr>
            </w:pPr>
            <w:r w:rsidRPr="008B23F6">
              <w:rPr>
                <w:sz w:val="22"/>
                <w:szCs w:val="22"/>
              </w:rPr>
              <w:t>lidové zvyky, tradice, řemesla</w:t>
            </w:r>
          </w:p>
          <w:p w:rsidR="00762C5F" w:rsidRPr="008B23F6" w:rsidRDefault="00762C5F" w:rsidP="00DD6308">
            <w:pPr>
              <w:rPr>
                <w:sz w:val="22"/>
                <w:szCs w:val="22"/>
              </w:rPr>
            </w:pPr>
          </w:p>
          <w:p w:rsidR="00762C5F" w:rsidRPr="008B23F6" w:rsidRDefault="00762C5F" w:rsidP="008B23F6">
            <w:pPr>
              <w:rPr>
                <w:sz w:val="22"/>
                <w:szCs w:val="22"/>
              </w:rPr>
            </w:pPr>
            <w:r w:rsidRPr="008B23F6">
              <w:rPr>
                <w:b/>
                <w:sz w:val="22"/>
                <w:szCs w:val="22"/>
                <w:u w:val="single"/>
              </w:rPr>
              <w:t>Konstrukční činnosti</w:t>
            </w:r>
          </w:p>
          <w:p w:rsidR="00762C5F" w:rsidRPr="008B23F6" w:rsidRDefault="00762C5F" w:rsidP="00F200AB">
            <w:pPr>
              <w:numPr>
                <w:ilvl w:val="0"/>
                <w:numId w:val="234"/>
              </w:numPr>
              <w:rPr>
                <w:sz w:val="22"/>
                <w:szCs w:val="22"/>
              </w:rPr>
            </w:pPr>
            <w:r w:rsidRPr="008B23F6">
              <w:rPr>
                <w:sz w:val="22"/>
                <w:szCs w:val="22"/>
              </w:rPr>
              <w:t>sestavování modelů ze stavebnic a jiných prvků (plošných, prostorových, konstrukčních)</w:t>
            </w:r>
          </w:p>
          <w:p w:rsidR="00762C5F" w:rsidRPr="008B23F6" w:rsidRDefault="00762C5F" w:rsidP="00F200AB">
            <w:pPr>
              <w:numPr>
                <w:ilvl w:val="0"/>
                <w:numId w:val="234"/>
              </w:numPr>
              <w:rPr>
                <w:sz w:val="22"/>
                <w:szCs w:val="22"/>
              </w:rPr>
            </w:pPr>
            <w:r w:rsidRPr="008B23F6">
              <w:rPr>
                <w:sz w:val="22"/>
                <w:szCs w:val="22"/>
              </w:rPr>
              <w:t>práce s návodem, předlohou, jednoduchým náčrtem</w:t>
            </w:r>
          </w:p>
          <w:p w:rsidR="00762C5F" w:rsidRPr="008B23F6" w:rsidRDefault="00762C5F" w:rsidP="00DD6308">
            <w:pPr>
              <w:rPr>
                <w:sz w:val="22"/>
                <w:szCs w:val="22"/>
              </w:rPr>
            </w:pPr>
          </w:p>
          <w:p w:rsidR="00762C5F" w:rsidRPr="008B23F6" w:rsidRDefault="00762C5F" w:rsidP="008B23F6">
            <w:pPr>
              <w:rPr>
                <w:sz w:val="22"/>
                <w:szCs w:val="22"/>
                <w:u w:val="single"/>
              </w:rPr>
            </w:pPr>
            <w:r w:rsidRPr="008B23F6">
              <w:rPr>
                <w:b/>
                <w:sz w:val="22"/>
                <w:szCs w:val="22"/>
                <w:u w:val="single"/>
              </w:rPr>
              <w:t>Pěstitelské práce</w:t>
            </w:r>
          </w:p>
          <w:p w:rsidR="00762C5F" w:rsidRPr="008B23F6" w:rsidRDefault="00762C5F" w:rsidP="00F200AB">
            <w:pPr>
              <w:numPr>
                <w:ilvl w:val="0"/>
                <w:numId w:val="234"/>
              </w:numPr>
              <w:rPr>
                <w:sz w:val="22"/>
                <w:szCs w:val="22"/>
              </w:rPr>
            </w:pPr>
            <w:r w:rsidRPr="008B23F6">
              <w:rPr>
                <w:sz w:val="22"/>
                <w:szCs w:val="22"/>
              </w:rPr>
              <w:t>pěstování pokojových rostlin</w:t>
            </w:r>
          </w:p>
          <w:p w:rsidR="00762C5F" w:rsidRPr="008B23F6" w:rsidRDefault="00762C5F" w:rsidP="00F200AB">
            <w:pPr>
              <w:numPr>
                <w:ilvl w:val="0"/>
                <w:numId w:val="234"/>
              </w:numPr>
              <w:rPr>
                <w:sz w:val="22"/>
                <w:szCs w:val="22"/>
              </w:rPr>
            </w:pPr>
            <w:r w:rsidRPr="008B23F6">
              <w:rPr>
                <w:sz w:val="22"/>
                <w:szCs w:val="22"/>
              </w:rPr>
              <w:t>pěstování rostlin ze semen v místnosti, na zahradě (okrasné rostliny, léčivky, koření, zelenina aj.)</w:t>
            </w:r>
          </w:p>
          <w:p w:rsidR="00762C5F" w:rsidRPr="008B23F6" w:rsidRDefault="00762C5F" w:rsidP="00F200AB">
            <w:pPr>
              <w:numPr>
                <w:ilvl w:val="0"/>
                <w:numId w:val="234"/>
              </w:numPr>
              <w:rPr>
                <w:sz w:val="22"/>
                <w:szCs w:val="22"/>
              </w:rPr>
            </w:pPr>
            <w:r w:rsidRPr="008B23F6">
              <w:rPr>
                <w:sz w:val="22"/>
                <w:szCs w:val="22"/>
              </w:rPr>
              <w:t>rostliny jedovaté, rostliny jako drogy, alergie</w:t>
            </w:r>
          </w:p>
          <w:p w:rsidR="00762C5F" w:rsidRPr="008B23F6" w:rsidRDefault="00762C5F" w:rsidP="00DD6308">
            <w:pPr>
              <w:rPr>
                <w:sz w:val="22"/>
                <w:szCs w:val="22"/>
              </w:rPr>
            </w:pPr>
          </w:p>
          <w:p w:rsidR="00762C5F" w:rsidRPr="008B23F6" w:rsidRDefault="00762C5F" w:rsidP="008B23F6">
            <w:pPr>
              <w:rPr>
                <w:sz w:val="22"/>
                <w:szCs w:val="22"/>
              </w:rPr>
            </w:pPr>
            <w:r w:rsidRPr="008B23F6">
              <w:rPr>
                <w:b/>
                <w:sz w:val="22"/>
                <w:szCs w:val="22"/>
                <w:u w:val="single"/>
              </w:rPr>
              <w:t>Příprava pokrmů</w:t>
            </w:r>
          </w:p>
          <w:p w:rsidR="00762C5F" w:rsidRPr="008B23F6" w:rsidRDefault="00762C5F" w:rsidP="00F200AB">
            <w:pPr>
              <w:numPr>
                <w:ilvl w:val="0"/>
                <w:numId w:val="234"/>
              </w:numPr>
              <w:rPr>
                <w:sz w:val="22"/>
                <w:szCs w:val="22"/>
              </w:rPr>
            </w:pPr>
            <w:r w:rsidRPr="008B23F6">
              <w:rPr>
                <w:sz w:val="22"/>
                <w:szCs w:val="22"/>
              </w:rPr>
              <w:t>jednoduchá úprava stolu, pravidla správného stolování</w:t>
            </w:r>
          </w:p>
          <w:p w:rsidR="00762C5F" w:rsidRPr="008B23F6" w:rsidRDefault="00762C5F" w:rsidP="00F200AB">
            <w:pPr>
              <w:numPr>
                <w:ilvl w:val="0"/>
                <w:numId w:val="234"/>
              </w:numPr>
              <w:rPr>
                <w:sz w:val="22"/>
                <w:szCs w:val="22"/>
              </w:rPr>
            </w:pPr>
            <w:r w:rsidRPr="008B23F6">
              <w:rPr>
                <w:sz w:val="22"/>
                <w:szCs w:val="22"/>
              </w:rPr>
              <w:t>technika v kuchyni – historie a význam</w:t>
            </w:r>
          </w:p>
        </w:tc>
        <w:tc>
          <w:tcPr>
            <w:tcW w:w="2520" w:type="dxa"/>
          </w:tcPr>
          <w:p w:rsidR="00762C5F" w:rsidRPr="008B23F6" w:rsidRDefault="00762C5F" w:rsidP="00DD6308">
            <w:pPr>
              <w:rPr>
                <w:sz w:val="22"/>
                <w:szCs w:val="22"/>
              </w:rPr>
            </w:pPr>
            <w:r w:rsidRPr="008B23F6">
              <w:rPr>
                <w:b/>
                <w:bCs/>
                <w:sz w:val="22"/>
                <w:szCs w:val="22"/>
              </w:rPr>
              <w:t>Výchova k myšlení v evropských a globálních souvislostech</w:t>
            </w:r>
          </w:p>
          <w:p w:rsidR="00762C5F" w:rsidRPr="008B23F6" w:rsidRDefault="00762C5F" w:rsidP="00DD6308">
            <w:pPr>
              <w:rPr>
                <w:sz w:val="22"/>
                <w:szCs w:val="22"/>
              </w:rPr>
            </w:pPr>
            <w:r w:rsidRPr="008B23F6">
              <w:rPr>
                <w:sz w:val="22"/>
                <w:szCs w:val="22"/>
              </w:rPr>
              <w:t>Evropa a svět nás zajímá</w:t>
            </w:r>
          </w:p>
          <w:p w:rsidR="00762C5F" w:rsidRPr="008B23F6" w:rsidRDefault="00762C5F" w:rsidP="00DD6308">
            <w:pPr>
              <w:rPr>
                <w:sz w:val="22"/>
                <w:szCs w:val="22"/>
              </w:rPr>
            </w:pPr>
            <w:r w:rsidRPr="008B23F6">
              <w:rPr>
                <w:sz w:val="22"/>
                <w:szCs w:val="22"/>
              </w:rPr>
              <w:t>- zvyky a tradice národů Evropy</w:t>
            </w:r>
          </w:p>
          <w:p w:rsidR="00762C5F" w:rsidRPr="008B23F6" w:rsidRDefault="00762C5F" w:rsidP="00DD6308">
            <w:pPr>
              <w:rPr>
                <w:sz w:val="22"/>
                <w:szCs w:val="22"/>
              </w:rPr>
            </w:pPr>
            <w:r w:rsidRPr="008B23F6">
              <w:rPr>
                <w:sz w:val="22"/>
                <w:szCs w:val="22"/>
              </w:rPr>
              <w:t>Objevujeme Evropu a svět</w:t>
            </w:r>
          </w:p>
          <w:p w:rsidR="00762C5F" w:rsidRPr="008B23F6" w:rsidRDefault="00762C5F" w:rsidP="00DD6308">
            <w:pPr>
              <w:rPr>
                <w:sz w:val="22"/>
                <w:szCs w:val="22"/>
              </w:rPr>
            </w:pPr>
            <w:r w:rsidRPr="008B23F6">
              <w:rPr>
                <w:sz w:val="22"/>
                <w:szCs w:val="22"/>
              </w:rPr>
              <w:t>- život Evropanů a styl života v evropských rodinách, životní styl</w:t>
            </w:r>
          </w:p>
        </w:tc>
      </w:tr>
    </w:tbl>
    <w:p w:rsidR="00762C5F" w:rsidRDefault="00762C5F" w:rsidP="00DD6308"/>
    <w:p w:rsidR="00420BB7" w:rsidRDefault="00420BB7">
      <w:pPr>
        <w:rPr>
          <w:b/>
          <w:sz w:val="28"/>
          <w:szCs w:val="28"/>
        </w:rPr>
      </w:pPr>
      <w:r>
        <w:rPr>
          <w:b/>
          <w:sz w:val="28"/>
          <w:szCs w:val="28"/>
        </w:rPr>
        <w:br w:type="page"/>
      </w:r>
    </w:p>
    <w:p w:rsidR="002A75C0" w:rsidRPr="00D465F3" w:rsidRDefault="002A75C0" w:rsidP="00DD6308">
      <w:pPr>
        <w:rPr>
          <w:b/>
          <w:sz w:val="28"/>
          <w:szCs w:val="28"/>
        </w:rPr>
      </w:pPr>
      <w:r w:rsidRPr="00D465F3">
        <w:rPr>
          <w:b/>
          <w:sz w:val="28"/>
          <w:szCs w:val="28"/>
        </w:rPr>
        <w:t xml:space="preserve">V.9.  </w:t>
      </w:r>
      <w:r w:rsidRPr="00D465F3">
        <w:rPr>
          <w:b/>
          <w:sz w:val="28"/>
          <w:szCs w:val="28"/>
          <w:u w:val="single"/>
        </w:rPr>
        <w:t>Člověk a svět práce</w:t>
      </w:r>
    </w:p>
    <w:p w:rsidR="002A75C0" w:rsidRPr="00D465F3" w:rsidRDefault="002A75C0" w:rsidP="00DD6308">
      <w:pPr>
        <w:rPr>
          <w:b/>
          <w:sz w:val="28"/>
          <w:szCs w:val="28"/>
        </w:rPr>
      </w:pPr>
    </w:p>
    <w:p w:rsidR="002A75C0" w:rsidRPr="00D465F3" w:rsidRDefault="002A75C0" w:rsidP="00DD6308">
      <w:pPr>
        <w:rPr>
          <w:b/>
          <w:sz w:val="28"/>
          <w:szCs w:val="28"/>
        </w:rPr>
      </w:pPr>
      <w:r w:rsidRPr="00D465F3">
        <w:rPr>
          <w:b/>
          <w:sz w:val="28"/>
          <w:szCs w:val="28"/>
        </w:rPr>
        <w:t xml:space="preserve">V.9.2. </w:t>
      </w:r>
      <w:r w:rsidRPr="00D465F3">
        <w:rPr>
          <w:b/>
          <w:sz w:val="28"/>
          <w:szCs w:val="28"/>
          <w:u w:val="single"/>
        </w:rPr>
        <w:t>Svět práce</w:t>
      </w:r>
    </w:p>
    <w:p w:rsidR="002A75C0" w:rsidRPr="00D465F3" w:rsidRDefault="002A75C0" w:rsidP="00DD6308">
      <w:pPr>
        <w:rPr>
          <w:b/>
          <w:sz w:val="28"/>
          <w:szCs w:val="28"/>
        </w:rPr>
      </w:pPr>
    </w:p>
    <w:p w:rsidR="002A75C0" w:rsidRPr="00D465F3" w:rsidRDefault="00BD07E8" w:rsidP="00DD6308">
      <w:pPr>
        <w:rPr>
          <w:b/>
          <w:i/>
          <w:sz w:val="28"/>
          <w:szCs w:val="28"/>
        </w:rPr>
      </w:pPr>
      <w:r>
        <w:rPr>
          <w:b/>
          <w:i/>
          <w:sz w:val="28"/>
          <w:szCs w:val="28"/>
        </w:rPr>
        <w:t>V. 9.2.1</w:t>
      </w:r>
      <w:r w:rsidR="009D63C6">
        <w:rPr>
          <w:b/>
          <w:i/>
          <w:sz w:val="28"/>
          <w:szCs w:val="28"/>
        </w:rPr>
        <w:t xml:space="preserve">. </w:t>
      </w:r>
      <w:r w:rsidR="002A75C0" w:rsidRPr="00D465F3">
        <w:rPr>
          <w:b/>
          <w:i/>
          <w:sz w:val="28"/>
          <w:szCs w:val="28"/>
        </w:rPr>
        <w:t xml:space="preserve">Charakteristika předmětu </w:t>
      </w:r>
    </w:p>
    <w:p w:rsidR="002A75C0" w:rsidRPr="00D465F3" w:rsidRDefault="002A75C0" w:rsidP="00DD6308">
      <w:pPr>
        <w:rPr>
          <w:sz w:val="28"/>
          <w:szCs w:val="28"/>
        </w:rPr>
      </w:pPr>
    </w:p>
    <w:p w:rsidR="002A75C0" w:rsidRPr="00D465F3" w:rsidRDefault="002A75C0" w:rsidP="00DD6308">
      <w:pPr>
        <w:rPr>
          <w:b/>
          <w:sz w:val="28"/>
          <w:szCs w:val="28"/>
          <w:u w:val="single"/>
        </w:rPr>
      </w:pPr>
      <w:r w:rsidRPr="00D465F3">
        <w:rPr>
          <w:b/>
          <w:sz w:val="28"/>
          <w:szCs w:val="28"/>
          <w:u w:val="single"/>
        </w:rPr>
        <w:t>Obsahové a organizační vymezení:</w:t>
      </w:r>
    </w:p>
    <w:p w:rsidR="002A75C0" w:rsidRPr="002A75C0" w:rsidRDefault="002A75C0" w:rsidP="00DD6308">
      <w:pPr>
        <w:rPr>
          <w:b/>
          <w:sz w:val="28"/>
          <w:szCs w:val="28"/>
          <w:u w:val="single"/>
        </w:rPr>
      </w:pPr>
    </w:p>
    <w:p w:rsidR="002A75C0" w:rsidRPr="002A75C0" w:rsidRDefault="002A75C0" w:rsidP="00DD6308">
      <w:pPr>
        <w:jc w:val="both"/>
      </w:pPr>
      <w:r w:rsidRPr="002A75C0">
        <w:t xml:space="preserve">     </w:t>
      </w:r>
      <w:r w:rsidR="00D465F3">
        <w:tab/>
      </w:r>
      <w:r w:rsidRPr="002A75C0">
        <w:t xml:space="preserve">Tematický okruh „Svět </w:t>
      </w:r>
      <w:r w:rsidR="006D5AB1" w:rsidRPr="002A75C0">
        <w:t>práce“ přispívá</w:t>
      </w:r>
      <w:r w:rsidRPr="002A75C0">
        <w:t xml:space="preserve"> k vytvoření životní a profesní orientace </w:t>
      </w:r>
      <w:r w:rsidR="006D5AB1" w:rsidRPr="002A75C0">
        <w:t>žáků. Žákům</w:t>
      </w:r>
      <w:r w:rsidRPr="002A75C0">
        <w:t xml:space="preserve"> jsou poskytovány důležité informace ze sféry výkonu práce a pomoci při rozhodování o dalším profesním </w:t>
      </w:r>
      <w:r w:rsidR="006D5AB1" w:rsidRPr="002A75C0">
        <w:t>zaměření. Tato</w:t>
      </w:r>
      <w:r w:rsidRPr="002A75C0">
        <w:t xml:space="preserve"> oblast přispívá k </w:t>
      </w:r>
      <w:r w:rsidR="006D5AB1" w:rsidRPr="002A75C0">
        <w:t>osobnostnímu, sociálnímu</w:t>
      </w:r>
      <w:r w:rsidRPr="002A75C0">
        <w:t xml:space="preserve"> i morálnímu </w:t>
      </w:r>
      <w:r w:rsidR="006D5AB1" w:rsidRPr="002A75C0">
        <w:t>rozvoji. Osobnostní</w:t>
      </w:r>
      <w:r w:rsidRPr="002A75C0">
        <w:t xml:space="preserve"> rozvoj probíhá pomocí rozvoje schopností poznávání,</w:t>
      </w:r>
      <w:r w:rsidR="006D5AB1">
        <w:t xml:space="preserve"> </w:t>
      </w:r>
      <w:r w:rsidRPr="002A75C0">
        <w:t>sebepoznání,</w:t>
      </w:r>
      <w:r w:rsidR="006D5AB1">
        <w:t xml:space="preserve"> </w:t>
      </w:r>
      <w:r w:rsidRPr="002A75C0">
        <w:t>seberegulace,</w:t>
      </w:r>
      <w:r w:rsidR="006D5AB1">
        <w:t xml:space="preserve"> </w:t>
      </w:r>
      <w:r w:rsidRPr="002A75C0">
        <w:t xml:space="preserve">psychohygieny a </w:t>
      </w:r>
      <w:r w:rsidR="006D5AB1" w:rsidRPr="002A75C0">
        <w:t>kreativity. Těžiště</w:t>
      </w:r>
      <w:r w:rsidRPr="002A75C0">
        <w:t xml:space="preserve"> sociálního rozvoje je v </w:t>
      </w:r>
      <w:r w:rsidR="006D5AB1" w:rsidRPr="002A75C0">
        <w:t>komunikaci, poznávání</w:t>
      </w:r>
      <w:r w:rsidRPr="002A75C0">
        <w:t xml:space="preserve"> </w:t>
      </w:r>
      <w:r w:rsidR="006D5AB1" w:rsidRPr="002A75C0">
        <w:t>lidí, v budování</w:t>
      </w:r>
      <w:r w:rsidRPr="002A75C0">
        <w:t xml:space="preserve"> dobrých mezilidských </w:t>
      </w:r>
      <w:r w:rsidR="006D5AB1" w:rsidRPr="002A75C0">
        <w:t>vztahů. Kladné</w:t>
      </w:r>
      <w:r w:rsidRPr="002A75C0">
        <w:t xml:space="preserve"> </w:t>
      </w:r>
      <w:r w:rsidR="006D5AB1" w:rsidRPr="002A75C0">
        <w:t>postoje, hodnoty</w:t>
      </w:r>
      <w:r w:rsidRPr="002A75C0">
        <w:t xml:space="preserve"> a praktické dovednosti pro řešení problémů jsou součástí morálního </w:t>
      </w:r>
      <w:r w:rsidR="006D5AB1" w:rsidRPr="002A75C0">
        <w:t>rozvoje, který</w:t>
      </w:r>
      <w:r w:rsidRPr="002A75C0">
        <w:t xml:space="preserve"> prolíná celým tematickým okruhem.</w:t>
      </w:r>
    </w:p>
    <w:p w:rsidR="002A75C0" w:rsidRPr="002A75C0" w:rsidRDefault="002A75C0" w:rsidP="00DD6308">
      <w:pPr>
        <w:jc w:val="both"/>
      </w:pPr>
      <w:r w:rsidRPr="002A75C0">
        <w:t xml:space="preserve">      </w:t>
      </w:r>
      <w:r w:rsidR="00D465F3">
        <w:tab/>
      </w:r>
      <w:r w:rsidRPr="002A75C0">
        <w:t>Obsahové zaměření oblasti „Svět práce“ je složeno z 8 tematických okruhů: sebepoznání,</w:t>
      </w:r>
      <w:r w:rsidR="006D5AB1">
        <w:t xml:space="preserve"> </w:t>
      </w:r>
      <w:r w:rsidRPr="002A75C0">
        <w:t>rozhodování,</w:t>
      </w:r>
      <w:r w:rsidR="006D5AB1">
        <w:t xml:space="preserve"> </w:t>
      </w:r>
      <w:r w:rsidRPr="002A75C0">
        <w:t xml:space="preserve">akční plánování, adaptace na životní </w:t>
      </w:r>
      <w:r w:rsidR="006D5AB1" w:rsidRPr="002A75C0">
        <w:t>změny, možnosti</w:t>
      </w:r>
      <w:r w:rsidRPr="002A75C0">
        <w:t xml:space="preserve"> absolventa ZŠ,</w:t>
      </w:r>
      <w:r w:rsidR="006D5AB1">
        <w:t xml:space="preserve"> </w:t>
      </w:r>
      <w:r w:rsidRPr="002A75C0">
        <w:t xml:space="preserve">orientace v důležitých profesních </w:t>
      </w:r>
      <w:r w:rsidR="006D5AB1" w:rsidRPr="002A75C0">
        <w:t>informacích, rovnost</w:t>
      </w:r>
      <w:r w:rsidRPr="002A75C0">
        <w:t xml:space="preserve"> příležitostí na trhu práce a ze světu práce a dospělosti.</w:t>
      </w:r>
    </w:p>
    <w:p w:rsidR="002A75C0" w:rsidRPr="002A75C0" w:rsidRDefault="002A75C0" w:rsidP="00DD6308">
      <w:pPr>
        <w:jc w:val="both"/>
      </w:pPr>
      <w:r w:rsidRPr="002A75C0">
        <w:t xml:space="preserve">      </w:t>
      </w:r>
      <w:r w:rsidR="00D465F3">
        <w:tab/>
      </w:r>
      <w:r w:rsidRPr="002A75C0">
        <w:t xml:space="preserve">Příprava pro volbu povolání plní tyto základní funkce: funkci motivační, sebepoznávací, uvědomění si podstatných faktorů a </w:t>
      </w:r>
      <w:r w:rsidR="006D5AB1" w:rsidRPr="002A75C0">
        <w:t>kritérií</w:t>
      </w:r>
      <w:r w:rsidRPr="002A75C0">
        <w:t xml:space="preserve">, informačně orientační.   </w:t>
      </w:r>
    </w:p>
    <w:p w:rsidR="002A75C0" w:rsidRPr="002A75C0" w:rsidRDefault="002A75C0" w:rsidP="00DD6308"/>
    <w:p w:rsidR="002A75C0" w:rsidRPr="002A75C0" w:rsidRDefault="002A75C0" w:rsidP="00DD6308">
      <w:r w:rsidRPr="002A75C0">
        <w:t xml:space="preserve">                                                 </w:t>
      </w:r>
    </w:p>
    <w:p w:rsidR="002A75C0" w:rsidRPr="002A75C0" w:rsidRDefault="002A75C0" w:rsidP="00DD6308">
      <w:pPr>
        <w:rPr>
          <w:b/>
          <w:sz w:val="28"/>
          <w:szCs w:val="28"/>
          <w:u w:val="single"/>
        </w:rPr>
      </w:pPr>
      <w:r w:rsidRPr="002A75C0">
        <w:rPr>
          <w:b/>
          <w:sz w:val="28"/>
          <w:szCs w:val="28"/>
          <w:u w:val="single"/>
        </w:rPr>
        <w:t>Časový plán výuky:</w:t>
      </w:r>
    </w:p>
    <w:p w:rsidR="002A75C0" w:rsidRPr="002A75C0" w:rsidRDefault="002A75C0" w:rsidP="00DD6308"/>
    <w:p w:rsidR="002A75C0" w:rsidRPr="002A75C0" w:rsidRDefault="002A75C0" w:rsidP="00DD6308">
      <w:r w:rsidRPr="002A75C0">
        <w:t>Výuka probíhá v 8. – 9. ročníku podle následujícího plánu:</w:t>
      </w:r>
    </w:p>
    <w:p w:rsidR="002A75C0" w:rsidRPr="002A75C0" w:rsidRDefault="002A75C0"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838"/>
        <w:gridCol w:w="838"/>
      </w:tblGrid>
      <w:tr w:rsidR="002A75C0" w:rsidRPr="002A75C0" w:rsidTr="00E51C36">
        <w:tc>
          <w:tcPr>
            <w:tcW w:w="1746" w:type="dxa"/>
          </w:tcPr>
          <w:p w:rsidR="002A75C0" w:rsidRPr="002A75C0" w:rsidRDefault="002A75C0" w:rsidP="00DD6308">
            <w:r w:rsidRPr="002A75C0">
              <w:t>ročník</w:t>
            </w:r>
          </w:p>
        </w:tc>
        <w:tc>
          <w:tcPr>
            <w:tcW w:w="838" w:type="dxa"/>
            <w:vAlign w:val="center"/>
          </w:tcPr>
          <w:p w:rsidR="002A75C0" w:rsidRPr="002A75C0" w:rsidRDefault="002A75C0" w:rsidP="00DD6308">
            <w:pPr>
              <w:jc w:val="center"/>
            </w:pPr>
            <w:r w:rsidRPr="002A75C0">
              <w:t>8.</w:t>
            </w:r>
          </w:p>
        </w:tc>
        <w:tc>
          <w:tcPr>
            <w:tcW w:w="838" w:type="dxa"/>
            <w:vAlign w:val="center"/>
          </w:tcPr>
          <w:p w:rsidR="002A75C0" w:rsidRPr="002A75C0" w:rsidRDefault="002A75C0" w:rsidP="00DD6308">
            <w:pPr>
              <w:jc w:val="center"/>
            </w:pPr>
            <w:r w:rsidRPr="002A75C0">
              <w:t>9.</w:t>
            </w:r>
          </w:p>
        </w:tc>
      </w:tr>
      <w:tr w:rsidR="002A75C0" w:rsidRPr="002A75C0" w:rsidTr="00E51C36">
        <w:tc>
          <w:tcPr>
            <w:tcW w:w="1746" w:type="dxa"/>
          </w:tcPr>
          <w:p w:rsidR="002A75C0" w:rsidRPr="002A75C0" w:rsidRDefault="002A75C0" w:rsidP="00DD6308">
            <w:r w:rsidRPr="002A75C0">
              <w:t>počet hodin</w:t>
            </w:r>
          </w:p>
        </w:tc>
        <w:tc>
          <w:tcPr>
            <w:tcW w:w="838" w:type="dxa"/>
            <w:vAlign w:val="center"/>
          </w:tcPr>
          <w:p w:rsidR="002A75C0" w:rsidRPr="002A75C0" w:rsidRDefault="002A75C0" w:rsidP="00DD6308">
            <w:pPr>
              <w:jc w:val="center"/>
            </w:pPr>
            <w:r w:rsidRPr="002A75C0">
              <w:t>1</w:t>
            </w:r>
          </w:p>
        </w:tc>
        <w:tc>
          <w:tcPr>
            <w:tcW w:w="838" w:type="dxa"/>
            <w:vAlign w:val="center"/>
          </w:tcPr>
          <w:p w:rsidR="002A75C0" w:rsidRPr="002A75C0" w:rsidRDefault="002A75C0" w:rsidP="00DD6308">
            <w:pPr>
              <w:jc w:val="center"/>
            </w:pPr>
            <w:r w:rsidRPr="002A75C0">
              <w:t>1</w:t>
            </w:r>
          </w:p>
        </w:tc>
      </w:tr>
    </w:tbl>
    <w:p w:rsidR="002A75C0" w:rsidRPr="002A75C0" w:rsidRDefault="002A75C0" w:rsidP="00DD6308"/>
    <w:p w:rsidR="002A75C0" w:rsidRPr="002A75C0" w:rsidRDefault="002A75C0" w:rsidP="00DD6308"/>
    <w:p w:rsidR="002A75C0" w:rsidRPr="002A75C0" w:rsidRDefault="002A75C0" w:rsidP="00DD6308">
      <w:pPr>
        <w:rPr>
          <w:b/>
          <w:sz w:val="28"/>
          <w:szCs w:val="28"/>
          <w:u w:val="single"/>
        </w:rPr>
      </w:pPr>
      <w:r w:rsidRPr="002A75C0">
        <w:rPr>
          <w:b/>
          <w:sz w:val="28"/>
          <w:szCs w:val="28"/>
          <w:u w:val="single"/>
        </w:rPr>
        <w:t>Cílové zaměření předmětu</w:t>
      </w:r>
    </w:p>
    <w:p w:rsidR="002A75C0" w:rsidRPr="002A75C0" w:rsidRDefault="002A75C0" w:rsidP="00DD6308">
      <w:pPr>
        <w:rPr>
          <w:b/>
          <w:sz w:val="28"/>
          <w:szCs w:val="28"/>
          <w:u w:val="single"/>
        </w:rPr>
      </w:pPr>
    </w:p>
    <w:p w:rsidR="002A75C0" w:rsidRPr="002A75C0" w:rsidRDefault="002A75C0" w:rsidP="00DD6308">
      <w:pPr>
        <w:jc w:val="both"/>
        <w:rPr>
          <w:b/>
          <w:sz w:val="28"/>
          <w:szCs w:val="28"/>
          <w:u w:val="single"/>
        </w:rPr>
      </w:pPr>
      <w:r w:rsidRPr="002A75C0">
        <w:t xml:space="preserve">     </w:t>
      </w:r>
      <w:r w:rsidR="00D465F3">
        <w:tab/>
      </w:r>
      <w:r w:rsidRPr="002A75C0">
        <w:t xml:space="preserve">Cílem </w:t>
      </w:r>
      <w:r w:rsidR="006D5AB1" w:rsidRPr="002A75C0">
        <w:t>vzdělávání v oblasti</w:t>
      </w:r>
      <w:r w:rsidRPr="002A75C0">
        <w:t xml:space="preserve"> „Svět </w:t>
      </w:r>
      <w:r w:rsidR="006D5AB1" w:rsidRPr="002A75C0">
        <w:t>práce“ je</w:t>
      </w:r>
      <w:r w:rsidRPr="002A75C0">
        <w:t xml:space="preserve"> vybavit žáka </w:t>
      </w:r>
      <w:r w:rsidR="006D5AB1" w:rsidRPr="002A75C0">
        <w:t>kompetencemi, které</w:t>
      </w:r>
      <w:r w:rsidRPr="002A75C0">
        <w:t xml:space="preserve"> mu umožní</w:t>
      </w:r>
      <w:r w:rsidR="00D465F3">
        <w:t xml:space="preserve"> </w:t>
      </w:r>
      <w:r w:rsidRPr="002A75C0">
        <w:t xml:space="preserve">uvědomit si podíl vlastní odpovědnosti při rozhodování o volbě profesního </w:t>
      </w:r>
      <w:r w:rsidR="006D5AB1" w:rsidRPr="002A75C0">
        <w:t>zaměření a o výběru</w:t>
      </w:r>
      <w:r w:rsidRPr="002A75C0">
        <w:t xml:space="preserve"> vhodného povolání, realističtěji nahlížet na vlastní </w:t>
      </w:r>
      <w:r w:rsidR="006D5AB1" w:rsidRPr="002A75C0">
        <w:t>osobnost a pochopit</w:t>
      </w:r>
      <w:r w:rsidRPr="002A75C0">
        <w:t xml:space="preserve"> souvislost mezi požadavky povolání a svými předpoklady, umět hodnotit své šance na trhu práce v souladu s reálnými požadavky povolání, plánovat a stanovit si reálné cíl, orientovat se v profesní nabídce a v informačních zdrojích.</w:t>
      </w:r>
    </w:p>
    <w:p w:rsidR="002A75C0" w:rsidRPr="002A75C0" w:rsidRDefault="002A75C0" w:rsidP="00DD6308">
      <w:pPr>
        <w:jc w:val="both"/>
      </w:pPr>
    </w:p>
    <w:p w:rsidR="002A75C0" w:rsidRPr="002A75C0" w:rsidRDefault="002A75C0" w:rsidP="00DD6308"/>
    <w:p w:rsidR="00D465F3" w:rsidRDefault="00D465F3" w:rsidP="00DD6308">
      <w:pPr>
        <w:rPr>
          <w:b/>
          <w:sz w:val="28"/>
          <w:szCs w:val="28"/>
          <w:u w:val="single"/>
        </w:rPr>
      </w:pPr>
    </w:p>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D465F3" w:rsidRDefault="002A75C0" w:rsidP="00DD6308">
      <w:r w:rsidRPr="00D465F3">
        <w:t>Využití klíčových kompetencí učitelem v procesu učení:</w:t>
      </w:r>
    </w:p>
    <w:p w:rsidR="002A75C0" w:rsidRPr="002A75C0" w:rsidRDefault="002A75C0" w:rsidP="00DD6308">
      <w:pPr>
        <w:rPr>
          <w:sz w:val="28"/>
          <w:szCs w:val="28"/>
        </w:rPr>
      </w:pPr>
    </w:p>
    <w:p w:rsidR="006F0B9D" w:rsidRDefault="006F0B9D" w:rsidP="00DD6308">
      <w:pPr>
        <w:rPr>
          <w:b/>
          <w:sz w:val="28"/>
          <w:szCs w:val="28"/>
          <w:u w:val="single"/>
        </w:rPr>
      </w:pPr>
    </w:p>
    <w:p w:rsidR="002A75C0" w:rsidRPr="002A75C0" w:rsidRDefault="002A75C0" w:rsidP="00DD6308">
      <w:pPr>
        <w:rPr>
          <w:b/>
          <w:sz w:val="28"/>
          <w:szCs w:val="28"/>
          <w:u w:val="single"/>
        </w:rPr>
      </w:pPr>
      <w:r w:rsidRPr="002A75C0">
        <w:rPr>
          <w:b/>
          <w:sz w:val="28"/>
          <w:szCs w:val="28"/>
          <w:u w:val="single"/>
        </w:rPr>
        <w:t xml:space="preserve">Kompetence k učení </w:t>
      </w:r>
    </w:p>
    <w:p w:rsidR="002A75C0" w:rsidRPr="002A75C0" w:rsidRDefault="002A75C0" w:rsidP="00DD6308">
      <w:pPr>
        <w:rPr>
          <w:bCs/>
        </w:rPr>
      </w:pPr>
      <w:r w:rsidRPr="002A75C0">
        <w:rPr>
          <w:bCs/>
        </w:rPr>
        <w:t>učitel</w:t>
      </w:r>
    </w:p>
    <w:p w:rsidR="002A75C0" w:rsidRPr="002A75C0" w:rsidRDefault="002A75C0" w:rsidP="00F200AB">
      <w:pPr>
        <w:numPr>
          <w:ilvl w:val="0"/>
          <w:numId w:val="235"/>
        </w:numPr>
        <w:tabs>
          <w:tab w:val="num" w:pos="567"/>
        </w:tabs>
        <w:ind w:left="360"/>
        <w:jc w:val="both"/>
      </w:pPr>
      <w:r w:rsidRPr="002A75C0">
        <w:t>vede žáky k poznávání  smyslu a cíle učení</w:t>
      </w:r>
    </w:p>
    <w:p w:rsidR="002A75C0" w:rsidRPr="002A75C0" w:rsidRDefault="002A75C0" w:rsidP="00F200AB">
      <w:pPr>
        <w:numPr>
          <w:ilvl w:val="0"/>
          <w:numId w:val="235"/>
        </w:numPr>
        <w:tabs>
          <w:tab w:val="num" w:pos="567"/>
        </w:tabs>
        <w:ind w:left="360"/>
        <w:jc w:val="both"/>
      </w:pPr>
      <w:r w:rsidRPr="002A75C0">
        <w:t>dbá na to, aby byl žák schopen posoudit a zhodnotit výsledky své práce</w:t>
      </w:r>
    </w:p>
    <w:p w:rsidR="002A75C0" w:rsidRPr="002A75C0" w:rsidRDefault="002A75C0" w:rsidP="00F200AB">
      <w:pPr>
        <w:numPr>
          <w:ilvl w:val="0"/>
          <w:numId w:val="235"/>
        </w:numPr>
        <w:tabs>
          <w:tab w:val="num" w:pos="567"/>
        </w:tabs>
        <w:ind w:left="360"/>
        <w:jc w:val="both"/>
      </w:pPr>
      <w:r w:rsidRPr="002A75C0">
        <w:t>podporuje samostatnost a tvořivost</w:t>
      </w:r>
    </w:p>
    <w:p w:rsidR="002A75C0" w:rsidRPr="002A75C0" w:rsidRDefault="002A75C0" w:rsidP="00F200AB">
      <w:pPr>
        <w:numPr>
          <w:ilvl w:val="0"/>
          <w:numId w:val="235"/>
        </w:numPr>
        <w:tabs>
          <w:tab w:val="num" w:pos="567"/>
        </w:tabs>
        <w:ind w:left="360"/>
        <w:jc w:val="both"/>
      </w:pPr>
      <w:r w:rsidRPr="002A75C0">
        <w:t>orientuje žáky ve světě nových informací</w:t>
      </w:r>
    </w:p>
    <w:p w:rsidR="002A75C0" w:rsidRPr="002A75C0" w:rsidRDefault="002A75C0" w:rsidP="00DD6308">
      <w:pPr>
        <w:jc w:val="both"/>
        <w:rPr>
          <w:u w:val="single"/>
        </w:rPr>
      </w:pPr>
    </w:p>
    <w:p w:rsidR="002A75C0" w:rsidRPr="002A75C0" w:rsidRDefault="002A75C0" w:rsidP="00DD6308">
      <w:pPr>
        <w:jc w:val="both"/>
        <w:rPr>
          <w:b/>
          <w:sz w:val="28"/>
          <w:szCs w:val="28"/>
          <w:u w:val="single"/>
        </w:rPr>
      </w:pPr>
      <w:r w:rsidRPr="002A75C0">
        <w:rPr>
          <w:b/>
          <w:sz w:val="32"/>
          <w:szCs w:val="32"/>
          <w:u w:val="single"/>
        </w:rPr>
        <w:t xml:space="preserve"> </w:t>
      </w:r>
      <w:r w:rsidRPr="002A75C0">
        <w:rPr>
          <w:b/>
          <w:sz w:val="28"/>
          <w:szCs w:val="28"/>
          <w:u w:val="single"/>
        </w:rPr>
        <w:t xml:space="preserve">Kompetence komunikativní </w:t>
      </w:r>
    </w:p>
    <w:p w:rsidR="002A75C0" w:rsidRPr="002A75C0" w:rsidRDefault="002A75C0" w:rsidP="00DD6308">
      <w:pPr>
        <w:jc w:val="both"/>
        <w:rPr>
          <w:bCs/>
        </w:rPr>
      </w:pPr>
      <w:r w:rsidRPr="002A75C0">
        <w:rPr>
          <w:bCs/>
        </w:rPr>
        <w:t>učitel</w:t>
      </w:r>
    </w:p>
    <w:p w:rsidR="002A75C0" w:rsidRPr="002A75C0" w:rsidRDefault="002A75C0" w:rsidP="00F200AB">
      <w:pPr>
        <w:numPr>
          <w:ilvl w:val="0"/>
          <w:numId w:val="236"/>
        </w:numPr>
        <w:tabs>
          <w:tab w:val="num" w:pos="567"/>
        </w:tabs>
        <w:ind w:left="360"/>
        <w:jc w:val="both"/>
      </w:pPr>
      <w:r w:rsidRPr="002A75C0">
        <w:t>při komunikaci vede žáky k používání odborné  terminologie</w:t>
      </w:r>
    </w:p>
    <w:p w:rsidR="002A75C0" w:rsidRPr="002A75C0" w:rsidRDefault="002A75C0" w:rsidP="00F200AB">
      <w:pPr>
        <w:numPr>
          <w:ilvl w:val="0"/>
          <w:numId w:val="236"/>
        </w:numPr>
        <w:tabs>
          <w:tab w:val="num" w:pos="567"/>
        </w:tabs>
        <w:ind w:left="360"/>
        <w:jc w:val="both"/>
      </w:pPr>
      <w:r w:rsidRPr="002A75C0">
        <w:t>zaměřuje se na  spolupráci žáků na společném úkolu</w:t>
      </w:r>
    </w:p>
    <w:p w:rsidR="002A75C0" w:rsidRPr="002A75C0" w:rsidRDefault="002A75C0" w:rsidP="00DD6308">
      <w:pPr>
        <w:jc w:val="both"/>
        <w:rPr>
          <w:u w:val="single"/>
        </w:rPr>
      </w:pPr>
    </w:p>
    <w:p w:rsidR="002A75C0" w:rsidRPr="002A75C0" w:rsidRDefault="002A75C0" w:rsidP="00DD6308">
      <w:pPr>
        <w:jc w:val="both"/>
        <w:rPr>
          <w:b/>
          <w:sz w:val="28"/>
          <w:szCs w:val="28"/>
          <w:u w:val="single"/>
        </w:rPr>
      </w:pPr>
      <w:r w:rsidRPr="002A75C0">
        <w:rPr>
          <w:b/>
          <w:sz w:val="28"/>
          <w:szCs w:val="28"/>
          <w:u w:val="single"/>
        </w:rPr>
        <w:t xml:space="preserve">Kompetence k řešení problémů </w:t>
      </w:r>
    </w:p>
    <w:p w:rsidR="002A75C0" w:rsidRPr="002A75C0" w:rsidRDefault="002A75C0" w:rsidP="00DD6308">
      <w:pPr>
        <w:jc w:val="both"/>
        <w:rPr>
          <w:bCs/>
        </w:rPr>
      </w:pPr>
      <w:r w:rsidRPr="002A75C0">
        <w:rPr>
          <w:bCs/>
        </w:rPr>
        <w:t>učitel</w:t>
      </w:r>
    </w:p>
    <w:p w:rsidR="002A75C0" w:rsidRPr="002A75C0" w:rsidRDefault="002A75C0" w:rsidP="00F200AB">
      <w:pPr>
        <w:numPr>
          <w:ilvl w:val="0"/>
          <w:numId w:val="237"/>
        </w:numPr>
        <w:tabs>
          <w:tab w:val="num" w:pos="567"/>
        </w:tabs>
        <w:ind w:left="360"/>
        <w:jc w:val="both"/>
      </w:pPr>
      <w:r w:rsidRPr="002A75C0">
        <w:t>vede  k přemýšlení nad pracovními postupy</w:t>
      </w:r>
    </w:p>
    <w:p w:rsidR="002A75C0" w:rsidRPr="002A75C0" w:rsidRDefault="002A75C0" w:rsidP="00F200AB">
      <w:pPr>
        <w:numPr>
          <w:ilvl w:val="0"/>
          <w:numId w:val="237"/>
        </w:numPr>
        <w:tabs>
          <w:tab w:val="num" w:pos="567"/>
        </w:tabs>
        <w:ind w:left="360"/>
        <w:jc w:val="both"/>
      </w:pPr>
      <w:r w:rsidRPr="002A75C0">
        <w:t>napomáhá hledat vhodná řešení pracovních postupů</w:t>
      </w:r>
    </w:p>
    <w:p w:rsidR="002A75C0" w:rsidRPr="002A75C0" w:rsidRDefault="002A75C0" w:rsidP="00F200AB">
      <w:pPr>
        <w:numPr>
          <w:ilvl w:val="0"/>
          <w:numId w:val="237"/>
        </w:numPr>
        <w:tabs>
          <w:tab w:val="num" w:pos="567"/>
        </w:tabs>
        <w:ind w:left="360"/>
        <w:jc w:val="both"/>
      </w:pPr>
      <w:r w:rsidRPr="002A75C0">
        <w:t>objasňuje potřebu využívání moderní techniky</w:t>
      </w:r>
    </w:p>
    <w:p w:rsidR="002A75C0" w:rsidRPr="002A75C0" w:rsidRDefault="002A75C0" w:rsidP="00DD6308">
      <w:pPr>
        <w:jc w:val="both"/>
        <w:rPr>
          <w:sz w:val="32"/>
          <w:szCs w:val="32"/>
        </w:rPr>
      </w:pPr>
    </w:p>
    <w:p w:rsidR="002A75C0" w:rsidRPr="002A75C0" w:rsidRDefault="002A75C0" w:rsidP="00DD6308">
      <w:pPr>
        <w:jc w:val="both"/>
        <w:rPr>
          <w:b/>
          <w:sz w:val="28"/>
          <w:szCs w:val="28"/>
          <w:u w:val="single"/>
        </w:rPr>
      </w:pPr>
      <w:r w:rsidRPr="002A75C0">
        <w:rPr>
          <w:b/>
          <w:sz w:val="28"/>
          <w:szCs w:val="28"/>
          <w:u w:val="single"/>
        </w:rPr>
        <w:t xml:space="preserve">Kompetence sociální a personální </w:t>
      </w:r>
    </w:p>
    <w:p w:rsidR="002A75C0" w:rsidRPr="002A75C0" w:rsidRDefault="002A75C0" w:rsidP="00DD6308">
      <w:pPr>
        <w:jc w:val="both"/>
        <w:rPr>
          <w:bCs/>
        </w:rPr>
      </w:pPr>
      <w:r w:rsidRPr="002A75C0">
        <w:rPr>
          <w:bCs/>
        </w:rPr>
        <w:t>učitel</w:t>
      </w:r>
    </w:p>
    <w:p w:rsidR="002A75C0" w:rsidRPr="002A75C0" w:rsidRDefault="002A75C0" w:rsidP="00F200AB">
      <w:pPr>
        <w:numPr>
          <w:ilvl w:val="0"/>
          <w:numId w:val="238"/>
        </w:numPr>
        <w:ind w:left="360"/>
        <w:jc w:val="both"/>
      </w:pPr>
      <w:r w:rsidRPr="002A75C0">
        <w:t>vede žáky ke spolupráci při práci či řešení problémů</w:t>
      </w:r>
    </w:p>
    <w:p w:rsidR="002A75C0" w:rsidRPr="002A75C0" w:rsidRDefault="002A75C0" w:rsidP="00F200AB">
      <w:pPr>
        <w:numPr>
          <w:ilvl w:val="0"/>
          <w:numId w:val="238"/>
        </w:numPr>
        <w:ind w:left="360"/>
        <w:jc w:val="both"/>
      </w:pPr>
      <w:r w:rsidRPr="002A75C0">
        <w:t>učí žáky účinně pracovat ve skupině</w:t>
      </w:r>
    </w:p>
    <w:p w:rsidR="002A75C0" w:rsidRPr="002A75C0" w:rsidRDefault="002A75C0" w:rsidP="00F200AB">
      <w:pPr>
        <w:numPr>
          <w:ilvl w:val="0"/>
          <w:numId w:val="238"/>
        </w:numPr>
        <w:ind w:left="360"/>
        <w:jc w:val="both"/>
      </w:pPr>
      <w:r w:rsidRPr="002A75C0">
        <w:t>učí žáky věcně argumentovat</w:t>
      </w:r>
    </w:p>
    <w:p w:rsidR="002A75C0" w:rsidRPr="002A75C0" w:rsidRDefault="002A75C0" w:rsidP="00F200AB">
      <w:pPr>
        <w:numPr>
          <w:ilvl w:val="0"/>
          <w:numId w:val="238"/>
        </w:numPr>
        <w:ind w:left="360"/>
        <w:jc w:val="both"/>
      </w:pPr>
      <w:r w:rsidRPr="002A75C0">
        <w:t>dbá na respektování názoru druhých</w:t>
      </w:r>
    </w:p>
    <w:p w:rsidR="002A75C0" w:rsidRPr="002A75C0" w:rsidRDefault="002A75C0" w:rsidP="00DD6308">
      <w:pPr>
        <w:jc w:val="both"/>
      </w:pPr>
    </w:p>
    <w:p w:rsidR="002A75C0" w:rsidRPr="002A75C0" w:rsidRDefault="002A75C0" w:rsidP="00DD6308">
      <w:pPr>
        <w:jc w:val="both"/>
        <w:rPr>
          <w:b/>
          <w:sz w:val="28"/>
          <w:szCs w:val="28"/>
          <w:u w:val="single"/>
        </w:rPr>
      </w:pPr>
      <w:r w:rsidRPr="002A75C0">
        <w:rPr>
          <w:b/>
          <w:sz w:val="28"/>
          <w:szCs w:val="28"/>
          <w:u w:val="single"/>
        </w:rPr>
        <w:t xml:space="preserve">Kompetence občanské </w:t>
      </w:r>
    </w:p>
    <w:p w:rsidR="002A75C0" w:rsidRPr="002A75C0" w:rsidRDefault="002A75C0" w:rsidP="00DD6308">
      <w:pPr>
        <w:jc w:val="both"/>
        <w:rPr>
          <w:bCs/>
        </w:rPr>
      </w:pPr>
      <w:r w:rsidRPr="002A75C0">
        <w:rPr>
          <w:bCs/>
        </w:rPr>
        <w:t>učitel</w:t>
      </w:r>
    </w:p>
    <w:p w:rsidR="002A75C0" w:rsidRPr="002A75C0" w:rsidRDefault="002A75C0" w:rsidP="00F200AB">
      <w:pPr>
        <w:numPr>
          <w:ilvl w:val="0"/>
          <w:numId w:val="239"/>
        </w:numPr>
        <w:ind w:left="360"/>
        <w:jc w:val="both"/>
      </w:pPr>
      <w:r w:rsidRPr="002A75C0">
        <w:t>vede k respektování základních principů společenského chování a jednání</w:t>
      </w:r>
    </w:p>
    <w:p w:rsidR="002A75C0" w:rsidRPr="002A75C0" w:rsidRDefault="002A75C0" w:rsidP="00F200AB">
      <w:pPr>
        <w:numPr>
          <w:ilvl w:val="0"/>
          <w:numId w:val="239"/>
        </w:numPr>
        <w:ind w:left="360"/>
        <w:jc w:val="both"/>
      </w:pPr>
      <w:r w:rsidRPr="002A75C0">
        <w:t>dbá na dodržování bezpečnostních předpisů a ochrany zdraví žáků</w:t>
      </w:r>
    </w:p>
    <w:p w:rsidR="002A75C0" w:rsidRPr="002A75C0" w:rsidRDefault="002A75C0" w:rsidP="00F200AB">
      <w:pPr>
        <w:numPr>
          <w:ilvl w:val="0"/>
          <w:numId w:val="239"/>
        </w:numPr>
        <w:ind w:left="360"/>
        <w:jc w:val="both"/>
      </w:pPr>
      <w:r w:rsidRPr="002A75C0">
        <w:t>dbá na ochranu životního prostředí</w:t>
      </w:r>
    </w:p>
    <w:p w:rsidR="002A75C0" w:rsidRPr="002A75C0" w:rsidRDefault="002A75C0" w:rsidP="00F200AB">
      <w:pPr>
        <w:numPr>
          <w:ilvl w:val="0"/>
          <w:numId w:val="239"/>
        </w:numPr>
        <w:ind w:left="360"/>
        <w:jc w:val="both"/>
      </w:pPr>
      <w:r w:rsidRPr="002A75C0">
        <w:t>vychovává k pozitivnímu vztahu k přírodě i kulturním výtvorům</w:t>
      </w:r>
    </w:p>
    <w:p w:rsidR="00D465F3" w:rsidRDefault="00D465F3" w:rsidP="00D465F3">
      <w:pPr>
        <w:pStyle w:val="Bezmezer"/>
        <w:rPr>
          <w:rStyle w:val="Siln"/>
          <w:sz w:val="28"/>
          <w:szCs w:val="28"/>
          <w:u w:val="single"/>
        </w:rPr>
      </w:pPr>
    </w:p>
    <w:p w:rsidR="002A75C0" w:rsidRPr="00D465F3" w:rsidRDefault="002A75C0" w:rsidP="00D465F3">
      <w:pPr>
        <w:pStyle w:val="Bezmezer"/>
        <w:rPr>
          <w:rStyle w:val="Siln"/>
          <w:sz w:val="28"/>
          <w:szCs w:val="28"/>
          <w:u w:val="single"/>
        </w:rPr>
      </w:pPr>
      <w:r w:rsidRPr="00D465F3">
        <w:rPr>
          <w:rStyle w:val="Siln"/>
          <w:sz w:val="28"/>
          <w:szCs w:val="28"/>
          <w:u w:val="single"/>
        </w:rPr>
        <w:t xml:space="preserve">Kompetence pracovní </w:t>
      </w:r>
    </w:p>
    <w:p w:rsidR="002A75C0" w:rsidRPr="00D465F3" w:rsidRDefault="002A75C0" w:rsidP="00D465F3">
      <w:pPr>
        <w:pStyle w:val="Bezmezer"/>
        <w:rPr>
          <w:rStyle w:val="Siln"/>
          <w:b w:val="0"/>
        </w:rPr>
      </w:pPr>
      <w:r w:rsidRPr="00D465F3">
        <w:rPr>
          <w:rStyle w:val="Siln"/>
          <w:b w:val="0"/>
        </w:rPr>
        <w:t>učitel</w:t>
      </w:r>
    </w:p>
    <w:p w:rsidR="002A75C0" w:rsidRPr="002A75C0" w:rsidRDefault="002A75C0" w:rsidP="00F200AB">
      <w:pPr>
        <w:numPr>
          <w:ilvl w:val="0"/>
          <w:numId w:val="240"/>
        </w:numPr>
        <w:ind w:left="360"/>
        <w:jc w:val="both"/>
      </w:pPr>
      <w:r w:rsidRPr="002A75C0">
        <w:t>vede k dodržování bezpečnostních a hygienických pravidel při práci</w:t>
      </w:r>
    </w:p>
    <w:p w:rsidR="002A75C0" w:rsidRPr="002A75C0" w:rsidRDefault="002A75C0" w:rsidP="00F200AB">
      <w:pPr>
        <w:numPr>
          <w:ilvl w:val="0"/>
          <w:numId w:val="240"/>
        </w:numPr>
        <w:ind w:left="360"/>
        <w:jc w:val="both"/>
      </w:pPr>
      <w:r w:rsidRPr="002A75C0">
        <w:t>učí zvolit vhodné pracovní nástroje a materiály</w:t>
      </w:r>
    </w:p>
    <w:p w:rsidR="002A75C0" w:rsidRPr="002A75C0" w:rsidRDefault="002A75C0" w:rsidP="00F200AB">
      <w:pPr>
        <w:numPr>
          <w:ilvl w:val="0"/>
          <w:numId w:val="240"/>
        </w:numPr>
        <w:ind w:left="360"/>
        <w:jc w:val="both"/>
      </w:pPr>
      <w:r w:rsidRPr="002A75C0">
        <w:t>vede k zamýšlení se nad další profesionální orientací</w:t>
      </w:r>
    </w:p>
    <w:p w:rsidR="002A75C0" w:rsidRPr="002A75C0" w:rsidRDefault="002A75C0" w:rsidP="00F200AB">
      <w:pPr>
        <w:numPr>
          <w:ilvl w:val="0"/>
          <w:numId w:val="240"/>
        </w:numPr>
        <w:ind w:left="360"/>
        <w:jc w:val="both"/>
      </w:pPr>
      <w:r w:rsidRPr="002A75C0">
        <w:t>vede k pozitivnímu vztahu k práci</w:t>
      </w:r>
    </w:p>
    <w:p w:rsidR="002A75C0" w:rsidRPr="002A75C0" w:rsidRDefault="002A75C0" w:rsidP="00F200AB">
      <w:pPr>
        <w:numPr>
          <w:ilvl w:val="0"/>
          <w:numId w:val="240"/>
        </w:numPr>
        <w:ind w:left="360"/>
        <w:jc w:val="both"/>
        <w:rPr>
          <w:sz w:val="20"/>
          <w:szCs w:val="20"/>
        </w:rPr>
      </w:pPr>
      <w:r w:rsidRPr="002A75C0">
        <w:t>vychovává k trpělivosti, systematičnosti, pečlivosti a přesnosti</w:t>
      </w:r>
    </w:p>
    <w:p w:rsidR="002A75C0" w:rsidRPr="002A75C0" w:rsidRDefault="002A75C0" w:rsidP="00DD6308">
      <w:pPr>
        <w:jc w:val="both"/>
        <w:rPr>
          <w:sz w:val="20"/>
          <w:szCs w:val="20"/>
        </w:rPr>
      </w:pPr>
    </w:p>
    <w:p w:rsidR="002A75C0" w:rsidRPr="002A75C0" w:rsidRDefault="002A75C0" w:rsidP="00DD6308">
      <w:pPr>
        <w:jc w:val="both"/>
        <w:rPr>
          <w:b/>
          <w:sz w:val="28"/>
          <w:szCs w:val="28"/>
          <w:u w:val="single"/>
        </w:rPr>
      </w:pPr>
    </w:p>
    <w:p w:rsidR="002A75C0" w:rsidRPr="002A75C0" w:rsidRDefault="002A75C0" w:rsidP="00DD6308">
      <w:pPr>
        <w:tabs>
          <w:tab w:val="left" w:pos="210"/>
        </w:tabs>
        <w:jc w:val="both"/>
        <w:rPr>
          <w:b/>
          <w:sz w:val="28"/>
          <w:szCs w:val="28"/>
          <w:u w:val="single"/>
        </w:rPr>
      </w:pPr>
      <w:r w:rsidRPr="002A75C0">
        <w:rPr>
          <w:b/>
          <w:sz w:val="28"/>
          <w:szCs w:val="28"/>
          <w:u w:val="single"/>
        </w:rPr>
        <w:t>Průřezová témata:</w:t>
      </w:r>
    </w:p>
    <w:p w:rsidR="002A75C0" w:rsidRPr="002A75C0" w:rsidRDefault="002A75C0" w:rsidP="00DD6308">
      <w:pPr>
        <w:tabs>
          <w:tab w:val="left" w:pos="210"/>
        </w:tabs>
        <w:jc w:val="both"/>
        <w:rPr>
          <w:b/>
          <w:sz w:val="28"/>
          <w:szCs w:val="28"/>
          <w:u w:val="single"/>
        </w:rPr>
      </w:pPr>
    </w:p>
    <w:p w:rsidR="002A75C0" w:rsidRPr="002A75C0" w:rsidRDefault="002A75C0" w:rsidP="00DD6308">
      <w:pPr>
        <w:jc w:val="both"/>
      </w:pPr>
      <w:r w:rsidRPr="002A75C0">
        <w:t xml:space="preserve">     </w:t>
      </w:r>
      <w:r w:rsidR="00D465F3">
        <w:tab/>
      </w:r>
      <w:r w:rsidRPr="002A75C0">
        <w:t>Do předmětu svět práce jsou zařazena průřezová témata osobnostní a sociální výchova, výchova demokratického občana.</w:t>
      </w:r>
    </w:p>
    <w:p w:rsidR="002A75C0" w:rsidRPr="002A75C0" w:rsidRDefault="002A75C0" w:rsidP="00DD6308"/>
    <w:p w:rsidR="002A75C0" w:rsidRPr="002A75C0" w:rsidRDefault="002A75C0" w:rsidP="00DD6308">
      <w:r w:rsidRPr="002A75C0">
        <w:t xml:space="preserve"> </w:t>
      </w:r>
    </w:p>
    <w:p w:rsidR="002A75C0" w:rsidRPr="002A75C0" w:rsidRDefault="002A75C0" w:rsidP="00DD6308">
      <w:pPr>
        <w:rPr>
          <w:b/>
          <w:sz w:val="28"/>
          <w:szCs w:val="28"/>
          <w:u w:val="single"/>
        </w:rPr>
      </w:pPr>
      <w:r w:rsidRPr="002A75C0">
        <w:rPr>
          <w:b/>
          <w:sz w:val="28"/>
          <w:szCs w:val="28"/>
          <w:u w:val="single"/>
        </w:rPr>
        <w:t>Očekávané výstupy dle RVP:</w:t>
      </w:r>
    </w:p>
    <w:p w:rsidR="002A75C0" w:rsidRPr="002A75C0" w:rsidRDefault="002A75C0" w:rsidP="00DD6308">
      <w:pPr>
        <w:rPr>
          <w:bCs/>
        </w:rPr>
      </w:pPr>
      <w:r w:rsidRPr="002A75C0">
        <w:rPr>
          <w:bCs/>
        </w:rPr>
        <w:t>Žák:</w:t>
      </w:r>
    </w:p>
    <w:p w:rsidR="002A75C0" w:rsidRPr="002A75C0" w:rsidRDefault="002A75C0" w:rsidP="00F200AB">
      <w:pPr>
        <w:numPr>
          <w:ilvl w:val="0"/>
          <w:numId w:val="13"/>
        </w:numPr>
        <w:ind w:left="360"/>
        <w:jc w:val="both"/>
      </w:pPr>
      <w:r w:rsidRPr="002A75C0">
        <w:t>orientuje se v pracovních činnostech vybraných profesí</w:t>
      </w:r>
    </w:p>
    <w:p w:rsidR="002A75C0" w:rsidRPr="002A75C0" w:rsidRDefault="002A75C0" w:rsidP="00F200AB">
      <w:pPr>
        <w:numPr>
          <w:ilvl w:val="0"/>
          <w:numId w:val="13"/>
        </w:numPr>
        <w:ind w:left="360"/>
        <w:jc w:val="both"/>
      </w:pPr>
      <w:r w:rsidRPr="002A75C0">
        <w:t>posoudí své možnosti při rozhodování o volbě vhodného povolání a profesní přípravy</w:t>
      </w:r>
    </w:p>
    <w:p w:rsidR="002A75C0" w:rsidRPr="002A75C0" w:rsidRDefault="002A75C0" w:rsidP="00F200AB">
      <w:pPr>
        <w:numPr>
          <w:ilvl w:val="0"/>
          <w:numId w:val="13"/>
        </w:numPr>
        <w:ind w:left="360"/>
        <w:jc w:val="both"/>
      </w:pPr>
      <w:r w:rsidRPr="002A75C0">
        <w:t>využije profesní informace a poradenské služby pro výběr vhodného vzdělávání</w:t>
      </w:r>
    </w:p>
    <w:p w:rsidR="002A75C0" w:rsidRPr="002A75C0" w:rsidRDefault="002A75C0" w:rsidP="00F200AB">
      <w:pPr>
        <w:numPr>
          <w:ilvl w:val="0"/>
          <w:numId w:val="13"/>
        </w:numPr>
        <w:ind w:left="360"/>
        <w:jc w:val="both"/>
      </w:pPr>
      <w:r w:rsidRPr="002A75C0">
        <w:t>prokáže v modelových situacích schopnost prezentace své osoby při vstupu na trh práce</w:t>
      </w: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D465F3" w:rsidRDefault="00D465F3">
      <w:pPr>
        <w:rPr>
          <w:b/>
        </w:rPr>
      </w:pPr>
      <w:r>
        <w:rPr>
          <w:b/>
        </w:rPr>
        <w:br w:type="page"/>
      </w:r>
    </w:p>
    <w:p w:rsidR="009D63C6" w:rsidRPr="00FE0FB4" w:rsidRDefault="00BD07E8" w:rsidP="009D63C6">
      <w:pPr>
        <w:rPr>
          <w:b/>
          <w:i/>
          <w:sz w:val="28"/>
          <w:szCs w:val="28"/>
        </w:rPr>
      </w:pPr>
      <w:r>
        <w:rPr>
          <w:b/>
          <w:i/>
          <w:sz w:val="28"/>
          <w:szCs w:val="28"/>
        </w:rPr>
        <w:t>V. 9.2.2</w:t>
      </w:r>
      <w:r w:rsidR="009D63C6">
        <w:rPr>
          <w:b/>
          <w:i/>
          <w:sz w:val="28"/>
          <w:szCs w:val="28"/>
        </w:rPr>
        <w:t>. Osnovy předmětu</w:t>
      </w:r>
    </w:p>
    <w:p w:rsidR="009D63C6" w:rsidRDefault="009D63C6" w:rsidP="00DD6308">
      <w:pPr>
        <w:rPr>
          <w:b/>
        </w:rPr>
      </w:pP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svět práce – obor svět práce </w:t>
      </w:r>
    </w:p>
    <w:p w:rsidR="002A75C0" w:rsidRPr="002A75C0" w:rsidRDefault="002A75C0" w:rsidP="00DD6308">
      <w:pPr>
        <w:rPr>
          <w:b/>
        </w:rPr>
      </w:pPr>
      <w:r w:rsidRPr="002A75C0">
        <w:rPr>
          <w:b/>
        </w:rPr>
        <w:t>Ročník: osmý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780"/>
        <w:gridCol w:w="2520"/>
      </w:tblGrid>
      <w:tr w:rsidR="002A75C0" w:rsidRPr="008B23F6" w:rsidTr="00D465F3">
        <w:trPr>
          <w:jc w:val="center"/>
        </w:trPr>
        <w:tc>
          <w:tcPr>
            <w:tcW w:w="3240" w:type="dxa"/>
          </w:tcPr>
          <w:p w:rsidR="002A75C0" w:rsidRPr="008B23F6" w:rsidRDefault="002A75C0" w:rsidP="00DD6308">
            <w:pPr>
              <w:jc w:val="center"/>
              <w:rPr>
                <w:b/>
                <w:sz w:val="22"/>
                <w:szCs w:val="22"/>
              </w:rPr>
            </w:pPr>
            <w:r w:rsidRPr="008B23F6">
              <w:rPr>
                <w:b/>
                <w:sz w:val="22"/>
                <w:szCs w:val="22"/>
              </w:rPr>
              <w:t>OČEKÁVANÉ VÝSTUPY</w:t>
            </w:r>
          </w:p>
        </w:tc>
        <w:tc>
          <w:tcPr>
            <w:tcW w:w="3780" w:type="dxa"/>
          </w:tcPr>
          <w:p w:rsidR="002A75C0" w:rsidRPr="008B23F6" w:rsidRDefault="002A75C0" w:rsidP="00DD6308">
            <w:pPr>
              <w:jc w:val="center"/>
              <w:rPr>
                <w:b/>
                <w:sz w:val="22"/>
                <w:szCs w:val="22"/>
              </w:rPr>
            </w:pPr>
            <w:r w:rsidRPr="008B23F6">
              <w:rPr>
                <w:b/>
                <w:sz w:val="22"/>
                <w:szCs w:val="22"/>
              </w:rPr>
              <w:t>UČIVO</w:t>
            </w:r>
          </w:p>
        </w:tc>
        <w:tc>
          <w:tcPr>
            <w:tcW w:w="2520" w:type="dxa"/>
          </w:tcPr>
          <w:p w:rsidR="00941131" w:rsidRDefault="002A75C0" w:rsidP="00DD6308">
            <w:pPr>
              <w:jc w:val="center"/>
              <w:rPr>
                <w:b/>
                <w:sz w:val="22"/>
                <w:szCs w:val="22"/>
              </w:rPr>
            </w:pPr>
            <w:r w:rsidRPr="008B23F6">
              <w:rPr>
                <w:b/>
                <w:sz w:val="22"/>
                <w:szCs w:val="22"/>
              </w:rPr>
              <w:t xml:space="preserve">PRŮŘEZOVÁ </w:t>
            </w:r>
          </w:p>
          <w:p w:rsidR="002A75C0" w:rsidRPr="008B23F6" w:rsidRDefault="002A75C0" w:rsidP="00DD6308">
            <w:pPr>
              <w:jc w:val="center"/>
              <w:rPr>
                <w:b/>
                <w:sz w:val="22"/>
                <w:szCs w:val="22"/>
              </w:rPr>
            </w:pPr>
            <w:r w:rsidRPr="008B23F6">
              <w:rPr>
                <w:b/>
                <w:sz w:val="22"/>
                <w:szCs w:val="22"/>
              </w:rPr>
              <w:t>TÉMATA</w:t>
            </w:r>
          </w:p>
        </w:tc>
      </w:tr>
      <w:tr w:rsidR="002A75C0" w:rsidRPr="008B23F6" w:rsidTr="00D465F3">
        <w:trPr>
          <w:trHeight w:val="70"/>
          <w:jc w:val="center"/>
        </w:trPr>
        <w:tc>
          <w:tcPr>
            <w:tcW w:w="3240" w:type="dxa"/>
          </w:tcPr>
          <w:p w:rsidR="002A75C0" w:rsidRPr="008B23F6" w:rsidRDefault="002A75C0" w:rsidP="00DD6308">
            <w:pPr>
              <w:rPr>
                <w:bCs/>
                <w:sz w:val="22"/>
                <w:szCs w:val="22"/>
              </w:rPr>
            </w:pPr>
            <w:r w:rsidRPr="008B23F6">
              <w:rPr>
                <w:bCs/>
                <w:sz w:val="22"/>
                <w:szCs w:val="22"/>
              </w:rPr>
              <w:t>Žák:</w:t>
            </w:r>
          </w:p>
          <w:p w:rsidR="002A75C0" w:rsidRPr="008B23F6" w:rsidRDefault="002A75C0" w:rsidP="00F200AB">
            <w:pPr>
              <w:pStyle w:val="Odstavecseseznamem"/>
              <w:numPr>
                <w:ilvl w:val="0"/>
                <w:numId w:val="384"/>
              </w:numPr>
              <w:ind w:left="340"/>
              <w:rPr>
                <w:bCs/>
                <w:sz w:val="22"/>
                <w:szCs w:val="22"/>
              </w:rPr>
            </w:pPr>
            <w:r w:rsidRPr="008B23F6">
              <w:rPr>
                <w:bCs/>
                <w:sz w:val="22"/>
                <w:szCs w:val="22"/>
              </w:rPr>
              <w:t>posoudí své možnosti v oblasti profesní orientace</w:t>
            </w:r>
          </w:p>
          <w:p w:rsidR="002A75C0" w:rsidRPr="008B23F6" w:rsidRDefault="002A75C0" w:rsidP="00F200AB">
            <w:pPr>
              <w:pStyle w:val="Odstavecseseznamem"/>
              <w:numPr>
                <w:ilvl w:val="0"/>
                <w:numId w:val="384"/>
              </w:numPr>
              <w:ind w:left="340"/>
              <w:rPr>
                <w:bCs/>
                <w:sz w:val="22"/>
                <w:szCs w:val="22"/>
              </w:rPr>
            </w:pPr>
            <w:r w:rsidRPr="008B23F6">
              <w:rPr>
                <w:bCs/>
                <w:sz w:val="22"/>
                <w:szCs w:val="22"/>
              </w:rPr>
              <w:t>uvede konkrétní příklady citových projevů</w:t>
            </w:r>
          </w:p>
          <w:p w:rsidR="002A75C0" w:rsidRPr="008B23F6" w:rsidRDefault="002A75C0" w:rsidP="00F200AB">
            <w:pPr>
              <w:pStyle w:val="Odstavecseseznamem"/>
              <w:numPr>
                <w:ilvl w:val="0"/>
                <w:numId w:val="384"/>
              </w:numPr>
              <w:ind w:left="340"/>
              <w:rPr>
                <w:bCs/>
                <w:sz w:val="22"/>
                <w:szCs w:val="22"/>
              </w:rPr>
            </w:pPr>
            <w:r w:rsidRPr="008B23F6">
              <w:rPr>
                <w:bCs/>
                <w:sz w:val="22"/>
                <w:szCs w:val="22"/>
              </w:rPr>
              <w:t>rozpozná druhy potřeb</w:t>
            </w:r>
          </w:p>
          <w:p w:rsidR="002A75C0" w:rsidRPr="008B23F6" w:rsidRDefault="002A75C0" w:rsidP="00F200AB">
            <w:pPr>
              <w:pStyle w:val="Odstavecseseznamem"/>
              <w:numPr>
                <w:ilvl w:val="0"/>
                <w:numId w:val="384"/>
              </w:numPr>
              <w:ind w:left="340"/>
              <w:rPr>
                <w:bCs/>
                <w:sz w:val="22"/>
                <w:szCs w:val="22"/>
              </w:rPr>
            </w:pPr>
            <w:r w:rsidRPr="008B23F6">
              <w:rPr>
                <w:bCs/>
                <w:sz w:val="22"/>
                <w:szCs w:val="22"/>
              </w:rPr>
              <w:t>orientuje se v základních názorech na zdraví</w:t>
            </w:r>
          </w:p>
          <w:p w:rsidR="002A75C0" w:rsidRPr="008B23F6" w:rsidRDefault="002A75C0" w:rsidP="00F200AB">
            <w:pPr>
              <w:pStyle w:val="Odstavecseseznamem"/>
              <w:numPr>
                <w:ilvl w:val="0"/>
                <w:numId w:val="384"/>
              </w:numPr>
              <w:ind w:left="340"/>
              <w:rPr>
                <w:bCs/>
                <w:sz w:val="22"/>
                <w:szCs w:val="22"/>
              </w:rPr>
            </w:pPr>
            <w:r w:rsidRPr="008B23F6">
              <w:rPr>
                <w:bCs/>
                <w:sz w:val="22"/>
                <w:szCs w:val="22"/>
              </w:rPr>
              <w:t xml:space="preserve">rozpozná základní situace ohrožující zdraví </w:t>
            </w:r>
          </w:p>
          <w:p w:rsidR="002A75C0" w:rsidRPr="008B23F6" w:rsidRDefault="002A75C0" w:rsidP="00F200AB">
            <w:pPr>
              <w:pStyle w:val="Odstavecseseznamem"/>
              <w:numPr>
                <w:ilvl w:val="0"/>
                <w:numId w:val="384"/>
              </w:numPr>
              <w:ind w:left="340"/>
              <w:rPr>
                <w:bCs/>
                <w:sz w:val="22"/>
                <w:szCs w:val="22"/>
              </w:rPr>
            </w:pPr>
            <w:r w:rsidRPr="008B23F6">
              <w:rPr>
                <w:bCs/>
                <w:sz w:val="22"/>
                <w:szCs w:val="22"/>
              </w:rPr>
              <w:t>vyjmenuje 7 základních pravidel komunikace</w:t>
            </w:r>
          </w:p>
          <w:p w:rsidR="002A75C0" w:rsidRPr="008B23F6" w:rsidRDefault="002A75C0" w:rsidP="00F200AB">
            <w:pPr>
              <w:pStyle w:val="Odstavecseseznamem"/>
              <w:numPr>
                <w:ilvl w:val="0"/>
                <w:numId w:val="384"/>
              </w:numPr>
              <w:ind w:left="340"/>
              <w:rPr>
                <w:bCs/>
                <w:sz w:val="22"/>
                <w:szCs w:val="22"/>
              </w:rPr>
            </w:pPr>
            <w:r w:rsidRPr="008B23F6">
              <w:rPr>
                <w:bCs/>
                <w:sz w:val="22"/>
                <w:szCs w:val="22"/>
              </w:rPr>
              <w:t>orientuje se v pracovních činnostech vybraných oblastí</w:t>
            </w:r>
          </w:p>
          <w:p w:rsidR="002A75C0" w:rsidRPr="008B23F6" w:rsidRDefault="002A75C0" w:rsidP="00F200AB">
            <w:pPr>
              <w:pStyle w:val="Odstavecseseznamem"/>
              <w:numPr>
                <w:ilvl w:val="0"/>
                <w:numId w:val="384"/>
              </w:numPr>
              <w:ind w:left="340"/>
              <w:rPr>
                <w:bCs/>
                <w:sz w:val="22"/>
                <w:szCs w:val="22"/>
              </w:rPr>
            </w:pPr>
            <w:r w:rsidRPr="008B23F6">
              <w:rPr>
                <w:bCs/>
                <w:sz w:val="22"/>
                <w:szCs w:val="22"/>
              </w:rPr>
              <w:t>shromažďuje informace pro rozhodování o svém budoucím povolání</w:t>
            </w:r>
          </w:p>
          <w:p w:rsidR="002A75C0" w:rsidRPr="008B23F6" w:rsidRDefault="002A75C0" w:rsidP="00F200AB">
            <w:pPr>
              <w:pStyle w:val="Odstavecseseznamem"/>
              <w:numPr>
                <w:ilvl w:val="0"/>
                <w:numId w:val="384"/>
              </w:numPr>
              <w:ind w:left="340"/>
              <w:rPr>
                <w:bCs/>
                <w:sz w:val="22"/>
                <w:szCs w:val="22"/>
              </w:rPr>
            </w:pPr>
            <w:r w:rsidRPr="008B23F6">
              <w:rPr>
                <w:bCs/>
                <w:sz w:val="22"/>
                <w:szCs w:val="22"/>
              </w:rPr>
              <w:t>zdůvodní příčiny nesprávné volby povolání</w:t>
            </w: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p w:rsidR="002A75C0" w:rsidRPr="008B23F6" w:rsidRDefault="002A75C0" w:rsidP="00DD6308">
            <w:pPr>
              <w:jc w:val="center"/>
              <w:rPr>
                <w:bCs/>
                <w:sz w:val="22"/>
                <w:szCs w:val="22"/>
              </w:rPr>
            </w:pPr>
          </w:p>
        </w:tc>
        <w:tc>
          <w:tcPr>
            <w:tcW w:w="3780" w:type="dxa"/>
          </w:tcPr>
          <w:p w:rsidR="002A75C0" w:rsidRPr="008B23F6" w:rsidRDefault="002A75C0" w:rsidP="008B23F6">
            <w:pPr>
              <w:ind w:left="-20"/>
              <w:jc w:val="both"/>
              <w:rPr>
                <w:b/>
                <w:sz w:val="22"/>
                <w:szCs w:val="22"/>
                <w:u w:val="single"/>
              </w:rPr>
            </w:pPr>
            <w:r w:rsidRPr="008B23F6">
              <w:rPr>
                <w:b/>
                <w:sz w:val="22"/>
                <w:szCs w:val="22"/>
                <w:u w:val="single"/>
              </w:rPr>
              <w:t>Volba profesní orientace</w:t>
            </w:r>
          </w:p>
          <w:p w:rsidR="002A75C0" w:rsidRDefault="002A75C0" w:rsidP="00F200AB">
            <w:pPr>
              <w:pStyle w:val="Odstavecseseznamem"/>
              <w:numPr>
                <w:ilvl w:val="0"/>
                <w:numId w:val="384"/>
              </w:numPr>
              <w:ind w:left="340"/>
              <w:jc w:val="both"/>
              <w:rPr>
                <w:bCs/>
                <w:sz w:val="22"/>
                <w:szCs w:val="22"/>
              </w:rPr>
            </w:pPr>
            <w:r w:rsidRPr="008B23F6">
              <w:rPr>
                <w:bCs/>
                <w:sz w:val="22"/>
                <w:szCs w:val="22"/>
              </w:rPr>
              <w:t xml:space="preserve">Základní principy  </w:t>
            </w:r>
          </w:p>
          <w:p w:rsidR="008B23F6" w:rsidRPr="008B23F6" w:rsidRDefault="008B23F6" w:rsidP="008B23F6">
            <w:pPr>
              <w:pStyle w:val="Odstavecseseznamem"/>
              <w:ind w:left="340"/>
              <w:jc w:val="both"/>
              <w:rPr>
                <w:bCs/>
                <w:sz w:val="22"/>
                <w:szCs w:val="22"/>
              </w:rPr>
            </w:pPr>
          </w:p>
          <w:p w:rsidR="002A75C0" w:rsidRPr="008B23F6" w:rsidRDefault="002A75C0" w:rsidP="008B23F6">
            <w:pPr>
              <w:ind w:left="-20"/>
              <w:jc w:val="both"/>
              <w:rPr>
                <w:b/>
                <w:sz w:val="22"/>
                <w:szCs w:val="22"/>
              </w:rPr>
            </w:pPr>
            <w:r w:rsidRPr="008B23F6">
              <w:rPr>
                <w:b/>
                <w:sz w:val="22"/>
                <w:szCs w:val="22"/>
              </w:rPr>
              <w:t>Sebepoznávání</w:t>
            </w:r>
          </w:p>
          <w:p w:rsidR="002A75C0" w:rsidRPr="008B23F6" w:rsidRDefault="002A75C0" w:rsidP="00F200AB">
            <w:pPr>
              <w:numPr>
                <w:ilvl w:val="0"/>
                <w:numId w:val="384"/>
              </w:numPr>
              <w:ind w:left="340"/>
              <w:jc w:val="both"/>
              <w:rPr>
                <w:bCs/>
                <w:sz w:val="22"/>
                <w:szCs w:val="22"/>
              </w:rPr>
            </w:pPr>
            <w:r w:rsidRPr="008B23F6">
              <w:rPr>
                <w:bCs/>
                <w:sz w:val="22"/>
                <w:szCs w:val="22"/>
              </w:rPr>
              <w:t>rozvoj osobnosti (dědičné a získané faktory osobnosti)</w:t>
            </w:r>
          </w:p>
          <w:p w:rsidR="002A75C0" w:rsidRPr="008B23F6" w:rsidRDefault="002A75C0" w:rsidP="00F200AB">
            <w:pPr>
              <w:numPr>
                <w:ilvl w:val="0"/>
                <w:numId w:val="384"/>
              </w:numPr>
              <w:ind w:left="340"/>
              <w:jc w:val="both"/>
              <w:rPr>
                <w:bCs/>
                <w:sz w:val="22"/>
                <w:szCs w:val="22"/>
              </w:rPr>
            </w:pPr>
            <w:r w:rsidRPr="008B23F6">
              <w:rPr>
                <w:bCs/>
                <w:sz w:val="22"/>
                <w:szCs w:val="22"/>
              </w:rPr>
              <w:t>sebepoznání</w:t>
            </w:r>
          </w:p>
          <w:p w:rsidR="002A75C0" w:rsidRPr="008B23F6" w:rsidRDefault="002A75C0" w:rsidP="00F200AB">
            <w:pPr>
              <w:numPr>
                <w:ilvl w:val="0"/>
                <w:numId w:val="384"/>
              </w:numPr>
              <w:ind w:left="340"/>
              <w:jc w:val="both"/>
              <w:rPr>
                <w:bCs/>
                <w:sz w:val="22"/>
                <w:szCs w:val="22"/>
              </w:rPr>
            </w:pPr>
            <w:r w:rsidRPr="008B23F6">
              <w:rPr>
                <w:bCs/>
                <w:sz w:val="22"/>
                <w:szCs w:val="22"/>
              </w:rPr>
              <w:t xml:space="preserve">vlastnosti osobnosti (schopnosti, charakter, zájmy, temperament)         </w:t>
            </w:r>
          </w:p>
          <w:p w:rsidR="002A75C0" w:rsidRPr="008B23F6" w:rsidRDefault="002A75C0" w:rsidP="00F200AB">
            <w:pPr>
              <w:numPr>
                <w:ilvl w:val="0"/>
                <w:numId w:val="384"/>
              </w:numPr>
              <w:ind w:left="340"/>
              <w:jc w:val="both"/>
              <w:rPr>
                <w:bCs/>
                <w:sz w:val="22"/>
                <w:szCs w:val="22"/>
              </w:rPr>
            </w:pPr>
            <w:r w:rsidRPr="008B23F6">
              <w:rPr>
                <w:bCs/>
                <w:sz w:val="22"/>
                <w:szCs w:val="22"/>
              </w:rPr>
              <w:t>osobní schopnosti (vlohy, nadání talent)</w:t>
            </w:r>
          </w:p>
          <w:p w:rsidR="002A75C0" w:rsidRPr="008B23F6" w:rsidRDefault="002A75C0" w:rsidP="00F200AB">
            <w:pPr>
              <w:numPr>
                <w:ilvl w:val="0"/>
                <w:numId w:val="384"/>
              </w:numPr>
              <w:ind w:left="340"/>
              <w:jc w:val="both"/>
              <w:rPr>
                <w:bCs/>
                <w:sz w:val="22"/>
                <w:szCs w:val="22"/>
              </w:rPr>
            </w:pPr>
            <w:r w:rsidRPr="008B23F6">
              <w:rPr>
                <w:bCs/>
                <w:sz w:val="22"/>
                <w:szCs w:val="22"/>
              </w:rPr>
              <w:t>sebehodnocení</w:t>
            </w:r>
          </w:p>
          <w:p w:rsidR="002A75C0" w:rsidRPr="008B23F6" w:rsidRDefault="002A75C0" w:rsidP="00F200AB">
            <w:pPr>
              <w:numPr>
                <w:ilvl w:val="0"/>
                <w:numId w:val="384"/>
              </w:numPr>
              <w:ind w:left="340"/>
              <w:jc w:val="both"/>
              <w:rPr>
                <w:bCs/>
                <w:sz w:val="22"/>
                <w:szCs w:val="22"/>
              </w:rPr>
            </w:pPr>
            <w:r w:rsidRPr="008B23F6">
              <w:rPr>
                <w:bCs/>
                <w:sz w:val="22"/>
                <w:szCs w:val="22"/>
              </w:rPr>
              <w:t>citové vlastnosti člověka (znaky a druhy citů)</w:t>
            </w:r>
          </w:p>
          <w:p w:rsidR="002A75C0" w:rsidRPr="008B23F6" w:rsidRDefault="002A75C0" w:rsidP="008B23F6">
            <w:pPr>
              <w:ind w:left="340"/>
              <w:rPr>
                <w:bCs/>
                <w:sz w:val="22"/>
                <w:szCs w:val="22"/>
              </w:rPr>
            </w:pPr>
          </w:p>
          <w:p w:rsidR="002A75C0" w:rsidRPr="008B23F6" w:rsidRDefault="002A75C0" w:rsidP="008B23F6">
            <w:pPr>
              <w:ind w:left="-20"/>
              <w:jc w:val="both"/>
              <w:rPr>
                <w:b/>
                <w:sz w:val="22"/>
                <w:szCs w:val="22"/>
              </w:rPr>
            </w:pPr>
            <w:r w:rsidRPr="008B23F6">
              <w:rPr>
                <w:b/>
                <w:sz w:val="22"/>
                <w:szCs w:val="22"/>
              </w:rPr>
              <w:t>Tělesný a zdravotní stav</w:t>
            </w:r>
          </w:p>
          <w:p w:rsidR="002A75C0" w:rsidRPr="008B23F6" w:rsidRDefault="002A75C0" w:rsidP="00F200AB">
            <w:pPr>
              <w:numPr>
                <w:ilvl w:val="0"/>
                <w:numId w:val="384"/>
              </w:numPr>
              <w:ind w:left="340"/>
              <w:jc w:val="both"/>
              <w:rPr>
                <w:bCs/>
                <w:sz w:val="22"/>
                <w:szCs w:val="22"/>
              </w:rPr>
            </w:pPr>
            <w:r w:rsidRPr="008B23F6">
              <w:rPr>
                <w:bCs/>
                <w:sz w:val="22"/>
                <w:szCs w:val="22"/>
              </w:rPr>
              <w:t>duševní a tělesné zdraví</w:t>
            </w:r>
          </w:p>
          <w:p w:rsidR="002A75C0" w:rsidRPr="008B23F6" w:rsidRDefault="002A75C0" w:rsidP="00F200AB">
            <w:pPr>
              <w:numPr>
                <w:ilvl w:val="0"/>
                <w:numId w:val="384"/>
              </w:numPr>
              <w:ind w:left="340"/>
              <w:jc w:val="both"/>
              <w:rPr>
                <w:bCs/>
                <w:sz w:val="22"/>
                <w:szCs w:val="22"/>
              </w:rPr>
            </w:pPr>
            <w:r w:rsidRPr="008B23F6">
              <w:rPr>
                <w:bCs/>
                <w:sz w:val="22"/>
                <w:szCs w:val="22"/>
              </w:rPr>
              <w:t>psychická a tělesná zdatnost</w:t>
            </w:r>
          </w:p>
          <w:p w:rsidR="002A75C0" w:rsidRPr="008B23F6" w:rsidRDefault="002A75C0" w:rsidP="008B23F6">
            <w:pPr>
              <w:ind w:left="340"/>
              <w:jc w:val="both"/>
              <w:rPr>
                <w:bCs/>
                <w:sz w:val="22"/>
                <w:szCs w:val="22"/>
              </w:rPr>
            </w:pPr>
          </w:p>
          <w:p w:rsidR="002A75C0" w:rsidRPr="008B23F6" w:rsidRDefault="002A75C0" w:rsidP="008B23F6">
            <w:pPr>
              <w:ind w:left="-20"/>
              <w:jc w:val="both"/>
              <w:rPr>
                <w:b/>
                <w:sz w:val="22"/>
                <w:szCs w:val="22"/>
              </w:rPr>
            </w:pPr>
            <w:r w:rsidRPr="008B23F6">
              <w:rPr>
                <w:b/>
                <w:sz w:val="22"/>
                <w:szCs w:val="22"/>
              </w:rPr>
              <w:t>Komunikace</w:t>
            </w:r>
          </w:p>
          <w:p w:rsidR="002A75C0" w:rsidRPr="008B23F6" w:rsidRDefault="002A75C0" w:rsidP="00F200AB">
            <w:pPr>
              <w:numPr>
                <w:ilvl w:val="0"/>
                <w:numId w:val="384"/>
              </w:numPr>
              <w:ind w:left="340"/>
              <w:rPr>
                <w:bCs/>
                <w:sz w:val="22"/>
                <w:szCs w:val="22"/>
              </w:rPr>
            </w:pPr>
            <w:r w:rsidRPr="008B23F6">
              <w:rPr>
                <w:bCs/>
                <w:sz w:val="22"/>
                <w:szCs w:val="22"/>
              </w:rPr>
              <w:t>7 základních pravidel pro dorozumívání a naslouchání</w:t>
            </w:r>
          </w:p>
          <w:p w:rsidR="002A75C0" w:rsidRPr="008B23F6" w:rsidRDefault="002A75C0" w:rsidP="00F200AB">
            <w:pPr>
              <w:numPr>
                <w:ilvl w:val="0"/>
                <w:numId w:val="384"/>
              </w:numPr>
              <w:ind w:left="340"/>
              <w:rPr>
                <w:bCs/>
                <w:sz w:val="22"/>
                <w:szCs w:val="22"/>
              </w:rPr>
            </w:pPr>
            <w:r w:rsidRPr="008B23F6">
              <w:rPr>
                <w:bCs/>
                <w:sz w:val="22"/>
                <w:szCs w:val="22"/>
              </w:rPr>
              <w:t xml:space="preserve">komunikace (slovní, mimoslovní, činem) </w:t>
            </w:r>
          </w:p>
          <w:p w:rsidR="002A75C0" w:rsidRPr="008B23F6" w:rsidRDefault="002A75C0" w:rsidP="00F200AB">
            <w:pPr>
              <w:numPr>
                <w:ilvl w:val="0"/>
                <w:numId w:val="384"/>
              </w:numPr>
              <w:ind w:left="340"/>
              <w:jc w:val="both"/>
              <w:rPr>
                <w:bCs/>
                <w:sz w:val="22"/>
                <w:szCs w:val="22"/>
              </w:rPr>
            </w:pPr>
            <w:r w:rsidRPr="008B23F6">
              <w:rPr>
                <w:bCs/>
                <w:sz w:val="22"/>
                <w:szCs w:val="22"/>
              </w:rPr>
              <w:t>špatné návyky při naslouchání</w:t>
            </w:r>
          </w:p>
          <w:p w:rsidR="002A75C0" w:rsidRPr="008B23F6" w:rsidRDefault="002A75C0" w:rsidP="008B23F6">
            <w:pPr>
              <w:ind w:left="340"/>
              <w:jc w:val="both"/>
              <w:rPr>
                <w:bCs/>
                <w:sz w:val="22"/>
                <w:szCs w:val="22"/>
              </w:rPr>
            </w:pPr>
          </w:p>
          <w:p w:rsidR="002A75C0" w:rsidRPr="008B23F6" w:rsidRDefault="002A75C0" w:rsidP="008B23F6">
            <w:pPr>
              <w:ind w:left="-20"/>
              <w:jc w:val="both"/>
              <w:rPr>
                <w:b/>
                <w:sz w:val="22"/>
                <w:szCs w:val="22"/>
                <w:u w:val="single"/>
              </w:rPr>
            </w:pPr>
            <w:r w:rsidRPr="008B23F6">
              <w:rPr>
                <w:b/>
                <w:sz w:val="22"/>
                <w:szCs w:val="22"/>
                <w:u w:val="single"/>
              </w:rPr>
              <w:t>Vlivy na volbu profesní orientace</w:t>
            </w:r>
          </w:p>
          <w:p w:rsidR="002A75C0" w:rsidRPr="008B23F6" w:rsidRDefault="002A75C0" w:rsidP="008B23F6">
            <w:pPr>
              <w:ind w:left="340"/>
              <w:jc w:val="both"/>
              <w:rPr>
                <w:bCs/>
                <w:sz w:val="22"/>
                <w:szCs w:val="22"/>
              </w:rPr>
            </w:pPr>
          </w:p>
          <w:p w:rsidR="002A75C0" w:rsidRPr="008B23F6" w:rsidRDefault="002A75C0" w:rsidP="008B23F6">
            <w:pPr>
              <w:ind w:left="-20"/>
              <w:jc w:val="both"/>
              <w:rPr>
                <w:b/>
                <w:sz w:val="22"/>
                <w:szCs w:val="22"/>
              </w:rPr>
            </w:pPr>
            <w:r w:rsidRPr="008B23F6">
              <w:rPr>
                <w:b/>
                <w:sz w:val="22"/>
                <w:szCs w:val="22"/>
              </w:rPr>
              <w:t>Rozhodování a plánování</w:t>
            </w:r>
          </w:p>
          <w:p w:rsidR="002A75C0" w:rsidRPr="008B23F6" w:rsidRDefault="002A75C0" w:rsidP="00F200AB">
            <w:pPr>
              <w:numPr>
                <w:ilvl w:val="0"/>
                <w:numId w:val="384"/>
              </w:numPr>
              <w:ind w:left="340"/>
              <w:rPr>
                <w:bCs/>
                <w:sz w:val="22"/>
                <w:szCs w:val="22"/>
              </w:rPr>
            </w:pPr>
            <w:r w:rsidRPr="008B23F6">
              <w:rPr>
                <w:bCs/>
                <w:sz w:val="22"/>
                <w:szCs w:val="22"/>
              </w:rPr>
              <w:t>vrstevnické vztahy, přátelství vhodná a nevhodná</w:t>
            </w:r>
          </w:p>
          <w:p w:rsidR="002A75C0" w:rsidRPr="008B23F6" w:rsidRDefault="002A75C0" w:rsidP="008B23F6">
            <w:pPr>
              <w:ind w:left="340"/>
              <w:rPr>
                <w:bCs/>
                <w:sz w:val="22"/>
                <w:szCs w:val="22"/>
              </w:rPr>
            </w:pPr>
          </w:p>
          <w:p w:rsidR="002A75C0" w:rsidRPr="008B23F6" w:rsidRDefault="002A75C0" w:rsidP="008B23F6">
            <w:pPr>
              <w:ind w:left="-20"/>
              <w:jc w:val="both"/>
              <w:rPr>
                <w:b/>
                <w:sz w:val="22"/>
                <w:szCs w:val="22"/>
              </w:rPr>
            </w:pPr>
            <w:r w:rsidRPr="008B23F6">
              <w:rPr>
                <w:b/>
                <w:sz w:val="22"/>
                <w:szCs w:val="22"/>
              </w:rPr>
              <w:t>Možnosti vzdělávání</w:t>
            </w:r>
          </w:p>
          <w:p w:rsidR="002A75C0" w:rsidRPr="008B23F6" w:rsidRDefault="002A75C0" w:rsidP="00F200AB">
            <w:pPr>
              <w:numPr>
                <w:ilvl w:val="0"/>
                <w:numId w:val="384"/>
              </w:numPr>
              <w:ind w:left="340"/>
              <w:rPr>
                <w:bCs/>
                <w:sz w:val="22"/>
                <w:szCs w:val="22"/>
              </w:rPr>
            </w:pPr>
            <w:r w:rsidRPr="008B23F6">
              <w:rPr>
                <w:bCs/>
                <w:sz w:val="22"/>
                <w:szCs w:val="22"/>
              </w:rPr>
              <w:t>seznámení se školským systémem</w:t>
            </w:r>
          </w:p>
          <w:p w:rsidR="002A75C0" w:rsidRPr="008B23F6" w:rsidRDefault="002A75C0" w:rsidP="00F200AB">
            <w:pPr>
              <w:numPr>
                <w:ilvl w:val="0"/>
                <w:numId w:val="384"/>
              </w:numPr>
              <w:ind w:left="340"/>
              <w:rPr>
                <w:bCs/>
                <w:sz w:val="22"/>
                <w:szCs w:val="22"/>
              </w:rPr>
            </w:pPr>
            <w:r w:rsidRPr="008B23F6">
              <w:rPr>
                <w:bCs/>
                <w:sz w:val="22"/>
                <w:szCs w:val="22"/>
              </w:rPr>
              <w:t>seznámení se studiem na SŠ, prospěchem, požadavky k přijímacímu řízení</w:t>
            </w:r>
          </w:p>
          <w:p w:rsidR="002A75C0" w:rsidRPr="008B23F6" w:rsidRDefault="002A75C0" w:rsidP="008B23F6">
            <w:pPr>
              <w:ind w:left="340"/>
              <w:rPr>
                <w:bCs/>
                <w:sz w:val="22"/>
                <w:szCs w:val="22"/>
              </w:rPr>
            </w:pPr>
          </w:p>
          <w:p w:rsidR="002A75C0" w:rsidRPr="008B23F6" w:rsidRDefault="002A75C0" w:rsidP="008B23F6">
            <w:pPr>
              <w:ind w:left="-20"/>
              <w:rPr>
                <w:b/>
                <w:sz w:val="22"/>
                <w:szCs w:val="22"/>
              </w:rPr>
            </w:pPr>
            <w:r w:rsidRPr="008B23F6">
              <w:rPr>
                <w:b/>
                <w:sz w:val="22"/>
                <w:szCs w:val="22"/>
              </w:rPr>
              <w:t xml:space="preserve">Orientace v profesních informacích </w:t>
            </w:r>
          </w:p>
          <w:p w:rsidR="002A75C0" w:rsidRPr="008B23F6" w:rsidRDefault="002A75C0" w:rsidP="00F200AB">
            <w:pPr>
              <w:numPr>
                <w:ilvl w:val="0"/>
                <w:numId w:val="384"/>
              </w:numPr>
              <w:ind w:left="340"/>
              <w:rPr>
                <w:bCs/>
                <w:sz w:val="22"/>
                <w:szCs w:val="22"/>
              </w:rPr>
            </w:pPr>
            <w:r w:rsidRPr="008B23F6">
              <w:rPr>
                <w:bCs/>
                <w:sz w:val="22"/>
                <w:szCs w:val="22"/>
              </w:rPr>
              <w:t>znaky povolání, pracovní činnosti, prostředí, prostředky</w:t>
            </w:r>
          </w:p>
          <w:p w:rsidR="002A75C0" w:rsidRPr="008B23F6" w:rsidRDefault="002A75C0" w:rsidP="00F200AB">
            <w:pPr>
              <w:numPr>
                <w:ilvl w:val="0"/>
                <w:numId w:val="384"/>
              </w:numPr>
              <w:ind w:left="340"/>
              <w:rPr>
                <w:bCs/>
                <w:sz w:val="22"/>
                <w:szCs w:val="22"/>
              </w:rPr>
            </w:pPr>
            <w:r w:rsidRPr="008B23F6">
              <w:rPr>
                <w:bCs/>
                <w:sz w:val="22"/>
                <w:szCs w:val="22"/>
              </w:rPr>
              <w:t xml:space="preserve">způsoby získávání profesních informací   </w:t>
            </w:r>
          </w:p>
          <w:p w:rsidR="002A75C0" w:rsidRPr="008B23F6" w:rsidRDefault="002A75C0" w:rsidP="008B23F6">
            <w:pPr>
              <w:ind w:left="340"/>
              <w:rPr>
                <w:bCs/>
                <w:sz w:val="22"/>
                <w:szCs w:val="22"/>
              </w:rPr>
            </w:pPr>
          </w:p>
          <w:p w:rsidR="006F0B9D" w:rsidRDefault="006F0B9D" w:rsidP="008B23F6">
            <w:pPr>
              <w:ind w:left="-20"/>
              <w:rPr>
                <w:b/>
                <w:sz w:val="22"/>
                <w:szCs w:val="22"/>
                <w:u w:val="single"/>
              </w:rPr>
            </w:pPr>
          </w:p>
          <w:p w:rsidR="006F0B9D" w:rsidRDefault="006F0B9D" w:rsidP="008B23F6">
            <w:pPr>
              <w:ind w:left="-20"/>
              <w:rPr>
                <w:b/>
                <w:sz w:val="22"/>
                <w:szCs w:val="22"/>
                <w:u w:val="single"/>
              </w:rPr>
            </w:pPr>
          </w:p>
          <w:p w:rsidR="002A75C0" w:rsidRPr="008B23F6" w:rsidRDefault="002A75C0" w:rsidP="008B23F6">
            <w:pPr>
              <w:ind w:left="-20"/>
              <w:rPr>
                <w:b/>
                <w:sz w:val="22"/>
                <w:szCs w:val="22"/>
                <w:u w:val="single"/>
              </w:rPr>
            </w:pPr>
            <w:r w:rsidRPr="008B23F6">
              <w:rPr>
                <w:b/>
                <w:sz w:val="22"/>
                <w:szCs w:val="22"/>
                <w:u w:val="single"/>
              </w:rPr>
              <w:t>Člověk a pracovní život</w:t>
            </w:r>
          </w:p>
          <w:p w:rsidR="008B23F6" w:rsidRDefault="008B23F6" w:rsidP="008B23F6">
            <w:pPr>
              <w:pStyle w:val="Odstavecseseznamem"/>
              <w:ind w:left="340"/>
              <w:rPr>
                <w:b/>
                <w:sz w:val="22"/>
                <w:szCs w:val="22"/>
              </w:rPr>
            </w:pPr>
          </w:p>
          <w:p w:rsidR="002A75C0" w:rsidRPr="008B23F6" w:rsidRDefault="002A75C0" w:rsidP="008B23F6">
            <w:pPr>
              <w:ind w:left="-20"/>
              <w:rPr>
                <w:b/>
                <w:sz w:val="22"/>
                <w:szCs w:val="22"/>
              </w:rPr>
            </w:pPr>
            <w:r w:rsidRPr="008B23F6">
              <w:rPr>
                <w:b/>
                <w:sz w:val="22"/>
                <w:szCs w:val="22"/>
              </w:rPr>
              <w:t>Trh práce</w:t>
            </w:r>
          </w:p>
          <w:p w:rsidR="002A75C0" w:rsidRPr="008B23F6" w:rsidRDefault="002A75C0" w:rsidP="00F200AB">
            <w:pPr>
              <w:numPr>
                <w:ilvl w:val="0"/>
                <w:numId w:val="384"/>
              </w:numPr>
              <w:ind w:left="340"/>
              <w:rPr>
                <w:bCs/>
                <w:sz w:val="22"/>
                <w:szCs w:val="22"/>
              </w:rPr>
            </w:pPr>
            <w:r w:rsidRPr="008B23F6">
              <w:rPr>
                <w:bCs/>
                <w:sz w:val="22"/>
                <w:szCs w:val="22"/>
              </w:rPr>
              <w:t>potřeba celoživotního vzdělání</w:t>
            </w:r>
          </w:p>
          <w:p w:rsidR="002A75C0" w:rsidRPr="008B23F6" w:rsidRDefault="002A75C0" w:rsidP="00F200AB">
            <w:pPr>
              <w:numPr>
                <w:ilvl w:val="0"/>
                <w:numId w:val="384"/>
              </w:numPr>
              <w:ind w:left="340"/>
              <w:rPr>
                <w:bCs/>
                <w:sz w:val="22"/>
                <w:szCs w:val="22"/>
              </w:rPr>
            </w:pPr>
            <w:r w:rsidRPr="008B23F6">
              <w:rPr>
                <w:bCs/>
                <w:sz w:val="22"/>
                <w:szCs w:val="22"/>
              </w:rPr>
              <w:t>pracovní podmínky mladistvých</w:t>
            </w:r>
          </w:p>
          <w:p w:rsidR="002A75C0" w:rsidRPr="008B23F6" w:rsidRDefault="002A75C0" w:rsidP="00F200AB">
            <w:pPr>
              <w:numPr>
                <w:ilvl w:val="0"/>
                <w:numId w:val="384"/>
              </w:numPr>
              <w:ind w:left="340"/>
              <w:rPr>
                <w:bCs/>
                <w:sz w:val="22"/>
                <w:szCs w:val="22"/>
              </w:rPr>
            </w:pPr>
            <w:r w:rsidRPr="008B23F6">
              <w:rPr>
                <w:bCs/>
                <w:sz w:val="22"/>
                <w:szCs w:val="22"/>
              </w:rPr>
              <w:t>význam znalostí občanských práv a povinností jako předpoklad začlenění do pracovního života</w:t>
            </w:r>
          </w:p>
          <w:p w:rsidR="002A75C0" w:rsidRPr="008B23F6" w:rsidRDefault="002A75C0" w:rsidP="008B23F6">
            <w:pPr>
              <w:ind w:left="340"/>
              <w:rPr>
                <w:bCs/>
                <w:sz w:val="22"/>
                <w:szCs w:val="22"/>
              </w:rPr>
            </w:pPr>
          </w:p>
          <w:p w:rsidR="002A75C0" w:rsidRPr="008B23F6" w:rsidRDefault="002A75C0" w:rsidP="008B23F6">
            <w:pPr>
              <w:ind w:left="-20"/>
              <w:rPr>
                <w:b/>
                <w:sz w:val="22"/>
                <w:szCs w:val="22"/>
              </w:rPr>
            </w:pPr>
            <w:r w:rsidRPr="008B23F6">
              <w:rPr>
                <w:b/>
                <w:sz w:val="22"/>
                <w:szCs w:val="22"/>
              </w:rPr>
              <w:t>Zaměstnání</w:t>
            </w:r>
          </w:p>
          <w:p w:rsidR="002A75C0" w:rsidRPr="008B23F6" w:rsidRDefault="002A75C0" w:rsidP="00F200AB">
            <w:pPr>
              <w:numPr>
                <w:ilvl w:val="0"/>
                <w:numId w:val="384"/>
              </w:numPr>
              <w:ind w:left="340"/>
              <w:rPr>
                <w:bCs/>
                <w:sz w:val="22"/>
                <w:szCs w:val="22"/>
              </w:rPr>
            </w:pPr>
            <w:r w:rsidRPr="008B23F6">
              <w:rPr>
                <w:bCs/>
                <w:sz w:val="22"/>
                <w:szCs w:val="22"/>
              </w:rPr>
              <w:t>průzkum trhu práce</w:t>
            </w:r>
          </w:p>
          <w:p w:rsidR="002A75C0" w:rsidRPr="008B23F6" w:rsidRDefault="002A75C0" w:rsidP="00F200AB">
            <w:pPr>
              <w:numPr>
                <w:ilvl w:val="0"/>
                <w:numId w:val="384"/>
              </w:numPr>
              <w:ind w:left="340"/>
              <w:rPr>
                <w:bCs/>
                <w:sz w:val="22"/>
                <w:szCs w:val="22"/>
              </w:rPr>
            </w:pPr>
            <w:r w:rsidRPr="008B23F6">
              <w:rPr>
                <w:bCs/>
                <w:sz w:val="22"/>
                <w:szCs w:val="22"/>
              </w:rPr>
              <w:t>struktura národního hospodářství</w:t>
            </w:r>
          </w:p>
          <w:p w:rsidR="002A75C0" w:rsidRPr="008B23F6" w:rsidRDefault="002A75C0" w:rsidP="00F200AB">
            <w:pPr>
              <w:numPr>
                <w:ilvl w:val="0"/>
                <w:numId w:val="384"/>
              </w:numPr>
              <w:ind w:left="340"/>
              <w:rPr>
                <w:bCs/>
                <w:sz w:val="22"/>
                <w:szCs w:val="22"/>
              </w:rPr>
            </w:pPr>
            <w:r w:rsidRPr="008B23F6">
              <w:rPr>
                <w:bCs/>
                <w:sz w:val="22"/>
                <w:szCs w:val="22"/>
              </w:rPr>
              <w:t>problémy nezaměstnanosti</w:t>
            </w:r>
          </w:p>
          <w:p w:rsidR="002A75C0" w:rsidRPr="008B23F6" w:rsidRDefault="002A75C0" w:rsidP="008B23F6">
            <w:pPr>
              <w:ind w:left="340" w:firstLine="270"/>
              <w:rPr>
                <w:bCs/>
                <w:sz w:val="22"/>
                <w:szCs w:val="22"/>
              </w:rPr>
            </w:pPr>
          </w:p>
          <w:p w:rsidR="002A75C0" w:rsidRPr="008B23F6" w:rsidRDefault="002A75C0" w:rsidP="008B23F6">
            <w:pPr>
              <w:ind w:firstLine="225"/>
              <w:rPr>
                <w:bCs/>
                <w:sz w:val="22"/>
                <w:szCs w:val="22"/>
              </w:rPr>
            </w:pPr>
          </w:p>
        </w:tc>
        <w:tc>
          <w:tcPr>
            <w:tcW w:w="2520" w:type="dxa"/>
          </w:tcPr>
          <w:p w:rsidR="002A75C0" w:rsidRPr="008B23F6" w:rsidRDefault="002A75C0" w:rsidP="00DD6308">
            <w:pPr>
              <w:rPr>
                <w:b/>
                <w:bCs/>
                <w:iCs/>
                <w:sz w:val="22"/>
                <w:szCs w:val="22"/>
              </w:rPr>
            </w:pPr>
            <w:r w:rsidRPr="008B23F6">
              <w:rPr>
                <w:b/>
                <w:bCs/>
                <w:iCs/>
                <w:sz w:val="22"/>
                <w:szCs w:val="22"/>
              </w:rPr>
              <w:t>Osobnostní a sociální výchova</w:t>
            </w:r>
          </w:p>
          <w:p w:rsidR="002A75C0" w:rsidRPr="008B23F6" w:rsidRDefault="002A75C0" w:rsidP="00DD6308">
            <w:pPr>
              <w:rPr>
                <w:sz w:val="22"/>
                <w:szCs w:val="22"/>
              </w:rPr>
            </w:pPr>
            <w:r w:rsidRPr="008B23F6">
              <w:rPr>
                <w:sz w:val="22"/>
                <w:szCs w:val="22"/>
              </w:rPr>
              <w:t xml:space="preserve">Poznávání lidí </w:t>
            </w:r>
          </w:p>
          <w:p w:rsidR="002A75C0" w:rsidRPr="008B23F6" w:rsidRDefault="002A75C0" w:rsidP="00F200AB">
            <w:pPr>
              <w:numPr>
                <w:ilvl w:val="0"/>
                <w:numId w:val="241"/>
              </w:numPr>
              <w:ind w:left="0"/>
              <w:rPr>
                <w:bCs/>
                <w:sz w:val="22"/>
                <w:szCs w:val="22"/>
              </w:rPr>
            </w:pPr>
            <w:r w:rsidRPr="008B23F6">
              <w:rPr>
                <w:bCs/>
                <w:sz w:val="22"/>
                <w:szCs w:val="22"/>
              </w:rPr>
              <w:t xml:space="preserve">poznávání se ve skupině/třídě, </w:t>
            </w:r>
          </w:p>
          <w:p w:rsidR="002A75C0" w:rsidRPr="008B23F6" w:rsidRDefault="002A75C0" w:rsidP="00F200AB">
            <w:pPr>
              <w:numPr>
                <w:ilvl w:val="0"/>
                <w:numId w:val="241"/>
              </w:numPr>
              <w:ind w:left="0"/>
              <w:rPr>
                <w:bCs/>
                <w:sz w:val="22"/>
                <w:szCs w:val="22"/>
              </w:rPr>
            </w:pPr>
            <w:r w:rsidRPr="008B23F6">
              <w:rPr>
                <w:bCs/>
                <w:sz w:val="22"/>
                <w:szCs w:val="22"/>
              </w:rPr>
              <w:t>chyby při poznávání lidí</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Komunikace</w:t>
            </w:r>
          </w:p>
          <w:p w:rsidR="002A75C0" w:rsidRPr="008B23F6" w:rsidRDefault="002A75C0" w:rsidP="00F200AB">
            <w:pPr>
              <w:numPr>
                <w:ilvl w:val="0"/>
                <w:numId w:val="241"/>
              </w:numPr>
              <w:ind w:left="0"/>
              <w:rPr>
                <w:bCs/>
                <w:sz w:val="22"/>
                <w:szCs w:val="22"/>
              </w:rPr>
            </w:pPr>
            <w:r w:rsidRPr="008B23F6">
              <w:rPr>
                <w:bCs/>
                <w:sz w:val="22"/>
                <w:szCs w:val="22"/>
              </w:rPr>
              <w:t>komunikace v různých situacích</w:t>
            </w:r>
          </w:p>
          <w:p w:rsidR="002A75C0" w:rsidRPr="008B23F6" w:rsidRDefault="002A75C0" w:rsidP="00F200AB">
            <w:pPr>
              <w:numPr>
                <w:ilvl w:val="0"/>
                <w:numId w:val="241"/>
              </w:numPr>
              <w:ind w:left="0"/>
              <w:rPr>
                <w:bCs/>
                <w:sz w:val="22"/>
                <w:szCs w:val="22"/>
              </w:rPr>
            </w:pPr>
            <w:r w:rsidRPr="008B23F6">
              <w:rPr>
                <w:bCs/>
                <w:sz w:val="22"/>
                <w:szCs w:val="22"/>
              </w:rPr>
              <w:t>pozorování, empatie a naslouchání</w:t>
            </w:r>
          </w:p>
          <w:p w:rsidR="002A75C0" w:rsidRPr="008B23F6" w:rsidRDefault="002A75C0" w:rsidP="00DD6308">
            <w:pPr>
              <w:rPr>
                <w:bCs/>
                <w:sz w:val="22"/>
                <w:szCs w:val="22"/>
              </w:rPr>
            </w:pPr>
          </w:p>
          <w:p w:rsidR="002A75C0" w:rsidRPr="008B23F6" w:rsidRDefault="002A75C0" w:rsidP="00DD6308">
            <w:pPr>
              <w:rPr>
                <w:sz w:val="22"/>
                <w:szCs w:val="22"/>
              </w:rPr>
            </w:pPr>
            <w:r w:rsidRPr="008B23F6">
              <w:rPr>
                <w:sz w:val="22"/>
                <w:szCs w:val="22"/>
              </w:rPr>
              <w:t>Rozvoj schopností poznávání</w:t>
            </w:r>
          </w:p>
          <w:p w:rsidR="002A75C0" w:rsidRPr="008B23F6" w:rsidRDefault="002A75C0" w:rsidP="00F200AB">
            <w:pPr>
              <w:numPr>
                <w:ilvl w:val="0"/>
                <w:numId w:val="241"/>
              </w:numPr>
              <w:ind w:left="0"/>
              <w:rPr>
                <w:bCs/>
                <w:sz w:val="22"/>
                <w:szCs w:val="22"/>
              </w:rPr>
            </w:pPr>
            <w:r w:rsidRPr="008B23F6">
              <w:rPr>
                <w:bCs/>
                <w:sz w:val="22"/>
                <w:szCs w:val="22"/>
              </w:rPr>
              <w:t>dovednosti pro učení a studium</w:t>
            </w:r>
          </w:p>
          <w:p w:rsidR="002A75C0" w:rsidRPr="008B23F6" w:rsidRDefault="002A75C0" w:rsidP="00DD6308">
            <w:pPr>
              <w:rPr>
                <w:bCs/>
                <w:sz w:val="22"/>
                <w:szCs w:val="22"/>
              </w:rPr>
            </w:pPr>
          </w:p>
          <w:p w:rsidR="002A75C0" w:rsidRPr="008B23F6" w:rsidRDefault="002A75C0" w:rsidP="00DD6308">
            <w:pPr>
              <w:rPr>
                <w:b/>
                <w:bCs/>
                <w:iCs/>
                <w:sz w:val="22"/>
                <w:szCs w:val="22"/>
              </w:rPr>
            </w:pPr>
            <w:r w:rsidRPr="008B23F6">
              <w:rPr>
                <w:b/>
                <w:bCs/>
                <w:iCs/>
                <w:sz w:val="22"/>
                <w:szCs w:val="22"/>
              </w:rPr>
              <w:t>Výchova demokratického občana</w:t>
            </w:r>
          </w:p>
          <w:p w:rsidR="002A75C0" w:rsidRPr="008B23F6" w:rsidRDefault="002A75C0" w:rsidP="00DD6308">
            <w:pPr>
              <w:rPr>
                <w:sz w:val="22"/>
                <w:szCs w:val="22"/>
              </w:rPr>
            </w:pPr>
            <w:r w:rsidRPr="008B23F6">
              <w:rPr>
                <w:sz w:val="22"/>
                <w:szCs w:val="22"/>
              </w:rPr>
              <w:t>Občan a stát</w:t>
            </w:r>
          </w:p>
          <w:p w:rsidR="002A75C0" w:rsidRPr="008B23F6" w:rsidRDefault="002A75C0" w:rsidP="00F200AB">
            <w:pPr>
              <w:numPr>
                <w:ilvl w:val="0"/>
                <w:numId w:val="241"/>
              </w:numPr>
              <w:ind w:left="0"/>
              <w:rPr>
                <w:bCs/>
                <w:sz w:val="22"/>
                <w:szCs w:val="22"/>
              </w:rPr>
            </w:pPr>
            <w:r w:rsidRPr="008B23F6">
              <w:rPr>
                <w:bCs/>
                <w:sz w:val="22"/>
                <w:szCs w:val="22"/>
              </w:rPr>
              <w:t>práva a povinnosti občana</w:t>
            </w:r>
          </w:p>
          <w:p w:rsidR="002A75C0" w:rsidRPr="008B23F6" w:rsidRDefault="002A75C0" w:rsidP="00DD6308">
            <w:pPr>
              <w:rPr>
                <w:bCs/>
                <w:sz w:val="22"/>
                <w:szCs w:val="22"/>
              </w:rPr>
            </w:pPr>
          </w:p>
          <w:p w:rsidR="002A75C0" w:rsidRPr="008B23F6" w:rsidRDefault="002A75C0" w:rsidP="00DD6308">
            <w:pPr>
              <w:rPr>
                <w:bCs/>
                <w:sz w:val="22"/>
                <w:szCs w:val="22"/>
              </w:rPr>
            </w:pPr>
          </w:p>
          <w:p w:rsidR="002A75C0" w:rsidRPr="008B23F6" w:rsidRDefault="002A75C0" w:rsidP="00DD6308">
            <w:pPr>
              <w:rPr>
                <w:bCs/>
                <w:sz w:val="22"/>
                <w:szCs w:val="22"/>
              </w:rPr>
            </w:pPr>
          </w:p>
          <w:p w:rsidR="002A75C0" w:rsidRPr="008B23F6" w:rsidRDefault="002A75C0" w:rsidP="00DD6308">
            <w:pPr>
              <w:rPr>
                <w:bCs/>
                <w:sz w:val="22"/>
                <w:szCs w:val="22"/>
              </w:rPr>
            </w:pPr>
          </w:p>
        </w:tc>
      </w:tr>
    </w:tbl>
    <w:p w:rsidR="002A75C0" w:rsidRPr="002A75C0" w:rsidRDefault="002A75C0" w:rsidP="00DD6308">
      <w:pPr>
        <w:jc w:val="center"/>
        <w:rPr>
          <w:b/>
          <w:sz w:val="22"/>
          <w:szCs w:val="22"/>
        </w:rPr>
      </w:pPr>
    </w:p>
    <w:p w:rsidR="002A75C0" w:rsidRPr="002A75C0" w:rsidRDefault="002A75C0" w:rsidP="00DD6308">
      <w:pPr>
        <w:rPr>
          <w:sz w:val="22"/>
          <w:szCs w:val="22"/>
        </w:rPr>
      </w:pP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Pr>
        <w:ind w:firstLine="708"/>
      </w:pPr>
    </w:p>
    <w:p w:rsidR="002A75C0" w:rsidRPr="002A75C0" w:rsidRDefault="002A75C0" w:rsidP="00DD6308">
      <w:pPr>
        <w:ind w:firstLine="708"/>
      </w:pPr>
    </w:p>
    <w:p w:rsidR="002A75C0" w:rsidRPr="002A75C0" w:rsidRDefault="002A75C0" w:rsidP="00DD6308">
      <w:pPr>
        <w:ind w:firstLine="708"/>
      </w:pPr>
    </w:p>
    <w:p w:rsidR="002A75C0" w:rsidRPr="002A75C0" w:rsidRDefault="002A75C0" w:rsidP="00DD6308"/>
    <w:p w:rsidR="00D465F3" w:rsidRDefault="00D465F3">
      <w:pPr>
        <w:rPr>
          <w:b/>
        </w:rPr>
      </w:pPr>
      <w:r>
        <w:rPr>
          <w:b/>
        </w:rPr>
        <w:br w:type="page"/>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svět práce – obor svět </w:t>
      </w:r>
      <w:r w:rsidR="006F0B9D">
        <w:rPr>
          <w:b/>
        </w:rPr>
        <w:t>práce</w:t>
      </w:r>
    </w:p>
    <w:p w:rsidR="002A75C0" w:rsidRPr="002A75C0" w:rsidRDefault="002A75C0" w:rsidP="00DD6308">
      <w:pPr>
        <w:rPr>
          <w:b/>
        </w:rPr>
      </w:pPr>
      <w:r w:rsidRPr="002A75C0">
        <w:rPr>
          <w:b/>
        </w:rPr>
        <w:t>Ročník: devátý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600"/>
        <w:gridCol w:w="2700"/>
      </w:tblGrid>
      <w:tr w:rsidR="00D465F3" w:rsidRPr="008B23F6" w:rsidTr="00D465F3">
        <w:trPr>
          <w:jc w:val="center"/>
        </w:trPr>
        <w:tc>
          <w:tcPr>
            <w:tcW w:w="3240" w:type="dxa"/>
          </w:tcPr>
          <w:p w:rsidR="002A75C0" w:rsidRPr="008B23F6" w:rsidRDefault="002A75C0" w:rsidP="00DD6308">
            <w:pPr>
              <w:jc w:val="center"/>
              <w:rPr>
                <w:b/>
                <w:sz w:val="22"/>
                <w:szCs w:val="22"/>
              </w:rPr>
            </w:pPr>
            <w:r w:rsidRPr="008B23F6">
              <w:rPr>
                <w:b/>
                <w:sz w:val="22"/>
                <w:szCs w:val="22"/>
              </w:rPr>
              <w:t>OČEKÁVANÉ VÝSTUPY</w:t>
            </w:r>
          </w:p>
        </w:tc>
        <w:tc>
          <w:tcPr>
            <w:tcW w:w="3600" w:type="dxa"/>
          </w:tcPr>
          <w:p w:rsidR="002A75C0" w:rsidRPr="008B23F6" w:rsidRDefault="002A75C0" w:rsidP="00DD6308">
            <w:pPr>
              <w:jc w:val="center"/>
              <w:rPr>
                <w:b/>
                <w:sz w:val="22"/>
                <w:szCs w:val="22"/>
              </w:rPr>
            </w:pPr>
            <w:r w:rsidRPr="008B23F6">
              <w:rPr>
                <w:b/>
                <w:sz w:val="22"/>
                <w:szCs w:val="22"/>
              </w:rPr>
              <w:t>UČIVO</w:t>
            </w:r>
          </w:p>
        </w:tc>
        <w:tc>
          <w:tcPr>
            <w:tcW w:w="2700" w:type="dxa"/>
          </w:tcPr>
          <w:p w:rsidR="002A75C0" w:rsidRPr="008B23F6" w:rsidRDefault="002A75C0" w:rsidP="00DD6308">
            <w:pPr>
              <w:jc w:val="center"/>
              <w:rPr>
                <w:b/>
                <w:sz w:val="22"/>
                <w:szCs w:val="22"/>
              </w:rPr>
            </w:pPr>
            <w:r w:rsidRPr="008B23F6">
              <w:rPr>
                <w:b/>
                <w:sz w:val="22"/>
                <w:szCs w:val="22"/>
              </w:rPr>
              <w:t>PRŮŘEZOVÁ TÉMATA</w:t>
            </w:r>
          </w:p>
        </w:tc>
      </w:tr>
      <w:tr w:rsidR="00D465F3" w:rsidRPr="008B23F6" w:rsidTr="00D465F3">
        <w:trPr>
          <w:trHeight w:val="70"/>
          <w:jc w:val="center"/>
        </w:trPr>
        <w:tc>
          <w:tcPr>
            <w:tcW w:w="3240" w:type="dxa"/>
          </w:tcPr>
          <w:p w:rsidR="002A75C0" w:rsidRPr="008B23F6" w:rsidRDefault="002A75C0" w:rsidP="00DD6308">
            <w:pPr>
              <w:rPr>
                <w:bCs/>
                <w:sz w:val="22"/>
                <w:szCs w:val="22"/>
              </w:rPr>
            </w:pPr>
            <w:r w:rsidRPr="008B23F6">
              <w:rPr>
                <w:bCs/>
                <w:sz w:val="22"/>
                <w:szCs w:val="22"/>
              </w:rPr>
              <w:t>Žák:</w:t>
            </w:r>
          </w:p>
          <w:p w:rsidR="002A75C0" w:rsidRPr="008B23F6" w:rsidRDefault="002A75C0" w:rsidP="00F200AB">
            <w:pPr>
              <w:pStyle w:val="Odstavecseseznamem"/>
              <w:numPr>
                <w:ilvl w:val="0"/>
                <w:numId w:val="385"/>
              </w:numPr>
              <w:ind w:left="340"/>
              <w:rPr>
                <w:bCs/>
                <w:sz w:val="22"/>
                <w:szCs w:val="22"/>
              </w:rPr>
            </w:pPr>
            <w:r w:rsidRPr="008B23F6">
              <w:rPr>
                <w:bCs/>
                <w:sz w:val="22"/>
                <w:szCs w:val="22"/>
              </w:rPr>
              <w:t>posoudí své možnosti v oblasti profesní orientace</w:t>
            </w:r>
          </w:p>
          <w:p w:rsidR="002A75C0" w:rsidRPr="008B23F6" w:rsidRDefault="002A75C0" w:rsidP="00F200AB">
            <w:pPr>
              <w:pStyle w:val="Odstavecseseznamem"/>
              <w:numPr>
                <w:ilvl w:val="0"/>
                <w:numId w:val="385"/>
              </w:numPr>
              <w:ind w:left="340"/>
              <w:rPr>
                <w:bCs/>
                <w:sz w:val="22"/>
                <w:szCs w:val="22"/>
              </w:rPr>
            </w:pPr>
            <w:r w:rsidRPr="008B23F6">
              <w:rPr>
                <w:bCs/>
                <w:sz w:val="22"/>
                <w:szCs w:val="22"/>
              </w:rPr>
              <w:t>rozpozná pozitivní životní cíle a hodnoty, projevuje zdravé sebevědomí</w:t>
            </w:r>
          </w:p>
          <w:p w:rsidR="002A75C0" w:rsidRPr="008B23F6" w:rsidRDefault="002A75C0" w:rsidP="00F200AB">
            <w:pPr>
              <w:pStyle w:val="Odstavecseseznamem"/>
              <w:numPr>
                <w:ilvl w:val="0"/>
                <w:numId w:val="385"/>
              </w:numPr>
              <w:ind w:left="340"/>
              <w:rPr>
                <w:bCs/>
                <w:sz w:val="22"/>
                <w:szCs w:val="22"/>
              </w:rPr>
            </w:pPr>
            <w:r w:rsidRPr="008B23F6">
              <w:rPr>
                <w:bCs/>
                <w:sz w:val="22"/>
                <w:szCs w:val="22"/>
              </w:rPr>
              <w:t>využívá profesní a poradenské služby pro výběr vhodného povolání</w:t>
            </w:r>
          </w:p>
          <w:p w:rsidR="002A75C0" w:rsidRPr="008B23F6" w:rsidRDefault="002A75C0" w:rsidP="00F200AB">
            <w:pPr>
              <w:pStyle w:val="Odstavecseseznamem"/>
              <w:numPr>
                <w:ilvl w:val="0"/>
                <w:numId w:val="385"/>
              </w:numPr>
              <w:ind w:left="340"/>
              <w:rPr>
                <w:bCs/>
                <w:sz w:val="22"/>
                <w:szCs w:val="22"/>
              </w:rPr>
            </w:pPr>
            <w:r w:rsidRPr="008B23F6">
              <w:rPr>
                <w:bCs/>
                <w:sz w:val="22"/>
                <w:szCs w:val="22"/>
              </w:rPr>
              <w:t>orientuje se v pracovních činnostech vybraných oblastí</w:t>
            </w:r>
          </w:p>
          <w:p w:rsidR="002A75C0" w:rsidRPr="008B23F6" w:rsidRDefault="002A75C0" w:rsidP="00F200AB">
            <w:pPr>
              <w:pStyle w:val="Odstavecseseznamem"/>
              <w:numPr>
                <w:ilvl w:val="0"/>
                <w:numId w:val="385"/>
              </w:numPr>
              <w:ind w:left="340"/>
              <w:rPr>
                <w:bCs/>
                <w:sz w:val="22"/>
                <w:szCs w:val="22"/>
              </w:rPr>
            </w:pPr>
            <w:r w:rsidRPr="008B23F6">
              <w:rPr>
                <w:bCs/>
                <w:sz w:val="22"/>
                <w:szCs w:val="22"/>
              </w:rPr>
              <w:t>orientuje se v právech a povinnostech zaměstnanců a zaměstnavatelů</w:t>
            </w:r>
          </w:p>
          <w:p w:rsidR="002A75C0" w:rsidRPr="008B23F6" w:rsidRDefault="002A75C0" w:rsidP="00F200AB">
            <w:pPr>
              <w:pStyle w:val="Odstavecseseznamem"/>
              <w:numPr>
                <w:ilvl w:val="0"/>
                <w:numId w:val="385"/>
              </w:numPr>
              <w:ind w:left="340"/>
              <w:rPr>
                <w:bCs/>
                <w:sz w:val="22"/>
                <w:szCs w:val="22"/>
              </w:rPr>
            </w:pPr>
            <w:r w:rsidRPr="008B23F6">
              <w:rPr>
                <w:bCs/>
                <w:sz w:val="22"/>
                <w:szCs w:val="22"/>
              </w:rPr>
              <w:t>popíše vlivy tržního mechanizmu na trh práce</w:t>
            </w:r>
          </w:p>
          <w:p w:rsidR="002A75C0" w:rsidRPr="008B23F6" w:rsidRDefault="002A75C0" w:rsidP="00F200AB">
            <w:pPr>
              <w:pStyle w:val="Odstavecseseznamem"/>
              <w:numPr>
                <w:ilvl w:val="0"/>
                <w:numId w:val="385"/>
              </w:numPr>
              <w:ind w:left="340"/>
              <w:rPr>
                <w:bCs/>
                <w:sz w:val="22"/>
                <w:szCs w:val="22"/>
              </w:rPr>
            </w:pPr>
            <w:r w:rsidRPr="008B23F6">
              <w:rPr>
                <w:bCs/>
                <w:sz w:val="22"/>
                <w:szCs w:val="22"/>
              </w:rPr>
              <w:t>vyjmenuje předpoklady pro zahájení podnikání, určí podnikatelské záměry</w:t>
            </w:r>
          </w:p>
          <w:p w:rsidR="002A75C0" w:rsidRPr="008B23F6" w:rsidRDefault="002A75C0" w:rsidP="00DD6308">
            <w:pPr>
              <w:jc w:val="center"/>
              <w:rPr>
                <w:bCs/>
                <w:sz w:val="22"/>
                <w:szCs w:val="22"/>
              </w:rPr>
            </w:pPr>
          </w:p>
        </w:tc>
        <w:tc>
          <w:tcPr>
            <w:tcW w:w="3600" w:type="dxa"/>
          </w:tcPr>
          <w:p w:rsidR="002A75C0" w:rsidRPr="008B23F6" w:rsidRDefault="002A75C0" w:rsidP="008B23F6">
            <w:pPr>
              <w:ind w:left="-20"/>
              <w:rPr>
                <w:bCs/>
                <w:sz w:val="22"/>
                <w:szCs w:val="22"/>
              </w:rPr>
            </w:pPr>
            <w:r w:rsidRPr="008B23F6">
              <w:rPr>
                <w:b/>
                <w:sz w:val="22"/>
                <w:szCs w:val="22"/>
                <w:u w:val="single"/>
              </w:rPr>
              <w:t xml:space="preserve">Volba profesní orientace </w:t>
            </w:r>
          </w:p>
          <w:p w:rsidR="002A75C0" w:rsidRPr="008B23F6" w:rsidRDefault="002A75C0" w:rsidP="00F200AB">
            <w:pPr>
              <w:numPr>
                <w:ilvl w:val="0"/>
                <w:numId w:val="385"/>
              </w:numPr>
              <w:ind w:left="340"/>
              <w:rPr>
                <w:bCs/>
                <w:sz w:val="22"/>
                <w:szCs w:val="22"/>
              </w:rPr>
            </w:pPr>
            <w:r w:rsidRPr="008B23F6">
              <w:rPr>
                <w:bCs/>
                <w:sz w:val="22"/>
                <w:szCs w:val="22"/>
              </w:rPr>
              <w:t>osobní zájmy a cíle</w:t>
            </w:r>
          </w:p>
          <w:p w:rsidR="002A75C0" w:rsidRPr="008B23F6" w:rsidRDefault="002A75C0" w:rsidP="00F200AB">
            <w:pPr>
              <w:numPr>
                <w:ilvl w:val="0"/>
                <w:numId w:val="385"/>
              </w:numPr>
              <w:ind w:left="340"/>
              <w:rPr>
                <w:bCs/>
                <w:sz w:val="22"/>
                <w:szCs w:val="22"/>
              </w:rPr>
            </w:pPr>
            <w:r w:rsidRPr="008B23F6">
              <w:rPr>
                <w:bCs/>
                <w:sz w:val="22"/>
                <w:szCs w:val="22"/>
              </w:rPr>
              <w:t>osobní vlastnosti a schopnosti</w:t>
            </w:r>
          </w:p>
          <w:p w:rsidR="002A75C0" w:rsidRPr="008B23F6" w:rsidRDefault="002A75C0" w:rsidP="00F200AB">
            <w:pPr>
              <w:numPr>
                <w:ilvl w:val="0"/>
                <w:numId w:val="385"/>
              </w:numPr>
              <w:ind w:left="340"/>
              <w:rPr>
                <w:bCs/>
                <w:sz w:val="22"/>
                <w:szCs w:val="22"/>
              </w:rPr>
            </w:pPr>
            <w:r w:rsidRPr="008B23F6">
              <w:rPr>
                <w:bCs/>
                <w:sz w:val="22"/>
                <w:szCs w:val="22"/>
              </w:rPr>
              <w:t>sebehodnocení, sebepoznávání</w:t>
            </w:r>
          </w:p>
          <w:p w:rsidR="002A75C0" w:rsidRPr="008B23F6" w:rsidRDefault="002A75C0" w:rsidP="00F200AB">
            <w:pPr>
              <w:numPr>
                <w:ilvl w:val="0"/>
                <w:numId w:val="385"/>
              </w:numPr>
              <w:ind w:left="340"/>
              <w:rPr>
                <w:bCs/>
                <w:sz w:val="22"/>
                <w:szCs w:val="22"/>
              </w:rPr>
            </w:pPr>
            <w:r w:rsidRPr="008B23F6">
              <w:rPr>
                <w:bCs/>
                <w:sz w:val="22"/>
                <w:szCs w:val="22"/>
              </w:rPr>
              <w:t>vlivy na volbu profesní orientace</w:t>
            </w:r>
          </w:p>
          <w:p w:rsidR="002A75C0" w:rsidRPr="008B23F6" w:rsidRDefault="002A75C0" w:rsidP="00F200AB">
            <w:pPr>
              <w:numPr>
                <w:ilvl w:val="0"/>
                <w:numId w:val="385"/>
              </w:numPr>
              <w:ind w:left="340"/>
              <w:rPr>
                <w:bCs/>
                <w:sz w:val="22"/>
                <w:szCs w:val="22"/>
              </w:rPr>
            </w:pPr>
            <w:r w:rsidRPr="008B23F6">
              <w:rPr>
                <w:bCs/>
                <w:sz w:val="22"/>
                <w:szCs w:val="22"/>
              </w:rPr>
              <w:t>informační základna pro volbu povolání, práce s profesními informacemi a využívání poradenských služeb</w:t>
            </w:r>
          </w:p>
          <w:p w:rsidR="002A75C0" w:rsidRPr="008B23F6" w:rsidRDefault="002A75C0" w:rsidP="008B23F6">
            <w:pPr>
              <w:ind w:left="340"/>
              <w:rPr>
                <w:bCs/>
                <w:sz w:val="22"/>
                <w:szCs w:val="22"/>
              </w:rPr>
            </w:pPr>
          </w:p>
          <w:p w:rsidR="002A75C0" w:rsidRPr="008B23F6" w:rsidRDefault="002A75C0" w:rsidP="008B23F6">
            <w:pPr>
              <w:ind w:left="-20"/>
              <w:rPr>
                <w:bCs/>
                <w:sz w:val="22"/>
                <w:szCs w:val="22"/>
              </w:rPr>
            </w:pPr>
            <w:r w:rsidRPr="008B23F6">
              <w:rPr>
                <w:b/>
                <w:sz w:val="22"/>
                <w:szCs w:val="22"/>
                <w:u w:val="single"/>
              </w:rPr>
              <w:t xml:space="preserve">Možnosti vzdělávání </w:t>
            </w:r>
          </w:p>
          <w:p w:rsidR="002A75C0" w:rsidRPr="008B23F6" w:rsidRDefault="002A75C0" w:rsidP="00F200AB">
            <w:pPr>
              <w:numPr>
                <w:ilvl w:val="0"/>
                <w:numId w:val="385"/>
              </w:numPr>
              <w:ind w:left="340"/>
              <w:rPr>
                <w:bCs/>
                <w:sz w:val="22"/>
                <w:szCs w:val="22"/>
              </w:rPr>
            </w:pPr>
            <w:r w:rsidRPr="008B23F6">
              <w:rPr>
                <w:bCs/>
                <w:sz w:val="22"/>
                <w:szCs w:val="22"/>
              </w:rPr>
              <w:t>náplň učebních a studijních oborů</w:t>
            </w:r>
          </w:p>
          <w:p w:rsidR="002A75C0" w:rsidRPr="008B23F6" w:rsidRDefault="002A75C0" w:rsidP="00F200AB">
            <w:pPr>
              <w:numPr>
                <w:ilvl w:val="0"/>
                <w:numId w:val="385"/>
              </w:numPr>
              <w:ind w:left="340"/>
              <w:rPr>
                <w:bCs/>
                <w:sz w:val="22"/>
                <w:szCs w:val="22"/>
              </w:rPr>
            </w:pPr>
            <w:r w:rsidRPr="008B23F6">
              <w:rPr>
                <w:bCs/>
                <w:sz w:val="22"/>
                <w:szCs w:val="22"/>
              </w:rPr>
              <w:t>informace a poradenské služby</w:t>
            </w:r>
          </w:p>
          <w:p w:rsidR="002A75C0" w:rsidRPr="008B23F6" w:rsidRDefault="002A75C0" w:rsidP="00F200AB">
            <w:pPr>
              <w:numPr>
                <w:ilvl w:val="0"/>
                <w:numId w:val="385"/>
              </w:numPr>
              <w:ind w:left="340"/>
              <w:rPr>
                <w:bCs/>
                <w:sz w:val="22"/>
                <w:szCs w:val="22"/>
              </w:rPr>
            </w:pPr>
            <w:r w:rsidRPr="008B23F6">
              <w:rPr>
                <w:bCs/>
                <w:sz w:val="22"/>
                <w:szCs w:val="22"/>
              </w:rPr>
              <w:t>přijímací řízení</w:t>
            </w:r>
          </w:p>
          <w:p w:rsidR="002A75C0" w:rsidRPr="008B23F6" w:rsidRDefault="002A75C0" w:rsidP="008B23F6">
            <w:pPr>
              <w:ind w:left="340"/>
              <w:rPr>
                <w:bCs/>
                <w:sz w:val="22"/>
                <w:szCs w:val="22"/>
              </w:rPr>
            </w:pPr>
          </w:p>
          <w:p w:rsidR="002A75C0" w:rsidRPr="008B23F6" w:rsidRDefault="002A75C0" w:rsidP="008B23F6">
            <w:pPr>
              <w:ind w:left="-20"/>
              <w:rPr>
                <w:bCs/>
                <w:sz w:val="22"/>
                <w:szCs w:val="22"/>
              </w:rPr>
            </w:pPr>
            <w:r w:rsidRPr="008B23F6">
              <w:rPr>
                <w:b/>
                <w:sz w:val="22"/>
                <w:szCs w:val="22"/>
                <w:u w:val="single"/>
              </w:rPr>
              <w:t xml:space="preserve">Trh práce </w:t>
            </w:r>
          </w:p>
          <w:p w:rsidR="002A75C0" w:rsidRPr="008B23F6" w:rsidRDefault="002A75C0" w:rsidP="00F200AB">
            <w:pPr>
              <w:numPr>
                <w:ilvl w:val="0"/>
                <w:numId w:val="385"/>
              </w:numPr>
              <w:ind w:left="340"/>
              <w:rPr>
                <w:bCs/>
                <w:sz w:val="22"/>
                <w:szCs w:val="22"/>
              </w:rPr>
            </w:pPr>
            <w:r w:rsidRPr="008B23F6">
              <w:rPr>
                <w:bCs/>
                <w:sz w:val="22"/>
                <w:szCs w:val="22"/>
              </w:rPr>
              <w:t>povolání lidí</w:t>
            </w:r>
          </w:p>
          <w:p w:rsidR="002A75C0" w:rsidRPr="008B23F6" w:rsidRDefault="002A75C0" w:rsidP="00F200AB">
            <w:pPr>
              <w:numPr>
                <w:ilvl w:val="0"/>
                <w:numId w:val="385"/>
              </w:numPr>
              <w:ind w:left="340"/>
              <w:rPr>
                <w:bCs/>
                <w:sz w:val="22"/>
                <w:szCs w:val="22"/>
              </w:rPr>
            </w:pPr>
            <w:r w:rsidRPr="008B23F6">
              <w:rPr>
                <w:bCs/>
                <w:sz w:val="22"/>
                <w:szCs w:val="22"/>
              </w:rPr>
              <w:t>druhy pracovišť, pracovních prostředků, pracovních objektů</w:t>
            </w:r>
          </w:p>
          <w:p w:rsidR="002A75C0" w:rsidRPr="008B23F6" w:rsidRDefault="002A75C0" w:rsidP="00F200AB">
            <w:pPr>
              <w:numPr>
                <w:ilvl w:val="0"/>
                <w:numId w:val="385"/>
              </w:numPr>
              <w:ind w:left="340"/>
              <w:rPr>
                <w:bCs/>
                <w:sz w:val="22"/>
                <w:szCs w:val="22"/>
              </w:rPr>
            </w:pPr>
            <w:r w:rsidRPr="008B23F6">
              <w:rPr>
                <w:bCs/>
                <w:sz w:val="22"/>
                <w:szCs w:val="22"/>
              </w:rPr>
              <w:t>charakter a druhy pracovních činností</w:t>
            </w:r>
          </w:p>
          <w:p w:rsidR="002A75C0" w:rsidRPr="008B23F6" w:rsidRDefault="002A75C0" w:rsidP="00F200AB">
            <w:pPr>
              <w:numPr>
                <w:ilvl w:val="0"/>
                <w:numId w:val="385"/>
              </w:numPr>
              <w:ind w:left="340"/>
              <w:rPr>
                <w:bCs/>
                <w:sz w:val="22"/>
                <w:szCs w:val="22"/>
              </w:rPr>
            </w:pPr>
            <w:r w:rsidRPr="008B23F6">
              <w:rPr>
                <w:bCs/>
                <w:sz w:val="22"/>
                <w:szCs w:val="22"/>
              </w:rPr>
              <w:t>požadavky kvalifikační, zdravotní a osobnostní</w:t>
            </w:r>
          </w:p>
          <w:p w:rsidR="002A75C0" w:rsidRPr="008B23F6" w:rsidRDefault="002A75C0" w:rsidP="00F200AB">
            <w:pPr>
              <w:numPr>
                <w:ilvl w:val="0"/>
                <w:numId w:val="385"/>
              </w:numPr>
              <w:ind w:left="340"/>
              <w:rPr>
                <w:bCs/>
                <w:sz w:val="22"/>
                <w:szCs w:val="22"/>
              </w:rPr>
            </w:pPr>
            <w:r w:rsidRPr="008B23F6">
              <w:rPr>
                <w:bCs/>
                <w:sz w:val="22"/>
                <w:szCs w:val="22"/>
              </w:rPr>
              <w:t>rovnost příležitostí na trhu práce</w:t>
            </w:r>
          </w:p>
          <w:p w:rsidR="002A75C0" w:rsidRPr="008B23F6" w:rsidRDefault="002A75C0" w:rsidP="008B23F6">
            <w:pPr>
              <w:ind w:left="340"/>
              <w:rPr>
                <w:bCs/>
                <w:sz w:val="22"/>
                <w:szCs w:val="22"/>
              </w:rPr>
            </w:pPr>
          </w:p>
          <w:p w:rsidR="002A75C0" w:rsidRPr="008B23F6" w:rsidRDefault="002A75C0" w:rsidP="008B23F6">
            <w:pPr>
              <w:ind w:left="-20"/>
              <w:rPr>
                <w:bCs/>
                <w:sz w:val="22"/>
                <w:szCs w:val="22"/>
              </w:rPr>
            </w:pPr>
            <w:r w:rsidRPr="008B23F6">
              <w:rPr>
                <w:b/>
                <w:sz w:val="22"/>
                <w:szCs w:val="22"/>
                <w:u w:val="single"/>
              </w:rPr>
              <w:t xml:space="preserve">Zaměstnání </w:t>
            </w:r>
          </w:p>
          <w:p w:rsidR="002A75C0" w:rsidRPr="008B23F6" w:rsidRDefault="002A75C0" w:rsidP="00F200AB">
            <w:pPr>
              <w:numPr>
                <w:ilvl w:val="0"/>
                <w:numId w:val="385"/>
              </w:numPr>
              <w:ind w:left="340"/>
              <w:rPr>
                <w:bCs/>
                <w:sz w:val="22"/>
                <w:szCs w:val="22"/>
              </w:rPr>
            </w:pPr>
            <w:r w:rsidRPr="008B23F6">
              <w:rPr>
                <w:bCs/>
                <w:sz w:val="22"/>
                <w:szCs w:val="22"/>
              </w:rPr>
              <w:t>psaní životopisu</w:t>
            </w:r>
          </w:p>
          <w:p w:rsidR="002A75C0" w:rsidRPr="008B23F6" w:rsidRDefault="002A75C0" w:rsidP="00F200AB">
            <w:pPr>
              <w:numPr>
                <w:ilvl w:val="0"/>
                <w:numId w:val="385"/>
              </w:numPr>
              <w:ind w:left="340"/>
              <w:rPr>
                <w:bCs/>
                <w:sz w:val="22"/>
                <w:szCs w:val="22"/>
              </w:rPr>
            </w:pPr>
            <w:r w:rsidRPr="008B23F6">
              <w:rPr>
                <w:bCs/>
                <w:sz w:val="22"/>
                <w:szCs w:val="22"/>
              </w:rPr>
              <w:t>způsoby hledání zaměstnání</w:t>
            </w:r>
          </w:p>
          <w:p w:rsidR="002A75C0" w:rsidRPr="008B23F6" w:rsidRDefault="002A75C0" w:rsidP="00F200AB">
            <w:pPr>
              <w:numPr>
                <w:ilvl w:val="0"/>
                <w:numId w:val="385"/>
              </w:numPr>
              <w:ind w:left="340"/>
              <w:rPr>
                <w:bCs/>
                <w:sz w:val="22"/>
                <w:szCs w:val="22"/>
              </w:rPr>
            </w:pPr>
            <w:r w:rsidRPr="008B23F6">
              <w:rPr>
                <w:bCs/>
                <w:sz w:val="22"/>
                <w:szCs w:val="22"/>
              </w:rPr>
              <w:t>pohovor u zaměstnavatele</w:t>
            </w:r>
          </w:p>
          <w:p w:rsidR="002A75C0" w:rsidRPr="008B23F6" w:rsidRDefault="002A75C0" w:rsidP="00F200AB">
            <w:pPr>
              <w:numPr>
                <w:ilvl w:val="0"/>
                <w:numId w:val="385"/>
              </w:numPr>
              <w:ind w:left="340"/>
              <w:rPr>
                <w:bCs/>
                <w:sz w:val="22"/>
                <w:szCs w:val="22"/>
              </w:rPr>
            </w:pPr>
            <w:r w:rsidRPr="008B23F6">
              <w:rPr>
                <w:bCs/>
                <w:sz w:val="22"/>
                <w:szCs w:val="22"/>
              </w:rPr>
              <w:t>úřady práce</w:t>
            </w:r>
          </w:p>
          <w:p w:rsidR="002A75C0" w:rsidRPr="008B23F6" w:rsidRDefault="002A75C0" w:rsidP="00F200AB">
            <w:pPr>
              <w:numPr>
                <w:ilvl w:val="0"/>
                <w:numId w:val="385"/>
              </w:numPr>
              <w:ind w:left="340"/>
              <w:rPr>
                <w:bCs/>
                <w:sz w:val="22"/>
                <w:szCs w:val="22"/>
              </w:rPr>
            </w:pPr>
            <w:r w:rsidRPr="008B23F6">
              <w:rPr>
                <w:bCs/>
                <w:sz w:val="22"/>
                <w:szCs w:val="22"/>
              </w:rPr>
              <w:t>práva a povinnosti zaměstnanců a zaměstnavatelů</w:t>
            </w:r>
          </w:p>
          <w:p w:rsidR="002A75C0" w:rsidRPr="008B23F6" w:rsidRDefault="002A75C0" w:rsidP="00F200AB">
            <w:pPr>
              <w:numPr>
                <w:ilvl w:val="0"/>
                <w:numId w:val="385"/>
              </w:numPr>
              <w:ind w:left="340"/>
              <w:rPr>
                <w:bCs/>
                <w:sz w:val="22"/>
                <w:szCs w:val="22"/>
              </w:rPr>
            </w:pPr>
            <w:r w:rsidRPr="008B23F6">
              <w:rPr>
                <w:bCs/>
                <w:sz w:val="22"/>
                <w:szCs w:val="22"/>
              </w:rPr>
              <w:t>pracovní příležitosti v Praze</w:t>
            </w:r>
          </w:p>
          <w:p w:rsidR="002A75C0" w:rsidRPr="008B23F6" w:rsidRDefault="002A75C0" w:rsidP="008B23F6">
            <w:pPr>
              <w:ind w:left="340"/>
              <w:rPr>
                <w:bCs/>
                <w:sz w:val="22"/>
                <w:szCs w:val="22"/>
              </w:rPr>
            </w:pPr>
          </w:p>
          <w:p w:rsidR="002A75C0" w:rsidRPr="008B23F6" w:rsidRDefault="002A75C0" w:rsidP="008B23F6">
            <w:pPr>
              <w:ind w:left="-20"/>
              <w:rPr>
                <w:bCs/>
                <w:sz w:val="22"/>
                <w:szCs w:val="22"/>
              </w:rPr>
            </w:pPr>
            <w:r w:rsidRPr="008B23F6">
              <w:rPr>
                <w:b/>
                <w:sz w:val="22"/>
                <w:szCs w:val="22"/>
                <w:u w:val="single"/>
              </w:rPr>
              <w:t xml:space="preserve">Podnikání </w:t>
            </w:r>
          </w:p>
          <w:p w:rsidR="002A75C0" w:rsidRPr="008B23F6" w:rsidRDefault="002A75C0" w:rsidP="00F200AB">
            <w:pPr>
              <w:numPr>
                <w:ilvl w:val="0"/>
                <w:numId w:val="385"/>
              </w:numPr>
              <w:ind w:left="340"/>
              <w:rPr>
                <w:bCs/>
                <w:sz w:val="22"/>
                <w:szCs w:val="22"/>
              </w:rPr>
            </w:pPr>
            <w:r w:rsidRPr="008B23F6">
              <w:rPr>
                <w:bCs/>
                <w:sz w:val="22"/>
                <w:szCs w:val="22"/>
              </w:rPr>
              <w:t>druhy a struktura organizací</w:t>
            </w:r>
          </w:p>
          <w:p w:rsidR="002A75C0" w:rsidRPr="008B23F6" w:rsidRDefault="002A75C0" w:rsidP="00F200AB">
            <w:pPr>
              <w:numPr>
                <w:ilvl w:val="0"/>
                <w:numId w:val="385"/>
              </w:numPr>
              <w:ind w:left="340"/>
              <w:rPr>
                <w:bCs/>
                <w:sz w:val="22"/>
                <w:szCs w:val="22"/>
              </w:rPr>
            </w:pPr>
            <w:r w:rsidRPr="008B23F6">
              <w:rPr>
                <w:bCs/>
                <w:sz w:val="22"/>
                <w:szCs w:val="22"/>
              </w:rPr>
              <w:t>nejčastější formy podnikání</w:t>
            </w:r>
          </w:p>
          <w:p w:rsidR="002A75C0" w:rsidRPr="008B23F6" w:rsidRDefault="002A75C0" w:rsidP="00F200AB">
            <w:pPr>
              <w:numPr>
                <w:ilvl w:val="0"/>
                <w:numId w:val="385"/>
              </w:numPr>
              <w:ind w:left="340"/>
              <w:rPr>
                <w:bCs/>
                <w:sz w:val="22"/>
                <w:szCs w:val="22"/>
              </w:rPr>
            </w:pPr>
            <w:r w:rsidRPr="008B23F6">
              <w:rPr>
                <w:bCs/>
                <w:sz w:val="22"/>
                <w:szCs w:val="22"/>
              </w:rPr>
              <w:t>drobné a soukromé podnikání</w:t>
            </w:r>
          </w:p>
          <w:p w:rsidR="002A75C0" w:rsidRPr="008B23F6" w:rsidRDefault="002A75C0" w:rsidP="00DD6308">
            <w:pPr>
              <w:rPr>
                <w:bCs/>
                <w:sz w:val="22"/>
                <w:szCs w:val="22"/>
              </w:rPr>
            </w:pPr>
          </w:p>
        </w:tc>
        <w:tc>
          <w:tcPr>
            <w:tcW w:w="2700" w:type="dxa"/>
          </w:tcPr>
          <w:p w:rsidR="002A75C0" w:rsidRPr="008B23F6" w:rsidRDefault="002A75C0" w:rsidP="00DD6308">
            <w:pPr>
              <w:rPr>
                <w:bCs/>
                <w:sz w:val="22"/>
                <w:szCs w:val="22"/>
              </w:rPr>
            </w:pPr>
          </w:p>
          <w:p w:rsidR="002A75C0" w:rsidRPr="008B23F6" w:rsidRDefault="002A75C0" w:rsidP="00DD6308">
            <w:pPr>
              <w:rPr>
                <w:b/>
                <w:sz w:val="22"/>
                <w:szCs w:val="22"/>
              </w:rPr>
            </w:pPr>
            <w:r w:rsidRPr="008B23F6">
              <w:rPr>
                <w:b/>
                <w:sz w:val="22"/>
                <w:szCs w:val="22"/>
              </w:rPr>
              <w:t>Osobnostní a sociální výchova</w:t>
            </w:r>
          </w:p>
          <w:p w:rsidR="002A75C0" w:rsidRPr="008B23F6" w:rsidRDefault="002A75C0" w:rsidP="00DD6308">
            <w:pPr>
              <w:rPr>
                <w:bCs/>
                <w:sz w:val="22"/>
                <w:szCs w:val="22"/>
              </w:rPr>
            </w:pPr>
            <w:r w:rsidRPr="008B23F6">
              <w:rPr>
                <w:bCs/>
                <w:sz w:val="22"/>
                <w:szCs w:val="22"/>
              </w:rPr>
              <w:t>Sebepoznání a sebepojetí</w:t>
            </w:r>
          </w:p>
          <w:p w:rsidR="002A75C0" w:rsidRPr="008B23F6" w:rsidRDefault="002A75C0" w:rsidP="00DD6308">
            <w:pPr>
              <w:rPr>
                <w:bCs/>
                <w:sz w:val="22"/>
                <w:szCs w:val="22"/>
              </w:rPr>
            </w:pPr>
            <w:r w:rsidRPr="008B23F6">
              <w:rPr>
                <w:bCs/>
                <w:sz w:val="22"/>
                <w:szCs w:val="22"/>
              </w:rPr>
              <w:t>- já jako zdroj informací o sobě</w:t>
            </w:r>
          </w:p>
          <w:p w:rsidR="002A75C0" w:rsidRPr="008B23F6" w:rsidRDefault="002A75C0" w:rsidP="00DD6308">
            <w:pPr>
              <w:rPr>
                <w:bCs/>
                <w:sz w:val="22"/>
                <w:szCs w:val="22"/>
              </w:rPr>
            </w:pPr>
            <w:r w:rsidRPr="008B23F6">
              <w:rPr>
                <w:bCs/>
                <w:sz w:val="22"/>
                <w:szCs w:val="22"/>
              </w:rPr>
              <w:t>- co o sobě vím a co ne</w:t>
            </w:r>
          </w:p>
          <w:p w:rsidR="002A75C0" w:rsidRPr="008B23F6" w:rsidRDefault="002A75C0" w:rsidP="00DD6308">
            <w:pPr>
              <w:rPr>
                <w:bCs/>
                <w:sz w:val="22"/>
                <w:szCs w:val="22"/>
              </w:rPr>
            </w:pPr>
          </w:p>
          <w:p w:rsidR="002A75C0" w:rsidRPr="008B23F6" w:rsidRDefault="002A75C0" w:rsidP="00DD6308">
            <w:pPr>
              <w:rPr>
                <w:bCs/>
                <w:sz w:val="22"/>
                <w:szCs w:val="22"/>
              </w:rPr>
            </w:pPr>
            <w:r w:rsidRPr="008B23F6">
              <w:rPr>
                <w:bCs/>
                <w:sz w:val="22"/>
                <w:szCs w:val="22"/>
              </w:rPr>
              <w:t>Seberegulace a sebeorganizace</w:t>
            </w:r>
          </w:p>
          <w:p w:rsidR="002A75C0" w:rsidRPr="008B23F6" w:rsidRDefault="002A75C0" w:rsidP="00DD6308">
            <w:pPr>
              <w:rPr>
                <w:bCs/>
                <w:sz w:val="22"/>
                <w:szCs w:val="22"/>
              </w:rPr>
            </w:pPr>
            <w:r w:rsidRPr="008B23F6">
              <w:rPr>
                <w:bCs/>
                <w:sz w:val="22"/>
                <w:szCs w:val="22"/>
              </w:rPr>
              <w:t>- sebekontrola, sebeovládání</w:t>
            </w:r>
          </w:p>
          <w:p w:rsidR="002A75C0" w:rsidRPr="008B23F6" w:rsidRDefault="002A75C0" w:rsidP="00DD6308">
            <w:pPr>
              <w:rPr>
                <w:bCs/>
                <w:sz w:val="22"/>
                <w:szCs w:val="22"/>
              </w:rPr>
            </w:pPr>
            <w:r w:rsidRPr="008B23F6">
              <w:rPr>
                <w:bCs/>
                <w:sz w:val="22"/>
                <w:szCs w:val="22"/>
              </w:rPr>
              <w:t>- regulace vlastního jednání, prožívání, vůle</w:t>
            </w:r>
          </w:p>
          <w:p w:rsidR="002A75C0" w:rsidRPr="008B23F6" w:rsidRDefault="002A75C0" w:rsidP="00DD6308">
            <w:pPr>
              <w:rPr>
                <w:bCs/>
                <w:sz w:val="22"/>
                <w:szCs w:val="22"/>
              </w:rPr>
            </w:pPr>
            <w:r w:rsidRPr="008B23F6">
              <w:rPr>
                <w:bCs/>
                <w:sz w:val="22"/>
                <w:szCs w:val="22"/>
              </w:rPr>
              <w:t>- osobní cíle a kroky k jejich dosažení</w:t>
            </w:r>
          </w:p>
          <w:p w:rsidR="002A75C0" w:rsidRPr="008B23F6" w:rsidRDefault="002A75C0" w:rsidP="00DD6308">
            <w:pPr>
              <w:rPr>
                <w:bCs/>
                <w:sz w:val="22"/>
                <w:szCs w:val="22"/>
              </w:rPr>
            </w:pPr>
          </w:p>
          <w:p w:rsidR="002A75C0" w:rsidRPr="008B23F6" w:rsidRDefault="002A75C0" w:rsidP="00DD6308">
            <w:pPr>
              <w:rPr>
                <w:bCs/>
                <w:sz w:val="22"/>
                <w:szCs w:val="22"/>
              </w:rPr>
            </w:pPr>
            <w:r w:rsidRPr="008B23F6">
              <w:rPr>
                <w:bCs/>
                <w:sz w:val="22"/>
                <w:szCs w:val="22"/>
              </w:rPr>
              <w:t>Řešení problémů a rozhodovací dovednosti</w:t>
            </w:r>
          </w:p>
          <w:p w:rsidR="002A75C0" w:rsidRPr="008B23F6" w:rsidRDefault="002A75C0" w:rsidP="00DD6308">
            <w:pPr>
              <w:rPr>
                <w:bCs/>
                <w:sz w:val="22"/>
                <w:szCs w:val="22"/>
              </w:rPr>
            </w:pPr>
            <w:r w:rsidRPr="008B23F6">
              <w:rPr>
                <w:bCs/>
                <w:sz w:val="22"/>
                <w:szCs w:val="22"/>
              </w:rPr>
              <w:t>- problémy v seberegulaci</w:t>
            </w:r>
          </w:p>
          <w:p w:rsidR="002A75C0" w:rsidRPr="008B23F6" w:rsidRDefault="002A75C0" w:rsidP="00DD6308">
            <w:pPr>
              <w:rPr>
                <w:bCs/>
                <w:sz w:val="22"/>
                <w:szCs w:val="22"/>
              </w:rPr>
            </w:pPr>
          </w:p>
          <w:p w:rsidR="002A75C0" w:rsidRPr="008B23F6" w:rsidRDefault="002A75C0" w:rsidP="00DD6308">
            <w:pPr>
              <w:rPr>
                <w:bCs/>
                <w:sz w:val="22"/>
                <w:szCs w:val="22"/>
              </w:rPr>
            </w:pPr>
            <w:r w:rsidRPr="008B23F6">
              <w:rPr>
                <w:bCs/>
                <w:sz w:val="22"/>
                <w:szCs w:val="22"/>
              </w:rPr>
              <w:t>Hodnoty, postoje, praktická etika</w:t>
            </w:r>
          </w:p>
          <w:p w:rsidR="002A75C0" w:rsidRPr="008B23F6" w:rsidRDefault="002A75C0" w:rsidP="00DD6308">
            <w:pPr>
              <w:rPr>
                <w:bCs/>
                <w:sz w:val="22"/>
                <w:szCs w:val="22"/>
              </w:rPr>
            </w:pPr>
            <w:r w:rsidRPr="008B23F6">
              <w:rPr>
                <w:bCs/>
                <w:sz w:val="22"/>
                <w:szCs w:val="22"/>
              </w:rPr>
              <w:t>- analýza vlastních i cizích postojů</w:t>
            </w:r>
          </w:p>
          <w:p w:rsidR="002A75C0" w:rsidRPr="008B23F6" w:rsidRDefault="002A75C0" w:rsidP="00DD6308">
            <w:pPr>
              <w:rPr>
                <w:bCs/>
                <w:sz w:val="22"/>
                <w:szCs w:val="22"/>
              </w:rPr>
            </w:pPr>
            <w:r w:rsidRPr="008B23F6">
              <w:rPr>
                <w:bCs/>
                <w:sz w:val="22"/>
                <w:szCs w:val="22"/>
              </w:rPr>
              <w:t>- kvality typu: odpovědnost, spolehlivost, spravedlivost, respektování</w:t>
            </w:r>
          </w:p>
          <w:p w:rsidR="002A75C0" w:rsidRPr="008B23F6" w:rsidRDefault="002A75C0" w:rsidP="00DD6308">
            <w:pPr>
              <w:rPr>
                <w:bCs/>
                <w:sz w:val="22"/>
                <w:szCs w:val="22"/>
              </w:rPr>
            </w:pPr>
          </w:p>
          <w:p w:rsidR="002A75C0" w:rsidRPr="008B23F6" w:rsidRDefault="002A75C0" w:rsidP="00DD6308">
            <w:pPr>
              <w:rPr>
                <w:bCs/>
                <w:sz w:val="22"/>
                <w:szCs w:val="22"/>
              </w:rPr>
            </w:pPr>
            <w:r w:rsidRPr="008B23F6">
              <w:rPr>
                <w:b/>
                <w:sz w:val="22"/>
                <w:szCs w:val="22"/>
              </w:rPr>
              <w:t xml:space="preserve">Osobnostní a sociální výchova </w:t>
            </w:r>
          </w:p>
          <w:p w:rsidR="002A75C0" w:rsidRPr="008B23F6" w:rsidRDefault="002A75C0" w:rsidP="00DD6308">
            <w:pPr>
              <w:rPr>
                <w:bCs/>
                <w:sz w:val="22"/>
                <w:szCs w:val="22"/>
              </w:rPr>
            </w:pPr>
            <w:r w:rsidRPr="008B23F6">
              <w:rPr>
                <w:bCs/>
                <w:sz w:val="22"/>
                <w:szCs w:val="22"/>
              </w:rPr>
              <w:t>Rozvoj schopností poznávání</w:t>
            </w:r>
          </w:p>
          <w:p w:rsidR="002A75C0" w:rsidRPr="008B23F6" w:rsidRDefault="002A75C0" w:rsidP="00DD6308">
            <w:pPr>
              <w:rPr>
                <w:bCs/>
                <w:sz w:val="22"/>
                <w:szCs w:val="22"/>
              </w:rPr>
            </w:pPr>
            <w:r w:rsidRPr="008B23F6">
              <w:rPr>
                <w:bCs/>
                <w:sz w:val="22"/>
                <w:szCs w:val="22"/>
              </w:rPr>
              <w:t>- dovednosti pro učení a studium</w:t>
            </w:r>
          </w:p>
          <w:p w:rsidR="002A75C0" w:rsidRPr="008B23F6" w:rsidRDefault="002A75C0" w:rsidP="00DD6308">
            <w:pPr>
              <w:rPr>
                <w:bCs/>
                <w:sz w:val="22"/>
                <w:szCs w:val="22"/>
              </w:rPr>
            </w:pPr>
          </w:p>
          <w:p w:rsidR="002A75C0" w:rsidRPr="008B23F6" w:rsidRDefault="002A75C0" w:rsidP="00DD6308">
            <w:pPr>
              <w:rPr>
                <w:bCs/>
                <w:sz w:val="22"/>
                <w:szCs w:val="22"/>
              </w:rPr>
            </w:pPr>
            <w:r w:rsidRPr="008B23F6">
              <w:rPr>
                <w:bCs/>
                <w:sz w:val="22"/>
                <w:szCs w:val="22"/>
              </w:rPr>
              <w:t>Sebekontrola a seberegulace</w:t>
            </w:r>
          </w:p>
          <w:p w:rsidR="002A75C0" w:rsidRPr="008B23F6" w:rsidRDefault="002A75C0" w:rsidP="00DD6308">
            <w:pPr>
              <w:rPr>
                <w:bCs/>
                <w:sz w:val="22"/>
                <w:szCs w:val="22"/>
              </w:rPr>
            </w:pPr>
            <w:r w:rsidRPr="008B23F6">
              <w:rPr>
                <w:bCs/>
                <w:sz w:val="22"/>
                <w:szCs w:val="22"/>
              </w:rPr>
              <w:t>- plánování učení a studia</w:t>
            </w:r>
          </w:p>
          <w:p w:rsidR="002A75C0" w:rsidRPr="008B23F6" w:rsidRDefault="002A75C0" w:rsidP="00DD6308">
            <w:pPr>
              <w:rPr>
                <w:bCs/>
                <w:sz w:val="22"/>
                <w:szCs w:val="22"/>
              </w:rPr>
            </w:pPr>
          </w:p>
          <w:p w:rsidR="002A75C0" w:rsidRPr="008B23F6" w:rsidRDefault="002A75C0" w:rsidP="00DD6308">
            <w:pPr>
              <w:rPr>
                <w:b/>
                <w:sz w:val="22"/>
                <w:szCs w:val="22"/>
              </w:rPr>
            </w:pPr>
            <w:r w:rsidRPr="008B23F6">
              <w:rPr>
                <w:b/>
                <w:sz w:val="22"/>
                <w:szCs w:val="22"/>
              </w:rPr>
              <w:t>Osobnostní a sociální výchova</w:t>
            </w:r>
          </w:p>
          <w:p w:rsidR="002A75C0" w:rsidRPr="008B23F6" w:rsidRDefault="002A75C0" w:rsidP="00DD6308">
            <w:pPr>
              <w:rPr>
                <w:bCs/>
                <w:sz w:val="22"/>
                <w:szCs w:val="22"/>
              </w:rPr>
            </w:pPr>
            <w:r w:rsidRPr="008B23F6">
              <w:rPr>
                <w:bCs/>
                <w:sz w:val="22"/>
                <w:szCs w:val="22"/>
              </w:rPr>
              <w:t>Hodnoty, postoje, praktická etika</w:t>
            </w:r>
          </w:p>
          <w:p w:rsidR="002A75C0" w:rsidRPr="008B23F6" w:rsidRDefault="002A75C0" w:rsidP="00DD6308">
            <w:pPr>
              <w:rPr>
                <w:bCs/>
                <w:sz w:val="22"/>
                <w:szCs w:val="22"/>
              </w:rPr>
            </w:pPr>
            <w:r w:rsidRPr="008B23F6">
              <w:rPr>
                <w:bCs/>
                <w:sz w:val="22"/>
                <w:szCs w:val="22"/>
              </w:rPr>
              <w:t>- sociální cítění</w:t>
            </w:r>
          </w:p>
          <w:p w:rsidR="002A75C0" w:rsidRPr="008B23F6" w:rsidRDefault="002A75C0" w:rsidP="00DD6308">
            <w:pPr>
              <w:rPr>
                <w:bCs/>
                <w:sz w:val="22"/>
                <w:szCs w:val="22"/>
              </w:rPr>
            </w:pPr>
            <w:r w:rsidRPr="008B23F6">
              <w:rPr>
                <w:bCs/>
                <w:sz w:val="22"/>
                <w:szCs w:val="22"/>
              </w:rPr>
              <w:t>- etické řešení situací všedního dne</w:t>
            </w:r>
          </w:p>
        </w:tc>
      </w:tr>
    </w:tbl>
    <w:p w:rsidR="002A75C0" w:rsidRPr="002A75C0" w:rsidRDefault="002A75C0" w:rsidP="00DD6308">
      <w:pPr>
        <w:ind w:firstLine="708"/>
      </w:pPr>
    </w:p>
    <w:p w:rsidR="00D67B23" w:rsidRDefault="00D67B23" w:rsidP="00DD6308">
      <w:pPr>
        <w:ind w:firstLine="708"/>
      </w:pPr>
    </w:p>
    <w:p w:rsidR="00D67B23" w:rsidRDefault="00D67B23" w:rsidP="00DD6308">
      <w:pPr>
        <w:ind w:firstLine="708"/>
      </w:pPr>
    </w:p>
    <w:p w:rsidR="002A75C0" w:rsidRPr="00D465F3" w:rsidRDefault="002A75C0" w:rsidP="00DD6308">
      <w:pPr>
        <w:rPr>
          <w:b/>
          <w:bCs/>
          <w:sz w:val="28"/>
          <w:szCs w:val="28"/>
        </w:rPr>
      </w:pPr>
      <w:r w:rsidRPr="00D465F3">
        <w:rPr>
          <w:b/>
          <w:bCs/>
          <w:sz w:val="28"/>
          <w:szCs w:val="28"/>
          <w:u w:val="single"/>
        </w:rPr>
        <w:t>Člověk a svět práce</w:t>
      </w:r>
    </w:p>
    <w:p w:rsidR="002A75C0" w:rsidRPr="00D465F3" w:rsidRDefault="002A75C0" w:rsidP="00DD6308">
      <w:pPr>
        <w:rPr>
          <w:b/>
          <w:bCs/>
          <w:sz w:val="28"/>
          <w:szCs w:val="28"/>
        </w:rPr>
      </w:pPr>
    </w:p>
    <w:p w:rsidR="002A75C0" w:rsidRPr="00D465F3" w:rsidRDefault="002A75C0" w:rsidP="00DD6308">
      <w:pPr>
        <w:rPr>
          <w:b/>
          <w:bCs/>
          <w:sz w:val="28"/>
          <w:szCs w:val="28"/>
        </w:rPr>
      </w:pPr>
      <w:r w:rsidRPr="00D465F3">
        <w:rPr>
          <w:b/>
          <w:bCs/>
          <w:sz w:val="28"/>
          <w:szCs w:val="28"/>
        </w:rPr>
        <w:t xml:space="preserve">V.9.3. </w:t>
      </w:r>
      <w:r w:rsidRPr="00D465F3">
        <w:rPr>
          <w:b/>
          <w:bCs/>
          <w:sz w:val="28"/>
          <w:szCs w:val="28"/>
          <w:u w:val="single"/>
        </w:rPr>
        <w:t>Práce s laboratorní technikou</w:t>
      </w:r>
    </w:p>
    <w:p w:rsidR="002A75C0" w:rsidRPr="00D465F3" w:rsidRDefault="002A75C0" w:rsidP="00DD6308">
      <w:pPr>
        <w:jc w:val="center"/>
        <w:rPr>
          <w:b/>
          <w:bCs/>
          <w:i/>
          <w:iCs/>
          <w:sz w:val="28"/>
          <w:szCs w:val="28"/>
          <w:u w:val="single"/>
        </w:rPr>
      </w:pPr>
    </w:p>
    <w:p w:rsidR="002A75C0" w:rsidRPr="00D465F3" w:rsidRDefault="00BD07E8" w:rsidP="00DD6308">
      <w:pPr>
        <w:rPr>
          <w:b/>
          <w:bCs/>
          <w:i/>
          <w:iCs/>
          <w:sz w:val="28"/>
          <w:szCs w:val="28"/>
          <w:u w:val="single"/>
        </w:rPr>
      </w:pPr>
      <w:r>
        <w:rPr>
          <w:b/>
          <w:bCs/>
          <w:i/>
          <w:iCs/>
          <w:sz w:val="28"/>
          <w:szCs w:val="28"/>
        </w:rPr>
        <w:t>V. 9.3.1</w:t>
      </w:r>
      <w:r w:rsidR="009D63C6">
        <w:rPr>
          <w:b/>
          <w:bCs/>
          <w:i/>
          <w:iCs/>
          <w:sz w:val="28"/>
          <w:szCs w:val="28"/>
        </w:rPr>
        <w:t xml:space="preserve">. </w:t>
      </w:r>
      <w:r w:rsidR="002A75C0" w:rsidRPr="00D465F3">
        <w:rPr>
          <w:b/>
          <w:bCs/>
          <w:i/>
          <w:iCs/>
          <w:sz w:val="28"/>
          <w:szCs w:val="28"/>
        </w:rPr>
        <w:t>Charakteristika předmětu</w:t>
      </w:r>
      <w:r w:rsidR="002A75C0" w:rsidRPr="00D465F3">
        <w:rPr>
          <w:b/>
          <w:bCs/>
          <w:i/>
          <w:iCs/>
          <w:sz w:val="28"/>
          <w:szCs w:val="28"/>
          <w:u w:val="single"/>
        </w:rPr>
        <w:t xml:space="preserve"> </w:t>
      </w:r>
    </w:p>
    <w:p w:rsidR="002A75C0" w:rsidRPr="00D465F3" w:rsidRDefault="002A75C0" w:rsidP="00DD6308">
      <w:pPr>
        <w:rPr>
          <w:sz w:val="28"/>
          <w:szCs w:val="28"/>
          <w:u w:val="single"/>
        </w:rPr>
      </w:pPr>
    </w:p>
    <w:p w:rsidR="002A75C0" w:rsidRPr="00D465F3" w:rsidRDefault="002A75C0" w:rsidP="00DD6308">
      <w:pPr>
        <w:rPr>
          <w:b/>
          <w:bCs/>
          <w:sz w:val="28"/>
          <w:szCs w:val="28"/>
          <w:u w:val="single"/>
        </w:rPr>
      </w:pPr>
      <w:r w:rsidRPr="00D465F3">
        <w:rPr>
          <w:b/>
          <w:bCs/>
          <w:sz w:val="28"/>
          <w:szCs w:val="28"/>
          <w:u w:val="single"/>
        </w:rPr>
        <w:t xml:space="preserve">Obsahové a organizační vymezení: </w:t>
      </w:r>
    </w:p>
    <w:p w:rsidR="002A75C0" w:rsidRPr="002A75C0" w:rsidRDefault="002A75C0" w:rsidP="00DD6308">
      <w:pPr>
        <w:rPr>
          <w:b/>
          <w:bCs/>
          <w:sz w:val="28"/>
          <w:szCs w:val="28"/>
        </w:rPr>
      </w:pPr>
      <w:r w:rsidRPr="002A75C0">
        <w:rPr>
          <w:b/>
          <w:bCs/>
          <w:sz w:val="28"/>
          <w:szCs w:val="28"/>
        </w:rPr>
        <w:t xml:space="preserve"> </w:t>
      </w:r>
    </w:p>
    <w:p w:rsidR="002A75C0" w:rsidRPr="002A75C0" w:rsidRDefault="002A75C0" w:rsidP="00DD6308">
      <w:pPr>
        <w:jc w:val="both"/>
        <w:rPr>
          <w:sz w:val="28"/>
          <w:szCs w:val="28"/>
        </w:rPr>
      </w:pPr>
      <w:r w:rsidRPr="002A75C0">
        <w:t xml:space="preserve">     </w:t>
      </w:r>
      <w:r w:rsidR="00D465F3">
        <w:tab/>
      </w:r>
      <w:r w:rsidRPr="002A75C0">
        <w:t>Předmět práce s laboratorní technikou poskytuje dovednosti a techniky  pro hlubší zkoumání a pochopení přírodních zákonitostí a jevů,  pro pochopení funkce technologií a strojů a zařízení používaných člověkem, učí laboratorní postupy a práci s laboratorní technikou.</w:t>
      </w:r>
    </w:p>
    <w:p w:rsidR="002A75C0" w:rsidRPr="002A75C0" w:rsidRDefault="002A75C0" w:rsidP="00DD6308">
      <w:pPr>
        <w:jc w:val="both"/>
      </w:pPr>
      <w:r w:rsidRPr="002A75C0">
        <w:t xml:space="preserve">     </w:t>
      </w:r>
      <w:r w:rsidR="00D465F3">
        <w:tab/>
      </w:r>
      <w:r w:rsidRPr="002A75C0">
        <w:t>Výuka probíhá ve specializované učebně fyziky s elektrorozvodem v lavicích a laboratorním prostorem pro skupinové pokusy. Využívá didaktických pomůcek, laboratorní techniky a měřících přístrojů, strojů a přístrojů používaných v praxi, výpočetní techniky</w:t>
      </w:r>
      <w:r w:rsidR="00D465F3">
        <w:t xml:space="preserve"> (</w:t>
      </w:r>
      <w:r w:rsidRPr="002A75C0">
        <w:t xml:space="preserve">výukové programy, </w:t>
      </w:r>
      <w:r w:rsidR="00F30686" w:rsidRPr="002A75C0">
        <w:t>tematické</w:t>
      </w:r>
      <w:r w:rsidRPr="002A75C0">
        <w:t xml:space="preserve"> webové stránky), didaktických filmů na videu a DVD.</w:t>
      </w:r>
    </w:p>
    <w:p w:rsidR="002A75C0" w:rsidRDefault="002A75C0" w:rsidP="00DD6308">
      <w:pPr>
        <w:jc w:val="both"/>
      </w:pPr>
    </w:p>
    <w:p w:rsidR="00D465F3" w:rsidRPr="002A75C0" w:rsidRDefault="00D465F3" w:rsidP="00DD6308">
      <w:pPr>
        <w:jc w:val="both"/>
      </w:pPr>
    </w:p>
    <w:p w:rsidR="002A75C0" w:rsidRPr="002A75C0" w:rsidRDefault="002A75C0" w:rsidP="00DD6308">
      <w:pPr>
        <w:rPr>
          <w:b/>
          <w:bCs/>
          <w:sz w:val="28"/>
          <w:szCs w:val="28"/>
          <w:u w:val="single"/>
        </w:rPr>
      </w:pPr>
      <w:r w:rsidRPr="002A75C0">
        <w:rPr>
          <w:b/>
          <w:bCs/>
          <w:sz w:val="28"/>
          <w:szCs w:val="28"/>
          <w:u w:val="single"/>
        </w:rPr>
        <w:t>Časový plán výuky:</w:t>
      </w:r>
    </w:p>
    <w:p w:rsidR="002A75C0" w:rsidRPr="002A75C0" w:rsidRDefault="002A75C0" w:rsidP="00DD6308">
      <w:pPr>
        <w:rPr>
          <w:b/>
          <w:bCs/>
          <w:sz w:val="28"/>
          <w:szCs w:val="28"/>
          <w:u w:val="single"/>
        </w:rPr>
      </w:pPr>
    </w:p>
    <w:p w:rsidR="002A75C0" w:rsidRPr="002A75C0" w:rsidRDefault="002A75C0" w:rsidP="00DD6308">
      <w:pPr>
        <w:rPr>
          <w:sz w:val="22"/>
          <w:szCs w:val="22"/>
        </w:rPr>
      </w:pPr>
      <w:r w:rsidRPr="002A75C0">
        <w:rPr>
          <w:sz w:val="22"/>
          <w:szCs w:val="22"/>
        </w:rPr>
        <w:t>Výuka probíhá v 6. a 7. ročníku.</w:t>
      </w:r>
    </w:p>
    <w:p w:rsidR="002A75C0" w:rsidRPr="002A75C0" w:rsidRDefault="002A75C0" w:rsidP="00DD630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20"/>
        <w:gridCol w:w="720"/>
      </w:tblGrid>
      <w:tr w:rsidR="002A75C0" w:rsidRPr="002A75C0" w:rsidTr="00E51C36">
        <w:tc>
          <w:tcPr>
            <w:tcW w:w="1728" w:type="dxa"/>
          </w:tcPr>
          <w:p w:rsidR="002A75C0" w:rsidRPr="002A75C0" w:rsidRDefault="002A75C0" w:rsidP="00DD6308">
            <w:r w:rsidRPr="002A75C0">
              <w:t>ročník</w:t>
            </w:r>
          </w:p>
        </w:tc>
        <w:tc>
          <w:tcPr>
            <w:tcW w:w="720" w:type="dxa"/>
          </w:tcPr>
          <w:p w:rsidR="002A75C0" w:rsidRPr="002A75C0" w:rsidRDefault="002A75C0" w:rsidP="00DD6308">
            <w:pPr>
              <w:jc w:val="center"/>
            </w:pPr>
            <w:r w:rsidRPr="002A75C0">
              <w:t>6.</w:t>
            </w:r>
          </w:p>
        </w:tc>
        <w:tc>
          <w:tcPr>
            <w:tcW w:w="720" w:type="dxa"/>
          </w:tcPr>
          <w:p w:rsidR="002A75C0" w:rsidRPr="002A75C0" w:rsidRDefault="002A75C0" w:rsidP="00DD6308">
            <w:pPr>
              <w:jc w:val="center"/>
            </w:pPr>
            <w:r w:rsidRPr="002A75C0">
              <w:t>7.</w:t>
            </w:r>
          </w:p>
        </w:tc>
      </w:tr>
      <w:tr w:rsidR="002A75C0" w:rsidRPr="002A75C0" w:rsidTr="00E51C36">
        <w:tc>
          <w:tcPr>
            <w:tcW w:w="1728" w:type="dxa"/>
          </w:tcPr>
          <w:p w:rsidR="002A75C0" w:rsidRPr="002A75C0" w:rsidRDefault="002A75C0" w:rsidP="00DD6308">
            <w:r w:rsidRPr="002A75C0">
              <w:t>počet hodin</w:t>
            </w:r>
          </w:p>
        </w:tc>
        <w:tc>
          <w:tcPr>
            <w:tcW w:w="720" w:type="dxa"/>
          </w:tcPr>
          <w:p w:rsidR="002A75C0" w:rsidRPr="002A75C0" w:rsidRDefault="002A75C0" w:rsidP="00DD6308">
            <w:pPr>
              <w:jc w:val="center"/>
            </w:pPr>
            <w:r w:rsidRPr="002A75C0">
              <w:t>1</w:t>
            </w:r>
          </w:p>
        </w:tc>
        <w:tc>
          <w:tcPr>
            <w:tcW w:w="720" w:type="dxa"/>
          </w:tcPr>
          <w:p w:rsidR="002A75C0" w:rsidRPr="002A75C0" w:rsidRDefault="002A75C0" w:rsidP="00DD6308">
            <w:pPr>
              <w:jc w:val="center"/>
            </w:pPr>
            <w:r w:rsidRPr="002A75C0">
              <w:t>1</w:t>
            </w:r>
          </w:p>
        </w:tc>
      </w:tr>
    </w:tbl>
    <w:p w:rsidR="002A75C0" w:rsidRPr="002A75C0" w:rsidRDefault="002A75C0" w:rsidP="00DD6308"/>
    <w:p w:rsidR="002A75C0" w:rsidRPr="002A75C0" w:rsidRDefault="002A75C0" w:rsidP="00DD6308"/>
    <w:p w:rsidR="002A75C0" w:rsidRPr="002A75C0" w:rsidRDefault="002A75C0" w:rsidP="00DD6308">
      <w:pPr>
        <w:rPr>
          <w:b/>
          <w:sz w:val="32"/>
          <w:szCs w:val="32"/>
          <w:u w:val="single"/>
        </w:rPr>
      </w:pPr>
      <w:r w:rsidRPr="002A75C0">
        <w:rPr>
          <w:b/>
          <w:sz w:val="28"/>
          <w:szCs w:val="28"/>
          <w:u w:val="single"/>
        </w:rPr>
        <w:t xml:space="preserve">Výchovné a vzdělávací strategie k utváření klíčových kompetencí: </w:t>
      </w:r>
    </w:p>
    <w:p w:rsidR="002A75C0" w:rsidRPr="002A75C0" w:rsidRDefault="002A75C0" w:rsidP="00DD6308">
      <w:pPr>
        <w:rPr>
          <w:b/>
          <w:sz w:val="32"/>
          <w:szCs w:val="32"/>
          <w:u w:val="single"/>
        </w:rPr>
      </w:pPr>
    </w:p>
    <w:p w:rsidR="002A75C0" w:rsidRPr="00D465F3" w:rsidRDefault="002A75C0" w:rsidP="00DD6308">
      <w:r w:rsidRPr="00D465F3">
        <w:t>Využití klíčových kompetencí učitelem v procesu učení:</w:t>
      </w:r>
    </w:p>
    <w:p w:rsidR="002A75C0" w:rsidRPr="002A75C0" w:rsidRDefault="002A75C0" w:rsidP="00DD6308">
      <w:pPr>
        <w:jc w:val="center"/>
        <w:rPr>
          <w:b/>
          <w:bCs/>
          <w:i/>
          <w:iCs/>
          <w:sz w:val="32"/>
          <w:szCs w:val="32"/>
        </w:rPr>
      </w:pPr>
    </w:p>
    <w:p w:rsidR="002A75C0" w:rsidRPr="002A75C0" w:rsidRDefault="002A75C0" w:rsidP="00DD6308">
      <w:pPr>
        <w:rPr>
          <w:b/>
          <w:bCs/>
          <w:sz w:val="28"/>
          <w:szCs w:val="28"/>
          <w:u w:val="single"/>
        </w:rPr>
      </w:pPr>
      <w:r w:rsidRPr="002A75C0">
        <w:rPr>
          <w:b/>
          <w:bCs/>
          <w:sz w:val="28"/>
          <w:szCs w:val="28"/>
          <w:u w:val="single"/>
        </w:rPr>
        <w:t>Kompetence k učení:</w:t>
      </w:r>
    </w:p>
    <w:p w:rsidR="002A75C0" w:rsidRPr="002A75C0" w:rsidRDefault="002A75C0" w:rsidP="00DD6308">
      <w:r w:rsidRPr="002A75C0">
        <w:t>učitel</w:t>
      </w:r>
    </w:p>
    <w:p w:rsidR="002A75C0" w:rsidRPr="002A75C0" w:rsidRDefault="002A75C0" w:rsidP="00F200AB">
      <w:pPr>
        <w:numPr>
          <w:ilvl w:val="0"/>
          <w:numId w:val="242"/>
        </w:numPr>
        <w:ind w:left="360"/>
        <w:jc w:val="both"/>
      </w:pPr>
      <w:r w:rsidRPr="002A75C0">
        <w:t xml:space="preserve">využívá zkušeností z praktického života dětí ve výuce a naopak aplikuje poznatky z fyziky do běžného života </w:t>
      </w:r>
    </w:p>
    <w:p w:rsidR="002A75C0" w:rsidRPr="002A75C0" w:rsidRDefault="002A75C0" w:rsidP="00F200AB">
      <w:pPr>
        <w:numPr>
          <w:ilvl w:val="0"/>
          <w:numId w:val="242"/>
        </w:numPr>
        <w:ind w:left="360"/>
        <w:jc w:val="both"/>
      </w:pPr>
      <w:r w:rsidRPr="002A75C0">
        <w:t>vede k využívání znaků a symbolů.</w:t>
      </w:r>
    </w:p>
    <w:p w:rsidR="002A75C0" w:rsidRPr="002A75C0" w:rsidRDefault="002A75C0" w:rsidP="00DD6308">
      <w:pPr>
        <w:jc w:val="both"/>
        <w:rPr>
          <w:sz w:val="28"/>
          <w:szCs w:val="28"/>
          <w:u w:val="single"/>
        </w:rPr>
      </w:pPr>
    </w:p>
    <w:p w:rsidR="002A75C0" w:rsidRPr="002A75C0" w:rsidRDefault="002A75C0" w:rsidP="00DD6308">
      <w:pPr>
        <w:jc w:val="both"/>
        <w:rPr>
          <w:b/>
          <w:bCs/>
          <w:sz w:val="28"/>
          <w:szCs w:val="28"/>
          <w:u w:val="single"/>
        </w:rPr>
      </w:pPr>
      <w:r w:rsidRPr="002A75C0">
        <w:rPr>
          <w:b/>
          <w:bCs/>
          <w:sz w:val="28"/>
          <w:szCs w:val="28"/>
          <w:u w:val="single"/>
        </w:rPr>
        <w:t xml:space="preserve">Kompetence k řešení problémů: </w:t>
      </w:r>
    </w:p>
    <w:p w:rsidR="002A75C0" w:rsidRPr="002A75C0" w:rsidRDefault="002A75C0" w:rsidP="00DD6308">
      <w:pPr>
        <w:jc w:val="both"/>
      </w:pPr>
      <w:r w:rsidRPr="002A75C0">
        <w:t>učitel</w:t>
      </w:r>
    </w:p>
    <w:p w:rsidR="002A75C0" w:rsidRPr="002A75C0" w:rsidRDefault="002A75C0" w:rsidP="00F200AB">
      <w:pPr>
        <w:numPr>
          <w:ilvl w:val="0"/>
          <w:numId w:val="243"/>
        </w:numPr>
        <w:ind w:left="360"/>
        <w:jc w:val="both"/>
      </w:pPr>
      <w:r w:rsidRPr="002A75C0">
        <w:t xml:space="preserve">napomáhá vytvářet hypotézy, navrhovat a ověřovat řešení problémů, obhajovat své nápady před kolektivem třídy, ale i bez zábran ustoupit od nesprávných názorů </w:t>
      </w:r>
    </w:p>
    <w:p w:rsidR="002A75C0" w:rsidRPr="002A75C0" w:rsidRDefault="002A75C0" w:rsidP="00F200AB">
      <w:pPr>
        <w:numPr>
          <w:ilvl w:val="0"/>
          <w:numId w:val="243"/>
        </w:numPr>
        <w:ind w:left="360"/>
        <w:jc w:val="both"/>
      </w:pPr>
      <w:r w:rsidRPr="002A75C0">
        <w:t xml:space="preserve">usiluje o využití internetu pro vyhledání potřebných informací v učebnicích běžně nedostupných, případně o obrázky týkající se jevů a procesů, které není možné realizovat v podmínkách školy </w:t>
      </w:r>
    </w:p>
    <w:p w:rsidR="002A75C0" w:rsidRPr="002A75C0" w:rsidRDefault="002A75C0" w:rsidP="00DD6308">
      <w:pPr>
        <w:jc w:val="both"/>
      </w:pPr>
    </w:p>
    <w:p w:rsidR="002A75C0" w:rsidRPr="002A75C0" w:rsidRDefault="002A75C0" w:rsidP="00DD6308">
      <w:pPr>
        <w:jc w:val="both"/>
        <w:rPr>
          <w:b/>
          <w:bCs/>
          <w:sz w:val="28"/>
          <w:szCs w:val="28"/>
          <w:u w:val="single"/>
        </w:rPr>
      </w:pPr>
      <w:r w:rsidRPr="002A75C0">
        <w:rPr>
          <w:b/>
          <w:bCs/>
          <w:sz w:val="28"/>
          <w:szCs w:val="28"/>
          <w:u w:val="single"/>
        </w:rPr>
        <w:t>Kompetence pracovní:</w:t>
      </w:r>
    </w:p>
    <w:p w:rsidR="002A75C0" w:rsidRPr="002A75C0" w:rsidRDefault="002A75C0" w:rsidP="00DD6308">
      <w:pPr>
        <w:jc w:val="both"/>
      </w:pPr>
      <w:r w:rsidRPr="002A75C0">
        <w:t>učitel</w:t>
      </w:r>
    </w:p>
    <w:p w:rsidR="002A75C0" w:rsidRPr="002A75C0" w:rsidRDefault="002A75C0" w:rsidP="00F200AB">
      <w:pPr>
        <w:numPr>
          <w:ilvl w:val="0"/>
          <w:numId w:val="244"/>
        </w:numPr>
        <w:ind w:left="360"/>
        <w:jc w:val="both"/>
      </w:pPr>
      <w:r w:rsidRPr="002A75C0">
        <w:t>rozvíjí zručnosti při provádění experimentů, vytváření výrobků žáků atd.</w:t>
      </w:r>
    </w:p>
    <w:p w:rsidR="002A75C0" w:rsidRPr="002A75C0" w:rsidRDefault="002A75C0" w:rsidP="00F200AB">
      <w:pPr>
        <w:numPr>
          <w:ilvl w:val="0"/>
          <w:numId w:val="244"/>
        </w:numPr>
        <w:ind w:left="360"/>
        <w:jc w:val="both"/>
      </w:pPr>
      <w:r w:rsidRPr="002A75C0">
        <w:t xml:space="preserve">vede žáky k dodržování pravidel bezpečnosti práce a ochrany zdraví při experimentech </w:t>
      </w:r>
    </w:p>
    <w:p w:rsidR="002A75C0" w:rsidRPr="002A75C0" w:rsidRDefault="002A75C0" w:rsidP="00DD6308">
      <w:pPr>
        <w:jc w:val="both"/>
      </w:pPr>
    </w:p>
    <w:p w:rsidR="002A75C0" w:rsidRPr="002A75C0" w:rsidRDefault="002A75C0" w:rsidP="00DD6308">
      <w:pPr>
        <w:jc w:val="both"/>
        <w:rPr>
          <w:b/>
          <w:bCs/>
          <w:sz w:val="28"/>
          <w:szCs w:val="28"/>
          <w:u w:val="single"/>
        </w:rPr>
      </w:pPr>
      <w:r w:rsidRPr="002A75C0">
        <w:rPr>
          <w:b/>
          <w:bCs/>
          <w:sz w:val="28"/>
          <w:szCs w:val="28"/>
          <w:u w:val="single"/>
        </w:rPr>
        <w:t>Kompetence komunikativní:</w:t>
      </w:r>
    </w:p>
    <w:p w:rsidR="002A75C0" w:rsidRPr="002A75C0" w:rsidRDefault="002A75C0" w:rsidP="00DD6308">
      <w:pPr>
        <w:jc w:val="both"/>
      </w:pPr>
      <w:r w:rsidRPr="002A75C0">
        <w:t>učitel</w:t>
      </w:r>
    </w:p>
    <w:p w:rsidR="002A75C0" w:rsidRPr="002A75C0" w:rsidRDefault="002A75C0" w:rsidP="00F200AB">
      <w:pPr>
        <w:numPr>
          <w:ilvl w:val="0"/>
          <w:numId w:val="245"/>
        </w:numPr>
        <w:ind w:left="360"/>
        <w:jc w:val="both"/>
      </w:pPr>
      <w:r w:rsidRPr="002A75C0">
        <w:t xml:space="preserve">dbá na správné formulování a vyjadřování myšlenek a názorů, naslouchání druhým, argumentace </w:t>
      </w:r>
    </w:p>
    <w:p w:rsidR="002A75C0" w:rsidRPr="002A75C0" w:rsidRDefault="002A75C0" w:rsidP="00F200AB">
      <w:pPr>
        <w:numPr>
          <w:ilvl w:val="0"/>
          <w:numId w:val="245"/>
        </w:numPr>
        <w:ind w:left="360"/>
        <w:jc w:val="both"/>
      </w:pPr>
      <w:r w:rsidRPr="002A75C0">
        <w:t xml:space="preserve">zdůrazňuje, že </w:t>
      </w:r>
      <w:r w:rsidR="006D5AB1" w:rsidRPr="002A75C0">
        <w:t>kritériem</w:t>
      </w:r>
      <w:r w:rsidRPr="002A75C0">
        <w:t xml:space="preserve"> pravdy není sdělení učitele, text v učebnici nebo mínění většiny, ale realita, experiment. </w:t>
      </w:r>
    </w:p>
    <w:p w:rsidR="002A75C0" w:rsidRPr="002A75C0" w:rsidRDefault="002A75C0" w:rsidP="00F200AB">
      <w:pPr>
        <w:numPr>
          <w:ilvl w:val="0"/>
          <w:numId w:val="245"/>
        </w:numPr>
        <w:ind w:left="360"/>
        <w:jc w:val="both"/>
      </w:pPr>
      <w:r w:rsidRPr="002A75C0">
        <w:t>vede k porozumění různým typům textů a záznamů – ve fyzice se žáci učí pracovat se vzorci, se schématy, porozumět  grafickému znázornění různých závislostí a samostatně ho vytvářet </w:t>
      </w:r>
    </w:p>
    <w:p w:rsidR="002A75C0" w:rsidRPr="002A75C0" w:rsidRDefault="002A75C0" w:rsidP="00DD6308">
      <w:pPr>
        <w:jc w:val="both"/>
      </w:pPr>
    </w:p>
    <w:p w:rsidR="002A75C0" w:rsidRPr="002A75C0" w:rsidRDefault="002A75C0" w:rsidP="00DD6308">
      <w:pPr>
        <w:jc w:val="both"/>
        <w:rPr>
          <w:b/>
          <w:bCs/>
          <w:sz w:val="28"/>
          <w:szCs w:val="28"/>
          <w:u w:val="single"/>
        </w:rPr>
      </w:pPr>
      <w:r w:rsidRPr="002A75C0">
        <w:rPr>
          <w:b/>
          <w:bCs/>
          <w:sz w:val="28"/>
          <w:szCs w:val="28"/>
          <w:u w:val="single"/>
        </w:rPr>
        <w:t>Kompetence sociální a interpersonální:</w:t>
      </w:r>
    </w:p>
    <w:p w:rsidR="002A75C0" w:rsidRPr="002A75C0" w:rsidRDefault="002A75C0" w:rsidP="00DD6308">
      <w:pPr>
        <w:jc w:val="both"/>
      </w:pPr>
      <w:r w:rsidRPr="002A75C0">
        <w:t>učitel</w:t>
      </w:r>
    </w:p>
    <w:p w:rsidR="002A75C0" w:rsidRPr="002A75C0" w:rsidRDefault="002A75C0" w:rsidP="00F200AB">
      <w:pPr>
        <w:numPr>
          <w:ilvl w:val="0"/>
          <w:numId w:val="246"/>
        </w:numPr>
        <w:ind w:left="360"/>
        <w:jc w:val="both"/>
      </w:pPr>
      <w:r w:rsidRPr="002A75C0">
        <w:t xml:space="preserve">rozvíjí dovednosti vnímat a respektovat názory druhých, diskutovat se spolužáky při řešení problémů </w:t>
      </w:r>
    </w:p>
    <w:p w:rsidR="002A75C0" w:rsidRPr="002A75C0" w:rsidRDefault="002A75C0" w:rsidP="00F200AB">
      <w:pPr>
        <w:numPr>
          <w:ilvl w:val="0"/>
          <w:numId w:val="246"/>
        </w:numPr>
        <w:ind w:left="360"/>
        <w:jc w:val="both"/>
      </w:pPr>
      <w:r w:rsidRPr="002A75C0">
        <w:t>vede žáci také k práci ve skupinách, učí je nést spoluzodpovědnost za úspěch práce skupiny, ve skupině si navzájem pomáhat</w:t>
      </w:r>
    </w:p>
    <w:p w:rsidR="002A75C0" w:rsidRPr="002A75C0" w:rsidRDefault="002A75C0" w:rsidP="00DD6308">
      <w:pPr>
        <w:jc w:val="both"/>
      </w:pPr>
    </w:p>
    <w:p w:rsidR="002A75C0" w:rsidRPr="002A75C0" w:rsidRDefault="002A75C0" w:rsidP="00DD6308">
      <w:pPr>
        <w:jc w:val="both"/>
        <w:rPr>
          <w:b/>
          <w:bCs/>
          <w:sz w:val="28"/>
          <w:szCs w:val="28"/>
          <w:u w:val="single"/>
        </w:rPr>
      </w:pPr>
      <w:r w:rsidRPr="002A75C0">
        <w:rPr>
          <w:b/>
          <w:bCs/>
          <w:sz w:val="28"/>
          <w:szCs w:val="28"/>
          <w:u w:val="single"/>
        </w:rPr>
        <w:t>Kompetence občanské:</w:t>
      </w:r>
    </w:p>
    <w:p w:rsidR="002A75C0" w:rsidRPr="002A75C0" w:rsidRDefault="002A75C0" w:rsidP="00DD6308">
      <w:pPr>
        <w:jc w:val="both"/>
      </w:pPr>
      <w:r w:rsidRPr="002A75C0">
        <w:t>učitel</w:t>
      </w:r>
    </w:p>
    <w:p w:rsidR="002A75C0" w:rsidRPr="002A75C0" w:rsidRDefault="002A75C0" w:rsidP="00F200AB">
      <w:pPr>
        <w:numPr>
          <w:ilvl w:val="0"/>
          <w:numId w:val="247"/>
        </w:numPr>
        <w:ind w:left="360"/>
        <w:jc w:val="both"/>
      </w:pPr>
      <w:r w:rsidRPr="002A75C0">
        <w:t>vede žáky k dodržování domluvených pravidel jak při práci ve třídě, tak doma (některé experimenty žáci mohou provádět pouze pod dozorem rodičů)</w:t>
      </w:r>
    </w:p>
    <w:p w:rsidR="002A75C0" w:rsidRPr="002A75C0" w:rsidRDefault="002A75C0" w:rsidP="00DD6308">
      <w:pPr>
        <w:jc w:val="both"/>
      </w:pPr>
    </w:p>
    <w:p w:rsidR="002A75C0" w:rsidRPr="002A75C0" w:rsidRDefault="002A75C0" w:rsidP="00DD6308">
      <w:pPr>
        <w:jc w:val="both"/>
      </w:pPr>
    </w:p>
    <w:p w:rsidR="002A75C0" w:rsidRPr="002A75C0" w:rsidRDefault="002A75C0" w:rsidP="00DD6308">
      <w:pPr>
        <w:jc w:val="both"/>
      </w:pPr>
    </w:p>
    <w:p w:rsidR="002A75C0" w:rsidRPr="002A75C0" w:rsidRDefault="002A75C0" w:rsidP="00DD6308">
      <w:pPr>
        <w:jc w:val="both"/>
        <w:rPr>
          <w:u w:val="single"/>
        </w:rPr>
      </w:pPr>
      <w:r w:rsidRPr="002A75C0">
        <w:rPr>
          <w:b/>
          <w:bCs/>
          <w:sz w:val="28"/>
          <w:szCs w:val="28"/>
          <w:u w:val="single"/>
        </w:rPr>
        <w:t>Průřezová témata</w:t>
      </w:r>
    </w:p>
    <w:p w:rsidR="002A75C0" w:rsidRPr="002A75C0" w:rsidRDefault="002A75C0" w:rsidP="00DD6308">
      <w:pPr>
        <w:jc w:val="both"/>
        <w:rPr>
          <w:u w:val="single"/>
        </w:rPr>
      </w:pPr>
    </w:p>
    <w:p w:rsidR="002A75C0" w:rsidRPr="002A75C0" w:rsidRDefault="002A75C0" w:rsidP="00DD6308">
      <w:pPr>
        <w:jc w:val="both"/>
      </w:pPr>
      <w:r w:rsidRPr="002A75C0">
        <w:t xml:space="preserve">     </w:t>
      </w:r>
      <w:r w:rsidR="00954822">
        <w:tab/>
      </w:r>
      <w:r w:rsidRPr="002A75C0">
        <w:t>Do předmětu práce s laboratorní technikou nejsou zařazena průřezová témata.</w:t>
      </w:r>
    </w:p>
    <w:p w:rsidR="002A75C0" w:rsidRPr="002A75C0" w:rsidRDefault="002A75C0" w:rsidP="00DD6308">
      <w:pPr>
        <w:jc w:val="both"/>
      </w:pPr>
    </w:p>
    <w:p w:rsidR="002A75C0" w:rsidRPr="002A75C0" w:rsidRDefault="002A75C0" w:rsidP="00DD6308"/>
    <w:p w:rsidR="002A75C0" w:rsidRPr="002A75C0" w:rsidRDefault="002A75C0" w:rsidP="00DD6308">
      <w:pPr>
        <w:rPr>
          <w:b/>
          <w:bCs/>
          <w:sz w:val="28"/>
          <w:szCs w:val="28"/>
          <w:u w:val="single"/>
        </w:rPr>
      </w:pPr>
      <w:r w:rsidRPr="002A75C0">
        <w:rPr>
          <w:b/>
          <w:bCs/>
          <w:sz w:val="28"/>
          <w:szCs w:val="28"/>
          <w:u w:val="single"/>
        </w:rPr>
        <w:t>Očekávané výstupy dle RVP:</w:t>
      </w:r>
    </w:p>
    <w:p w:rsidR="002A75C0" w:rsidRPr="002A75C0" w:rsidRDefault="002A75C0" w:rsidP="00DD6308">
      <w:r w:rsidRPr="002A75C0">
        <w:t>žák</w:t>
      </w:r>
    </w:p>
    <w:p w:rsidR="002A75C0" w:rsidRPr="002A75C0" w:rsidRDefault="002A75C0" w:rsidP="00F200AB">
      <w:pPr>
        <w:numPr>
          <w:ilvl w:val="0"/>
          <w:numId w:val="247"/>
        </w:numPr>
        <w:ind w:left="360"/>
        <w:jc w:val="both"/>
      </w:pPr>
      <w:r w:rsidRPr="002A75C0">
        <w:t>vybere a prakticky využívá vhodné pracovní postupy, přístroje, zařízení a pomůcky pro konání konkrétních pozorování, měření a experimentů</w:t>
      </w:r>
    </w:p>
    <w:p w:rsidR="002A75C0" w:rsidRPr="002A75C0" w:rsidRDefault="002A75C0" w:rsidP="00F200AB">
      <w:pPr>
        <w:numPr>
          <w:ilvl w:val="0"/>
          <w:numId w:val="247"/>
        </w:numPr>
        <w:ind w:left="360"/>
        <w:jc w:val="both"/>
      </w:pPr>
      <w:r w:rsidRPr="002A75C0">
        <w:t>zpracuje protokol o cíli, průběhu a výsledcích své experimentální práce a zformuluje v něm závěry, k nimž dospěl</w:t>
      </w:r>
    </w:p>
    <w:p w:rsidR="002A75C0" w:rsidRPr="002A75C0" w:rsidRDefault="002A75C0" w:rsidP="00F200AB">
      <w:pPr>
        <w:numPr>
          <w:ilvl w:val="0"/>
          <w:numId w:val="247"/>
        </w:numPr>
        <w:ind w:left="360"/>
        <w:jc w:val="both"/>
      </w:pPr>
      <w:r w:rsidRPr="002A75C0">
        <w:t>vyhledá v dostupných informačních zdrojích všechny podklady, jež mu co nejlépe pomohou provést danou experimentální práci</w:t>
      </w:r>
    </w:p>
    <w:p w:rsidR="002A75C0" w:rsidRPr="002A75C0" w:rsidRDefault="002A75C0" w:rsidP="00F200AB">
      <w:pPr>
        <w:numPr>
          <w:ilvl w:val="0"/>
          <w:numId w:val="247"/>
        </w:numPr>
        <w:ind w:left="360"/>
        <w:jc w:val="both"/>
      </w:pPr>
      <w:r w:rsidRPr="002A75C0">
        <w:t>dodržuje pravidla bezpečné práce a ochrany životního prostředí při experimentální práci</w:t>
      </w:r>
    </w:p>
    <w:p w:rsidR="002A75C0" w:rsidRPr="002A75C0" w:rsidRDefault="002A75C0" w:rsidP="00F200AB">
      <w:pPr>
        <w:numPr>
          <w:ilvl w:val="0"/>
          <w:numId w:val="247"/>
        </w:numPr>
        <w:ind w:left="360"/>
        <w:jc w:val="both"/>
      </w:pPr>
      <w:r w:rsidRPr="002A75C0">
        <w:t>poskytne první pomoc při úrazu v laboratoři</w:t>
      </w:r>
    </w:p>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2A75C0" w:rsidRPr="002A75C0" w:rsidRDefault="002A75C0" w:rsidP="00DD6308"/>
    <w:p w:rsidR="00D465F3" w:rsidRDefault="00D465F3">
      <w:pPr>
        <w:rPr>
          <w:b/>
        </w:rPr>
      </w:pPr>
      <w:r>
        <w:rPr>
          <w:b/>
        </w:rPr>
        <w:br w:type="page"/>
      </w:r>
    </w:p>
    <w:p w:rsidR="009D63C6" w:rsidRDefault="00BD07E8" w:rsidP="009D63C6">
      <w:pPr>
        <w:rPr>
          <w:b/>
          <w:i/>
          <w:sz w:val="28"/>
          <w:szCs w:val="28"/>
        </w:rPr>
      </w:pPr>
      <w:r>
        <w:rPr>
          <w:b/>
          <w:i/>
          <w:sz w:val="28"/>
          <w:szCs w:val="28"/>
        </w:rPr>
        <w:t>V. 9.3.2</w:t>
      </w:r>
      <w:r w:rsidR="009D63C6">
        <w:rPr>
          <w:b/>
          <w:i/>
          <w:sz w:val="28"/>
          <w:szCs w:val="28"/>
        </w:rPr>
        <w:t>. Osnovy předmětu</w:t>
      </w:r>
    </w:p>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svět práce – práce s laboratorní </w:t>
      </w:r>
      <w:r w:rsidR="006F0B9D">
        <w:rPr>
          <w:b/>
        </w:rPr>
        <w:t>technikou</w:t>
      </w:r>
    </w:p>
    <w:p w:rsidR="002A75C0" w:rsidRPr="002A75C0" w:rsidRDefault="002A75C0" w:rsidP="00DD6308">
      <w:pPr>
        <w:rPr>
          <w:b/>
        </w:rPr>
      </w:pPr>
      <w:r w:rsidRPr="002A75C0">
        <w:rPr>
          <w:b/>
        </w:rPr>
        <w:t>Ročník: šestý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402"/>
        <w:gridCol w:w="2359"/>
      </w:tblGrid>
      <w:tr w:rsidR="002A75C0" w:rsidRPr="008B23F6" w:rsidTr="008B23F6">
        <w:trPr>
          <w:tblHeader/>
          <w:jc w:val="center"/>
        </w:trPr>
        <w:tc>
          <w:tcPr>
            <w:tcW w:w="3779" w:type="dxa"/>
          </w:tcPr>
          <w:p w:rsidR="002A75C0" w:rsidRPr="008B23F6" w:rsidRDefault="002A75C0" w:rsidP="00DD6308">
            <w:pPr>
              <w:jc w:val="center"/>
              <w:rPr>
                <w:b/>
                <w:sz w:val="22"/>
                <w:szCs w:val="22"/>
              </w:rPr>
            </w:pPr>
            <w:r w:rsidRPr="008B23F6">
              <w:rPr>
                <w:b/>
                <w:sz w:val="22"/>
                <w:szCs w:val="22"/>
              </w:rPr>
              <w:t>OČEKÁVANÉ VÝSTUPY</w:t>
            </w:r>
          </w:p>
        </w:tc>
        <w:tc>
          <w:tcPr>
            <w:tcW w:w="3402" w:type="dxa"/>
          </w:tcPr>
          <w:p w:rsidR="002A75C0" w:rsidRPr="008B23F6" w:rsidRDefault="002A75C0" w:rsidP="00DD6308">
            <w:pPr>
              <w:jc w:val="center"/>
              <w:rPr>
                <w:b/>
                <w:sz w:val="22"/>
                <w:szCs w:val="22"/>
              </w:rPr>
            </w:pPr>
            <w:r w:rsidRPr="008B23F6">
              <w:rPr>
                <w:b/>
                <w:sz w:val="22"/>
                <w:szCs w:val="22"/>
              </w:rPr>
              <w:t>UČIVO</w:t>
            </w:r>
          </w:p>
        </w:tc>
        <w:tc>
          <w:tcPr>
            <w:tcW w:w="2359" w:type="dxa"/>
          </w:tcPr>
          <w:p w:rsidR="00941131" w:rsidRDefault="002A75C0" w:rsidP="00DD6308">
            <w:pPr>
              <w:jc w:val="center"/>
              <w:rPr>
                <w:b/>
                <w:sz w:val="22"/>
                <w:szCs w:val="22"/>
              </w:rPr>
            </w:pPr>
            <w:r w:rsidRPr="008B23F6">
              <w:rPr>
                <w:b/>
                <w:sz w:val="22"/>
                <w:szCs w:val="22"/>
              </w:rPr>
              <w:t xml:space="preserve">PRŮŘEZOVÁ </w:t>
            </w:r>
          </w:p>
          <w:p w:rsidR="002A75C0" w:rsidRPr="008B23F6" w:rsidRDefault="002A75C0" w:rsidP="00DD6308">
            <w:pPr>
              <w:jc w:val="center"/>
              <w:rPr>
                <w:b/>
                <w:sz w:val="22"/>
                <w:szCs w:val="22"/>
              </w:rPr>
            </w:pPr>
            <w:r w:rsidRPr="008B23F6">
              <w:rPr>
                <w:b/>
                <w:sz w:val="22"/>
                <w:szCs w:val="22"/>
              </w:rPr>
              <w:t>TÉMATA</w:t>
            </w:r>
          </w:p>
        </w:tc>
      </w:tr>
      <w:tr w:rsidR="002A75C0" w:rsidRPr="008B23F6" w:rsidTr="008B23F6">
        <w:trPr>
          <w:trHeight w:val="70"/>
          <w:jc w:val="center"/>
        </w:trPr>
        <w:tc>
          <w:tcPr>
            <w:tcW w:w="3779" w:type="dxa"/>
          </w:tcPr>
          <w:p w:rsidR="002A75C0" w:rsidRPr="008B23F6" w:rsidRDefault="002A75C0" w:rsidP="00DD6308">
            <w:pPr>
              <w:rPr>
                <w:bCs/>
                <w:sz w:val="22"/>
                <w:szCs w:val="22"/>
              </w:rPr>
            </w:pPr>
            <w:r w:rsidRPr="008B23F6">
              <w:rPr>
                <w:bCs/>
                <w:sz w:val="22"/>
                <w:szCs w:val="22"/>
              </w:rPr>
              <w:t xml:space="preserve">Žák </w:t>
            </w:r>
          </w:p>
          <w:p w:rsidR="00D465F3" w:rsidRPr="008B23F6" w:rsidRDefault="002A75C0" w:rsidP="00F200AB">
            <w:pPr>
              <w:pStyle w:val="Bezmezer"/>
              <w:numPr>
                <w:ilvl w:val="0"/>
                <w:numId w:val="386"/>
              </w:numPr>
              <w:ind w:left="340"/>
              <w:rPr>
                <w:sz w:val="22"/>
                <w:szCs w:val="22"/>
              </w:rPr>
            </w:pPr>
            <w:r w:rsidRPr="008B23F6">
              <w:rPr>
                <w:sz w:val="22"/>
                <w:szCs w:val="22"/>
              </w:rPr>
              <w:t xml:space="preserve">provádí jednoduché pokusy, u známých látek určuje jejich společné a rozdílné vlastnosti </w:t>
            </w:r>
          </w:p>
          <w:p w:rsidR="002A75C0" w:rsidRPr="008B23F6" w:rsidRDefault="002A75C0" w:rsidP="00F200AB">
            <w:pPr>
              <w:pStyle w:val="Bezmezer"/>
              <w:numPr>
                <w:ilvl w:val="0"/>
                <w:numId w:val="386"/>
              </w:numPr>
              <w:ind w:left="340"/>
              <w:rPr>
                <w:sz w:val="22"/>
                <w:szCs w:val="22"/>
              </w:rPr>
            </w:pPr>
            <w:r w:rsidRPr="008B23F6">
              <w:rPr>
                <w:sz w:val="22"/>
                <w:szCs w:val="22"/>
              </w:rPr>
              <w:t>změří sílu (např. tahovou sílu ruky, gravitační sílu Země)</w:t>
            </w:r>
          </w:p>
          <w:p w:rsidR="002A75C0" w:rsidRPr="008B23F6" w:rsidRDefault="002A75C0" w:rsidP="00F200AB">
            <w:pPr>
              <w:pStyle w:val="Bezmezer"/>
              <w:numPr>
                <w:ilvl w:val="0"/>
                <w:numId w:val="386"/>
              </w:numPr>
              <w:ind w:left="340"/>
              <w:rPr>
                <w:sz w:val="22"/>
                <w:szCs w:val="22"/>
              </w:rPr>
            </w:pPr>
            <w:r w:rsidRPr="008B23F6">
              <w:rPr>
                <w:sz w:val="22"/>
                <w:szCs w:val="22"/>
              </w:rPr>
              <w:t xml:space="preserve">experimentem prokáže vzájemné přitahování a odpuzování zelektrovaných těles </w:t>
            </w:r>
          </w:p>
          <w:p w:rsidR="002A75C0" w:rsidRPr="008B23F6" w:rsidRDefault="002A75C0" w:rsidP="00F200AB">
            <w:pPr>
              <w:pStyle w:val="Bezmezer"/>
              <w:numPr>
                <w:ilvl w:val="0"/>
                <w:numId w:val="386"/>
              </w:numPr>
              <w:ind w:left="340"/>
              <w:rPr>
                <w:sz w:val="22"/>
                <w:szCs w:val="22"/>
              </w:rPr>
            </w:pPr>
            <w:r w:rsidRPr="008B23F6">
              <w:rPr>
                <w:sz w:val="22"/>
                <w:szCs w:val="22"/>
              </w:rPr>
              <w:t>experimentálně určí póly tyčového magnetu</w:t>
            </w:r>
          </w:p>
          <w:p w:rsidR="00D465F3" w:rsidRPr="008B23F6" w:rsidRDefault="002A75C0" w:rsidP="00F200AB">
            <w:pPr>
              <w:pStyle w:val="Bezmezer"/>
              <w:numPr>
                <w:ilvl w:val="0"/>
                <w:numId w:val="386"/>
              </w:numPr>
              <w:ind w:left="340"/>
              <w:rPr>
                <w:sz w:val="22"/>
                <w:szCs w:val="22"/>
              </w:rPr>
            </w:pPr>
            <w:r w:rsidRPr="008B23F6">
              <w:rPr>
                <w:sz w:val="22"/>
                <w:szCs w:val="22"/>
              </w:rPr>
              <w:t>znázorní průběh indukčních čar magnetického pole tyčového magnetu</w:t>
            </w:r>
          </w:p>
          <w:p w:rsidR="002A75C0" w:rsidRPr="008B23F6" w:rsidRDefault="002A75C0" w:rsidP="00F200AB">
            <w:pPr>
              <w:pStyle w:val="Bezmezer"/>
              <w:numPr>
                <w:ilvl w:val="0"/>
                <w:numId w:val="386"/>
              </w:numPr>
              <w:ind w:left="340"/>
              <w:rPr>
                <w:sz w:val="22"/>
                <w:szCs w:val="22"/>
              </w:rPr>
            </w:pPr>
            <w:r w:rsidRPr="008B23F6">
              <w:rPr>
                <w:sz w:val="22"/>
                <w:szCs w:val="22"/>
              </w:rPr>
              <w:t xml:space="preserve">změří délku předmětu vhodně zvoleným měřidlem, objem tělesa odměrným válcem a hmotnost tělesa na vahách </w:t>
            </w:r>
          </w:p>
          <w:p w:rsidR="00D465F3" w:rsidRPr="008B23F6" w:rsidRDefault="002A75C0" w:rsidP="00F200AB">
            <w:pPr>
              <w:pStyle w:val="Bezmezer"/>
              <w:numPr>
                <w:ilvl w:val="0"/>
                <w:numId w:val="386"/>
              </w:numPr>
              <w:ind w:left="340"/>
              <w:rPr>
                <w:sz w:val="22"/>
                <w:szCs w:val="22"/>
              </w:rPr>
            </w:pPr>
            <w:r w:rsidRPr="008B23F6">
              <w:rPr>
                <w:sz w:val="22"/>
                <w:szCs w:val="22"/>
              </w:rPr>
              <w:t xml:space="preserve">určí hustotu látky měřením hmotnosti a objemu tělesa, a výpočtem pomocí vztahu </w:t>
            </w:r>
            <w:r w:rsidRPr="008B23F6">
              <w:rPr>
                <w:sz w:val="22"/>
                <w:szCs w:val="22"/>
              </w:rPr>
              <w:br/>
            </w:r>
            <w:r w:rsidRPr="008B23F6">
              <w:rPr>
                <w:i/>
                <w:sz w:val="22"/>
                <w:szCs w:val="22"/>
              </w:rPr>
              <w:sym w:font="Symbol" w:char="F072"/>
            </w:r>
            <w:r w:rsidRPr="008B23F6">
              <w:rPr>
                <w:sz w:val="22"/>
                <w:szCs w:val="22"/>
              </w:rPr>
              <w:t xml:space="preserve"> = </w:t>
            </w:r>
            <w:r w:rsidRPr="008B23F6">
              <w:rPr>
                <w:i/>
                <w:sz w:val="22"/>
                <w:szCs w:val="22"/>
              </w:rPr>
              <w:t>m</w:t>
            </w:r>
            <w:r w:rsidRPr="008B23F6">
              <w:rPr>
                <w:sz w:val="22"/>
                <w:szCs w:val="22"/>
              </w:rPr>
              <w:t>/</w:t>
            </w:r>
            <w:r w:rsidRPr="008B23F6">
              <w:rPr>
                <w:i/>
                <w:sz w:val="22"/>
                <w:szCs w:val="22"/>
              </w:rPr>
              <w:t>V</w:t>
            </w:r>
            <w:r w:rsidRPr="008B23F6">
              <w:rPr>
                <w:sz w:val="22"/>
                <w:szCs w:val="22"/>
              </w:rPr>
              <w:t xml:space="preserve"> </w:t>
            </w:r>
          </w:p>
          <w:p w:rsidR="002A75C0" w:rsidRPr="008B23F6" w:rsidRDefault="002A75C0" w:rsidP="00F200AB">
            <w:pPr>
              <w:pStyle w:val="Bezmezer"/>
              <w:numPr>
                <w:ilvl w:val="0"/>
                <w:numId w:val="386"/>
              </w:numPr>
              <w:ind w:left="340"/>
              <w:rPr>
                <w:sz w:val="22"/>
                <w:szCs w:val="22"/>
              </w:rPr>
            </w:pPr>
            <w:r w:rsidRPr="008B23F6">
              <w:rPr>
                <w:sz w:val="22"/>
                <w:szCs w:val="22"/>
              </w:rPr>
              <w:t xml:space="preserve">odhadne a změří dobu trvání děje, např. pohybu kyvadla </w:t>
            </w:r>
          </w:p>
          <w:p w:rsidR="002A75C0" w:rsidRPr="008B23F6" w:rsidRDefault="002A75C0" w:rsidP="00F200AB">
            <w:pPr>
              <w:pStyle w:val="Bezmezer"/>
              <w:numPr>
                <w:ilvl w:val="0"/>
                <w:numId w:val="386"/>
              </w:numPr>
              <w:ind w:left="340"/>
              <w:rPr>
                <w:sz w:val="22"/>
                <w:szCs w:val="22"/>
              </w:rPr>
            </w:pPr>
            <w:r w:rsidRPr="008B23F6">
              <w:rPr>
                <w:sz w:val="22"/>
                <w:szCs w:val="22"/>
              </w:rPr>
              <w:t>výroba modelů hodin (vodní, sluneční a další)</w:t>
            </w:r>
          </w:p>
          <w:p w:rsidR="002A75C0" w:rsidRPr="008B23F6" w:rsidRDefault="002A75C0" w:rsidP="00F200AB">
            <w:pPr>
              <w:pStyle w:val="Bezmezer"/>
              <w:numPr>
                <w:ilvl w:val="0"/>
                <w:numId w:val="386"/>
              </w:numPr>
              <w:ind w:left="340"/>
              <w:rPr>
                <w:sz w:val="22"/>
                <w:szCs w:val="22"/>
              </w:rPr>
            </w:pPr>
            <w:r w:rsidRPr="008B23F6">
              <w:rPr>
                <w:sz w:val="22"/>
                <w:szCs w:val="22"/>
              </w:rPr>
              <w:t xml:space="preserve">změří změny teploty (kapaliny, vzduchu) s časem a zaznamená je tabulkou a grafem </w:t>
            </w:r>
          </w:p>
          <w:p w:rsidR="002A75C0" w:rsidRPr="008B23F6" w:rsidRDefault="002A75C0" w:rsidP="00F200AB">
            <w:pPr>
              <w:pStyle w:val="Bezmezer"/>
              <w:numPr>
                <w:ilvl w:val="0"/>
                <w:numId w:val="386"/>
              </w:numPr>
              <w:ind w:left="340"/>
              <w:rPr>
                <w:sz w:val="22"/>
                <w:szCs w:val="22"/>
              </w:rPr>
            </w:pPr>
            <w:r w:rsidRPr="008B23F6">
              <w:rPr>
                <w:sz w:val="22"/>
                <w:szCs w:val="22"/>
              </w:rPr>
              <w:t xml:space="preserve">sestaví jednoduchý elektrický obvod podle schématu </w:t>
            </w:r>
          </w:p>
          <w:p w:rsidR="002A75C0" w:rsidRPr="008B23F6" w:rsidRDefault="002A75C0" w:rsidP="00F200AB">
            <w:pPr>
              <w:pStyle w:val="Bezmezer"/>
              <w:numPr>
                <w:ilvl w:val="0"/>
                <w:numId w:val="386"/>
              </w:numPr>
              <w:ind w:left="340"/>
              <w:rPr>
                <w:sz w:val="22"/>
                <w:szCs w:val="22"/>
              </w:rPr>
            </w:pPr>
            <w:r w:rsidRPr="008B23F6">
              <w:rPr>
                <w:sz w:val="22"/>
                <w:szCs w:val="22"/>
              </w:rPr>
              <w:t xml:space="preserve">správně používá schematické značky a zakreslí schéma reálného obvodu </w:t>
            </w:r>
          </w:p>
          <w:p w:rsidR="002A75C0" w:rsidRPr="008B23F6" w:rsidRDefault="002A75C0" w:rsidP="00F200AB">
            <w:pPr>
              <w:pStyle w:val="Bezmezer"/>
              <w:numPr>
                <w:ilvl w:val="0"/>
                <w:numId w:val="386"/>
              </w:numPr>
              <w:ind w:left="340"/>
              <w:rPr>
                <w:sz w:val="22"/>
                <w:szCs w:val="22"/>
              </w:rPr>
            </w:pPr>
            <w:r w:rsidRPr="008B23F6">
              <w:rPr>
                <w:sz w:val="22"/>
                <w:szCs w:val="22"/>
              </w:rPr>
              <w:t xml:space="preserve">určí a pokusem ověří podmínky vedení proudu obvodem </w:t>
            </w:r>
          </w:p>
          <w:p w:rsidR="002A75C0" w:rsidRPr="008B23F6" w:rsidRDefault="002A75C0" w:rsidP="00F200AB">
            <w:pPr>
              <w:pStyle w:val="Bezmezer"/>
              <w:numPr>
                <w:ilvl w:val="0"/>
                <w:numId w:val="386"/>
              </w:numPr>
              <w:ind w:left="340"/>
              <w:rPr>
                <w:sz w:val="22"/>
                <w:szCs w:val="22"/>
              </w:rPr>
            </w:pPr>
            <w:r w:rsidRPr="008B23F6">
              <w:rPr>
                <w:sz w:val="22"/>
                <w:szCs w:val="22"/>
              </w:rPr>
              <w:t xml:space="preserve">experimentem rozhodne, zda je látka vodič nebo izolant </w:t>
            </w:r>
          </w:p>
          <w:p w:rsidR="002A75C0" w:rsidRPr="008B23F6" w:rsidRDefault="002A75C0" w:rsidP="00F200AB">
            <w:pPr>
              <w:pStyle w:val="Bezmezer"/>
              <w:numPr>
                <w:ilvl w:val="0"/>
                <w:numId w:val="386"/>
              </w:numPr>
              <w:ind w:left="340"/>
              <w:rPr>
                <w:sz w:val="22"/>
                <w:szCs w:val="22"/>
              </w:rPr>
            </w:pPr>
            <w:r w:rsidRPr="008B23F6">
              <w:rPr>
                <w:sz w:val="22"/>
                <w:szCs w:val="22"/>
              </w:rPr>
              <w:t xml:space="preserve">zapojí spotřebiče (žárovky) za sebou a vedle sebe, uvede příklady obou typů zapojení v praxi </w:t>
            </w:r>
          </w:p>
          <w:p w:rsidR="002A75C0" w:rsidRPr="008B23F6" w:rsidRDefault="002A75C0" w:rsidP="00F200AB">
            <w:pPr>
              <w:pStyle w:val="Bezmezer"/>
              <w:numPr>
                <w:ilvl w:val="0"/>
                <w:numId w:val="386"/>
              </w:numPr>
              <w:ind w:left="340"/>
              <w:rPr>
                <w:sz w:val="22"/>
                <w:szCs w:val="22"/>
              </w:rPr>
            </w:pPr>
            <w:r w:rsidRPr="008B23F6">
              <w:rPr>
                <w:sz w:val="22"/>
                <w:szCs w:val="22"/>
              </w:rPr>
              <w:t xml:space="preserve">dodržuje pravidla bezpečnosti práce s elektrickými zařízeními  </w:t>
            </w:r>
          </w:p>
          <w:p w:rsidR="002A75C0" w:rsidRPr="008B23F6" w:rsidRDefault="002A75C0" w:rsidP="00F200AB">
            <w:pPr>
              <w:pStyle w:val="Bezmezer"/>
              <w:numPr>
                <w:ilvl w:val="0"/>
                <w:numId w:val="386"/>
              </w:numPr>
              <w:ind w:left="340"/>
              <w:rPr>
                <w:sz w:val="22"/>
                <w:szCs w:val="22"/>
              </w:rPr>
            </w:pPr>
            <w:r w:rsidRPr="008B23F6">
              <w:rPr>
                <w:sz w:val="22"/>
                <w:szCs w:val="22"/>
              </w:rPr>
              <w:t>vysvětlí, jak postupovat při poskytnutí první pomoci při úrazu elektrickým proudem, a umí tento postup použít</w:t>
            </w:r>
          </w:p>
        </w:tc>
        <w:tc>
          <w:tcPr>
            <w:tcW w:w="3402" w:type="dxa"/>
          </w:tcPr>
          <w:p w:rsidR="002A75C0" w:rsidRPr="008B23F6" w:rsidRDefault="002A75C0" w:rsidP="008B23F6">
            <w:pPr>
              <w:pStyle w:val="Bezmezer"/>
              <w:rPr>
                <w:b/>
                <w:w w:val="114"/>
                <w:sz w:val="22"/>
                <w:szCs w:val="22"/>
                <w:u w:val="single"/>
              </w:rPr>
            </w:pPr>
            <w:r w:rsidRPr="008B23F6">
              <w:rPr>
                <w:b/>
                <w:w w:val="114"/>
                <w:sz w:val="22"/>
                <w:szCs w:val="22"/>
                <w:u w:val="single"/>
              </w:rPr>
              <w:t>Vlastnosti látek a těles</w:t>
            </w:r>
          </w:p>
          <w:p w:rsidR="002A75C0" w:rsidRPr="008B23F6" w:rsidRDefault="002A75C0" w:rsidP="00F200AB">
            <w:pPr>
              <w:pStyle w:val="Bezmezer"/>
              <w:numPr>
                <w:ilvl w:val="0"/>
                <w:numId w:val="386"/>
              </w:numPr>
              <w:ind w:left="340"/>
              <w:rPr>
                <w:sz w:val="22"/>
                <w:szCs w:val="22"/>
              </w:rPr>
            </w:pPr>
            <w:r w:rsidRPr="008B23F6">
              <w:rPr>
                <w:sz w:val="22"/>
                <w:szCs w:val="22"/>
              </w:rPr>
              <w:t>tělesa a látky</w:t>
            </w:r>
          </w:p>
          <w:p w:rsidR="002A75C0" w:rsidRPr="008B23F6" w:rsidRDefault="002A75C0" w:rsidP="00F200AB">
            <w:pPr>
              <w:pStyle w:val="Bezmezer"/>
              <w:numPr>
                <w:ilvl w:val="0"/>
                <w:numId w:val="386"/>
              </w:numPr>
              <w:ind w:left="340"/>
              <w:rPr>
                <w:sz w:val="22"/>
                <w:szCs w:val="22"/>
              </w:rPr>
            </w:pPr>
            <w:r w:rsidRPr="008B23F6">
              <w:rPr>
                <w:sz w:val="22"/>
                <w:szCs w:val="22"/>
              </w:rPr>
              <w:t>vlastnosti pevných, kapalných a plynných látek</w:t>
            </w:r>
          </w:p>
          <w:p w:rsidR="008B23F6" w:rsidRDefault="002A75C0" w:rsidP="00F200AB">
            <w:pPr>
              <w:pStyle w:val="Bezmezer"/>
              <w:numPr>
                <w:ilvl w:val="0"/>
                <w:numId w:val="386"/>
              </w:numPr>
              <w:ind w:left="340"/>
              <w:rPr>
                <w:sz w:val="22"/>
                <w:szCs w:val="22"/>
              </w:rPr>
            </w:pPr>
            <w:r w:rsidRPr="008B23F6">
              <w:rPr>
                <w:sz w:val="22"/>
                <w:szCs w:val="22"/>
              </w:rPr>
              <w:t>částicová stavba látek</w:t>
            </w:r>
          </w:p>
          <w:p w:rsidR="008B23F6" w:rsidRDefault="002A75C0" w:rsidP="00F200AB">
            <w:pPr>
              <w:pStyle w:val="Bezmezer"/>
              <w:numPr>
                <w:ilvl w:val="0"/>
                <w:numId w:val="386"/>
              </w:numPr>
              <w:ind w:left="340"/>
              <w:rPr>
                <w:sz w:val="22"/>
                <w:szCs w:val="22"/>
              </w:rPr>
            </w:pPr>
            <w:r w:rsidRPr="008B23F6">
              <w:rPr>
                <w:sz w:val="22"/>
                <w:szCs w:val="22"/>
              </w:rPr>
              <w:t>síla, gravitační síla - měření síly</w:t>
            </w:r>
          </w:p>
          <w:p w:rsidR="002A75C0" w:rsidRPr="008B23F6" w:rsidRDefault="002A75C0" w:rsidP="00F200AB">
            <w:pPr>
              <w:pStyle w:val="Bezmezer"/>
              <w:numPr>
                <w:ilvl w:val="0"/>
                <w:numId w:val="386"/>
              </w:numPr>
              <w:ind w:left="340"/>
              <w:rPr>
                <w:sz w:val="22"/>
                <w:szCs w:val="22"/>
              </w:rPr>
            </w:pPr>
            <w:r w:rsidRPr="008B23F6">
              <w:rPr>
                <w:sz w:val="22"/>
                <w:szCs w:val="22"/>
              </w:rPr>
              <w:t>elektrické vlastnosti látek</w:t>
            </w:r>
          </w:p>
          <w:p w:rsidR="002A75C0" w:rsidRPr="008B23F6" w:rsidRDefault="002A75C0" w:rsidP="00F200AB">
            <w:pPr>
              <w:pStyle w:val="Bezmezer"/>
              <w:numPr>
                <w:ilvl w:val="0"/>
                <w:numId w:val="386"/>
              </w:numPr>
              <w:ind w:left="340"/>
              <w:rPr>
                <w:w w:val="114"/>
                <w:sz w:val="22"/>
                <w:szCs w:val="22"/>
              </w:rPr>
            </w:pPr>
            <w:r w:rsidRPr="008B23F6">
              <w:rPr>
                <w:sz w:val="22"/>
                <w:szCs w:val="22"/>
              </w:rPr>
              <w:t>magnetické vlastnosti látek</w:t>
            </w:r>
          </w:p>
          <w:p w:rsidR="002A75C0" w:rsidRPr="008B23F6" w:rsidRDefault="002A75C0" w:rsidP="008B23F6">
            <w:pPr>
              <w:pStyle w:val="Bezmezer"/>
              <w:ind w:left="340" w:firstLine="60"/>
              <w:rPr>
                <w:w w:val="114"/>
                <w:sz w:val="22"/>
                <w:szCs w:val="22"/>
              </w:rPr>
            </w:pPr>
          </w:p>
          <w:p w:rsidR="002A75C0" w:rsidRPr="008B23F6" w:rsidRDefault="002A75C0" w:rsidP="008B23F6">
            <w:pPr>
              <w:pStyle w:val="Bezmezer"/>
              <w:ind w:left="-20"/>
              <w:rPr>
                <w:b/>
                <w:w w:val="114"/>
                <w:sz w:val="22"/>
                <w:szCs w:val="22"/>
                <w:u w:val="single"/>
              </w:rPr>
            </w:pPr>
            <w:r w:rsidRPr="008B23F6">
              <w:rPr>
                <w:b/>
                <w:w w:val="114"/>
                <w:sz w:val="22"/>
                <w:szCs w:val="22"/>
                <w:u w:val="single"/>
              </w:rPr>
              <w:t xml:space="preserve">Měření fyzikálních veličin </w:t>
            </w:r>
          </w:p>
          <w:p w:rsidR="002A75C0" w:rsidRPr="008B23F6" w:rsidRDefault="002A75C0" w:rsidP="00F200AB">
            <w:pPr>
              <w:pStyle w:val="Bezmezer"/>
              <w:numPr>
                <w:ilvl w:val="0"/>
                <w:numId w:val="386"/>
              </w:numPr>
              <w:ind w:left="340"/>
              <w:rPr>
                <w:sz w:val="22"/>
                <w:szCs w:val="22"/>
              </w:rPr>
            </w:pPr>
            <w:r w:rsidRPr="008B23F6">
              <w:rPr>
                <w:sz w:val="22"/>
                <w:szCs w:val="22"/>
              </w:rPr>
              <w:t>základní laboratorní postupy a metody</w:t>
            </w:r>
          </w:p>
          <w:p w:rsidR="002A75C0" w:rsidRPr="008B23F6" w:rsidRDefault="002A75C0" w:rsidP="00F200AB">
            <w:pPr>
              <w:pStyle w:val="Bezmezer"/>
              <w:numPr>
                <w:ilvl w:val="0"/>
                <w:numId w:val="386"/>
              </w:numPr>
              <w:ind w:left="340"/>
              <w:rPr>
                <w:sz w:val="22"/>
                <w:szCs w:val="22"/>
              </w:rPr>
            </w:pPr>
            <w:r w:rsidRPr="008B23F6">
              <w:rPr>
                <w:sz w:val="22"/>
                <w:szCs w:val="22"/>
              </w:rPr>
              <w:t xml:space="preserve">základní laboratorní přístroje, zařízení a pomůcky   </w:t>
            </w:r>
          </w:p>
          <w:p w:rsidR="002A75C0" w:rsidRPr="008B23F6" w:rsidRDefault="002A75C0" w:rsidP="00F200AB">
            <w:pPr>
              <w:pStyle w:val="Bezmezer"/>
              <w:numPr>
                <w:ilvl w:val="0"/>
                <w:numId w:val="386"/>
              </w:numPr>
              <w:ind w:left="340"/>
              <w:rPr>
                <w:sz w:val="22"/>
                <w:szCs w:val="22"/>
              </w:rPr>
            </w:pPr>
            <w:r w:rsidRPr="008B23F6">
              <w:rPr>
                <w:sz w:val="22"/>
                <w:szCs w:val="22"/>
              </w:rPr>
              <w:t>měření délky</w:t>
            </w:r>
          </w:p>
          <w:p w:rsidR="002A75C0" w:rsidRPr="008B23F6" w:rsidRDefault="002A75C0" w:rsidP="00F200AB">
            <w:pPr>
              <w:pStyle w:val="Bezmezer"/>
              <w:numPr>
                <w:ilvl w:val="0"/>
                <w:numId w:val="386"/>
              </w:numPr>
              <w:ind w:left="340"/>
              <w:rPr>
                <w:sz w:val="22"/>
                <w:szCs w:val="22"/>
              </w:rPr>
            </w:pPr>
            <w:r w:rsidRPr="008B23F6">
              <w:rPr>
                <w:sz w:val="22"/>
                <w:szCs w:val="22"/>
              </w:rPr>
              <w:t xml:space="preserve">měření objemu </w:t>
            </w:r>
          </w:p>
          <w:p w:rsidR="002A75C0" w:rsidRPr="008B23F6" w:rsidRDefault="002A75C0" w:rsidP="00F200AB">
            <w:pPr>
              <w:pStyle w:val="Bezmezer"/>
              <w:numPr>
                <w:ilvl w:val="0"/>
                <w:numId w:val="386"/>
              </w:numPr>
              <w:ind w:left="340"/>
              <w:rPr>
                <w:sz w:val="22"/>
                <w:szCs w:val="22"/>
              </w:rPr>
            </w:pPr>
            <w:r w:rsidRPr="008B23F6">
              <w:rPr>
                <w:sz w:val="22"/>
                <w:szCs w:val="22"/>
              </w:rPr>
              <w:t>měření hmotnosti</w:t>
            </w:r>
          </w:p>
          <w:p w:rsidR="002A75C0" w:rsidRPr="008B23F6" w:rsidRDefault="002A75C0" w:rsidP="00F200AB">
            <w:pPr>
              <w:pStyle w:val="Bezmezer"/>
              <w:numPr>
                <w:ilvl w:val="0"/>
                <w:numId w:val="386"/>
              </w:numPr>
              <w:ind w:left="340"/>
              <w:rPr>
                <w:sz w:val="22"/>
                <w:szCs w:val="22"/>
              </w:rPr>
            </w:pPr>
            <w:r w:rsidRPr="008B23F6">
              <w:rPr>
                <w:sz w:val="22"/>
                <w:szCs w:val="22"/>
              </w:rPr>
              <w:t>hustota</w:t>
            </w:r>
          </w:p>
          <w:p w:rsidR="002A75C0" w:rsidRPr="008B23F6" w:rsidRDefault="002A75C0" w:rsidP="00F200AB">
            <w:pPr>
              <w:pStyle w:val="Bezmezer"/>
              <w:numPr>
                <w:ilvl w:val="0"/>
                <w:numId w:val="386"/>
              </w:numPr>
              <w:ind w:left="340"/>
              <w:rPr>
                <w:sz w:val="22"/>
                <w:szCs w:val="22"/>
              </w:rPr>
            </w:pPr>
            <w:r w:rsidRPr="008B23F6">
              <w:rPr>
                <w:sz w:val="22"/>
                <w:szCs w:val="22"/>
              </w:rPr>
              <w:t>měření času</w:t>
            </w:r>
          </w:p>
          <w:p w:rsidR="002A75C0" w:rsidRPr="008B23F6" w:rsidRDefault="002A75C0" w:rsidP="00F200AB">
            <w:pPr>
              <w:pStyle w:val="Bezmezer"/>
              <w:numPr>
                <w:ilvl w:val="0"/>
                <w:numId w:val="386"/>
              </w:numPr>
              <w:ind w:left="340"/>
              <w:rPr>
                <w:sz w:val="22"/>
                <w:szCs w:val="22"/>
              </w:rPr>
            </w:pPr>
            <w:r w:rsidRPr="008B23F6">
              <w:rPr>
                <w:sz w:val="22"/>
                <w:szCs w:val="22"/>
              </w:rPr>
              <w:t>měření teploty</w:t>
            </w:r>
            <w:r w:rsidRPr="008B23F6">
              <w:rPr>
                <w:sz w:val="22"/>
                <w:szCs w:val="22"/>
              </w:rPr>
              <w:br/>
            </w:r>
          </w:p>
          <w:p w:rsidR="002A75C0" w:rsidRPr="008B23F6" w:rsidRDefault="002A75C0" w:rsidP="008B23F6">
            <w:pPr>
              <w:pStyle w:val="Bezmezer"/>
              <w:ind w:left="-20"/>
              <w:rPr>
                <w:b/>
                <w:sz w:val="22"/>
                <w:szCs w:val="22"/>
                <w:u w:val="single"/>
              </w:rPr>
            </w:pPr>
            <w:r w:rsidRPr="008B23F6">
              <w:rPr>
                <w:b/>
                <w:sz w:val="22"/>
                <w:szCs w:val="22"/>
                <w:u w:val="single"/>
              </w:rPr>
              <w:t>Elektrický obvod</w:t>
            </w:r>
          </w:p>
          <w:p w:rsidR="002A75C0" w:rsidRPr="008B23F6" w:rsidRDefault="002A75C0" w:rsidP="00F200AB">
            <w:pPr>
              <w:pStyle w:val="Bezmezer"/>
              <w:numPr>
                <w:ilvl w:val="0"/>
                <w:numId w:val="386"/>
              </w:numPr>
              <w:ind w:left="340"/>
              <w:rPr>
                <w:sz w:val="22"/>
                <w:szCs w:val="22"/>
              </w:rPr>
            </w:pPr>
            <w:r w:rsidRPr="008B23F6">
              <w:rPr>
                <w:sz w:val="22"/>
                <w:szCs w:val="22"/>
              </w:rPr>
              <w:t>elektrický proud</w:t>
            </w:r>
          </w:p>
          <w:p w:rsidR="002A75C0" w:rsidRPr="008B23F6" w:rsidRDefault="002A75C0" w:rsidP="00F200AB">
            <w:pPr>
              <w:pStyle w:val="Bezmezer"/>
              <w:numPr>
                <w:ilvl w:val="0"/>
                <w:numId w:val="386"/>
              </w:numPr>
              <w:ind w:left="340"/>
              <w:rPr>
                <w:sz w:val="22"/>
                <w:szCs w:val="22"/>
              </w:rPr>
            </w:pPr>
            <w:r w:rsidRPr="008B23F6">
              <w:rPr>
                <w:sz w:val="22"/>
                <w:szCs w:val="22"/>
              </w:rPr>
              <w:t>vodiče el. proudu,</w:t>
            </w:r>
          </w:p>
          <w:p w:rsidR="002A75C0" w:rsidRPr="008B23F6" w:rsidRDefault="002A75C0" w:rsidP="00F200AB">
            <w:pPr>
              <w:pStyle w:val="Bezmezer"/>
              <w:numPr>
                <w:ilvl w:val="0"/>
                <w:numId w:val="386"/>
              </w:numPr>
              <w:ind w:left="340"/>
              <w:rPr>
                <w:sz w:val="22"/>
                <w:szCs w:val="22"/>
              </w:rPr>
            </w:pPr>
            <w:r w:rsidRPr="008B23F6">
              <w:rPr>
                <w:sz w:val="22"/>
                <w:szCs w:val="22"/>
              </w:rPr>
              <w:t>elektrické izolanty</w:t>
            </w:r>
          </w:p>
          <w:p w:rsidR="002A75C0" w:rsidRPr="008B23F6" w:rsidRDefault="002A75C0" w:rsidP="00F200AB">
            <w:pPr>
              <w:pStyle w:val="Bezmezer"/>
              <w:numPr>
                <w:ilvl w:val="0"/>
                <w:numId w:val="386"/>
              </w:numPr>
              <w:ind w:left="340"/>
              <w:rPr>
                <w:sz w:val="22"/>
                <w:szCs w:val="22"/>
              </w:rPr>
            </w:pPr>
            <w:r w:rsidRPr="008B23F6">
              <w:rPr>
                <w:sz w:val="22"/>
                <w:szCs w:val="22"/>
              </w:rPr>
              <w:t xml:space="preserve">rozvětvený elektrický obvod </w:t>
            </w:r>
          </w:p>
          <w:p w:rsidR="002A75C0" w:rsidRPr="008B23F6" w:rsidRDefault="002A75C0" w:rsidP="00F200AB">
            <w:pPr>
              <w:pStyle w:val="Bezmezer"/>
              <w:numPr>
                <w:ilvl w:val="0"/>
                <w:numId w:val="386"/>
              </w:numPr>
              <w:ind w:left="340"/>
              <w:rPr>
                <w:sz w:val="22"/>
                <w:szCs w:val="22"/>
              </w:rPr>
            </w:pPr>
            <w:r w:rsidRPr="008B23F6">
              <w:rPr>
                <w:sz w:val="22"/>
                <w:szCs w:val="22"/>
              </w:rPr>
              <w:t>bezpečné chování při práci s elektrickými přístroji a zařízeními</w:t>
            </w:r>
          </w:p>
          <w:p w:rsidR="002A75C0" w:rsidRPr="008B23F6" w:rsidRDefault="002A75C0" w:rsidP="00DD6308">
            <w:pPr>
              <w:rPr>
                <w:bCs/>
                <w:sz w:val="22"/>
                <w:szCs w:val="22"/>
              </w:rPr>
            </w:pPr>
          </w:p>
        </w:tc>
        <w:tc>
          <w:tcPr>
            <w:tcW w:w="2359" w:type="dxa"/>
          </w:tcPr>
          <w:p w:rsidR="002A75C0" w:rsidRPr="008B23F6" w:rsidRDefault="002A75C0" w:rsidP="00DD6308">
            <w:pPr>
              <w:rPr>
                <w:bCs/>
                <w:sz w:val="22"/>
                <w:szCs w:val="22"/>
              </w:rPr>
            </w:pPr>
          </w:p>
        </w:tc>
      </w:tr>
    </w:tbl>
    <w:p w:rsidR="002A75C0" w:rsidRPr="002A75C0" w:rsidRDefault="002A75C0" w:rsidP="00DD6308">
      <w:pPr>
        <w:rPr>
          <w:b/>
        </w:rPr>
      </w:pPr>
      <w:r w:rsidRPr="002A75C0">
        <w:rPr>
          <w:b/>
        </w:rPr>
        <w:t>Školní vzdělávací program Základní škola, Pošepného náměstí 2022, 148 00 Praha 4</w:t>
      </w:r>
    </w:p>
    <w:p w:rsidR="002A75C0" w:rsidRPr="002A75C0" w:rsidRDefault="002A75C0" w:rsidP="00DD6308">
      <w:pPr>
        <w:tabs>
          <w:tab w:val="left" w:pos="11700"/>
        </w:tabs>
        <w:rPr>
          <w:b/>
        </w:rPr>
      </w:pPr>
      <w:r w:rsidRPr="002A75C0">
        <w:rPr>
          <w:b/>
        </w:rPr>
        <w:t xml:space="preserve">Vzdělávací oblast: Člověk a svět práce – práce s laboratorní </w:t>
      </w:r>
      <w:r w:rsidR="006F0B9D">
        <w:rPr>
          <w:b/>
        </w:rPr>
        <w:t>technikou</w:t>
      </w:r>
    </w:p>
    <w:p w:rsidR="002A75C0" w:rsidRPr="002A75C0" w:rsidRDefault="002A75C0" w:rsidP="00DD6308">
      <w:pPr>
        <w:rPr>
          <w:b/>
        </w:rPr>
      </w:pPr>
      <w:r w:rsidRPr="002A75C0">
        <w:rPr>
          <w:b/>
        </w:rPr>
        <w:t>Ročník: sedmý</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796"/>
      </w:tblGrid>
      <w:tr w:rsidR="002A75C0" w:rsidRPr="008B23F6" w:rsidTr="008B23F6">
        <w:trPr>
          <w:tblHeader/>
          <w:jc w:val="center"/>
        </w:trPr>
        <w:tc>
          <w:tcPr>
            <w:tcW w:w="3261" w:type="dxa"/>
          </w:tcPr>
          <w:p w:rsidR="002A75C0" w:rsidRPr="008B23F6" w:rsidRDefault="002A75C0" w:rsidP="00DD6308">
            <w:pPr>
              <w:jc w:val="center"/>
              <w:rPr>
                <w:b/>
                <w:sz w:val="22"/>
                <w:szCs w:val="22"/>
              </w:rPr>
            </w:pPr>
            <w:r w:rsidRPr="008B23F6">
              <w:rPr>
                <w:b/>
                <w:sz w:val="22"/>
                <w:szCs w:val="22"/>
              </w:rPr>
              <w:t>OČEKÁVANÉ VÝSTUPY</w:t>
            </w:r>
          </w:p>
        </w:tc>
        <w:tc>
          <w:tcPr>
            <w:tcW w:w="4536" w:type="dxa"/>
          </w:tcPr>
          <w:p w:rsidR="002A75C0" w:rsidRPr="008B23F6" w:rsidRDefault="002A75C0" w:rsidP="00DD6308">
            <w:pPr>
              <w:jc w:val="center"/>
              <w:rPr>
                <w:b/>
                <w:sz w:val="22"/>
                <w:szCs w:val="22"/>
              </w:rPr>
            </w:pPr>
            <w:r w:rsidRPr="008B23F6">
              <w:rPr>
                <w:b/>
                <w:sz w:val="22"/>
                <w:szCs w:val="22"/>
              </w:rPr>
              <w:t>UČIVO</w:t>
            </w:r>
          </w:p>
        </w:tc>
        <w:tc>
          <w:tcPr>
            <w:tcW w:w="1796" w:type="dxa"/>
          </w:tcPr>
          <w:p w:rsidR="002A75C0" w:rsidRPr="008B23F6" w:rsidRDefault="002A75C0" w:rsidP="00DD6308">
            <w:pPr>
              <w:jc w:val="center"/>
              <w:rPr>
                <w:b/>
                <w:sz w:val="22"/>
                <w:szCs w:val="22"/>
              </w:rPr>
            </w:pPr>
            <w:r w:rsidRPr="008B23F6">
              <w:rPr>
                <w:b/>
                <w:sz w:val="22"/>
                <w:szCs w:val="22"/>
              </w:rPr>
              <w:t>PRŮŘEZOVÁ TÉMATA</w:t>
            </w:r>
          </w:p>
        </w:tc>
      </w:tr>
      <w:tr w:rsidR="002A75C0" w:rsidRPr="008B23F6" w:rsidTr="008B23F6">
        <w:trPr>
          <w:trHeight w:val="70"/>
          <w:jc w:val="center"/>
        </w:trPr>
        <w:tc>
          <w:tcPr>
            <w:tcW w:w="3261" w:type="dxa"/>
          </w:tcPr>
          <w:p w:rsidR="002A75C0" w:rsidRPr="008B23F6" w:rsidRDefault="002A75C0" w:rsidP="00DD6308">
            <w:pPr>
              <w:rPr>
                <w:bCs/>
                <w:sz w:val="22"/>
                <w:szCs w:val="22"/>
              </w:rPr>
            </w:pPr>
            <w:r w:rsidRPr="008B23F6">
              <w:rPr>
                <w:bCs/>
                <w:sz w:val="22"/>
                <w:szCs w:val="22"/>
              </w:rPr>
              <w:t>Žák:</w:t>
            </w:r>
          </w:p>
          <w:p w:rsidR="002A75C0" w:rsidRPr="008B23F6" w:rsidRDefault="002A75C0" w:rsidP="00F200AB">
            <w:pPr>
              <w:pStyle w:val="Bezmezer"/>
              <w:numPr>
                <w:ilvl w:val="0"/>
                <w:numId w:val="248"/>
              </w:numPr>
              <w:rPr>
                <w:sz w:val="22"/>
                <w:szCs w:val="22"/>
              </w:rPr>
            </w:pPr>
            <w:r w:rsidRPr="008B23F6">
              <w:rPr>
                <w:sz w:val="22"/>
                <w:szCs w:val="22"/>
              </w:rPr>
              <w:t xml:space="preserve">určí trajektorii konkrétního pohybu tělesa a rozhodne, zda je pohyb přímočarý nebo křivočarý </w:t>
            </w:r>
          </w:p>
          <w:p w:rsidR="002A75C0" w:rsidRPr="008B23F6" w:rsidRDefault="002A75C0" w:rsidP="00F200AB">
            <w:pPr>
              <w:pStyle w:val="Bezmezer"/>
              <w:numPr>
                <w:ilvl w:val="0"/>
                <w:numId w:val="248"/>
              </w:numPr>
              <w:rPr>
                <w:sz w:val="22"/>
                <w:szCs w:val="22"/>
              </w:rPr>
            </w:pPr>
            <w:r w:rsidRPr="008B23F6">
              <w:rPr>
                <w:sz w:val="22"/>
                <w:szCs w:val="22"/>
              </w:rPr>
              <w:t xml:space="preserve">rozliší rovnoměrný a nerovnoměrný pohyb </w:t>
            </w:r>
          </w:p>
          <w:p w:rsidR="002A75C0" w:rsidRPr="008B23F6" w:rsidRDefault="002A75C0" w:rsidP="00F200AB">
            <w:pPr>
              <w:pStyle w:val="Bezmezer"/>
              <w:numPr>
                <w:ilvl w:val="0"/>
                <w:numId w:val="248"/>
              </w:numPr>
              <w:rPr>
                <w:sz w:val="22"/>
                <w:szCs w:val="22"/>
              </w:rPr>
            </w:pPr>
            <w:r w:rsidRPr="008B23F6">
              <w:rPr>
                <w:sz w:val="22"/>
                <w:szCs w:val="22"/>
              </w:rPr>
              <w:t xml:space="preserve">má představu o jednotkách rychlosti a odhadne velikost rychlosti běžných pohybů (chůze, jízda auta) </w:t>
            </w:r>
          </w:p>
          <w:p w:rsidR="002A75C0" w:rsidRPr="008B23F6" w:rsidRDefault="002A75C0" w:rsidP="00F200AB">
            <w:pPr>
              <w:pStyle w:val="Bezmezer"/>
              <w:numPr>
                <w:ilvl w:val="0"/>
                <w:numId w:val="248"/>
              </w:numPr>
              <w:rPr>
                <w:sz w:val="22"/>
                <w:szCs w:val="22"/>
              </w:rPr>
            </w:pPr>
            <w:r w:rsidRPr="008B23F6">
              <w:rPr>
                <w:sz w:val="22"/>
                <w:szCs w:val="22"/>
              </w:rPr>
              <w:t xml:space="preserve">nakreslí graf závislosti dráhy pohybu na čase </w:t>
            </w:r>
          </w:p>
          <w:p w:rsidR="002A75C0" w:rsidRPr="008B23F6" w:rsidRDefault="002A75C0" w:rsidP="00F200AB">
            <w:pPr>
              <w:pStyle w:val="Bezmezer"/>
              <w:numPr>
                <w:ilvl w:val="0"/>
                <w:numId w:val="248"/>
              </w:numPr>
              <w:rPr>
                <w:sz w:val="22"/>
                <w:szCs w:val="22"/>
              </w:rPr>
            </w:pPr>
            <w:r w:rsidRPr="008B23F6">
              <w:rPr>
                <w:sz w:val="22"/>
                <w:szCs w:val="22"/>
              </w:rPr>
              <w:t xml:space="preserve">z grafu dráhy určí rychlost rovnoměrného pohybu a zjistí, kdy bylo těleso v daném místě, nebo kde bylo v daném čase </w:t>
            </w:r>
          </w:p>
          <w:p w:rsidR="002A75C0" w:rsidRPr="008B23F6" w:rsidRDefault="002A75C0" w:rsidP="00F200AB">
            <w:pPr>
              <w:pStyle w:val="Bezmezer"/>
              <w:numPr>
                <w:ilvl w:val="0"/>
                <w:numId w:val="248"/>
              </w:numPr>
              <w:rPr>
                <w:sz w:val="22"/>
                <w:szCs w:val="22"/>
              </w:rPr>
            </w:pPr>
            <w:r w:rsidRPr="008B23F6">
              <w:rPr>
                <w:sz w:val="22"/>
                <w:szCs w:val="22"/>
              </w:rPr>
              <w:t>změří dráhu a dobu určitého pohybu a vypočte jeho průměrnou rychlost</w:t>
            </w:r>
          </w:p>
          <w:p w:rsidR="002A75C0" w:rsidRPr="008B23F6" w:rsidRDefault="002A75C0" w:rsidP="00F200AB">
            <w:pPr>
              <w:pStyle w:val="Bezmezer"/>
              <w:numPr>
                <w:ilvl w:val="0"/>
                <w:numId w:val="248"/>
              </w:numPr>
              <w:rPr>
                <w:sz w:val="22"/>
                <w:szCs w:val="22"/>
              </w:rPr>
            </w:pPr>
            <w:r w:rsidRPr="008B23F6">
              <w:rPr>
                <w:sz w:val="22"/>
                <w:szCs w:val="22"/>
              </w:rPr>
              <w:t xml:space="preserve">změří velikost síly siloměrem </w:t>
            </w:r>
          </w:p>
          <w:p w:rsidR="002A75C0" w:rsidRPr="008B23F6" w:rsidRDefault="002A75C0" w:rsidP="00F200AB">
            <w:pPr>
              <w:pStyle w:val="Bezmezer"/>
              <w:numPr>
                <w:ilvl w:val="0"/>
                <w:numId w:val="248"/>
              </w:numPr>
              <w:rPr>
                <w:sz w:val="22"/>
                <w:szCs w:val="22"/>
              </w:rPr>
            </w:pPr>
            <w:r w:rsidRPr="008B23F6">
              <w:rPr>
                <w:sz w:val="22"/>
                <w:szCs w:val="22"/>
              </w:rPr>
              <w:t>určí gravitační sílu, jakou Země působí na těleso o určité hmotnosti</w:t>
            </w:r>
          </w:p>
          <w:p w:rsidR="002A75C0" w:rsidRPr="008B23F6" w:rsidRDefault="002A75C0" w:rsidP="00F200AB">
            <w:pPr>
              <w:pStyle w:val="Bezmezer"/>
              <w:numPr>
                <w:ilvl w:val="0"/>
                <w:numId w:val="248"/>
              </w:numPr>
              <w:rPr>
                <w:sz w:val="22"/>
                <w:szCs w:val="22"/>
              </w:rPr>
            </w:pPr>
            <w:r w:rsidRPr="008B23F6">
              <w:rPr>
                <w:sz w:val="22"/>
                <w:szCs w:val="22"/>
              </w:rPr>
              <w:t>prokáže experimentem účinky elektrického, magnetického a gravitačního pole</w:t>
            </w:r>
          </w:p>
          <w:p w:rsidR="002A75C0" w:rsidRPr="008B23F6" w:rsidRDefault="002A75C0" w:rsidP="00F200AB">
            <w:pPr>
              <w:pStyle w:val="Bezmezer"/>
              <w:numPr>
                <w:ilvl w:val="0"/>
                <w:numId w:val="248"/>
              </w:numPr>
              <w:rPr>
                <w:sz w:val="22"/>
                <w:szCs w:val="22"/>
              </w:rPr>
            </w:pPr>
            <w:r w:rsidRPr="008B23F6">
              <w:rPr>
                <w:sz w:val="22"/>
                <w:szCs w:val="22"/>
              </w:rPr>
              <w:t xml:space="preserve">odhadne polohu těžiště </w:t>
            </w:r>
          </w:p>
          <w:p w:rsidR="002A75C0" w:rsidRPr="008B23F6" w:rsidRDefault="002A75C0" w:rsidP="00F200AB">
            <w:pPr>
              <w:pStyle w:val="Bezmezer"/>
              <w:numPr>
                <w:ilvl w:val="0"/>
                <w:numId w:val="248"/>
              </w:numPr>
              <w:rPr>
                <w:sz w:val="22"/>
                <w:szCs w:val="22"/>
              </w:rPr>
            </w:pPr>
            <w:r w:rsidRPr="008B23F6">
              <w:rPr>
                <w:sz w:val="22"/>
                <w:szCs w:val="22"/>
              </w:rPr>
              <w:t xml:space="preserve">experimentem určí těžiště, např. desky, tyče </w:t>
            </w:r>
          </w:p>
          <w:p w:rsidR="002A75C0" w:rsidRPr="008B23F6" w:rsidRDefault="002A75C0" w:rsidP="00F200AB">
            <w:pPr>
              <w:pStyle w:val="Bezmezer"/>
              <w:numPr>
                <w:ilvl w:val="0"/>
                <w:numId w:val="248"/>
              </w:numPr>
              <w:rPr>
                <w:sz w:val="22"/>
                <w:szCs w:val="22"/>
              </w:rPr>
            </w:pPr>
            <w:r w:rsidRPr="008B23F6">
              <w:rPr>
                <w:sz w:val="22"/>
                <w:szCs w:val="22"/>
              </w:rPr>
              <w:t xml:space="preserve">zdůvodní, proč je v konkrétní situaci těleso v klidu nebo v pohybu rovnoměrném přímočarém, a určí síly působící na těleso, které jsou přitom v rovnováze </w:t>
            </w:r>
          </w:p>
          <w:p w:rsidR="002A75C0" w:rsidRPr="008B23F6" w:rsidRDefault="002A75C0" w:rsidP="00F200AB">
            <w:pPr>
              <w:pStyle w:val="Bezmezer"/>
              <w:numPr>
                <w:ilvl w:val="0"/>
                <w:numId w:val="248"/>
              </w:numPr>
              <w:rPr>
                <w:sz w:val="22"/>
                <w:szCs w:val="22"/>
              </w:rPr>
            </w:pPr>
            <w:r w:rsidRPr="008B23F6">
              <w:rPr>
                <w:sz w:val="22"/>
                <w:szCs w:val="22"/>
              </w:rPr>
              <w:t xml:space="preserve">experimentálně ukáže, že silové působení těles je vždy vzájemné, že síly akce a reakce vznikají i zanikají současně, mají stejnou velikost a působí na různá tělesa </w:t>
            </w:r>
          </w:p>
          <w:p w:rsidR="002A75C0" w:rsidRPr="008B23F6" w:rsidRDefault="002A75C0" w:rsidP="00F200AB">
            <w:pPr>
              <w:pStyle w:val="Bezmezer"/>
              <w:numPr>
                <w:ilvl w:val="0"/>
                <w:numId w:val="248"/>
              </w:numPr>
              <w:rPr>
                <w:sz w:val="22"/>
                <w:szCs w:val="22"/>
              </w:rPr>
            </w:pPr>
            <w:r w:rsidRPr="008B23F6">
              <w:rPr>
                <w:sz w:val="22"/>
                <w:szCs w:val="22"/>
              </w:rPr>
              <w:t>posuvné účinky síly na těleso vědomě spojuje vždy se změnou rychlosti pohybu tohoto tělesa</w:t>
            </w:r>
          </w:p>
          <w:p w:rsidR="002A75C0" w:rsidRPr="008B23F6" w:rsidRDefault="002A75C0" w:rsidP="00F200AB">
            <w:pPr>
              <w:pStyle w:val="Bezmezer"/>
              <w:numPr>
                <w:ilvl w:val="0"/>
                <w:numId w:val="248"/>
              </w:numPr>
              <w:rPr>
                <w:sz w:val="22"/>
                <w:szCs w:val="22"/>
              </w:rPr>
            </w:pPr>
            <w:r w:rsidRPr="008B23F6">
              <w:rPr>
                <w:sz w:val="22"/>
                <w:szCs w:val="22"/>
              </w:rPr>
              <w:t xml:space="preserve">experimentem nebo výpočtem určí sílu nebo rameno síly tak, aby se páka dostala do rovnovážné polohy </w:t>
            </w:r>
          </w:p>
          <w:p w:rsidR="002A75C0" w:rsidRPr="008B23F6" w:rsidRDefault="002A75C0" w:rsidP="00F200AB">
            <w:pPr>
              <w:pStyle w:val="Bezmezer"/>
              <w:numPr>
                <w:ilvl w:val="0"/>
                <w:numId w:val="248"/>
              </w:numPr>
              <w:rPr>
                <w:sz w:val="22"/>
                <w:szCs w:val="22"/>
              </w:rPr>
            </w:pPr>
            <w:r w:rsidRPr="008B23F6">
              <w:rPr>
                <w:sz w:val="22"/>
                <w:szCs w:val="22"/>
              </w:rPr>
              <w:t xml:space="preserve">uvede příklady užití páky v praxi (osu otáčení, působící síly a jejich ramena) a objasní výhodnost použití páky </w:t>
            </w:r>
          </w:p>
          <w:p w:rsidR="002A75C0" w:rsidRPr="008B23F6" w:rsidRDefault="002A75C0" w:rsidP="00F200AB">
            <w:pPr>
              <w:pStyle w:val="Bezmezer"/>
              <w:numPr>
                <w:ilvl w:val="0"/>
                <w:numId w:val="248"/>
              </w:numPr>
              <w:rPr>
                <w:sz w:val="22"/>
                <w:szCs w:val="22"/>
              </w:rPr>
            </w:pPr>
            <w:r w:rsidRPr="008B23F6">
              <w:rPr>
                <w:sz w:val="22"/>
                <w:szCs w:val="22"/>
              </w:rPr>
              <w:t xml:space="preserve">sestaví kladkostroj </w:t>
            </w:r>
          </w:p>
          <w:p w:rsidR="002A75C0" w:rsidRPr="008B23F6" w:rsidRDefault="002A75C0" w:rsidP="00F200AB">
            <w:pPr>
              <w:pStyle w:val="Bezmezer"/>
              <w:numPr>
                <w:ilvl w:val="0"/>
                <w:numId w:val="248"/>
              </w:numPr>
              <w:rPr>
                <w:sz w:val="22"/>
                <w:szCs w:val="22"/>
              </w:rPr>
            </w:pPr>
            <w:r w:rsidRPr="008B23F6">
              <w:rPr>
                <w:sz w:val="22"/>
                <w:szCs w:val="22"/>
              </w:rPr>
              <w:t>uvede příklady využití kladek v praxi a ukáže jejich výhody</w:t>
            </w:r>
          </w:p>
          <w:p w:rsidR="002A75C0" w:rsidRPr="008B23F6" w:rsidRDefault="002A75C0" w:rsidP="00F200AB">
            <w:pPr>
              <w:pStyle w:val="Bezmezer"/>
              <w:numPr>
                <w:ilvl w:val="0"/>
                <w:numId w:val="248"/>
              </w:numPr>
              <w:rPr>
                <w:sz w:val="22"/>
                <w:szCs w:val="22"/>
              </w:rPr>
            </w:pPr>
            <w:r w:rsidRPr="008B23F6">
              <w:rPr>
                <w:sz w:val="22"/>
                <w:szCs w:val="22"/>
              </w:rPr>
              <w:t xml:space="preserve">určí tlak vyvolaný silou působící kolmo na určitou plochu </w:t>
            </w:r>
          </w:p>
          <w:p w:rsidR="002A75C0" w:rsidRPr="008B23F6" w:rsidRDefault="002A75C0" w:rsidP="00F200AB">
            <w:pPr>
              <w:pStyle w:val="Bezmezer"/>
              <w:numPr>
                <w:ilvl w:val="0"/>
                <w:numId w:val="248"/>
              </w:numPr>
              <w:rPr>
                <w:sz w:val="22"/>
                <w:szCs w:val="22"/>
              </w:rPr>
            </w:pPr>
            <w:r w:rsidRPr="008B23F6">
              <w:rPr>
                <w:sz w:val="22"/>
                <w:szCs w:val="22"/>
              </w:rPr>
              <w:t xml:space="preserve">navrhne, jak lze v praktické situaci zvětšit nebo zmenšit tlak </w:t>
            </w:r>
          </w:p>
          <w:p w:rsidR="002A75C0" w:rsidRPr="008B23F6" w:rsidRDefault="002A75C0" w:rsidP="00F200AB">
            <w:pPr>
              <w:pStyle w:val="Bezmezer"/>
              <w:numPr>
                <w:ilvl w:val="0"/>
                <w:numId w:val="248"/>
              </w:numPr>
              <w:rPr>
                <w:sz w:val="22"/>
                <w:szCs w:val="22"/>
              </w:rPr>
            </w:pPr>
            <w:r w:rsidRPr="008B23F6">
              <w:rPr>
                <w:sz w:val="22"/>
                <w:szCs w:val="22"/>
              </w:rPr>
              <w:t xml:space="preserve">v jednoduchém případě změří třecí sílu </w:t>
            </w:r>
          </w:p>
          <w:p w:rsidR="002A75C0" w:rsidRPr="008B23F6" w:rsidRDefault="002A75C0" w:rsidP="00F200AB">
            <w:pPr>
              <w:pStyle w:val="Bezmezer"/>
              <w:numPr>
                <w:ilvl w:val="0"/>
                <w:numId w:val="248"/>
              </w:numPr>
              <w:rPr>
                <w:sz w:val="22"/>
                <w:szCs w:val="22"/>
              </w:rPr>
            </w:pPr>
            <w:r w:rsidRPr="008B23F6">
              <w:rPr>
                <w:sz w:val="22"/>
                <w:szCs w:val="22"/>
              </w:rPr>
              <w:t xml:space="preserve">porovná třecí síly působící mezi tělesy při různé tlakové síle, drsnosti ploch nebo obsahu stykových ploch </w:t>
            </w:r>
          </w:p>
          <w:p w:rsidR="002A75C0" w:rsidRPr="008B23F6" w:rsidRDefault="002A75C0" w:rsidP="00F200AB">
            <w:pPr>
              <w:pStyle w:val="Bezmezer"/>
              <w:numPr>
                <w:ilvl w:val="0"/>
                <w:numId w:val="248"/>
              </w:numPr>
              <w:rPr>
                <w:sz w:val="22"/>
                <w:szCs w:val="22"/>
              </w:rPr>
            </w:pPr>
            <w:r w:rsidRPr="008B23F6">
              <w:rPr>
                <w:sz w:val="22"/>
                <w:szCs w:val="22"/>
              </w:rPr>
              <w:br w:type="column"/>
              <w:t xml:space="preserve">předvede pokus nebo popíše jev, který ukazuje, že při stlačení kapaliny nebo plynu vzroste tlak ve všech místech stejně </w:t>
            </w:r>
          </w:p>
          <w:p w:rsidR="002A75C0" w:rsidRPr="008B23F6" w:rsidRDefault="002A75C0" w:rsidP="00F200AB">
            <w:pPr>
              <w:pStyle w:val="Bezmezer"/>
              <w:numPr>
                <w:ilvl w:val="0"/>
                <w:numId w:val="248"/>
              </w:numPr>
              <w:rPr>
                <w:sz w:val="22"/>
                <w:szCs w:val="22"/>
              </w:rPr>
            </w:pPr>
            <w:r w:rsidRPr="008B23F6">
              <w:rPr>
                <w:sz w:val="22"/>
                <w:szCs w:val="22"/>
              </w:rPr>
              <w:t xml:space="preserve">objasní některé jevy, které souvisejí s hydrostatickým tlakem (např. sifon, vodoznak, stavba hrází) </w:t>
            </w:r>
          </w:p>
          <w:p w:rsidR="002A75C0" w:rsidRPr="008B23F6" w:rsidRDefault="002A75C0" w:rsidP="00F200AB">
            <w:pPr>
              <w:pStyle w:val="Bezmezer"/>
              <w:numPr>
                <w:ilvl w:val="0"/>
                <w:numId w:val="248"/>
              </w:numPr>
              <w:rPr>
                <w:sz w:val="22"/>
                <w:szCs w:val="22"/>
              </w:rPr>
            </w:pPr>
            <w:r w:rsidRPr="008B23F6">
              <w:rPr>
                <w:sz w:val="22"/>
                <w:szCs w:val="22"/>
              </w:rPr>
              <w:t>určí pokusem i výpočtem velikost vztlakové síly působící na těleso v kapalině</w:t>
            </w:r>
          </w:p>
          <w:p w:rsidR="002A75C0" w:rsidRPr="008B23F6" w:rsidRDefault="002A75C0" w:rsidP="00F200AB">
            <w:pPr>
              <w:pStyle w:val="Bezmezer"/>
              <w:numPr>
                <w:ilvl w:val="0"/>
                <w:numId w:val="248"/>
              </w:numPr>
              <w:rPr>
                <w:sz w:val="22"/>
                <w:szCs w:val="22"/>
              </w:rPr>
            </w:pPr>
            <w:r w:rsidRPr="008B23F6">
              <w:rPr>
                <w:sz w:val="22"/>
                <w:szCs w:val="22"/>
              </w:rPr>
              <w:t xml:space="preserve">předpoví, zda se bude těleso v kapalině potápět, vznášet či plovat a ověří pokusem </w:t>
            </w:r>
          </w:p>
          <w:p w:rsidR="002A75C0" w:rsidRPr="008B23F6" w:rsidRDefault="002A75C0" w:rsidP="00F200AB">
            <w:pPr>
              <w:pStyle w:val="Bezmezer"/>
              <w:numPr>
                <w:ilvl w:val="0"/>
                <w:numId w:val="248"/>
              </w:numPr>
              <w:rPr>
                <w:sz w:val="22"/>
                <w:szCs w:val="22"/>
              </w:rPr>
            </w:pPr>
            <w:r w:rsidRPr="008B23F6">
              <w:rPr>
                <w:sz w:val="22"/>
                <w:szCs w:val="22"/>
              </w:rPr>
              <w:t xml:space="preserve">pokusem prokáže existenci atmosférického tlaku vzduchu a vysvětlí příčiny jeho existence </w:t>
            </w:r>
          </w:p>
          <w:p w:rsidR="002A75C0" w:rsidRPr="008B23F6" w:rsidRDefault="002A75C0" w:rsidP="00F200AB">
            <w:pPr>
              <w:pStyle w:val="Bezmezer"/>
              <w:numPr>
                <w:ilvl w:val="0"/>
                <w:numId w:val="248"/>
              </w:numPr>
              <w:rPr>
                <w:sz w:val="22"/>
                <w:szCs w:val="22"/>
              </w:rPr>
            </w:pPr>
            <w:r w:rsidRPr="008B23F6">
              <w:rPr>
                <w:sz w:val="22"/>
                <w:szCs w:val="22"/>
              </w:rPr>
              <w:t>provede měření atmosférického tlaku v daném místě</w:t>
            </w:r>
          </w:p>
          <w:p w:rsidR="002A75C0" w:rsidRPr="008B23F6" w:rsidRDefault="002A75C0" w:rsidP="00F200AB">
            <w:pPr>
              <w:pStyle w:val="Bezmezer"/>
              <w:numPr>
                <w:ilvl w:val="0"/>
                <w:numId w:val="248"/>
              </w:numPr>
              <w:rPr>
                <w:sz w:val="22"/>
                <w:szCs w:val="22"/>
              </w:rPr>
            </w:pPr>
            <w:r w:rsidRPr="008B23F6">
              <w:rPr>
                <w:sz w:val="22"/>
                <w:szCs w:val="22"/>
              </w:rPr>
              <w:t>změří tlak plynu v uzavřené nádobě (např. v pneumatice kola) a rozhodne, zda je v nádobě přetlak nebo podtlak plynu</w:t>
            </w:r>
          </w:p>
          <w:p w:rsidR="002A75C0" w:rsidRPr="008B23F6" w:rsidRDefault="002A75C0" w:rsidP="00F200AB">
            <w:pPr>
              <w:pStyle w:val="Bezmezer"/>
              <w:numPr>
                <w:ilvl w:val="0"/>
                <w:numId w:val="248"/>
              </w:numPr>
              <w:rPr>
                <w:sz w:val="22"/>
                <w:szCs w:val="22"/>
              </w:rPr>
            </w:pPr>
            <w:r w:rsidRPr="008B23F6">
              <w:rPr>
                <w:sz w:val="22"/>
                <w:szCs w:val="22"/>
              </w:rPr>
              <w:t xml:space="preserve">rozhodne, zda dané prostředí je čiré, průhledné, průsvitné či neprůhledné </w:t>
            </w:r>
          </w:p>
          <w:p w:rsidR="002A75C0" w:rsidRPr="008B23F6" w:rsidRDefault="002A75C0" w:rsidP="00F200AB">
            <w:pPr>
              <w:pStyle w:val="Bezmezer"/>
              <w:numPr>
                <w:ilvl w:val="0"/>
                <w:numId w:val="248"/>
              </w:numPr>
              <w:rPr>
                <w:sz w:val="22"/>
                <w:szCs w:val="22"/>
              </w:rPr>
            </w:pPr>
            <w:r w:rsidRPr="008B23F6">
              <w:rPr>
                <w:sz w:val="22"/>
                <w:szCs w:val="22"/>
              </w:rPr>
              <w:t xml:space="preserve">pokusem rozhodne, které zrcadlo je duté a které je vypuklé </w:t>
            </w:r>
          </w:p>
          <w:p w:rsidR="002A75C0" w:rsidRPr="008B23F6" w:rsidRDefault="002A75C0" w:rsidP="00F200AB">
            <w:pPr>
              <w:pStyle w:val="Bezmezer"/>
              <w:numPr>
                <w:ilvl w:val="0"/>
                <w:numId w:val="248"/>
              </w:numPr>
              <w:rPr>
                <w:sz w:val="22"/>
                <w:szCs w:val="22"/>
              </w:rPr>
            </w:pPr>
            <w:r w:rsidRPr="008B23F6">
              <w:rPr>
                <w:sz w:val="22"/>
                <w:szCs w:val="22"/>
              </w:rPr>
              <w:br w:type="column"/>
              <w:t>experimentálně ukáže, kdy dochází k lomu světla ke kolmici, a kdy k lomu od kolmice</w:t>
            </w:r>
          </w:p>
          <w:p w:rsidR="002A75C0" w:rsidRPr="008B23F6" w:rsidRDefault="002A75C0" w:rsidP="00F200AB">
            <w:pPr>
              <w:pStyle w:val="Bezmezer"/>
              <w:numPr>
                <w:ilvl w:val="0"/>
                <w:numId w:val="248"/>
              </w:numPr>
              <w:rPr>
                <w:sz w:val="22"/>
                <w:szCs w:val="22"/>
              </w:rPr>
            </w:pPr>
            <w:r w:rsidRPr="008B23F6">
              <w:rPr>
                <w:sz w:val="22"/>
                <w:szCs w:val="22"/>
              </w:rPr>
              <w:t>dokáže pokusem, že sluneční světlo je složeno z barevných světel</w:t>
            </w:r>
          </w:p>
        </w:tc>
        <w:tc>
          <w:tcPr>
            <w:tcW w:w="4536" w:type="dxa"/>
          </w:tcPr>
          <w:p w:rsidR="002A75C0" w:rsidRPr="008B23F6" w:rsidRDefault="002A75C0" w:rsidP="008B23F6">
            <w:pPr>
              <w:tabs>
                <w:tab w:val="left" w:pos="138"/>
              </w:tabs>
              <w:rPr>
                <w:b/>
                <w:sz w:val="22"/>
                <w:szCs w:val="22"/>
                <w:u w:val="single"/>
              </w:rPr>
            </w:pPr>
            <w:r w:rsidRPr="008B23F6">
              <w:rPr>
                <w:b/>
                <w:sz w:val="22"/>
                <w:szCs w:val="22"/>
                <w:u w:val="single"/>
              </w:rPr>
              <w:t xml:space="preserve">Pohyb tělesa </w:t>
            </w:r>
          </w:p>
          <w:p w:rsidR="002A75C0" w:rsidRPr="008B23F6" w:rsidRDefault="002A75C0" w:rsidP="00F200AB">
            <w:pPr>
              <w:numPr>
                <w:ilvl w:val="0"/>
                <w:numId w:val="248"/>
              </w:numPr>
              <w:tabs>
                <w:tab w:val="left" w:pos="138"/>
              </w:tabs>
              <w:rPr>
                <w:sz w:val="22"/>
                <w:szCs w:val="22"/>
              </w:rPr>
            </w:pPr>
            <w:r w:rsidRPr="008B23F6">
              <w:rPr>
                <w:sz w:val="22"/>
                <w:szCs w:val="22"/>
              </w:rPr>
              <w:t xml:space="preserve">   klid a pohyb tělesa </w:t>
            </w:r>
          </w:p>
          <w:p w:rsidR="002A75C0" w:rsidRPr="008B23F6" w:rsidRDefault="002A75C0" w:rsidP="00F200AB">
            <w:pPr>
              <w:numPr>
                <w:ilvl w:val="0"/>
                <w:numId w:val="248"/>
              </w:numPr>
              <w:tabs>
                <w:tab w:val="left" w:pos="138"/>
              </w:tabs>
              <w:rPr>
                <w:sz w:val="22"/>
                <w:szCs w:val="22"/>
              </w:rPr>
            </w:pPr>
            <w:r w:rsidRPr="008B23F6">
              <w:rPr>
                <w:sz w:val="22"/>
                <w:szCs w:val="22"/>
              </w:rPr>
              <w:t xml:space="preserve">   popis pohybu ( trajektorie, dráha, čas) </w:t>
            </w:r>
          </w:p>
          <w:p w:rsidR="002A75C0" w:rsidRPr="008B23F6" w:rsidRDefault="002A75C0" w:rsidP="00F200AB">
            <w:pPr>
              <w:numPr>
                <w:ilvl w:val="0"/>
                <w:numId w:val="248"/>
              </w:numPr>
              <w:tabs>
                <w:tab w:val="left" w:pos="138"/>
              </w:tabs>
              <w:rPr>
                <w:sz w:val="22"/>
                <w:szCs w:val="22"/>
              </w:rPr>
            </w:pPr>
            <w:r w:rsidRPr="008B23F6">
              <w:rPr>
                <w:sz w:val="22"/>
                <w:szCs w:val="22"/>
              </w:rPr>
              <w:t xml:space="preserve">   druhy pohybu </w:t>
            </w:r>
          </w:p>
          <w:p w:rsidR="002A75C0" w:rsidRPr="008B23F6" w:rsidRDefault="002A75C0" w:rsidP="00F200AB">
            <w:pPr>
              <w:numPr>
                <w:ilvl w:val="0"/>
                <w:numId w:val="248"/>
              </w:numPr>
              <w:tabs>
                <w:tab w:val="left" w:pos="138"/>
              </w:tabs>
              <w:rPr>
                <w:sz w:val="22"/>
                <w:szCs w:val="22"/>
              </w:rPr>
            </w:pPr>
            <w:r w:rsidRPr="008B23F6">
              <w:rPr>
                <w:sz w:val="22"/>
                <w:szCs w:val="22"/>
              </w:rPr>
              <w:t xml:space="preserve">   pohyb rovnoměrný a nerovnoměrný </w:t>
            </w:r>
          </w:p>
          <w:p w:rsidR="002A75C0" w:rsidRPr="008B23F6" w:rsidRDefault="002A75C0" w:rsidP="00F200AB">
            <w:pPr>
              <w:numPr>
                <w:ilvl w:val="0"/>
                <w:numId w:val="248"/>
              </w:numPr>
              <w:tabs>
                <w:tab w:val="left" w:pos="138"/>
              </w:tabs>
              <w:rPr>
                <w:sz w:val="22"/>
                <w:szCs w:val="22"/>
              </w:rPr>
            </w:pPr>
            <w:r w:rsidRPr="008B23F6">
              <w:rPr>
                <w:sz w:val="22"/>
                <w:szCs w:val="22"/>
              </w:rPr>
              <w:t xml:space="preserve">   rychlost rovnoměrného pohybu</w:t>
            </w:r>
          </w:p>
          <w:p w:rsidR="002A75C0" w:rsidRPr="008B23F6" w:rsidRDefault="002A75C0" w:rsidP="00F200AB">
            <w:pPr>
              <w:numPr>
                <w:ilvl w:val="0"/>
                <w:numId w:val="248"/>
              </w:numPr>
              <w:tabs>
                <w:tab w:val="left" w:pos="138"/>
              </w:tabs>
              <w:rPr>
                <w:sz w:val="22"/>
                <w:szCs w:val="22"/>
              </w:rPr>
            </w:pPr>
            <w:r w:rsidRPr="008B23F6">
              <w:rPr>
                <w:sz w:val="22"/>
                <w:szCs w:val="22"/>
              </w:rPr>
              <w:t xml:space="preserve">   dráha rovnoměrného pohyb</w:t>
            </w:r>
          </w:p>
          <w:p w:rsidR="002A75C0" w:rsidRPr="008B23F6" w:rsidRDefault="002A75C0" w:rsidP="00F200AB">
            <w:pPr>
              <w:numPr>
                <w:ilvl w:val="0"/>
                <w:numId w:val="248"/>
              </w:numPr>
              <w:tabs>
                <w:tab w:val="left" w:pos="138"/>
              </w:tabs>
              <w:rPr>
                <w:sz w:val="22"/>
                <w:szCs w:val="22"/>
              </w:rPr>
            </w:pPr>
            <w:r w:rsidRPr="008B23F6">
              <w:rPr>
                <w:sz w:val="22"/>
                <w:szCs w:val="22"/>
              </w:rPr>
              <w:t xml:space="preserve">   průměrná rychlost</w:t>
            </w:r>
          </w:p>
          <w:p w:rsidR="002A75C0" w:rsidRPr="008B23F6" w:rsidRDefault="002A75C0" w:rsidP="00DD6308">
            <w:pPr>
              <w:tabs>
                <w:tab w:val="left" w:pos="138"/>
              </w:tabs>
              <w:rPr>
                <w:sz w:val="22"/>
                <w:szCs w:val="22"/>
              </w:rPr>
            </w:pPr>
          </w:p>
          <w:p w:rsidR="002A75C0" w:rsidRDefault="008B23F6" w:rsidP="008B23F6">
            <w:pPr>
              <w:tabs>
                <w:tab w:val="left" w:pos="138"/>
              </w:tabs>
              <w:rPr>
                <w:b/>
                <w:sz w:val="22"/>
                <w:szCs w:val="22"/>
                <w:u w:val="single"/>
              </w:rPr>
            </w:pPr>
            <w:r>
              <w:rPr>
                <w:b/>
                <w:sz w:val="22"/>
                <w:szCs w:val="22"/>
                <w:u w:val="single"/>
              </w:rPr>
              <w:t>Síla</w:t>
            </w:r>
          </w:p>
          <w:p w:rsidR="008B23F6" w:rsidRPr="008B23F6" w:rsidRDefault="008B23F6" w:rsidP="008B23F6">
            <w:pPr>
              <w:tabs>
                <w:tab w:val="left" w:pos="138"/>
              </w:tabs>
              <w:rPr>
                <w:b/>
                <w:sz w:val="22"/>
                <w:szCs w:val="22"/>
                <w:u w:val="single"/>
              </w:rPr>
            </w:pPr>
          </w:p>
          <w:p w:rsidR="002A75C0" w:rsidRPr="008B23F6" w:rsidRDefault="002A75C0" w:rsidP="008B23F6">
            <w:pPr>
              <w:tabs>
                <w:tab w:val="left" w:pos="138"/>
              </w:tabs>
              <w:rPr>
                <w:b/>
                <w:sz w:val="22"/>
                <w:szCs w:val="22"/>
              </w:rPr>
            </w:pPr>
            <w:r w:rsidRPr="008B23F6">
              <w:rPr>
                <w:b/>
                <w:sz w:val="22"/>
                <w:szCs w:val="22"/>
              </w:rPr>
              <w:t>Skládání sil</w:t>
            </w:r>
            <w:r w:rsidRPr="008B23F6">
              <w:rPr>
                <w:sz w:val="22"/>
                <w:szCs w:val="22"/>
              </w:rPr>
              <w:t xml:space="preserve"> </w:t>
            </w:r>
          </w:p>
          <w:p w:rsidR="002A75C0" w:rsidRPr="008B23F6" w:rsidRDefault="002A75C0" w:rsidP="00F200AB">
            <w:pPr>
              <w:numPr>
                <w:ilvl w:val="0"/>
                <w:numId w:val="248"/>
              </w:numPr>
              <w:tabs>
                <w:tab w:val="left" w:pos="138"/>
              </w:tabs>
              <w:rPr>
                <w:sz w:val="22"/>
                <w:szCs w:val="22"/>
              </w:rPr>
            </w:pPr>
            <w:r w:rsidRPr="008B23F6">
              <w:rPr>
                <w:sz w:val="22"/>
                <w:szCs w:val="22"/>
              </w:rPr>
              <w:t xml:space="preserve">   síla a její měření </w:t>
            </w:r>
          </w:p>
          <w:p w:rsidR="002A75C0" w:rsidRPr="008B23F6" w:rsidRDefault="002A75C0" w:rsidP="00F200AB">
            <w:pPr>
              <w:numPr>
                <w:ilvl w:val="0"/>
                <w:numId w:val="248"/>
              </w:numPr>
              <w:tabs>
                <w:tab w:val="left" w:pos="138"/>
              </w:tabs>
              <w:rPr>
                <w:sz w:val="22"/>
                <w:szCs w:val="22"/>
              </w:rPr>
            </w:pPr>
            <w:r w:rsidRPr="008B23F6">
              <w:rPr>
                <w:sz w:val="22"/>
                <w:szCs w:val="22"/>
              </w:rPr>
              <w:t xml:space="preserve">   gravitační, elektrická a magnetická síla </w:t>
            </w:r>
          </w:p>
          <w:p w:rsidR="002A75C0" w:rsidRPr="008B23F6" w:rsidRDefault="002A75C0" w:rsidP="00F200AB">
            <w:pPr>
              <w:numPr>
                <w:ilvl w:val="0"/>
                <w:numId w:val="248"/>
              </w:numPr>
              <w:tabs>
                <w:tab w:val="left" w:pos="138"/>
              </w:tabs>
              <w:rPr>
                <w:sz w:val="22"/>
                <w:szCs w:val="22"/>
              </w:rPr>
            </w:pPr>
            <w:r w:rsidRPr="008B23F6">
              <w:rPr>
                <w:sz w:val="22"/>
                <w:szCs w:val="22"/>
              </w:rPr>
              <w:t xml:space="preserve">   gravitační, elektrické a magnetické pole </w:t>
            </w:r>
          </w:p>
          <w:p w:rsidR="002A75C0" w:rsidRPr="008B23F6" w:rsidRDefault="002A75C0" w:rsidP="00F200AB">
            <w:pPr>
              <w:numPr>
                <w:ilvl w:val="0"/>
                <w:numId w:val="248"/>
              </w:numPr>
              <w:tabs>
                <w:tab w:val="left" w:pos="138"/>
              </w:tabs>
              <w:rPr>
                <w:sz w:val="22"/>
                <w:szCs w:val="22"/>
              </w:rPr>
            </w:pPr>
            <w:r w:rsidRPr="008B23F6">
              <w:rPr>
                <w:sz w:val="22"/>
                <w:szCs w:val="22"/>
              </w:rPr>
              <w:t xml:space="preserve">   vztah </w:t>
            </w:r>
            <w:r w:rsidRPr="008B23F6">
              <w:rPr>
                <w:i/>
                <w:sz w:val="22"/>
                <w:szCs w:val="22"/>
              </w:rPr>
              <w:t>F</w:t>
            </w:r>
            <w:r w:rsidRPr="008B23F6">
              <w:rPr>
                <w:i/>
                <w:sz w:val="22"/>
                <w:szCs w:val="22"/>
                <w:vertAlign w:val="subscript"/>
              </w:rPr>
              <w:t>g</w:t>
            </w:r>
            <w:r w:rsidRPr="008B23F6">
              <w:rPr>
                <w:i/>
                <w:sz w:val="22"/>
                <w:szCs w:val="22"/>
              </w:rPr>
              <w:t xml:space="preserve"> = mg</w:t>
            </w:r>
            <w:r w:rsidRPr="008B23F6">
              <w:rPr>
                <w:sz w:val="22"/>
                <w:szCs w:val="22"/>
              </w:rPr>
              <w:t xml:space="preserve">  </w:t>
            </w:r>
          </w:p>
          <w:p w:rsidR="002A75C0" w:rsidRPr="008B23F6" w:rsidRDefault="002A75C0" w:rsidP="00F200AB">
            <w:pPr>
              <w:numPr>
                <w:ilvl w:val="0"/>
                <w:numId w:val="248"/>
              </w:numPr>
              <w:tabs>
                <w:tab w:val="left" w:pos="138"/>
              </w:tabs>
              <w:rPr>
                <w:sz w:val="22"/>
                <w:szCs w:val="22"/>
              </w:rPr>
            </w:pPr>
            <w:r w:rsidRPr="008B23F6">
              <w:rPr>
                <w:sz w:val="22"/>
                <w:szCs w:val="22"/>
              </w:rPr>
              <w:t xml:space="preserve">   těžiště tělesa</w:t>
            </w:r>
          </w:p>
          <w:p w:rsidR="002A75C0" w:rsidRPr="008B23F6" w:rsidRDefault="002A75C0" w:rsidP="00DD6308">
            <w:pPr>
              <w:tabs>
                <w:tab w:val="left" w:pos="138"/>
              </w:tabs>
              <w:rPr>
                <w:sz w:val="22"/>
                <w:szCs w:val="22"/>
              </w:rPr>
            </w:pPr>
          </w:p>
          <w:p w:rsidR="002A75C0" w:rsidRPr="008B23F6" w:rsidRDefault="002A75C0" w:rsidP="008B23F6">
            <w:pPr>
              <w:tabs>
                <w:tab w:val="left" w:pos="138"/>
              </w:tabs>
              <w:rPr>
                <w:b/>
                <w:sz w:val="22"/>
                <w:szCs w:val="22"/>
              </w:rPr>
            </w:pPr>
            <w:r w:rsidRPr="008B23F6">
              <w:rPr>
                <w:b/>
                <w:sz w:val="22"/>
                <w:szCs w:val="22"/>
              </w:rPr>
              <w:t xml:space="preserve">Posuvné účinky síly. </w:t>
            </w:r>
          </w:p>
          <w:p w:rsidR="008B23F6" w:rsidRPr="008B23F6" w:rsidRDefault="008B23F6" w:rsidP="008B23F6">
            <w:pPr>
              <w:pStyle w:val="Odstavecseseznamem"/>
              <w:tabs>
                <w:tab w:val="left" w:pos="138"/>
              </w:tabs>
              <w:ind w:left="360"/>
              <w:rPr>
                <w:b/>
                <w:sz w:val="22"/>
                <w:szCs w:val="22"/>
              </w:rPr>
            </w:pPr>
          </w:p>
          <w:p w:rsidR="002A75C0" w:rsidRPr="008B23F6" w:rsidRDefault="002A75C0" w:rsidP="008B23F6">
            <w:pPr>
              <w:tabs>
                <w:tab w:val="left" w:pos="138"/>
              </w:tabs>
              <w:rPr>
                <w:b/>
                <w:sz w:val="22"/>
                <w:szCs w:val="22"/>
              </w:rPr>
            </w:pPr>
            <w:r w:rsidRPr="008B23F6">
              <w:rPr>
                <w:b/>
                <w:sz w:val="22"/>
                <w:szCs w:val="22"/>
              </w:rPr>
              <w:t xml:space="preserve">Pohybové zákony </w:t>
            </w:r>
          </w:p>
          <w:p w:rsidR="002A75C0" w:rsidRPr="008B23F6" w:rsidRDefault="002A75C0" w:rsidP="00F200AB">
            <w:pPr>
              <w:numPr>
                <w:ilvl w:val="0"/>
                <w:numId w:val="248"/>
              </w:numPr>
              <w:tabs>
                <w:tab w:val="left" w:pos="138"/>
              </w:tabs>
              <w:rPr>
                <w:sz w:val="22"/>
                <w:szCs w:val="22"/>
              </w:rPr>
            </w:pPr>
            <w:r w:rsidRPr="008B23F6">
              <w:rPr>
                <w:sz w:val="22"/>
                <w:szCs w:val="22"/>
              </w:rPr>
              <w:t xml:space="preserve">    posuvné účinky síly na těleso a jejich souvislost s velikostí působící síly a hmotností tělesa (zákon síly) </w:t>
            </w:r>
          </w:p>
          <w:p w:rsidR="002A75C0" w:rsidRPr="008B23F6" w:rsidRDefault="002A75C0" w:rsidP="00F200AB">
            <w:pPr>
              <w:numPr>
                <w:ilvl w:val="0"/>
                <w:numId w:val="248"/>
              </w:numPr>
              <w:tabs>
                <w:tab w:val="left" w:pos="138"/>
              </w:tabs>
              <w:rPr>
                <w:sz w:val="22"/>
                <w:szCs w:val="22"/>
              </w:rPr>
            </w:pPr>
            <w:r w:rsidRPr="008B23F6">
              <w:rPr>
                <w:sz w:val="22"/>
                <w:szCs w:val="22"/>
              </w:rPr>
              <w:t xml:space="preserve">    zákon setrvačnosti </w:t>
            </w:r>
          </w:p>
          <w:p w:rsidR="002A75C0" w:rsidRPr="008B23F6" w:rsidRDefault="002A75C0" w:rsidP="00F200AB">
            <w:pPr>
              <w:numPr>
                <w:ilvl w:val="0"/>
                <w:numId w:val="248"/>
              </w:numPr>
              <w:tabs>
                <w:tab w:val="left" w:pos="138"/>
              </w:tabs>
              <w:rPr>
                <w:sz w:val="22"/>
                <w:szCs w:val="22"/>
              </w:rPr>
            </w:pPr>
            <w:r w:rsidRPr="008B23F6">
              <w:rPr>
                <w:sz w:val="22"/>
                <w:szCs w:val="22"/>
              </w:rPr>
              <w:t xml:space="preserve">    zákon vzájemného působení těles (zákon akce a reakce)</w:t>
            </w:r>
          </w:p>
          <w:p w:rsidR="002A75C0" w:rsidRPr="008B23F6" w:rsidRDefault="002A75C0" w:rsidP="00DD6308">
            <w:pPr>
              <w:tabs>
                <w:tab w:val="left" w:pos="138"/>
              </w:tabs>
              <w:rPr>
                <w:sz w:val="22"/>
                <w:szCs w:val="22"/>
              </w:rPr>
            </w:pPr>
          </w:p>
          <w:p w:rsidR="002A75C0" w:rsidRPr="008B23F6" w:rsidRDefault="002A75C0" w:rsidP="008B23F6">
            <w:pPr>
              <w:tabs>
                <w:tab w:val="left" w:pos="138"/>
              </w:tabs>
              <w:rPr>
                <w:b/>
                <w:sz w:val="22"/>
                <w:szCs w:val="22"/>
              </w:rPr>
            </w:pPr>
            <w:r w:rsidRPr="008B23F6">
              <w:rPr>
                <w:b/>
                <w:sz w:val="22"/>
                <w:szCs w:val="22"/>
              </w:rPr>
              <w:t>Otáčivé účinky síly</w:t>
            </w:r>
          </w:p>
          <w:p w:rsidR="002A75C0" w:rsidRPr="008B23F6" w:rsidRDefault="002A75C0" w:rsidP="00F200AB">
            <w:pPr>
              <w:numPr>
                <w:ilvl w:val="0"/>
                <w:numId w:val="248"/>
              </w:numPr>
              <w:tabs>
                <w:tab w:val="left" w:pos="138"/>
              </w:tabs>
              <w:rPr>
                <w:sz w:val="22"/>
                <w:szCs w:val="22"/>
              </w:rPr>
            </w:pPr>
            <w:r w:rsidRPr="008B23F6">
              <w:rPr>
                <w:sz w:val="22"/>
                <w:szCs w:val="22"/>
              </w:rPr>
              <w:t xml:space="preserve">   rovnováha sil na páce </w:t>
            </w:r>
          </w:p>
          <w:p w:rsidR="002A75C0" w:rsidRPr="008B23F6" w:rsidRDefault="002A75C0" w:rsidP="00F200AB">
            <w:pPr>
              <w:numPr>
                <w:ilvl w:val="0"/>
                <w:numId w:val="248"/>
              </w:numPr>
              <w:tabs>
                <w:tab w:val="left" w:pos="138"/>
              </w:tabs>
              <w:rPr>
                <w:sz w:val="22"/>
                <w:szCs w:val="22"/>
              </w:rPr>
            </w:pPr>
            <w:r w:rsidRPr="008B23F6">
              <w:rPr>
                <w:sz w:val="22"/>
                <w:szCs w:val="22"/>
              </w:rPr>
              <w:t xml:space="preserve">   moment síly (M = Fa) </w:t>
            </w:r>
          </w:p>
          <w:p w:rsidR="002A75C0" w:rsidRPr="008B23F6" w:rsidRDefault="002A75C0" w:rsidP="00F200AB">
            <w:pPr>
              <w:numPr>
                <w:ilvl w:val="0"/>
                <w:numId w:val="248"/>
              </w:numPr>
              <w:tabs>
                <w:tab w:val="left" w:pos="138"/>
              </w:tabs>
              <w:rPr>
                <w:sz w:val="22"/>
                <w:szCs w:val="22"/>
              </w:rPr>
            </w:pPr>
            <w:r w:rsidRPr="008B23F6">
              <w:rPr>
                <w:sz w:val="22"/>
                <w:szCs w:val="22"/>
              </w:rPr>
              <w:t xml:space="preserve">   užití páky</w:t>
            </w:r>
          </w:p>
          <w:p w:rsidR="002A75C0" w:rsidRPr="008B23F6" w:rsidRDefault="002A75C0" w:rsidP="00DD6308">
            <w:pPr>
              <w:tabs>
                <w:tab w:val="left" w:pos="138"/>
              </w:tabs>
              <w:rPr>
                <w:sz w:val="22"/>
                <w:szCs w:val="22"/>
              </w:rPr>
            </w:pPr>
          </w:p>
          <w:p w:rsidR="002A75C0" w:rsidRPr="008B23F6" w:rsidRDefault="002A75C0" w:rsidP="008B23F6">
            <w:pPr>
              <w:tabs>
                <w:tab w:val="left" w:pos="138"/>
              </w:tabs>
              <w:rPr>
                <w:b/>
                <w:sz w:val="22"/>
                <w:szCs w:val="22"/>
              </w:rPr>
            </w:pPr>
            <w:r w:rsidRPr="008B23F6">
              <w:rPr>
                <w:b/>
                <w:sz w:val="22"/>
                <w:szCs w:val="22"/>
              </w:rPr>
              <w:t xml:space="preserve">Deformační účinky síly </w:t>
            </w:r>
          </w:p>
          <w:p w:rsidR="002A75C0" w:rsidRPr="008B23F6" w:rsidRDefault="002A75C0" w:rsidP="00F200AB">
            <w:pPr>
              <w:numPr>
                <w:ilvl w:val="0"/>
                <w:numId w:val="248"/>
              </w:numPr>
              <w:tabs>
                <w:tab w:val="left" w:pos="138"/>
              </w:tabs>
              <w:rPr>
                <w:sz w:val="22"/>
                <w:szCs w:val="22"/>
              </w:rPr>
            </w:pPr>
            <w:r w:rsidRPr="008B23F6">
              <w:rPr>
                <w:sz w:val="22"/>
                <w:szCs w:val="22"/>
              </w:rPr>
              <w:t xml:space="preserve">   tlaková síla </w:t>
            </w:r>
          </w:p>
          <w:p w:rsidR="002A75C0" w:rsidRPr="008B23F6" w:rsidRDefault="002A75C0" w:rsidP="00F200AB">
            <w:pPr>
              <w:numPr>
                <w:ilvl w:val="0"/>
                <w:numId w:val="248"/>
              </w:numPr>
              <w:tabs>
                <w:tab w:val="left" w:pos="138"/>
              </w:tabs>
              <w:rPr>
                <w:sz w:val="22"/>
                <w:szCs w:val="22"/>
              </w:rPr>
            </w:pPr>
            <w:r w:rsidRPr="008B23F6">
              <w:rPr>
                <w:sz w:val="22"/>
                <w:szCs w:val="22"/>
              </w:rPr>
              <w:t xml:space="preserve">   tlak p = F/S</w:t>
            </w:r>
          </w:p>
          <w:p w:rsidR="002A75C0" w:rsidRPr="008B23F6" w:rsidRDefault="002A75C0" w:rsidP="00DD6308">
            <w:pPr>
              <w:tabs>
                <w:tab w:val="left" w:pos="138"/>
              </w:tabs>
              <w:rPr>
                <w:sz w:val="22"/>
                <w:szCs w:val="22"/>
              </w:rPr>
            </w:pPr>
          </w:p>
          <w:p w:rsidR="002A75C0" w:rsidRPr="008B23F6" w:rsidRDefault="002A75C0" w:rsidP="008B23F6">
            <w:pPr>
              <w:tabs>
                <w:tab w:val="left" w:pos="138"/>
              </w:tabs>
              <w:rPr>
                <w:b/>
                <w:sz w:val="22"/>
                <w:szCs w:val="22"/>
              </w:rPr>
            </w:pPr>
            <w:r w:rsidRPr="008B23F6">
              <w:rPr>
                <w:b/>
                <w:sz w:val="22"/>
                <w:szCs w:val="22"/>
              </w:rPr>
              <w:t xml:space="preserve">Tření </w:t>
            </w:r>
          </w:p>
          <w:p w:rsidR="002A75C0" w:rsidRPr="008B23F6" w:rsidRDefault="002A75C0" w:rsidP="00F200AB">
            <w:pPr>
              <w:numPr>
                <w:ilvl w:val="0"/>
                <w:numId w:val="248"/>
              </w:numPr>
              <w:tabs>
                <w:tab w:val="left" w:pos="138"/>
              </w:tabs>
              <w:rPr>
                <w:sz w:val="22"/>
                <w:szCs w:val="22"/>
              </w:rPr>
            </w:pPr>
            <w:r w:rsidRPr="008B23F6">
              <w:rPr>
                <w:sz w:val="22"/>
                <w:szCs w:val="22"/>
              </w:rPr>
              <w:t xml:space="preserve">   tření, třecí síla </w:t>
            </w:r>
          </w:p>
          <w:p w:rsidR="002A75C0" w:rsidRPr="008B23F6" w:rsidRDefault="002A75C0" w:rsidP="00F200AB">
            <w:pPr>
              <w:numPr>
                <w:ilvl w:val="0"/>
                <w:numId w:val="248"/>
              </w:numPr>
              <w:tabs>
                <w:tab w:val="left" w:pos="138"/>
              </w:tabs>
              <w:rPr>
                <w:sz w:val="22"/>
                <w:szCs w:val="22"/>
              </w:rPr>
            </w:pPr>
            <w:r w:rsidRPr="008B23F6">
              <w:rPr>
                <w:sz w:val="22"/>
                <w:szCs w:val="22"/>
              </w:rPr>
              <w:t xml:space="preserve">   měření třecí síly</w:t>
            </w:r>
          </w:p>
          <w:p w:rsidR="002A75C0" w:rsidRPr="008B23F6" w:rsidRDefault="002A75C0" w:rsidP="00DD6308">
            <w:pPr>
              <w:tabs>
                <w:tab w:val="left" w:pos="138"/>
              </w:tabs>
              <w:rPr>
                <w:sz w:val="22"/>
                <w:szCs w:val="22"/>
              </w:rPr>
            </w:pPr>
          </w:p>
          <w:p w:rsidR="002A75C0" w:rsidRPr="008B23F6" w:rsidRDefault="002A75C0" w:rsidP="008B23F6">
            <w:pPr>
              <w:tabs>
                <w:tab w:val="left" w:pos="138"/>
              </w:tabs>
              <w:rPr>
                <w:b/>
                <w:sz w:val="22"/>
                <w:szCs w:val="22"/>
              </w:rPr>
            </w:pPr>
            <w:r w:rsidRPr="008B23F6">
              <w:rPr>
                <w:b/>
                <w:sz w:val="22"/>
                <w:szCs w:val="22"/>
              </w:rPr>
              <w:t>Mechanické vlastnosti kapalin</w:t>
            </w:r>
          </w:p>
          <w:p w:rsidR="002A75C0" w:rsidRPr="008B23F6" w:rsidRDefault="002A75C0" w:rsidP="00F200AB">
            <w:pPr>
              <w:numPr>
                <w:ilvl w:val="0"/>
                <w:numId w:val="248"/>
              </w:numPr>
              <w:tabs>
                <w:tab w:val="left" w:pos="138"/>
              </w:tabs>
              <w:rPr>
                <w:sz w:val="22"/>
                <w:szCs w:val="22"/>
              </w:rPr>
            </w:pPr>
            <w:r w:rsidRPr="008B23F6">
              <w:rPr>
                <w:sz w:val="22"/>
                <w:szCs w:val="22"/>
              </w:rPr>
              <w:t xml:space="preserve">    přenos tlaku v kapalině (Pascalův zákon) </w:t>
            </w:r>
          </w:p>
          <w:p w:rsidR="002A75C0" w:rsidRPr="008B23F6" w:rsidRDefault="002A75C0" w:rsidP="00F200AB">
            <w:pPr>
              <w:numPr>
                <w:ilvl w:val="0"/>
                <w:numId w:val="248"/>
              </w:numPr>
              <w:tabs>
                <w:tab w:val="left" w:pos="138"/>
              </w:tabs>
              <w:rPr>
                <w:sz w:val="22"/>
                <w:szCs w:val="22"/>
              </w:rPr>
            </w:pPr>
            <w:r w:rsidRPr="008B23F6">
              <w:rPr>
                <w:sz w:val="22"/>
                <w:szCs w:val="22"/>
              </w:rPr>
              <w:t xml:space="preserve">    hydraulická zařízení</w:t>
            </w:r>
          </w:p>
          <w:p w:rsidR="002A75C0" w:rsidRPr="008B23F6" w:rsidRDefault="002A75C0" w:rsidP="00F200AB">
            <w:pPr>
              <w:numPr>
                <w:ilvl w:val="0"/>
                <w:numId w:val="248"/>
              </w:numPr>
              <w:tabs>
                <w:tab w:val="left" w:pos="138"/>
              </w:tabs>
              <w:rPr>
                <w:sz w:val="22"/>
                <w:szCs w:val="22"/>
              </w:rPr>
            </w:pPr>
            <w:r w:rsidRPr="008B23F6">
              <w:rPr>
                <w:sz w:val="22"/>
                <w:szCs w:val="22"/>
              </w:rPr>
              <w:t xml:space="preserve">    hydrosta</w:t>
            </w:r>
            <w:r w:rsidRPr="008B23F6">
              <w:rPr>
                <w:sz w:val="22"/>
                <w:szCs w:val="22"/>
              </w:rPr>
              <w:softHyphen/>
              <w:t>tický tlak</w:t>
            </w:r>
          </w:p>
          <w:p w:rsidR="002A75C0" w:rsidRPr="008B23F6" w:rsidRDefault="002A75C0" w:rsidP="00F200AB">
            <w:pPr>
              <w:numPr>
                <w:ilvl w:val="0"/>
                <w:numId w:val="248"/>
              </w:numPr>
              <w:tabs>
                <w:tab w:val="left" w:pos="138"/>
              </w:tabs>
              <w:rPr>
                <w:sz w:val="22"/>
                <w:szCs w:val="22"/>
              </w:rPr>
            </w:pPr>
            <w:r w:rsidRPr="008B23F6">
              <w:rPr>
                <w:sz w:val="22"/>
                <w:szCs w:val="22"/>
              </w:rPr>
              <w:t xml:space="preserve">  </w:t>
            </w:r>
            <w:r w:rsidR="008B23F6">
              <w:rPr>
                <w:sz w:val="22"/>
                <w:szCs w:val="22"/>
              </w:rPr>
              <w:t xml:space="preserve"> </w:t>
            </w:r>
            <w:r w:rsidRPr="008B23F6">
              <w:rPr>
                <w:sz w:val="22"/>
                <w:szCs w:val="22"/>
              </w:rPr>
              <w:t xml:space="preserve"> vztlaková síla </w:t>
            </w:r>
          </w:p>
          <w:p w:rsidR="002A75C0" w:rsidRPr="008B23F6" w:rsidRDefault="002A75C0" w:rsidP="00F200AB">
            <w:pPr>
              <w:numPr>
                <w:ilvl w:val="0"/>
                <w:numId w:val="248"/>
              </w:numPr>
              <w:tabs>
                <w:tab w:val="left" w:pos="138"/>
              </w:tabs>
              <w:rPr>
                <w:sz w:val="22"/>
                <w:szCs w:val="22"/>
              </w:rPr>
            </w:pPr>
            <w:r w:rsidRPr="008B23F6">
              <w:rPr>
                <w:sz w:val="22"/>
                <w:szCs w:val="22"/>
              </w:rPr>
              <w:t xml:space="preserve">   Archimedův zákon</w:t>
            </w:r>
          </w:p>
          <w:p w:rsidR="002A75C0" w:rsidRPr="008B23F6" w:rsidRDefault="002A75C0" w:rsidP="00F200AB">
            <w:pPr>
              <w:numPr>
                <w:ilvl w:val="0"/>
                <w:numId w:val="248"/>
              </w:numPr>
              <w:tabs>
                <w:tab w:val="left" w:pos="138"/>
              </w:tabs>
              <w:rPr>
                <w:sz w:val="22"/>
                <w:szCs w:val="22"/>
              </w:rPr>
            </w:pPr>
            <w:r w:rsidRPr="008B23F6">
              <w:rPr>
                <w:sz w:val="22"/>
                <w:szCs w:val="22"/>
              </w:rPr>
              <w:t xml:space="preserve">    potápění, plování, vznášení se těles v kapalině</w:t>
            </w:r>
          </w:p>
          <w:p w:rsidR="002A75C0" w:rsidRPr="008B23F6" w:rsidRDefault="002A75C0" w:rsidP="00DD6308">
            <w:pPr>
              <w:tabs>
                <w:tab w:val="left" w:pos="138"/>
              </w:tabs>
              <w:rPr>
                <w:sz w:val="22"/>
                <w:szCs w:val="22"/>
              </w:rPr>
            </w:pPr>
          </w:p>
          <w:p w:rsidR="002A75C0" w:rsidRPr="008B23F6" w:rsidRDefault="002A75C0" w:rsidP="008B23F6">
            <w:pPr>
              <w:tabs>
                <w:tab w:val="left" w:pos="138"/>
              </w:tabs>
              <w:rPr>
                <w:b/>
                <w:sz w:val="22"/>
                <w:szCs w:val="22"/>
              </w:rPr>
            </w:pPr>
            <w:r w:rsidRPr="008B23F6">
              <w:rPr>
                <w:b/>
                <w:sz w:val="22"/>
                <w:szCs w:val="22"/>
              </w:rPr>
              <w:t>Mechanické vlastnosti plynů</w:t>
            </w:r>
          </w:p>
          <w:p w:rsidR="002A75C0" w:rsidRPr="008B23F6" w:rsidRDefault="002A75C0" w:rsidP="00F200AB">
            <w:pPr>
              <w:numPr>
                <w:ilvl w:val="0"/>
                <w:numId w:val="248"/>
              </w:numPr>
              <w:tabs>
                <w:tab w:val="left" w:pos="138"/>
              </w:tabs>
              <w:rPr>
                <w:sz w:val="22"/>
                <w:szCs w:val="22"/>
              </w:rPr>
            </w:pPr>
            <w:r w:rsidRPr="008B23F6">
              <w:rPr>
                <w:sz w:val="22"/>
                <w:szCs w:val="22"/>
              </w:rPr>
              <w:t xml:space="preserve">    atmosférický tlak a jeho měření</w:t>
            </w:r>
          </w:p>
          <w:p w:rsidR="002A75C0" w:rsidRPr="008B23F6" w:rsidRDefault="002A75C0" w:rsidP="00F200AB">
            <w:pPr>
              <w:numPr>
                <w:ilvl w:val="0"/>
                <w:numId w:val="248"/>
              </w:numPr>
              <w:tabs>
                <w:tab w:val="left" w:pos="138"/>
              </w:tabs>
              <w:rPr>
                <w:sz w:val="22"/>
                <w:szCs w:val="22"/>
              </w:rPr>
            </w:pPr>
            <w:r w:rsidRPr="008B23F6">
              <w:rPr>
                <w:sz w:val="22"/>
                <w:szCs w:val="22"/>
              </w:rPr>
              <w:t xml:space="preserve">    tlak plynu v uzavřené nádobě (přetlak, podtlak) a jeho měření</w:t>
            </w:r>
          </w:p>
          <w:p w:rsidR="002A75C0" w:rsidRPr="008B23F6" w:rsidRDefault="002A75C0" w:rsidP="00DD6308">
            <w:pPr>
              <w:tabs>
                <w:tab w:val="left" w:pos="138"/>
              </w:tabs>
              <w:rPr>
                <w:sz w:val="22"/>
                <w:szCs w:val="22"/>
              </w:rPr>
            </w:pPr>
          </w:p>
          <w:p w:rsidR="002A75C0" w:rsidRPr="008B23F6" w:rsidRDefault="002A75C0" w:rsidP="008B23F6">
            <w:pPr>
              <w:tabs>
                <w:tab w:val="left" w:pos="138"/>
              </w:tabs>
              <w:rPr>
                <w:sz w:val="22"/>
                <w:szCs w:val="22"/>
                <w:u w:val="single"/>
              </w:rPr>
            </w:pPr>
            <w:r w:rsidRPr="008B23F6">
              <w:rPr>
                <w:b/>
                <w:sz w:val="22"/>
                <w:szCs w:val="22"/>
                <w:u w:val="single"/>
              </w:rPr>
              <w:t>Světelné jevy</w:t>
            </w:r>
          </w:p>
          <w:p w:rsidR="002A75C0" w:rsidRPr="008B23F6" w:rsidRDefault="002A75C0" w:rsidP="00F200AB">
            <w:pPr>
              <w:numPr>
                <w:ilvl w:val="0"/>
                <w:numId w:val="248"/>
              </w:numPr>
              <w:tabs>
                <w:tab w:val="left" w:pos="138"/>
              </w:tabs>
              <w:rPr>
                <w:sz w:val="22"/>
                <w:szCs w:val="22"/>
              </w:rPr>
            </w:pPr>
            <w:r w:rsidRPr="008B23F6">
              <w:rPr>
                <w:sz w:val="22"/>
                <w:szCs w:val="22"/>
              </w:rPr>
              <w:t xml:space="preserve">   zdroje světla</w:t>
            </w:r>
          </w:p>
          <w:p w:rsidR="002A75C0" w:rsidRPr="008B23F6" w:rsidRDefault="002A75C0" w:rsidP="00F200AB">
            <w:pPr>
              <w:numPr>
                <w:ilvl w:val="0"/>
                <w:numId w:val="248"/>
              </w:numPr>
              <w:tabs>
                <w:tab w:val="left" w:pos="138"/>
              </w:tabs>
              <w:rPr>
                <w:sz w:val="22"/>
                <w:szCs w:val="22"/>
              </w:rPr>
            </w:pPr>
            <w:r w:rsidRPr="008B23F6">
              <w:rPr>
                <w:sz w:val="22"/>
                <w:szCs w:val="22"/>
              </w:rPr>
              <w:t xml:space="preserve">   zákon odrazu světla</w:t>
            </w:r>
          </w:p>
          <w:p w:rsidR="002A75C0" w:rsidRPr="008B23F6" w:rsidRDefault="002A75C0" w:rsidP="00F200AB">
            <w:pPr>
              <w:numPr>
                <w:ilvl w:val="0"/>
                <w:numId w:val="248"/>
              </w:numPr>
              <w:tabs>
                <w:tab w:val="left" w:pos="138"/>
              </w:tabs>
              <w:rPr>
                <w:sz w:val="22"/>
                <w:szCs w:val="22"/>
              </w:rPr>
            </w:pPr>
            <w:r w:rsidRPr="008B23F6">
              <w:rPr>
                <w:sz w:val="22"/>
                <w:szCs w:val="22"/>
              </w:rPr>
              <w:t xml:space="preserve">   rovinná, dutá a vypuklá zrcadla</w:t>
            </w:r>
          </w:p>
          <w:p w:rsidR="002A75C0" w:rsidRPr="008B23F6" w:rsidRDefault="002A75C0" w:rsidP="00F200AB">
            <w:pPr>
              <w:numPr>
                <w:ilvl w:val="0"/>
                <w:numId w:val="248"/>
              </w:numPr>
              <w:tabs>
                <w:tab w:val="left" w:pos="138"/>
              </w:tabs>
              <w:rPr>
                <w:sz w:val="22"/>
                <w:szCs w:val="22"/>
              </w:rPr>
            </w:pPr>
            <w:r w:rsidRPr="008B23F6">
              <w:rPr>
                <w:sz w:val="22"/>
                <w:szCs w:val="22"/>
              </w:rPr>
              <w:br w:type="column"/>
              <w:t xml:space="preserve">   lom světla</w:t>
            </w:r>
          </w:p>
          <w:p w:rsidR="002A75C0" w:rsidRPr="008B23F6" w:rsidRDefault="002A75C0" w:rsidP="00F200AB">
            <w:pPr>
              <w:numPr>
                <w:ilvl w:val="0"/>
                <w:numId w:val="248"/>
              </w:numPr>
              <w:tabs>
                <w:tab w:val="left" w:pos="138"/>
              </w:tabs>
              <w:rPr>
                <w:sz w:val="22"/>
                <w:szCs w:val="22"/>
              </w:rPr>
            </w:pPr>
            <w:r w:rsidRPr="008B23F6">
              <w:rPr>
                <w:sz w:val="22"/>
                <w:szCs w:val="22"/>
              </w:rPr>
              <w:t xml:space="preserve">   rozklad světla optickým hranolem </w:t>
            </w:r>
          </w:p>
          <w:p w:rsidR="002A75C0" w:rsidRPr="008B23F6" w:rsidRDefault="002A75C0" w:rsidP="00DD6308">
            <w:pPr>
              <w:tabs>
                <w:tab w:val="left" w:pos="138"/>
              </w:tabs>
              <w:rPr>
                <w:sz w:val="22"/>
                <w:szCs w:val="22"/>
              </w:rPr>
            </w:pPr>
          </w:p>
          <w:p w:rsidR="002A75C0" w:rsidRPr="008B23F6" w:rsidRDefault="002A75C0" w:rsidP="00DD6308">
            <w:pPr>
              <w:tabs>
                <w:tab w:val="left" w:pos="138"/>
              </w:tabs>
              <w:rPr>
                <w:sz w:val="22"/>
                <w:szCs w:val="22"/>
              </w:rPr>
            </w:pPr>
          </w:p>
          <w:p w:rsidR="002A75C0" w:rsidRPr="008B23F6" w:rsidRDefault="002A75C0" w:rsidP="00DD6308">
            <w:pPr>
              <w:tabs>
                <w:tab w:val="left" w:pos="138"/>
              </w:tabs>
              <w:rPr>
                <w:sz w:val="22"/>
                <w:szCs w:val="22"/>
              </w:rPr>
            </w:pPr>
          </w:p>
          <w:p w:rsidR="002A75C0" w:rsidRPr="008B23F6" w:rsidRDefault="002A75C0" w:rsidP="00DD6308">
            <w:pPr>
              <w:tabs>
                <w:tab w:val="left" w:pos="138"/>
              </w:tabs>
              <w:rPr>
                <w:sz w:val="22"/>
                <w:szCs w:val="22"/>
              </w:rPr>
            </w:pPr>
          </w:p>
        </w:tc>
        <w:tc>
          <w:tcPr>
            <w:tcW w:w="1796" w:type="dxa"/>
          </w:tcPr>
          <w:p w:rsidR="002A75C0" w:rsidRPr="008B23F6" w:rsidRDefault="002A75C0" w:rsidP="00DD6308">
            <w:pPr>
              <w:rPr>
                <w:bCs/>
                <w:sz w:val="22"/>
                <w:szCs w:val="22"/>
              </w:rPr>
            </w:pPr>
          </w:p>
        </w:tc>
      </w:tr>
    </w:tbl>
    <w:p w:rsidR="002A75C0" w:rsidRPr="002A75C0" w:rsidRDefault="002A75C0" w:rsidP="00DD6308"/>
    <w:p w:rsidR="002A75C0" w:rsidRPr="002A75C0" w:rsidRDefault="002A75C0" w:rsidP="00DD6308"/>
    <w:p w:rsidR="00141CDD" w:rsidRDefault="00141CDD"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E34FB7" w:rsidRDefault="00E34FB7" w:rsidP="00DD6308"/>
    <w:p w:rsidR="00D465F3" w:rsidRDefault="00D465F3">
      <w:pPr>
        <w:rPr>
          <w:b/>
          <w:bCs/>
        </w:rPr>
      </w:pPr>
      <w:r>
        <w:rPr>
          <w:b/>
          <w:bCs/>
        </w:rPr>
        <w:br w:type="page"/>
      </w:r>
    </w:p>
    <w:p w:rsidR="00E34FB7" w:rsidRPr="009E7A59" w:rsidRDefault="00E34FB7" w:rsidP="00DD6308">
      <w:pPr>
        <w:rPr>
          <w:b/>
          <w:bCs/>
        </w:rPr>
      </w:pPr>
      <w:r w:rsidRPr="009E7A59">
        <w:rPr>
          <w:b/>
          <w:bCs/>
        </w:rPr>
        <w:t>VI. HODNOCENÍ ŽÁKŮ</w:t>
      </w:r>
    </w:p>
    <w:p w:rsidR="00E34FB7" w:rsidRPr="009E7A59" w:rsidRDefault="00E34FB7" w:rsidP="00DD6308">
      <w:pPr>
        <w:rPr>
          <w:b/>
          <w:bCs/>
        </w:rPr>
      </w:pPr>
    </w:p>
    <w:p w:rsidR="00E34FB7" w:rsidRDefault="00252B9E" w:rsidP="00DD6308">
      <w:pPr>
        <w:tabs>
          <w:tab w:val="left" w:pos="360"/>
        </w:tabs>
        <w:autoSpaceDE w:val="0"/>
        <w:autoSpaceDN w:val="0"/>
        <w:adjustRightInd w:val="0"/>
        <w:rPr>
          <w:b/>
          <w:sz w:val="28"/>
          <w:szCs w:val="28"/>
          <w:u w:val="single"/>
        </w:rPr>
      </w:pPr>
      <w:r>
        <w:rPr>
          <w:b/>
          <w:sz w:val="28"/>
          <w:szCs w:val="28"/>
        </w:rPr>
        <w:t>VI.</w:t>
      </w:r>
      <w:r w:rsidR="00E34FB7">
        <w:rPr>
          <w:b/>
          <w:sz w:val="28"/>
          <w:szCs w:val="28"/>
        </w:rPr>
        <w:t xml:space="preserve">1. </w:t>
      </w:r>
      <w:r w:rsidR="00E34FB7">
        <w:rPr>
          <w:b/>
          <w:sz w:val="28"/>
          <w:szCs w:val="28"/>
          <w:u w:val="single"/>
        </w:rPr>
        <w:t>Zásady hodnocení průběhu a výsledku vzdělávání</w:t>
      </w:r>
    </w:p>
    <w:p w:rsidR="00E34FB7" w:rsidRDefault="00E34FB7" w:rsidP="00DD6308">
      <w:pPr>
        <w:tabs>
          <w:tab w:val="left" w:pos="360"/>
        </w:tabs>
        <w:autoSpaceDE w:val="0"/>
        <w:autoSpaceDN w:val="0"/>
        <w:adjustRightInd w:val="0"/>
        <w:rPr>
          <w:bCs/>
        </w:rPr>
      </w:pPr>
    </w:p>
    <w:p w:rsidR="00E34FB7" w:rsidRPr="00E34FB7" w:rsidRDefault="00E34FB7" w:rsidP="00F200AB">
      <w:pPr>
        <w:pStyle w:val="Zkladntext"/>
        <w:numPr>
          <w:ilvl w:val="0"/>
          <w:numId w:val="401"/>
        </w:numPr>
        <w:ind w:left="360"/>
        <w:jc w:val="both"/>
        <w:rPr>
          <w:b w:val="0"/>
          <w:bCs w:val="0"/>
          <w:sz w:val="24"/>
        </w:rPr>
      </w:pPr>
      <w:r w:rsidRPr="00E34FB7">
        <w:rPr>
          <w:b w:val="0"/>
          <w:bCs w:val="0"/>
          <w:sz w:val="24"/>
        </w:rPr>
        <w:t>Pravidla hodnocení a klasifikace žáka jsou vytvořena na základě zákona 561/2004 Sb., o      předškolním, základním, středním, vyšším odborném a jiném vzdělávání (školský zákon)       a s odkazem na vyhlášku č. 48/2005 Sb., o základním vzdělávání a některých náležitostech</w:t>
      </w:r>
      <w:r w:rsidR="00586080">
        <w:rPr>
          <w:b w:val="0"/>
          <w:bCs w:val="0"/>
          <w:sz w:val="24"/>
        </w:rPr>
        <w:t xml:space="preserve">     </w:t>
      </w:r>
      <w:r w:rsidRPr="00E34FB7">
        <w:rPr>
          <w:b w:val="0"/>
          <w:bCs w:val="0"/>
          <w:sz w:val="24"/>
        </w:rPr>
        <w:t>plnění povinné školní docházky a vyhlášku č. 73/2005 Sb., o vzdělávání dětí, žáků a studen</w:t>
      </w:r>
      <w:r w:rsidR="00586080">
        <w:rPr>
          <w:b w:val="0"/>
          <w:bCs w:val="0"/>
          <w:sz w:val="24"/>
        </w:rPr>
        <w:t>tů</w:t>
      </w:r>
      <w:r w:rsidRPr="00E34FB7">
        <w:rPr>
          <w:b w:val="0"/>
          <w:bCs w:val="0"/>
          <w:sz w:val="24"/>
        </w:rPr>
        <w:t xml:space="preserve"> </w:t>
      </w:r>
      <w:r w:rsidR="00586080">
        <w:rPr>
          <w:b w:val="0"/>
          <w:bCs w:val="0"/>
          <w:sz w:val="24"/>
        </w:rPr>
        <w:t>s</w:t>
      </w:r>
      <w:r w:rsidRPr="00E34FB7">
        <w:rPr>
          <w:b w:val="0"/>
          <w:bCs w:val="0"/>
          <w:sz w:val="24"/>
        </w:rPr>
        <w:t xml:space="preserve">e speciálními vzdělávacími potřebami a dětí, žáků a studentů mimořádně nadaných.  </w:t>
      </w:r>
    </w:p>
    <w:p w:rsidR="00E34FB7" w:rsidRPr="00E34FB7" w:rsidRDefault="00E34FB7" w:rsidP="00F200AB">
      <w:pPr>
        <w:pStyle w:val="Zkladntext"/>
        <w:numPr>
          <w:ilvl w:val="0"/>
          <w:numId w:val="401"/>
        </w:numPr>
        <w:ind w:left="360"/>
        <w:jc w:val="both"/>
        <w:rPr>
          <w:b w:val="0"/>
          <w:bCs w:val="0"/>
          <w:sz w:val="24"/>
        </w:rPr>
      </w:pPr>
      <w:r w:rsidRPr="00E34FB7">
        <w:rPr>
          <w:b w:val="0"/>
          <w:bCs w:val="0"/>
          <w:sz w:val="24"/>
        </w:rPr>
        <w:t>Hodnocení výsledků vzdělávání žáka na vysvědčení je vyjádřeno klasifikačním stupněm</w:t>
      </w:r>
      <w:r w:rsidR="00586080">
        <w:rPr>
          <w:b w:val="0"/>
          <w:bCs w:val="0"/>
          <w:sz w:val="24"/>
        </w:rPr>
        <w:t xml:space="preserve"> </w:t>
      </w:r>
      <w:r w:rsidRPr="00E34FB7">
        <w:rPr>
          <w:b w:val="0"/>
          <w:bCs w:val="0"/>
          <w:sz w:val="24"/>
        </w:rPr>
        <w:t xml:space="preserve">      (dále jen klasifikace), slovně nebo kombinací obou způsobů. O způsobu hodnocení rozhoduje ředitel školy se souhlasem školské rady a po projednání v pedagogické radě.</w:t>
      </w:r>
    </w:p>
    <w:p w:rsidR="00E34FB7" w:rsidRPr="00E34FB7" w:rsidRDefault="00E34FB7" w:rsidP="00F200AB">
      <w:pPr>
        <w:pStyle w:val="Zkladntext"/>
        <w:numPr>
          <w:ilvl w:val="0"/>
          <w:numId w:val="401"/>
        </w:numPr>
        <w:ind w:left="360"/>
        <w:jc w:val="both"/>
        <w:rPr>
          <w:b w:val="0"/>
          <w:bCs w:val="0"/>
          <w:sz w:val="24"/>
        </w:rPr>
      </w:pPr>
      <w:r w:rsidRPr="00E34FB7">
        <w:rPr>
          <w:b w:val="0"/>
          <w:bCs w:val="0"/>
          <w:sz w:val="24"/>
        </w:rPr>
        <w:t>Škola převede slovní hodnocení do klasifikace nebo klasifikaci do slovního hodnocení</w:t>
      </w:r>
      <w:r w:rsidR="00586080">
        <w:rPr>
          <w:b w:val="0"/>
          <w:bCs w:val="0"/>
          <w:sz w:val="24"/>
        </w:rPr>
        <w:t xml:space="preserve"> </w:t>
      </w:r>
      <w:r w:rsidRPr="00E34FB7">
        <w:rPr>
          <w:b w:val="0"/>
          <w:bCs w:val="0"/>
          <w:sz w:val="24"/>
        </w:rPr>
        <w:t>v případě přestupu žáka na školu, která hodnotí odlišným způsobem, a to na žádost této školy nebo zákonného zástupce žáka. Škola, která hodnotí slovně, převede pro účely přijímacího řízení na střední školu slovní hodnocení do klasifikace.</w:t>
      </w:r>
    </w:p>
    <w:p w:rsidR="00E34FB7" w:rsidRPr="00E34FB7" w:rsidRDefault="00E34FB7" w:rsidP="00F200AB">
      <w:pPr>
        <w:pStyle w:val="Zkladntext"/>
        <w:numPr>
          <w:ilvl w:val="0"/>
          <w:numId w:val="401"/>
        </w:numPr>
        <w:ind w:left="360"/>
        <w:jc w:val="both"/>
        <w:rPr>
          <w:b w:val="0"/>
          <w:bCs w:val="0"/>
          <w:sz w:val="24"/>
        </w:rPr>
      </w:pPr>
      <w:r w:rsidRPr="00E34FB7">
        <w:rPr>
          <w:b w:val="0"/>
          <w:bCs w:val="0"/>
          <w:sz w:val="24"/>
        </w:rPr>
        <w:t xml:space="preserve">U žáka </w:t>
      </w:r>
      <w:r w:rsidR="004325B8" w:rsidRPr="004325B8">
        <w:rPr>
          <w:b w:val="0"/>
          <w:bCs w:val="0"/>
          <w:sz w:val="24"/>
        </w:rPr>
        <w:t>s přiznanými podpůrnými opatřeními nebo žák</w:t>
      </w:r>
      <w:r w:rsidR="004325B8">
        <w:rPr>
          <w:b w:val="0"/>
          <w:bCs w:val="0"/>
          <w:sz w:val="24"/>
        </w:rPr>
        <w:t>a</w:t>
      </w:r>
      <w:r w:rsidR="004325B8" w:rsidRPr="004325B8">
        <w:rPr>
          <w:b w:val="0"/>
          <w:bCs w:val="0"/>
          <w:sz w:val="24"/>
        </w:rPr>
        <w:t xml:space="preserve"> s podpůrnými opatřeními prvního až pátého stupně</w:t>
      </w:r>
      <w:r w:rsidR="004325B8">
        <w:rPr>
          <w:b w:val="0"/>
          <w:bCs w:val="0"/>
          <w:sz w:val="24"/>
        </w:rPr>
        <w:t xml:space="preserve"> (</w:t>
      </w:r>
      <w:r w:rsidRPr="00E34FB7">
        <w:rPr>
          <w:b w:val="0"/>
          <w:bCs w:val="0"/>
          <w:sz w:val="24"/>
        </w:rPr>
        <w:t>s vývojovou poruchou učení</w:t>
      </w:r>
      <w:r w:rsidR="004325B8">
        <w:rPr>
          <w:b w:val="0"/>
          <w:bCs w:val="0"/>
          <w:sz w:val="24"/>
        </w:rPr>
        <w:t>)</w:t>
      </w:r>
      <w:r w:rsidRPr="00E34FB7">
        <w:rPr>
          <w:b w:val="0"/>
          <w:bCs w:val="0"/>
          <w:sz w:val="24"/>
        </w:rPr>
        <w:t xml:space="preserve"> rozhodne ředitel školy o použití slovního hodnocení</w:t>
      </w:r>
      <w:r w:rsidR="00586080">
        <w:rPr>
          <w:b w:val="0"/>
          <w:bCs w:val="0"/>
          <w:sz w:val="24"/>
        </w:rPr>
        <w:t xml:space="preserve"> </w:t>
      </w:r>
      <w:r w:rsidRPr="00E34FB7">
        <w:rPr>
          <w:b w:val="0"/>
          <w:bCs w:val="0"/>
          <w:sz w:val="24"/>
        </w:rPr>
        <w:t>na základě žádosti zákonného zástupce žáka.</w:t>
      </w:r>
    </w:p>
    <w:p w:rsidR="00E34FB7" w:rsidRPr="00E34FB7" w:rsidRDefault="00E34FB7" w:rsidP="00F200AB">
      <w:pPr>
        <w:pStyle w:val="Zkladntext"/>
        <w:numPr>
          <w:ilvl w:val="0"/>
          <w:numId w:val="401"/>
        </w:numPr>
        <w:ind w:left="360"/>
        <w:jc w:val="both"/>
        <w:rPr>
          <w:b w:val="0"/>
          <w:bCs w:val="0"/>
          <w:sz w:val="24"/>
        </w:rPr>
      </w:pPr>
      <w:r w:rsidRPr="00E34FB7">
        <w:rPr>
          <w:b w:val="0"/>
          <w:bCs w:val="0"/>
          <w:sz w:val="24"/>
        </w:rPr>
        <w:t>Ve výchovně vzdělávacím procesu se uskutečňuje k</w:t>
      </w:r>
      <w:r w:rsidR="00586080">
        <w:rPr>
          <w:b w:val="0"/>
          <w:bCs w:val="0"/>
          <w:sz w:val="24"/>
        </w:rPr>
        <w:t xml:space="preserve">lasifikace průběžná a celková. </w:t>
      </w:r>
      <w:r w:rsidRPr="00E34FB7">
        <w:rPr>
          <w:b w:val="0"/>
          <w:bCs w:val="0"/>
          <w:sz w:val="24"/>
        </w:rPr>
        <w:t>Průběžná klasifikace se uplatňuje při hodnocení dílčích výsledků a projevů žáka, souhrnná</w:t>
      </w:r>
      <w:r w:rsidR="00586080">
        <w:rPr>
          <w:b w:val="0"/>
          <w:bCs w:val="0"/>
          <w:sz w:val="24"/>
        </w:rPr>
        <w:t xml:space="preserve"> </w:t>
      </w:r>
      <w:r w:rsidRPr="00E34FB7">
        <w:rPr>
          <w:b w:val="0"/>
          <w:bCs w:val="0"/>
          <w:sz w:val="24"/>
        </w:rPr>
        <w:t xml:space="preserve">klasifikace prospěchu se provádí na konci každého pololetí a není aritmetickým průměrem běžné klasifikace.  </w:t>
      </w:r>
    </w:p>
    <w:p w:rsidR="00586080" w:rsidRDefault="00E34FB7" w:rsidP="00F200AB">
      <w:pPr>
        <w:pStyle w:val="Zkladntext"/>
        <w:numPr>
          <w:ilvl w:val="0"/>
          <w:numId w:val="401"/>
        </w:numPr>
        <w:ind w:left="360"/>
        <w:jc w:val="both"/>
        <w:rPr>
          <w:b w:val="0"/>
          <w:bCs w:val="0"/>
          <w:sz w:val="24"/>
        </w:rPr>
      </w:pPr>
      <w:r w:rsidRPr="00E34FB7">
        <w:rPr>
          <w:b w:val="0"/>
          <w:bCs w:val="0"/>
          <w:sz w:val="24"/>
        </w:rPr>
        <w:t xml:space="preserve">Zákonní zástupci jsou o prospěchu žáka informováni třídním učitelem a učiteli </w:t>
      </w:r>
      <w:r w:rsidR="00586080">
        <w:rPr>
          <w:b w:val="0"/>
          <w:bCs w:val="0"/>
          <w:sz w:val="24"/>
        </w:rPr>
        <w:t>jednotlivých předmětů</w:t>
      </w:r>
      <w:r w:rsidRPr="00E34FB7">
        <w:rPr>
          <w:b w:val="0"/>
          <w:bCs w:val="0"/>
          <w:sz w:val="24"/>
        </w:rPr>
        <w:t>:</w:t>
      </w:r>
    </w:p>
    <w:p w:rsidR="00586080" w:rsidRDefault="00E34FB7" w:rsidP="00F200AB">
      <w:pPr>
        <w:pStyle w:val="Zkladntext"/>
        <w:numPr>
          <w:ilvl w:val="0"/>
          <w:numId w:val="402"/>
        </w:numPr>
        <w:jc w:val="both"/>
        <w:rPr>
          <w:b w:val="0"/>
          <w:bCs w:val="0"/>
          <w:sz w:val="24"/>
        </w:rPr>
      </w:pPr>
      <w:r w:rsidRPr="00E34FB7">
        <w:rPr>
          <w:b w:val="0"/>
          <w:bCs w:val="0"/>
          <w:sz w:val="24"/>
        </w:rPr>
        <w:t>průběžně prostřednictvím žákovské knížky</w:t>
      </w:r>
    </w:p>
    <w:p w:rsidR="00586080" w:rsidRDefault="00E34FB7" w:rsidP="00F200AB">
      <w:pPr>
        <w:pStyle w:val="Zkladntext"/>
        <w:numPr>
          <w:ilvl w:val="0"/>
          <w:numId w:val="402"/>
        </w:numPr>
        <w:jc w:val="both"/>
        <w:rPr>
          <w:b w:val="0"/>
          <w:bCs w:val="0"/>
          <w:sz w:val="24"/>
        </w:rPr>
      </w:pPr>
      <w:r w:rsidRPr="00E34FB7">
        <w:rPr>
          <w:b w:val="0"/>
          <w:bCs w:val="0"/>
          <w:sz w:val="24"/>
        </w:rPr>
        <w:t>před koncem každého čtvrtletí (klasifikační období)</w:t>
      </w:r>
    </w:p>
    <w:p w:rsidR="00E34FB7" w:rsidRPr="00E34FB7" w:rsidRDefault="00E34FB7" w:rsidP="00F200AB">
      <w:pPr>
        <w:pStyle w:val="Zkladntext"/>
        <w:numPr>
          <w:ilvl w:val="0"/>
          <w:numId w:val="402"/>
        </w:numPr>
        <w:jc w:val="both"/>
        <w:rPr>
          <w:b w:val="0"/>
          <w:bCs w:val="0"/>
          <w:sz w:val="24"/>
        </w:rPr>
      </w:pPr>
      <w:r w:rsidRPr="00E34FB7">
        <w:rPr>
          <w:b w:val="0"/>
          <w:bCs w:val="0"/>
          <w:sz w:val="24"/>
        </w:rPr>
        <w:t>případně kdykoliv na požádání zákonných zástupců žáka</w:t>
      </w:r>
    </w:p>
    <w:p w:rsidR="00E34FB7" w:rsidRPr="00E34FB7" w:rsidRDefault="00E34FB7" w:rsidP="00F200AB">
      <w:pPr>
        <w:pStyle w:val="Zkladntext"/>
        <w:numPr>
          <w:ilvl w:val="0"/>
          <w:numId w:val="401"/>
        </w:numPr>
        <w:ind w:left="360"/>
        <w:jc w:val="both"/>
        <w:rPr>
          <w:b w:val="0"/>
          <w:bCs w:val="0"/>
          <w:sz w:val="24"/>
        </w:rPr>
      </w:pPr>
      <w:r w:rsidRPr="00E34FB7">
        <w:rPr>
          <w:b w:val="0"/>
          <w:bCs w:val="0"/>
          <w:sz w:val="24"/>
        </w:rPr>
        <w:t>V případě mimořádného zhoršení prospěchu informuje učitel zákonné zástupce žáka bezprostředně a prokazatelným způsobem. Případy zaostávání žáků v učení se projednají v pedagogické radě.</w:t>
      </w:r>
    </w:p>
    <w:p w:rsidR="00E34FB7" w:rsidRDefault="00E34FB7" w:rsidP="00F200AB">
      <w:pPr>
        <w:pStyle w:val="Zkladntext"/>
        <w:numPr>
          <w:ilvl w:val="0"/>
          <w:numId w:val="401"/>
        </w:numPr>
        <w:ind w:left="360"/>
        <w:jc w:val="both"/>
      </w:pPr>
      <w:r w:rsidRPr="00E34FB7">
        <w:rPr>
          <w:b w:val="0"/>
          <w:bCs w:val="0"/>
          <w:sz w:val="24"/>
        </w:rPr>
        <w:t>Do vyššího ročníku postoupí žák, který na konci druhého pololetí prospěl ze všech</w:t>
      </w:r>
      <w:r>
        <w:t xml:space="preserve"> </w:t>
      </w:r>
      <w:r w:rsidRPr="00586080">
        <w:rPr>
          <w:b w:val="0"/>
          <w:sz w:val="24"/>
        </w:rPr>
        <w:t>povinných předmětů stanovených školním vzdělávacím programem s výjimkou předmětů</w:t>
      </w:r>
      <w:r w:rsidR="00586080" w:rsidRPr="00586080">
        <w:rPr>
          <w:b w:val="0"/>
          <w:sz w:val="24"/>
        </w:rPr>
        <w:t xml:space="preserve"> </w:t>
      </w:r>
      <w:r w:rsidRPr="00586080">
        <w:rPr>
          <w:b w:val="0"/>
          <w:sz w:val="24"/>
        </w:rPr>
        <w:t>výchovného zaměření stanovených rámcovým vzdělávacím programem a předmětů, z</w:t>
      </w:r>
      <w:r w:rsidR="00586080" w:rsidRPr="00586080">
        <w:rPr>
          <w:b w:val="0"/>
          <w:sz w:val="24"/>
        </w:rPr>
        <w:t xml:space="preserve"> </w:t>
      </w:r>
      <w:r w:rsidRPr="00586080">
        <w:rPr>
          <w:b w:val="0"/>
          <w:sz w:val="24"/>
        </w:rPr>
        <w:t>nichž byl uvolněn. Do vyššího ročníku postoupí i žák prvního stupně základní školy, který</w:t>
      </w:r>
      <w:r w:rsidR="00586080" w:rsidRPr="00586080">
        <w:rPr>
          <w:b w:val="0"/>
          <w:sz w:val="24"/>
        </w:rPr>
        <w:t xml:space="preserve"> </w:t>
      </w:r>
      <w:r w:rsidRPr="00586080">
        <w:rPr>
          <w:b w:val="0"/>
          <w:sz w:val="24"/>
        </w:rPr>
        <w:t>již v rámci prvního stupně opakoval ročník, a žák druhého stupně základní školy, který již</w:t>
      </w:r>
      <w:r w:rsidR="00586080" w:rsidRPr="00586080">
        <w:rPr>
          <w:b w:val="0"/>
          <w:sz w:val="24"/>
        </w:rPr>
        <w:t xml:space="preserve"> </w:t>
      </w:r>
      <w:r w:rsidRPr="00586080">
        <w:rPr>
          <w:b w:val="0"/>
          <w:sz w:val="24"/>
        </w:rPr>
        <w:t>v rámci druhého stupně opakoval ročník, a to bez ohledu na prospěch tohoto žáka.</w:t>
      </w:r>
      <w:r w:rsidR="00586080" w:rsidRPr="00586080">
        <w:rPr>
          <w:b w:val="0"/>
          <w:sz w:val="24"/>
        </w:rPr>
        <w:t xml:space="preserve"> </w:t>
      </w:r>
      <w:r w:rsidRPr="00586080">
        <w:rPr>
          <w:b w:val="0"/>
          <w:sz w:val="24"/>
        </w:rPr>
        <w:t>Žák, jehož prospěch je na konci 2. pololetí n</w:t>
      </w:r>
      <w:r w:rsidR="004325B8">
        <w:rPr>
          <w:b w:val="0"/>
          <w:sz w:val="24"/>
        </w:rPr>
        <w:t xml:space="preserve">edostatečný z jednoho nebo dvou </w:t>
      </w:r>
      <w:r w:rsidRPr="00586080">
        <w:rPr>
          <w:b w:val="0"/>
          <w:sz w:val="24"/>
        </w:rPr>
        <w:t xml:space="preserve">vyučovacích předmětů, koná opravnou zkoušku v termínu určeném ředitelem školy. Na výpisu vysvědčení jsou udány termíny konzultací a opravné </w:t>
      </w:r>
      <w:r w:rsidR="006D5AB1" w:rsidRPr="00586080">
        <w:rPr>
          <w:b w:val="0"/>
          <w:sz w:val="24"/>
        </w:rPr>
        <w:t>zkoušky. Žák</w:t>
      </w:r>
      <w:r w:rsidRPr="00586080">
        <w:rPr>
          <w:b w:val="0"/>
          <w:sz w:val="24"/>
        </w:rPr>
        <w:t>, který se bez závažných důvodů k vykonání zkoušky nedostaví, je klasifikován v daném vyučovacím předmětu stupněm prospěchu nedostatečný.</w:t>
      </w:r>
    </w:p>
    <w:p w:rsidR="00E34FB7" w:rsidRDefault="00E34FB7" w:rsidP="00F200AB">
      <w:pPr>
        <w:pStyle w:val="Odstavecseseznamem"/>
        <w:numPr>
          <w:ilvl w:val="0"/>
          <w:numId w:val="401"/>
        </w:numPr>
        <w:ind w:left="360"/>
        <w:jc w:val="both"/>
      </w:pPr>
      <w:r>
        <w:t>Nelze-li žáka hodnotit na konci prvního pololetí, určí ředitel školy pro jeho hodnocení</w:t>
      </w:r>
      <w:r w:rsidR="00586080">
        <w:t xml:space="preserve"> </w:t>
      </w:r>
      <w:r>
        <w:t xml:space="preserve">náhradní termín, a to tak, aby hodnocení za první pololetí bylo provedeno nejpozději </w:t>
      </w:r>
      <w:r w:rsidR="00586080">
        <w:t>d</w:t>
      </w:r>
      <w:r>
        <w:t>o dvou měsíců po skončení prvního pololetí. Není-li možné hodnotit ani v</w:t>
      </w:r>
      <w:r w:rsidR="00586080">
        <w:t> </w:t>
      </w:r>
      <w:r>
        <w:t>náhradním</w:t>
      </w:r>
      <w:r w:rsidR="00586080">
        <w:t xml:space="preserve"> </w:t>
      </w:r>
      <w:r>
        <w:t xml:space="preserve"> termínu, žák se za první pololetí nehodnotí.</w:t>
      </w:r>
    </w:p>
    <w:p w:rsidR="00E34FB7" w:rsidRDefault="00E34FB7" w:rsidP="00F200AB">
      <w:pPr>
        <w:pStyle w:val="Odstavecseseznamem"/>
        <w:numPr>
          <w:ilvl w:val="0"/>
          <w:numId w:val="401"/>
        </w:numPr>
        <w:ind w:left="360"/>
        <w:jc w:val="both"/>
      </w:pPr>
      <w:r>
        <w:t>Nelze-li žáka hodnotit na konci druhého pololetí, určí ředitel školy pro jeho hodnocení</w:t>
      </w:r>
      <w:r w:rsidR="00586080">
        <w:t xml:space="preserve"> </w:t>
      </w:r>
      <w:r>
        <w:t>náhradní termín, a to tak, aby hodnocení za druhé pololetí bylo provedeno nejpozději</w:t>
      </w:r>
      <w:r w:rsidR="00586080">
        <w:t xml:space="preserve"> </w:t>
      </w:r>
      <w:r>
        <w:t xml:space="preserve">do konce září následujícího školního roku. V období měsíce září do doby hodnocení </w:t>
      </w:r>
      <w:r w:rsidR="00586080">
        <w:t>n</w:t>
      </w:r>
      <w:r>
        <w:t>avštěvuje žák nejbližší vyšší ročník.</w:t>
      </w:r>
    </w:p>
    <w:p w:rsidR="00E34FB7" w:rsidRDefault="00E34FB7" w:rsidP="00F200AB">
      <w:pPr>
        <w:pStyle w:val="Odstavecseseznamem"/>
        <w:numPr>
          <w:ilvl w:val="0"/>
          <w:numId w:val="401"/>
        </w:numPr>
        <w:ind w:left="360"/>
        <w:jc w:val="both"/>
      </w:pPr>
      <w:r>
        <w:t>Má-li zákonný zástupce žáka pochybnosti o správnosti hodnocení na konci prvního nebo     druhého pololetí, může do 3 pracovních dnů ode dne, kdy se o hodnocení prokazatelně</w:t>
      </w:r>
      <w:r w:rsidR="00586080">
        <w:t xml:space="preserve"> d</w:t>
      </w:r>
      <w:r>
        <w:t>ozvěděl, nejpozději však do 3 pracovních dnů od vydání vysvědčení, požádat ředitele</w:t>
      </w:r>
      <w:r w:rsidR="00586080">
        <w:t xml:space="preserve"> </w:t>
      </w:r>
      <w:r>
        <w:t xml:space="preserve">     školy o komisionální přezkoušení žáka; je-li vyučujícím žáka v daném předmětu ředitel školy, krajský úřad. Komisionální přezkoušení se koná nejpozději do 14 dnů od doručení </w:t>
      </w:r>
      <w:r w:rsidR="00586080">
        <w:t>ž</w:t>
      </w:r>
      <w:r>
        <w:t>ádosti nebo v termínu dohodnutém se zákonným zástupcem žáka.</w:t>
      </w:r>
    </w:p>
    <w:p w:rsidR="00E34FB7" w:rsidRDefault="00E34FB7" w:rsidP="00F200AB">
      <w:pPr>
        <w:pStyle w:val="Odstavecseseznamem"/>
        <w:numPr>
          <w:ilvl w:val="0"/>
          <w:numId w:val="401"/>
        </w:numPr>
        <w:ind w:left="360"/>
        <w:jc w:val="both"/>
      </w:pPr>
      <w:r>
        <w:t>Žák, který plní povinnou školní docházku, opakuje</w:t>
      </w:r>
      <w:r w:rsidR="00586080">
        <w:t xml:space="preserve"> ročník, pokud na konci druhého p</w:t>
      </w:r>
      <w:r>
        <w:t xml:space="preserve">ololetí neprospěl nebo nemohl být hodnocen. To neplatí o žákovi, který na daném stupni </w:t>
      </w:r>
      <w:r w:rsidR="00586080">
        <w:t>z</w:t>
      </w:r>
      <w:r>
        <w:t xml:space="preserve">ákladní školy již jednou ročník opakoval; tomuto žákovi může ředitel školy na žádost </w:t>
      </w:r>
      <w:r w:rsidR="00586080">
        <w:t>j</w:t>
      </w:r>
      <w:r>
        <w:t>eho zákonného zástupce povolit opakování ročníku pouze z vážných zdravotních důvodů.</w:t>
      </w:r>
    </w:p>
    <w:p w:rsidR="00E34FB7" w:rsidRDefault="00E34FB7" w:rsidP="00F200AB">
      <w:pPr>
        <w:pStyle w:val="Odstavecseseznamem"/>
        <w:numPr>
          <w:ilvl w:val="0"/>
          <w:numId w:val="401"/>
        </w:numPr>
        <w:ind w:left="360"/>
        <w:jc w:val="both"/>
      </w:pPr>
      <w:r>
        <w:t>Ředitel školy může žákovi, který splnil povinnou školní docházku a na konci druhého</w:t>
      </w:r>
      <w:r w:rsidR="00586080">
        <w:t xml:space="preserve"> p</w:t>
      </w:r>
      <w:r>
        <w:t xml:space="preserve">ololetí neprospěl nebo nemohl být hodnocen, povolit na žádost jeho zákonného zástupce </w:t>
      </w:r>
      <w:r w:rsidR="00586080">
        <w:t>o</w:t>
      </w:r>
      <w:r>
        <w:t xml:space="preserve">pakování ročníku po posouzení jeho dosavadních </w:t>
      </w:r>
      <w:r w:rsidR="00586080">
        <w:t>studijních výsledků a důvodů u</w:t>
      </w:r>
      <w:r>
        <w:t>vedených v žádosti.</w:t>
      </w:r>
    </w:p>
    <w:p w:rsidR="00E34FB7" w:rsidRPr="00E34FB7" w:rsidRDefault="00E34FB7" w:rsidP="00F200AB">
      <w:pPr>
        <w:pStyle w:val="Zkladntext"/>
        <w:numPr>
          <w:ilvl w:val="0"/>
          <w:numId w:val="401"/>
        </w:numPr>
        <w:ind w:left="360"/>
        <w:jc w:val="both"/>
        <w:rPr>
          <w:b w:val="0"/>
          <w:bCs w:val="0"/>
          <w:sz w:val="24"/>
        </w:rPr>
      </w:pPr>
      <w:r w:rsidRPr="00E34FB7">
        <w:rPr>
          <w:b w:val="0"/>
          <w:bCs w:val="0"/>
          <w:sz w:val="24"/>
        </w:rPr>
        <w:t>Každé pololetí se vydává žákovi vysvědčení, za první pololetí lze místo vysvědčení vydat</w:t>
      </w:r>
      <w:r w:rsidR="00586080">
        <w:rPr>
          <w:b w:val="0"/>
          <w:bCs w:val="0"/>
          <w:sz w:val="24"/>
        </w:rPr>
        <w:t xml:space="preserve"> ž</w:t>
      </w:r>
      <w:r w:rsidRPr="00E34FB7">
        <w:rPr>
          <w:b w:val="0"/>
          <w:bCs w:val="0"/>
          <w:sz w:val="24"/>
        </w:rPr>
        <w:t>ákovi výpis vysvědčení.</w:t>
      </w:r>
    </w:p>
    <w:p w:rsidR="00E34FB7" w:rsidRDefault="00E34FB7" w:rsidP="00F200AB">
      <w:pPr>
        <w:pStyle w:val="Odstavecseseznamem"/>
        <w:numPr>
          <w:ilvl w:val="0"/>
          <w:numId w:val="401"/>
        </w:numPr>
        <w:ind w:left="360"/>
        <w:jc w:val="both"/>
      </w:pPr>
      <w:r>
        <w:t>Při hodnocení žáků, kteří nejsou státními občany České republiky a plní v České republice</w:t>
      </w:r>
      <w:r w:rsidR="00586080">
        <w:t xml:space="preserve"> p</w:t>
      </w:r>
      <w:r>
        <w:t>ovinnou školní docházku, se dosažená úroveň znalosti českého jazyka považuje za</w:t>
      </w:r>
      <w:r w:rsidR="00586080">
        <w:t xml:space="preserve"> z</w:t>
      </w:r>
      <w:r>
        <w:t xml:space="preserve">ávažnou souvislost, která ovlivňuje výkon žáka. Při hodnocení těchto žáků ze </w:t>
      </w:r>
      <w:r w:rsidR="00586080">
        <w:t>v</w:t>
      </w:r>
      <w:r>
        <w:t xml:space="preserve">zdělávacího obsahu vzdělávacího oboru Český jazyk a literatura určeného Rámcovým </w:t>
      </w:r>
      <w:r w:rsidR="00586080">
        <w:t>v</w:t>
      </w:r>
      <w:r>
        <w:t xml:space="preserve">zdělávacím programem pro základní vzdělávání se na konci tří po sobě jdoucích pololetí </w:t>
      </w:r>
      <w:r w:rsidR="00586080">
        <w:t>p</w:t>
      </w:r>
      <w:r>
        <w:t xml:space="preserve">o zahájení docházky do školy v České republice vždy považuje dosažená úroveň znalosti </w:t>
      </w:r>
      <w:r w:rsidR="00586080">
        <w:t>č</w:t>
      </w:r>
      <w:r>
        <w:t>eského jazyka za závažnou souvislost, která ovlivňuje výkon žáka.</w:t>
      </w:r>
    </w:p>
    <w:p w:rsidR="00E34FB7" w:rsidRPr="00C8329D" w:rsidRDefault="00E34FB7" w:rsidP="00586080">
      <w:pPr>
        <w:tabs>
          <w:tab w:val="left" w:pos="360"/>
        </w:tabs>
        <w:autoSpaceDE w:val="0"/>
        <w:autoSpaceDN w:val="0"/>
        <w:adjustRightInd w:val="0"/>
        <w:jc w:val="both"/>
        <w:rPr>
          <w:bCs/>
        </w:rPr>
      </w:pPr>
    </w:p>
    <w:p w:rsidR="00E34FB7" w:rsidRDefault="00E34FB7" w:rsidP="00DD6308">
      <w:pPr>
        <w:tabs>
          <w:tab w:val="left" w:pos="360"/>
        </w:tabs>
        <w:autoSpaceDE w:val="0"/>
        <w:autoSpaceDN w:val="0"/>
        <w:adjustRightInd w:val="0"/>
        <w:rPr>
          <w:rFonts w:ascii="Verdana" w:hAnsi="Verdana" w:cs="Arial-BoldMT"/>
          <w:bCs/>
          <w:sz w:val="20"/>
          <w:szCs w:val="20"/>
        </w:rPr>
      </w:pPr>
    </w:p>
    <w:p w:rsidR="00E34FB7" w:rsidRPr="00F207AB" w:rsidRDefault="00252B9E" w:rsidP="00DD6308">
      <w:pPr>
        <w:tabs>
          <w:tab w:val="left" w:pos="360"/>
        </w:tabs>
        <w:autoSpaceDE w:val="0"/>
        <w:autoSpaceDN w:val="0"/>
        <w:adjustRightInd w:val="0"/>
        <w:rPr>
          <w:b/>
          <w:bCs/>
          <w:sz w:val="28"/>
          <w:szCs w:val="28"/>
        </w:rPr>
      </w:pPr>
      <w:r>
        <w:rPr>
          <w:b/>
          <w:bCs/>
          <w:sz w:val="28"/>
          <w:szCs w:val="28"/>
        </w:rPr>
        <w:t>VI.</w:t>
      </w:r>
      <w:r w:rsidR="00E34FB7">
        <w:rPr>
          <w:b/>
          <w:bCs/>
          <w:sz w:val="28"/>
          <w:szCs w:val="28"/>
        </w:rPr>
        <w:t>2</w:t>
      </w:r>
      <w:r w:rsidR="00E34FB7" w:rsidRPr="00F207AB">
        <w:rPr>
          <w:b/>
          <w:bCs/>
          <w:sz w:val="28"/>
          <w:szCs w:val="28"/>
        </w:rPr>
        <w:t xml:space="preserve">. </w:t>
      </w:r>
      <w:r w:rsidR="00E34FB7" w:rsidRPr="00F207AB">
        <w:rPr>
          <w:b/>
          <w:bCs/>
          <w:sz w:val="28"/>
          <w:szCs w:val="28"/>
          <w:u w:val="single"/>
        </w:rPr>
        <w:t>Kritéria hodnocení žáka</w:t>
      </w:r>
      <w:r w:rsidR="00E34FB7" w:rsidRPr="00F207AB">
        <w:rPr>
          <w:b/>
          <w:bCs/>
          <w:sz w:val="28"/>
          <w:szCs w:val="28"/>
        </w:rPr>
        <w:t xml:space="preserve"> </w:t>
      </w:r>
    </w:p>
    <w:p w:rsidR="00E34FB7" w:rsidRPr="00F207AB" w:rsidRDefault="00E34FB7" w:rsidP="00DD6308">
      <w:pPr>
        <w:tabs>
          <w:tab w:val="left" w:pos="360"/>
        </w:tabs>
        <w:autoSpaceDE w:val="0"/>
        <w:autoSpaceDN w:val="0"/>
        <w:adjustRightInd w:val="0"/>
        <w:rPr>
          <w:rFonts w:ascii="Verdana" w:hAnsi="Verdana" w:cs="Arial"/>
          <w:sz w:val="28"/>
          <w:szCs w:val="28"/>
        </w:rPr>
      </w:pPr>
    </w:p>
    <w:p w:rsidR="00E34FB7" w:rsidRPr="00F207AB" w:rsidRDefault="00E34FB7" w:rsidP="00DD6308">
      <w:pPr>
        <w:tabs>
          <w:tab w:val="left" w:pos="360"/>
        </w:tabs>
        <w:autoSpaceDE w:val="0"/>
        <w:autoSpaceDN w:val="0"/>
        <w:adjustRightInd w:val="0"/>
        <w:jc w:val="both"/>
        <w:rPr>
          <w:bCs/>
          <w:iCs/>
          <w:sz w:val="20"/>
          <w:szCs w:val="20"/>
        </w:rPr>
      </w:pPr>
      <w:r>
        <w:t xml:space="preserve">     </w:t>
      </w:r>
      <w:r w:rsidR="006A11F7">
        <w:tab/>
      </w:r>
      <w:r w:rsidR="006A11F7">
        <w:tab/>
      </w:r>
      <w:r w:rsidRPr="00F207AB">
        <w:t xml:space="preserve">Kritéria hodnocení žáka představují soubor </w:t>
      </w:r>
      <w:r w:rsidRPr="00F207AB">
        <w:rPr>
          <w:bCs/>
          <w:iCs/>
        </w:rPr>
        <w:t xml:space="preserve">obecně platných kritérií stanovených školou pro jednotlivé způsoby hodnocení žákova výkonu ve vyučovacích předmětech. </w:t>
      </w:r>
      <w:r w:rsidRPr="00F207AB">
        <w:t>Kritéria hodnocení žáka by měla být zpracována tak, aby zohledňovala jeho individualitu (jeho možnosti – osobnostní maximum žáka) a aby odrážela společné výchovné a vzdělávací strategie školy. Obecná kritéria hodnocení žáka stanovená v ŠVP ZV lze dále rozpracovávat pro hodnocení v jednotlivých vyučovacích předmětech. Rozpracování kritérií je důležité zejména z toho důvodu, že RVP ZV ukládá školám povinnost hodnotit takové aspekty vzdělávání, které dosud předmětem hodnocení nebyly a u kterých je objektivní hodnocení obtížnější, než je tomu u běžně hodnocených vědomostí</w:t>
      </w:r>
      <w:r w:rsidRPr="00F207AB">
        <w:rPr>
          <w:sz w:val="20"/>
          <w:szCs w:val="20"/>
        </w:rPr>
        <w:t xml:space="preserve">. </w:t>
      </w:r>
    </w:p>
    <w:p w:rsidR="00E34FB7" w:rsidRDefault="00E34FB7" w:rsidP="00DD6308">
      <w:pPr>
        <w:tabs>
          <w:tab w:val="left" w:pos="360"/>
        </w:tabs>
        <w:autoSpaceDE w:val="0"/>
        <w:autoSpaceDN w:val="0"/>
        <w:adjustRightInd w:val="0"/>
        <w:rPr>
          <w:rFonts w:ascii="Verdana" w:hAnsi="Verdana" w:cs="Arial-BoldMT"/>
          <w:bCs/>
          <w:sz w:val="20"/>
          <w:szCs w:val="20"/>
        </w:rPr>
      </w:pPr>
    </w:p>
    <w:p w:rsidR="00E34FB7" w:rsidRPr="00EF49FD" w:rsidRDefault="00E34FB7" w:rsidP="00DD6308">
      <w:pPr>
        <w:tabs>
          <w:tab w:val="left" w:pos="360"/>
        </w:tabs>
        <w:autoSpaceDE w:val="0"/>
        <w:autoSpaceDN w:val="0"/>
        <w:adjustRightInd w:val="0"/>
        <w:rPr>
          <w:b/>
          <w:bCs/>
        </w:rPr>
      </w:pPr>
      <w:r w:rsidRPr="00EF49FD">
        <w:rPr>
          <w:b/>
          <w:bCs/>
        </w:rPr>
        <w:t xml:space="preserve">Obecná pravidla pro hodnocení žáka </w:t>
      </w:r>
    </w:p>
    <w:p w:rsidR="00E34FB7" w:rsidRPr="00EF49FD" w:rsidRDefault="00E34FB7" w:rsidP="00DD6308">
      <w:pPr>
        <w:tabs>
          <w:tab w:val="left" w:pos="360"/>
        </w:tabs>
        <w:autoSpaceDE w:val="0"/>
        <w:autoSpaceDN w:val="0"/>
        <w:adjustRightInd w:val="0"/>
        <w:rPr>
          <w:bCs/>
          <w:u w:val="single"/>
        </w:rPr>
      </w:pPr>
    </w:p>
    <w:p w:rsidR="00E34FB7" w:rsidRPr="00EF49FD" w:rsidRDefault="00E34FB7" w:rsidP="00DD6308">
      <w:pPr>
        <w:tabs>
          <w:tab w:val="left" w:pos="360"/>
        </w:tabs>
        <w:autoSpaceDE w:val="0"/>
        <w:autoSpaceDN w:val="0"/>
        <w:adjustRightInd w:val="0"/>
        <w:rPr>
          <w:bCs/>
          <w:u w:val="single"/>
        </w:rPr>
      </w:pPr>
      <w:r w:rsidRPr="00EF49FD">
        <w:rPr>
          <w:bCs/>
          <w:u w:val="single"/>
        </w:rPr>
        <w:t xml:space="preserve">Hodnocení prospěchu a chování se řídí těmito zásadami: </w:t>
      </w:r>
    </w:p>
    <w:p w:rsidR="00E34FB7" w:rsidRPr="00EF49FD" w:rsidRDefault="00E34FB7" w:rsidP="00F200AB">
      <w:pPr>
        <w:pStyle w:val="Odstavecseseznamem"/>
        <w:numPr>
          <w:ilvl w:val="0"/>
          <w:numId w:val="403"/>
        </w:numPr>
        <w:tabs>
          <w:tab w:val="left" w:pos="360"/>
        </w:tabs>
        <w:autoSpaceDE w:val="0"/>
        <w:autoSpaceDN w:val="0"/>
        <w:adjustRightInd w:val="0"/>
        <w:ind w:left="360"/>
      </w:pPr>
      <w:r w:rsidRPr="00EF49FD">
        <w:t xml:space="preserve">Být otevřený k dětem i </w:t>
      </w:r>
      <w:r w:rsidR="004D580B">
        <w:t>zákonným zástupcům žáka</w:t>
      </w:r>
      <w:r w:rsidRPr="00EF49FD">
        <w:t xml:space="preserve">, stanovit a vysvětlit jasná kritéria pro hodnocení. </w:t>
      </w:r>
    </w:p>
    <w:p w:rsidR="00E34FB7" w:rsidRPr="00EF49FD" w:rsidRDefault="00E34FB7" w:rsidP="00F200AB">
      <w:pPr>
        <w:pStyle w:val="Odstavecseseznamem"/>
        <w:numPr>
          <w:ilvl w:val="0"/>
          <w:numId w:val="403"/>
        </w:numPr>
        <w:tabs>
          <w:tab w:val="left" w:pos="360"/>
        </w:tabs>
        <w:autoSpaceDE w:val="0"/>
        <w:autoSpaceDN w:val="0"/>
        <w:adjustRightInd w:val="0"/>
        <w:ind w:left="360"/>
      </w:pPr>
      <w:r w:rsidRPr="00EF49FD">
        <w:t xml:space="preserve">Umožnit žákům účast na hodnotícím procesu. </w:t>
      </w:r>
    </w:p>
    <w:p w:rsidR="00E34FB7" w:rsidRDefault="00E34FB7" w:rsidP="00F200AB">
      <w:pPr>
        <w:pStyle w:val="Odstavecseseznamem"/>
        <w:numPr>
          <w:ilvl w:val="0"/>
          <w:numId w:val="403"/>
        </w:numPr>
        <w:tabs>
          <w:tab w:val="left" w:pos="360"/>
        </w:tabs>
        <w:autoSpaceDE w:val="0"/>
        <w:autoSpaceDN w:val="0"/>
        <w:adjustRightInd w:val="0"/>
        <w:ind w:left="360"/>
      </w:pPr>
      <w:r w:rsidRPr="00EF49FD">
        <w:t xml:space="preserve">Hodnotit individuální pokrok bez srovnávání s ostatními. </w:t>
      </w:r>
    </w:p>
    <w:p w:rsidR="00E34FB7" w:rsidRDefault="00E34FB7" w:rsidP="00DD6308">
      <w:pPr>
        <w:tabs>
          <w:tab w:val="left" w:pos="360"/>
        </w:tabs>
        <w:autoSpaceDE w:val="0"/>
        <w:autoSpaceDN w:val="0"/>
        <w:adjustRightInd w:val="0"/>
      </w:pPr>
    </w:p>
    <w:p w:rsidR="00E34FB7" w:rsidRDefault="00E34FB7" w:rsidP="00DD6308">
      <w:pPr>
        <w:tabs>
          <w:tab w:val="left" w:pos="360"/>
        </w:tabs>
        <w:autoSpaceDE w:val="0"/>
        <w:autoSpaceDN w:val="0"/>
        <w:adjustRightInd w:val="0"/>
      </w:pPr>
      <w:r>
        <w:rPr>
          <w:b/>
          <w:bCs/>
          <w:u w:val="single"/>
        </w:rPr>
        <w:t>Kritéria pro hodnocení:</w:t>
      </w:r>
    </w:p>
    <w:p w:rsidR="00E34FB7" w:rsidRDefault="00E34FB7" w:rsidP="00F200AB">
      <w:pPr>
        <w:numPr>
          <w:ilvl w:val="0"/>
          <w:numId w:val="250"/>
        </w:numPr>
        <w:autoSpaceDE w:val="0"/>
        <w:autoSpaceDN w:val="0"/>
        <w:adjustRightInd w:val="0"/>
        <w:ind w:left="340"/>
      </w:pPr>
      <w:r>
        <w:t>zvládnutí výstupů jednotlivých vyučovacích předmětů v rámci individuálních možností dítěte</w:t>
      </w:r>
    </w:p>
    <w:p w:rsidR="00E34FB7" w:rsidRDefault="00E34FB7" w:rsidP="00F200AB">
      <w:pPr>
        <w:numPr>
          <w:ilvl w:val="0"/>
          <w:numId w:val="250"/>
        </w:numPr>
        <w:autoSpaceDE w:val="0"/>
        <w:autoSpaceDN w:val="0"/>
        <w:adjustRightInd w:val="0"/>
        <w:ind w:left="340"/>
      </w:pPr>
      <w:r>
        <w:t>schopnost řešit problémové situace</w:t>
      </w:r>
    </w:p>
    <w:p w:rsidR="00E34FB7" w:rsidRDefault="00E34FB7" w:rsidP="00F200AB">
      <w:pPr>
        <w:numPr>
          <w:ilvl w:val="0"/>
          <w:numId w:val="250"/>
        </w:numPr>
        <w:autoSpaceDE w:val="0"/>
        <w:autoSpaceDN w:val="0"/>
        <w:adjustRightInd w:val="0"/>
        <w:ind w:left="340"/>
      </w:pPr>
      <w:r>
        <w:t>úroveň komunikačních dovedností</w:t>
      </w:r>
    </w:p>
    <w:p w:rsidR="00E34FB7" w:rsidRDefault="00E34FB7" w:rsidP="00F200AB">
      <w:pPr>
        <w:numPr>
          <w:ilvl w:val="0"/>
          <w:numId w:val="250"/>
        </w:numPr>
        <w:autoSpaceDE w:val="0"/>
        <w:autoSpaceDN w:val="0"/>
        <w:adjustRightInd w:val="0"/>
        <w:ind w:left="340"/>
      </w:pPr>
      <w:r>
        <w:t>schopnost vykonávat činnost smysluplně a řešit předpokládané problémy tvůrčím způsobem</w:t>
      </w:r>
    </w:p>
    <w:p w:rsidR="00E34FB7" w:rsidRPr="00F3151D" w:rsidRDefault="00E34FB7" w:rsidP="006A11F7">
      <w:pPr>
        <w:tabs>
          <w:tab w:val="left" w:pos="360"/>
        </w:tabs>
        <w:autoSpaceDE w:val="0"/>
        <w:autoSpaceDN w:val="0"/>
        <w:adjustRightInd w:val="0"/>
        <w:ind w:left="340"/>
      </w:pPr>
    </w:p>
    <w:p w:rsidR="00E34FB7" w:rsidRPr="00BC6011" w:rsidRDefault="00E34FB7" w:rsidP="006A11F7">
      <w:r>
        <w:t>Pro</w:t>
      </w:r>
      <w:r w:rsidRPr="00BC6011">
        <w:t xml:space="preserve"> získávání podkladů pro klasifikaci jsou využívány tyto základní formy: </w:t>
      </w:r>
    </w:p>
    <w:p w:rsidR="00E34FB7" w:rsidRPr="00BC6011" w:rsidRDefault="00E34FB7" w:rsidP="00F200AB">
      <w:pPr>
        <w:numPr>
          <w:ilvl w:val="0"/>
          <w:numId w:val="251"/>
        </w:numPr>
        <w:ind w:left="340"/>
      </w:pPr>
      <w:r w:rsidRPr="00BC6011">
        <w:t xml:space="preserve">ústní zkoušení </w:t>
      </w:r>
    </w:p>
    <w:p w:rsidR="00E34FB7" w:rsidRPr="00BC6011" w:rsidRDefault="00E34FB7" w:rsidP="00F200AB">
      <w:pPr>
        <w:numPr>
          <w:ilvl w:val="0"/>
          <w:numId w:val="251"/>
        </w:numPr>
        <w:ind w:left="340"/>
      </w:pPr>
      <w:r w:rsidRPr="00BC6011">
        <w:t xml:space="preserve">písemné zkoušení a testy </w:t>
      </w:r>
    </w:p>
    <w:p w:rsidR="00E34FB7" w:rsidRPr="00BC6011" w:rsidRDefault="00E34FB7" w:rsidP="00F200AB">
      <w:pPr>
        <w:numPr>
          <w:ilvl w:val="0"/>
          <w:numId w:val="251"/>
        </w:numPr>
        <w:ind w:left="340"/>
      </w:pPr>
      <w:r w:rsidRPr="00BC6011">
        <w:t xml:space="preserve">písemné a slohové práce </w:t>
      </w:r>
    </w:p>
    <w:p w:rsidR="00E34FB7" w:rsidRPr="00BC6011" w:rsidRDefault="00E34FB7" w:rsidP="00F200AB">
      <w:pPr>
        <w:numPr>
          <w:ilvl w:val="0"/>
          <w:numId w:val="251"/>
        </w:numPr>
        <w:ind w:left="340"/>
      </w:pPr>
      <w:r w:rsidRPr="00BC6011">
        <w:t xml:space="preserve">zadávání praktických úkolů </w:t>
      </w:r>
    </w:p>
    <w:p w:rsidR="00E34FB7" w:rsidRPr="00BC6011" w:rsidRDefault="00E34FB7" w:rsidP="00F200AB">
      <w:pPr>
        <w:numPr>
          <w:ilvl w:val="0"/>
          <w:numId w:val="251"/>
        </w:numPr>
        <w:ind w:left="340"/>
      </w:pPr>
      <w:r w:rsidRPr="00BC6011">
        <w:t xml:space="preserve">grafický a estetický projev </w:t>
      </w:r>
    </w:p>
    <w:p w:rsidR="00E34FB7" w:rsidRPr="00BC6011" w:rsidRDefault="00E34FB7" w:rsidP="00F200AB">
      <w:pPr>
        <w:numPr>
          <w:ilvl w:val="0"/>
          <w:numId w:val="251"/>
        </w:numPr>
        <w:ind w:left="340"/>
      </w:pPr>
      <w:r w:rsidRPr="00BC6011">
        <w:t>sebehodnocení žáka</w:t>
      </w:r>
    </w:p>
    <w:p w:rsidR="00E34FB7" w:rsidRPr="00BC6011" w:rsidRDefault="00E34FB7" w:rsidP="00F200AB">
      <w:pPr>
        <w:numPr>
          <w:ilvl w:val="0"/>
          <w:numId w:val="251"/>
        </w:numPr>
        <w:ind w:left="340"/>
      </w:pPr>
      <w:r w:rsidRPr="00BC6011">
        <w:t xml:space="preserve">zadávání úkolů a samostatné práce při získávání a zpracování informací </w:t>
      </w:r>
    </w:p>
    <w:p w:rsidR="00E34FB7" w:rsidRDefault="00E34FB7" w:rsidP="00DD6308">
      <w:pPr>
        <w:tabs>
          <w:tab w:val="left" w:pos="360"/>
        </w:tabs>
        <w:autoSpaceDE w:val="0"/>
        <w:autoSpaceDN w:val="0"/>
        <w:adjustRightInd w:val="0"/>
        <w:rPr>
          <w:rFonts w:ascii="Verdana" w:hAnsi="Verdana" w:cs="Arial-BoldMT"/>
          <w:bCs/>
          <w:sz w:val="20"/>
          <w:szCs w:val="20"/>
          <w:u w:val="single"/>
        </w:rPr>
      </w:pPr>
    </w:p>
    <w:p w:rsidR="00E34FB7" w:rsidRDefault="00E34FB7" w:rsidP="00DD6308">
      <w:pPr>
        <w:tabs>
          <w:tab w:val="left" w:pos="360"/>
        </w:tabs>
        <w:autoSpaceDE w:val="0"/>
        <w:autoSpaceDN w:val="0"/>
        <w:adjustRightInd w:val="0"/>
        <w:rPr>
          <w:rFonts w:ascii="Verdana" w:hAnsi="Verdana" w:cs="Arial-BoldMT"/>
          <w:bCs/>
          <w:sz w:val="20"/>
          <w:szCs w:val="20"/>
          <w:u w:val="single"/>
        </w:rPr>
      </w:pPr>
    </w:p>
    <w:p w:rsidR="00E34FB7" w:rsidRPr="00EF49FD" w:rsidRDefault="00252B9E" w:rsidP="00DD6308">
      <w:pPr>
        <w:rPr>
          <w:sz w:val="28"/>
          <w:szCs w:val="28"/>
        </w:rPr>
      </w:pPr>
      <w:r>
        <w:rPr>
          <w:b/>
          <w:sz w:val="28"/>
          <w:szCs w:val="28"/>
        </w:rPr>
        <w:t>VI.</w:t>
      </w:r>
      <w:r w:rsidR="00E34FB7">
        <w:rPr>
          <w:b/>
          <w:sz w:val="28"/>
          <w:szCs w:val="28"/>
        </w:rPr>
        <w:t>3</w:t>
      </w:r>
      <w:r w:rsidR="00E34FB7" w:rsidRPr="00EF49FD">
        <w:rPr>
          <w:b/>
          <w:sz w:val="28"/>
          <w:szCs w:val="28"/>
        </w:rPr>
        <w:t xml:space="preserve">. </w:t>
      </w:r>
      <w:r w:rsidR="00E34FB7" w:rsidRPr="00EF49FD">
        <w:rPr>
          <w:b/>
          <w:sz w:val="28"/>
          <w:szCs w:val="28"/>
          <w:u w:val="single"/>
        </w:rPr>
        <w:t>Hodnocení a klasifikace na 1. stupni</w:t>
      </w:r>
    </w:p>
    <w:p w:rsidR="00E34FB7" w:rsidRDefault="00E34FB7" w:rsidP="00DD6308"/>
    <w:p w:rsidR="00E34FB7" w:rsidRDefault="00E34FB7" w:rsidP="00DD6308">
      <w:pPr>
        <w:jc w:val="both"/>
      </w:pPr>
      <w:r>
        <w:t xml:space="preserve">     </w:t>
      </w:r>
      <w:r w:rsidR="006A11F7">
        <w:tab/>
      </w:r>
      <w:r>
        <w:t>Pro hodnocení 1. – 3. ročníků lze použít jak klasifikaci, tak i slovní hodnocení, a to v závislosti na složení třídy a podle uvážení učitele.</w:t>
      </w:r>
    </w:p>
    <w:p w:rsidR="004325B8" w:rsidRDefault="00E34FB7" w:rsidP="00DD6308">
      <w:pPr>
        <w:jc w:val="both"/>
      </w:pPr>
      <w:r>
        <w:t xml:space="preserve">    </w:t>
      </w:r>
      <w:r w:rsidR="006A11F7">
        <w:tab/>
      </w:r>
      <w:r>
        <w:t xml:space="preserve"> Od 4. ročníku klasifikujeme. </w:t>
      </w:r>
    </w:p>
    <w:p w:rsidR="00E34FB7" w:rsidRDefault="00E34FB7" w:rsidP="004325B8">
      <w:pPr>
        <w:ind w:firstLine="708"/>
        <w:jc w:val="both"/>
      </w:pPr>
      <w:r>
        <w:t>U cizinců lze výjimečně použít slovní hodnocení.</w:t>
      </w:r>
      <w:r w:rsidR="004325B8">
        <w:t xml:space="preserve"> </w:t>
      </w:r>
      <w:r>
        <w:t>Slovní hodnocení podává žákovi informace o možnostech dosažení lepších výsledků v problémových oblastech. Je hodnocen osobní pokrok žáka a aktuální výkon v porovnání s předchozími výsledky práce.</w:t>
      </w:r>
    </w:p>
    <w:p w:rsidR="00E34FB7" w:rsidRDefault="00E34FB7" w:rsidP="00DD6308">
      <w:pPr>
        <w:jc w:val="both"/>
      </w:pPr>
      <w:r>
        <w:t xml:space="preserve">     </w:t>
      </w:r>
      <w:r w:rsidR="006A11F7">
        <w:tab/>
      </w:r>
      <w:r>
        <w:t>Opakovací písemné formy připomínající čtvrtletní práce lze zadávat od 4. ročníku.</w:t>
      </w:r>
    </w:p>
    <w:p w:rsidR="00E34FB7" w:rsidRDefault="00E34FB7" w:rsidP="00DD6308">
      <w:pPr>
        <w:jc w:val="both"/>
      </w:pPr>
    </w:p>
    <w:p w:rsidR="00E34FB7" w:rsidRDefault="00E34FB7" w:rsidP="00DD6308">
      <w:pPr>
        <w:jc w:val="both"/>
      </w:pPr>
    </w:p>
    <w:p w:rsidR="00E34FB7" w:rsidRPr="006B4F14" w:rsidRDefault="00E34FB7" w:rsidP="00DD6308">
      <w:pPr>
        <w:tabs>
          <w:tab w:val="left" w:pos="360"/>
        </w:tabs>
        <w:autoSpaceDE w:val="0"/>
        <w:autoSpaceDN w:val="0"/>
        <w:adjustRightInd w:val="0"/>
        <w:rPr>
          <w:rFonts w:ascii="Verdana" w:hAnsi="Verdana" w:cs="Arial-BoldMT"/>
          <w:bCs/>
          <w:sz w:val="20"/>
          <w:szCs w:val="20"/>
        </w:rPr>
      </w:pPr>
    </w:p>
    <w:p w:rsidR="00E34FB7" w:rsidRPr="00EF49FD" w:rsidRDefault="00252B9E" w:rsidP="00DD6308">
      <w:pPr>
        <w:rPr>
          <w:b/>
          <w:bCs/>
          <w:sz w:val="28"/>
          <w:szCs w:val="28"/>
        </w:rPr>
      </w:pPr>
      <w:r>
        <w:rPr>
          <w:b/>
          <w:bCs/>
          <w:sz w:val="28"/>
          <w:szCs w:val="28"/>
        </w:rPr>
        <w:t>VI.</w:t>
      </w:r>
      <w:r w:rsidR="00E34FB7">
        <w:rPr>
          <w:b/>
          <w:bCs/>
          <w:sz w:val="28"/>
          <w:szCs w:val="28"/>
        </w:rPr>
        <w:t>4</w:t>
      </w:r>
      <w:r w:rsidR="00E34FB7" w:rsidRPr="00EF49FD">
        <w:rPr>
          <w:b/>
          <w:bCs/>
          <w:sz w:val="28"/>
          <w:szCs w:val="28"/>
        </w:rPr>
        <w:t xml:space="preserve">. </w:t>
      </w:r>
      <w:r w:rsidR="00E34FB7" w:rsidRPr="00AC5E3F">
        <w:rPr>
          <w:b/>
          <w:bCs/>
          <w:sz w:val="28"/>
          <w:szCs w:val="28"/>
          <w:u w:val="single"/>
        </w:rPr>
        <w:t>H</w:t>
      </w:r>
      <w:r w:rsidR="00E34FB7" w:rsidRPr="00EF49FD">
        <w:rPr>
          <w:b/>
          <w:bCs/>
          <w:sz w:val="28"/>
          <w:szCs w:val="28"/>
          <w:u w:val="single"/>
        </w:rPr>
        <w:t xml:space="preserve">odnocení průběhu a výsledků vzdělávání na </w:t>
      </w:r>
      <w:r w:rsidR="00E34FB7">
        <w:rPr>
          <w:b/>
          <w:bCs/>
          <w:sz w:val="28"/>
          <w:szCs w:val="28"/>
          <w:u w:val="single"/>
        </w:rPr>
        <w:t>2.</w:t>
      </w:r>
      <w:r w:rsidR="00E34FB7" w:rsidRPr="00EF49FD">
        <w:rPr>
          <w:b/>
          <w:bCs/>
          <w:sz w:val="28"/>
          <w:szCs w:val="28"/>
          <w:u w:val="single"/>
        </w:rPr>
        <w:t xml:space="preserve"> stupni</w:t>
      </w:r>
    </w:p>
    <w:p w:rsidR="00E34FB7" w:rsidRPr="006B4F14" w:rsidRDefault="00E34FB7" w:rsidP="00DD6308">
      <w:pPr>
        <w:rPr>
          <w:rFonts w:ascii="Verdana" w:hAnsi="Verdana"/>
          <w:b/>
          <w:bCs/>
          <w:sz w:val="20"/>
          <w:szCs w:val="20"/>
        </w:rPr>
      </w:pPr>
    </w:p>
    <w:p w:rsidR="00E34FB7" w:rsidRPr="00AC5E3F" w:rsidRDefault="00E34FB7" w:rsidP="006A11F7">
      <w:pPr>
        <w:ind w:firstLine="708"/>
        <w:jc w:val="both"/>
      </w:pPr>
      <w:r w:rsidRPr="00AC5E3F">
        <w:t>Učitelé hodnotí prospěch žáků podle stupnicí známek 1-5, na vyžádání rodičů použijí slovní hodnocení. Hodnocení musí být odborně správné, jednoznačné, žákům srozumitelné, věcné, pedagogicky zdůvodněné a doložitelné.</w:t>
      </w:r>
    </w:p>
    <w:p w:rsidR="00E34FB7" w:rsidRDefault="00E34FB7" w:rsidP="00DD6308">
      <w:pPr>
        <w:jc w:val="both"/>
        <w:rPr>
          <w:rFonts w:ascii="Verdana" w:hAnsi="Verdana"/>
          <w:sz w:val="20"/>
          <w:szCs w:val="20"/>
        </w:rPr>
      </w:pPr>
    </w:p>
    <w:p w:rsidR="00E34FB7" w:rsidRPr="00BC6011" w:rsidRDefault="00E34FB7" w:rsidP="00DD6308">
      <w:pPr>
        <w:tabs>
          <w:tab w:val="left" w:pos="360"/>
        </w:tabs>
        <w:autoSpaceDE w:val="0"/>
        <w:autoSpaceDN w:val="0"/>
        <w:adjustRightInd w:val="0"/>
        <w:rPr>
          <w:bCs/>
          <w:u w:val="single"/>
        </w:rPr>
      </w:pPr>
      <w:r w:rsidRPr="00BC6011">
        <w:rPr>
          <w:bCs/>
          <w:u w:val="single"/>
        </w:rPr>
        <w:t xml:space="preserve">Základní pravidla pro použití klasifikace stupnicí známek 1-5 </w:t>
      </w:r>
    </w:p>
    <w:p w:rsidR="00E34FB7" w:rsidRPr="00BC6011" w:rsidRDefault="00E34FB7" w:rsidP="00F200AB">
      <w:pPr>
        <w:pStyle w:val="Odstavecseseznamem"/>
        <w:numPr>
          <w:ilvl w:val="1"/>
          <w:numId w:val="402"/>
        </w:numPr>
        <w:tabs>
          <w:tab w:val="left" w:pos="360"/>
        </w:tabs>
        <w:autoSpaceDE w:val="0"/>
        <w:autoSpaceDN w:val="0"/>
        <w:adjustRightInd w:val="0"/>
        <w:ind w:left="360"/>
        <w:jc w:val="both"/>
      </w:pPr>
      <w:r w:rsidRPr="00BC6011">
        <w:t xml:space="preserve">Klasifikujeme jen probrané a procvičené učivo. Žáci mají možnost a dostatek času k </w:t>
      </w:r>
      <w:r>
        <w:t xml:space="preserve">   </w:t>
      </w:r>
      <w:r w:rsidRPr="00BC6011">
        <w:t xml:space="preserve">naučení, procvičení a zažití učební látky. </w:t>
      </w:r>
    </w:p>
    <w:p w:rsidR="00E34FB7" w:rsidRPr="00BC6011" w:rsidRDefault="00E34FB7" w:rsidP="00F200AB">
      <w:pPr>
        <w:pStyle w:val="Odstavecseseznamem"/>
        <w:numPr>
          <w:ilvl w:val="1"/>
          <w:numId w:val="402"/>
        </w:numPr>
        <w:tabs>
          <w:tab w:val="left" w:pos="360"/>
        </w:tabs>
        <w:autoSpaceDE w:val="0"/>
        <w:autoSpaceDN w:val="0"/>
        <w:adjustRightInd w:val="0"/>
        <w:ind w:left="360"/>
        <w:jc w:val="both"/>
      </w:pPr>
      <w:r w:rsidRPr="00BC6011">
        <w:t xml:space="preserve">Učitel vyváženě hodnotí a promítá do klasifikace a hodnocení: vědomosti, dovednosti, postup, práci s informacemi, úroveň komunikace a tvořivost žáka. </w:t>
      </w:r>
    </w:p>
    <w:p w:rsidR="00E34FB7" w:rsidRPr="00BC6011" w:rsidRDefault="00E34FB7" w:rsidP="00F200AB">
      <w:pPr>
        <w:pStyle w:val="Odstavecseseznamem"/>
        <w:numPr>
          <w:ilvl w:val="1"/>
          <w:numId w:val="402"/>
        </w:numPr>
        <w:tabs>
          <w:tab w:val="left" w:pos="360"/>
        </w:tabs>
        <w:autoSpaceDE w:val="0"/>
        <w:autoSpaceDN w:val="0"/>
        <w:adjustRightInd w:val="0"/>
        <w:ind w:left="360"/>
        <w:jc w:val="both"/>
      </w:pPr>
      <w:r w:rsidRPr="00BC6011">
        <w:t xml:space="preserve">Při klasifikaci používá učitel pouze pěti klasifikačních stupňů. </w:t>
      </w:r>
    </w:p>
    <w:p w:rsidR="00E34FB7" w:rsidRPr="00BC6011" w:rsidRDefault="00E34FB7" w:rsidP="00F200AB">
      <w:pPr>
        <w:pStyle w:val="Odstavecseseznamem"/>
        <w:numPr>
          <w:ilvl w:val="1"/>
          <w:numId w:val="402"/>
        </w:numPr>
        <w:tabs>
          <w:tab w:val="left" w:pos="360"/>
        </w:tabs>
        <w:autoSpaceDE w:val="0"/>
        <w:autoSpaceDN w:val="0"/>
        <w:adjustRightInd w:val="0"/>
        <w:ind w:left="360"/>
        <w:jc w:val="both"/>
      </w:pPr>
      <w:r w:rsidRPr="00BC6011">
        <w:t xml:space="preserve">Písemné práce žáků jsou zakládány. </w:t>
      </w:r>
    </w:p>
    <w:p w:rsidR="00E34FB7" w:rsidRPr="00BC6011" w:rsidRDefault="00E34FB7" w:rsidP="00F200AB">
      <w:pPr>
        <w:pStyle w:val="Odstavecseseznamem"/>
        <w:numPr>
          <w:ilvl w:val="1"/>
          <w:numId w:val="402"/>
        </w:numPr>
        <w:tabs>
          <w:tab w:val="left" w:pos="360"/>
        </w:tabs>
        <w:autoSpaceDE w:val="0"/>
        <w:autoSpaceDN w:val="0"/>
        <w:adjustRightInd w:val="0"/>
        <w:ind w:left="360"/>
        <w:jc w:val="both"/>
      </w:pPr>
      <w:r w:rsidRPr="00BC6011">
        <w:t xml:space="preserve">Všechny písemné práce jsou včas oznámeny, aby žáci měli dostatek času se na ně připravit. </w:t>
      </w:r>
    </w:p>
    <w:p w:rsidR="00E34FB7" w:rsidRPr="00BC6011" w:rsidRDefault="00E34FB7" w:rsidP="00F200AB">
      <w:pPr>
        <w:pStyle w:val="Odstavecseseznamem"/>
        <w:numPr>
          <w:ilvl w:val="1"/>
          <w:numId w:val="402"/>
        </w:numPr>
        <w:tabs>
          <w:tab w:val="left" w:pos="360"/>
        </w:tabs>
        <w:autoSpaceDE w:val="0"/>
        <w:autoSpaceDN w:val="0"/>
        <w:adjustRightInd w:val="0"/>
        <w:ind w:left="360"/>
        <w:jc w:val="both"/>
      </w:pPr>
      <w:r w:rsidRPr="00BC6011">
        <w:t xml:space="preserve">Tradiční ústní zkoušení u tabule je nahrazeno efektivnějšími způsoby zjišťování vědomostí a dovedností žáků. </w:t>
      </w:r>
    </w:p>
    <w:p w:rsidR="00E34FB7" w:rsidRPr="00BC6011" w:rsidRDefault="00E34FB7" w:rsidP="00F200AB">
      <w:pPr>
        <w:pStyle w:val="Odstavecseseznamem"/>
        <w:numPr>
          <w:ilvl w:val="1"/>
          <w:numId w:val="402"/>
        </w:numPr>
        <w:tabs>
          <w:tab w:val="left" w:pos="360"/>
        </w:tabs>
        <w:autoSpaceDE w:val="0"/>
        <w:autoSpaceDN w:val="0"/>
        <w:adjustRightInd w:val="0"/>
        <w:ind w:left="360"/>
        <w:jc w:val="both"/>
      </w:pPr>
      <w:r w:rsidRPr="00BC6011">
        <w:t>Významným prvkem procesu učení je práce s chybou. Žáci mají právo dělat chyby – uvědomění si chyby je příležitost naučit se to lépe.</w:t>
      </w:r>
    </w:p>
    <w:p w:rsidR="00E34FB7" w:rsidRPr="006B4F14" w:rsidRDefault="00E34FB7" w:rsidP="00DD6308">
      <w:pPr>
        <w:rPr>
          <w:rFonts w:ascii="Verdana" w:hAnsi="Verdana"/>
          <w:sz w:val="20"/>
          <w:szCs w:val="20"/>
        </w:rPr>
      </w:pPr>
    </w:p>
    <w:p w:rsidR="00E34FB7" w:rsidRPr="00BC6011" w:rsidRDefault="00E34FB7" w:rsidP="006A11F7">
      <w:pPr>
        <w:ind w:firstLine="708"/>
        <w:jc w:val="both"/>
      </w:pPr>
      <w:r w:rsidRPr="00BC6011">
        <w:t xml:space="preserve">Při hodnocení prospěchu žáka berou učitelé v úvahu rovněž jeho celkový přístup k danému předmětu, snahu, vůli, vytrvalost, zájem o probírané učivo, individuální možnosti (specifické poruchy učení, zvládání cizího jazyka u žáků, kteří nejsou státními občany ČR) a případné momentální indispozice. </w:t>
      </w:r>
    </w:p>
    <w:p w:rsidR="004325B8" w:rsidRDefault="00E34FB7" w:rsidP="00DD6308">
      <w:pPr>
        <w:jc w:val="both"/>
      </w:pPr>
      <w:r>
        <w:t xml:space="preserve">    </w:t>
      </w:r>
      <w:r w:rsidR="006A11F7">
        <w:tab/>
      </w:r>
    </w:p>
    <w:p w:rsidR="00E34FB7" w:rsidRPr="00BC6011" w:rsidRDefault="00E34FB7" w:rsidP="004325B8">
      <w:pPr>
        <w:ind w:firstLine="708"/>
        <w:jc w:val="both"/>
      </w:pPr>
      <w:r w:rsidRPr="00BC6011">
        <w:t xml:space="preserve">Minimální podklady pro provedení celkového hodnocení na konci klasifikačního období na </w:t>
      </w:r>
      <w:r>
        <w:t>2</w:t>
      </w:r>
      <w:r w:rsidRPr="00BC6011">
        <w:t xml:space="preserve">. stupni v </w:t>
      </w:r>
      <w:r w:rsidRPr="00BC6011">
        <w:rPr>
          <w:b/>
        </w:rPr>
        <w:t>předmětech s</w:t>
      </w:r>
      <w:r w:rsidRPr="00BC6011">
        <w:t xml:space="preserve"> </w:t>
      </w:r>
      <w:r w:rsidRPr="00BC6011">
        <w:rPr>
          <w:b/>
        </w:rPr>
        <w:t>převahou teoretického zaměření s časovou dotací větší než dvě hodiny týdně</w:t>
      </w:r>
      <w:r w:rsidRPr="00BC6011">
        <w:t xml:space="preserve"> (český jazyk, cizí jazyk, matematika):</w:t>
      </w:r>
    </w:p>
    <w:p w:rsidR="00E34FB7" w:rsidRPr="00BC6011" w:rsidRDefault="00E34FB7" w:rsidP="00DD6308">
      <w:pPr>
        <w:jc w:val="both"/>
      </w:pPr>
      <w:r>
        <w:t xml:space="preserve">   </w:t>
      </w:r>
      <w:r w:rsidR="006A11F7">
        <w:tab/>
      </w:r>
      <w:r w:rsidRPr="00BC6011">
        <w:t xml:space="preserve">Učitel může provést celkové hodnocení žáka na konci klasifikačního období pouze v tom případě, že získal u žáka minimálně tři dílčí hodnocení z písemného a jedno z ústního prověření znalostí. Podklady pro hodnocení musí být získány takovou formou, která odpovídá věku dítěte a jeho individuálním zvláštnostem, a to v průběhu minimálně dvou kalendářních měsíců. </w:t>
      </w:r>
    </w:p>
    <w:p w:rsidR="00E34FB7" w:rsidRPr="00BC6011" w:rsidRDefault="00E34FB7" w:rsidP="00DD6308">
      <w:pPr>
        <w:jc w:val="both"/>
      </w:pPr>
      <w:r>
        <w:t xml:space="preserve">   </w:t>
      </w:r>
      <w:r w:rsidR="006A11F7">
        <w:tab/>
      </w:r>
      <w:r w:rsidRPr="00BC6011">
        <w:t xml:space="preserve">U žáků, kteří v průběhu klasifikačního období nemají větší absenci, by mělo proběhnout hodnocení zpravidla minimálně jednou měsíčně. </w:t>
      </w:r>
    </w:p>
    <w:p w:rsidR="004325B8" w:rsidRDefault="00E34FB7" w:rsidP="00DD6308">
      <w:pPr>
        <w:jc w:val="both"/>
      </w:pPr>
      <w:r>
        <w:t xml:space="preserve">   </w:t>
      </w:r>
      <w:r w:rsidR="006A11F7">
        <w:tab/>
      </w:r>
    </w:p>
    <w:p w:rsidR="00E34FB7" w:rsidRPr="00BC6011" w:rsidRDefault="00E34FB7" w:rsidP="004325B8">
      <w:pPr>
        <w:ind w:firstLine="708"/>
        <w:jc w:val="both"/>
      </w:pPr>
      <w:r w:rsidRPr="00BC6011">
        <w:t xml:space="preserve">Minimální podklady pro provedení celkového hodnocení na konci klasifikačního období na </w:t>
      </w:r>
      <w:r>
        <w:t>2</w:t>
      </w:r>
      <w:r w:rsidRPr="00BC6011">
        <w:t xml:space="preserve">. stupni v </w:t>
      </w:r>
      <w:r w:rsidRPr="00BC6011">
        <w:rPr>
          <w:b/>
        </w:rPr>
        <w:t>ostatních předmětech s převahou teoretického zaměření</w:t>
      </w:r>
      <w:r w:rsidRPr="00BC6011">
        <w:t>:</w:t>
      </w:r>
    </w:p>
    <w:p w:rsidR="00E34FB7" w:rsidRPr="00BC6011" w:rsidRDefault="00E34FB7" w:rsidP="00DD6308">
      <w:pPr>
        <w:jc w:val="both"/>
      </w:pPr>
      <w:r>
        <w:t xml:space="preserve">   </w:t>
      </w:r>
      <w:r w:rsidR="006A11F7">
        <w:tab/>
      </w:r>
      <w:r w:rsidRPr="00BC6011">
        <w:t xml:space="preserve">Učitel může provést celkové hodnocení žáka na konci klasifikačního období pouze v tom případě, že získal u žáka minimálně dvě dílčí hodnocení z písemného a jedno z ústního prověření znalostí. Podklady pro hodnocení musí být získány takovou formou, která odpovídá věku dítěte a jeho individuálním zvláštnostem, a to v průběhu minimálně dvou kalendářních měsíců. </w:t>
      </w:r>
    </w:p>
    <w:p w:rsidR="00E34FB7" w:rsidRPr="00BC6011" w:rsidRDefault="00E34FB7" w:rsidP="00DD6308">
      <w:pPr>
        <w:jc w:val="both"/>
      </w:pPr>
    </w:p>
    <w:p w:rsidR="00E34FB7" w:rsidRPr="00BC6011" w:rsidRDefault="00E34FB7" w:rsidP="00DD6308">
      <w:pPr>
        <w:jc w:val="both"/>
      </w:pPr>
      <w:r>
        <w:t xml:space="preserve">   </w:t>
      </w:r>
      <w:r w:rsidR="006A11F7">
        <w:tab/>
      </w:r>
      <w:r w:rsidRPr="00BC6011">
        <w:t xml:space="preserve">Minimální podklady pro provedení celkového hodnocení na konci klasifikačního období na </w:t>
      </w:r>
      <w:r>
        <w:t>2</w:t>
      </w:r>
      <w:r w:rsidRPr="00BC6011">
        <w:t xml:space="preserve">. stupni v </w:t>
      </w:r>
      <w:r w:rsidRPr="00BC6011">
        <w:rPr>
          <w:b/>
        </w:rPr>
        <w:t>předmětech s převahou praktického zaměření</w:t>
      </w:r>
      <w:r w:rsidRPr="00BC6011">
        <w:t>:</w:t>
      </w:r>
    </w:p>
    <w:p w:rsidR="00E34FB7" w:rsidRPr="00BC6011" w:rsidRDefault="00E34FB7" w:rsidP="00DD6308">
      <w:pPr>
        <w:jc w:val="both"/>
      </w:pPr>
      <w:r>
        <w:t xml:space="preserve">   </w:t>
      </w:r>
      <w:r w:rsidR="006A11F7">
        <w:tab/>
      </w:r>
      <w:r w:rsidRPr="00BC6011">
        <w:t xml:space="preserve">Učitel může provést celkové hodnocení žáka na konci klasifikačního období pouze v tom případě, že získal u žáka minimálně tři dílčí hodnocení z praktických činností. Podklady pro hodnocení musí být získány takovou formou, která odpovídá věku dítěte a jeho individuálním zvláštnostem a zahrnuje různé oblasti činnosti, a to v průběhu minimálně dvou kalendářních měsíců. </w:t>
      </w:r>
    </w:p>
    <w:p w:rsidR="00E34FB7" w:rsidRPr="00BC6011" w:rsidRDefault="00E34FB7" w:rsidP="00DD6308">
      <w:pPr>
        <w:ind w:firstLine="360"/>
        <w:jc w:val="both"/>
      </w:pPr>
    </w:p>
    <w:p w:rsidR="00E34FB7" w:rsidRPr="00BC6011" w:rsidRDefault="00E34FB7" w:rsidP="00DD6308">
      <w:pPr>
        <w:jc w:val="both"/>
      </w:pPr>
      <w:r>
        <w:t xml:space="preserve">   </w:t>
      </w:r>
      <w:r w:rsidR="006A11F7">
        <w:tab/>
      </w:r>
      <w:r w:rsidRPr="00BC6011">
        <w:t>Kontrolní písemné práce, slohové práce a další druhy zkoušek rozvrhne učitel rovnoměrně na celý školní rok, aby se nadměrně nenahromadily v určitých obdobích.</w:t>
      </w:r>
      <w:r>
        <w:t xml:space="preserve"> </w:t>
      </w:r>
      <w:r w:rsidRPr="00BC6011">
        <w:t>Termín kontrolní a slohové práce oznámí učitel týden předem. V jednom dni mohou žáci konat jen jednu zkoušku uvedeného charakteru.</w:t>
      </w:r>
    </w:p>
    <w:p w:rsidR="00E34FB7" w:rsidRPr="00BC6011" w:rsidRDefault="00E34FB7" w:rsidP="00DD6308">
      <w:pPr>
        <w:jc w:val="both"/>
      </w:pPr>
    </w:p>
    <w:p w:rsidR="00E34FB7" w:rsidRPr="00BC6011" w:rsidRDefault="00E34FB7" w:rsidP="00DD6308">
      <w:pPr>
        <w:jc w:val="both"/>
      </w:pPr>
      <w:r>
        <w:t xml:space="preserve">   </w:t>
      </w:r>
      <w:r w:rsidR="006A11F7">
        <w:tab/>
      </w:r>
      <w:r w:rsidRPr="00BC6011">
        <w:t>Učitel oznamuje žákovi výsledek každé klasifikace a poukazuje na klady a nedostatky hodnocených projevů, výkonů, výtvorů. Při ústním vyzkoušení oznámí učitel žákovi výsledek hodnocení okamžitě. Výsledky hodnocení písemných prací (desetiminutovek a testů) a pohybových zkoušek oznámí vyučující žákům do 7 dnů.</w:t>
      </w:r>
      <w:r>
        <w:t xml:space="preserve"> </w:t>
      </w:r>
      <w:r w:rsidRPr="00BC6011">
        <w:t xml:space="preserve">Výsledky hodnocení písemných kontrolních prací a praktických činností, </w:t>
      </w:r>
      <w:r>
        <w:t xml:space="preserve">  </w:t>
      </w:r>
      <w:r w:rsidRPr="00BC6011">
        <w:t>včetně grafických zkoušek</w:t>
      </w:r>
      <w:r w:rsidR="004D580B">
        <w:t>,</w:t>
      </w:r>
      <w:r w:rsidRPr="00BC6011">
        <w:t xml:space="preserve"> oznámí žákovi nejpozději do 14 dnů, včetně předložení opravené práce, která se zpět vrací učiteli. </w:t>
      </w:r>
    </w:p>
    <w:p w:rsidR="00E34FB7" w:rsidRPr="00BC6011" w:rsidRDefault="006A11F7" w:rsidP="00DD6308">
      <w:pPr>
        <w:tabs>
          <w:tab w:val="left" w:pos="360"/>
        </w:tabs>
        <w:autoSpaceDE w:val="0"/>
        <w:autoSpaceDN w:val="0"/>
        <w:adjustRightInd w:val="0"/>
        <w:jc w:val="both"/>
        <w:rPr>
          <w:bCs/>
          <w:i/>
          <w:iCs/>
        </w:rPr>
      </w:pPr>
      <w:r>
        <w:tab/>
      </w:r>
      <w:r>
        <w:tab/>
      </w:r>
      <w:r w:rsidR="00E34FB7" w:rsidRPr="00BC6011">
        <w:t>Výsledky slohových prací oznámí do měsíce, včetně předložení opravené práce, která se zpět vrací učiteli.</w:t>
      </w:r>
    </w:p>
    <w:p w:rsidR="00E34FB7" w:rsidRPr="00BC6011" w:rsidRDefault="006A11F7" w:rsidP="00DD6308">
      <w:pPr>
        <w:tabs>
          <w:tab w:val="left" w:pos="360"/>
        </w:tabs>
        <w:autoSpaceDE w:val="0"/>
        <w:autoSpaceDN w:val="0"/>
        <w:adjustRightInd w:val="0"/>
        <w:jc w:val="both"/>
        <w:rPr>
          <w:bCs/>
          <w:i/>
          <w:iCs/>
        </w:rPr>
      </w:pPr>
      <w:r>
        <w:tab/>
      </w:r>
      <w:r>
        <w:tab/>
      </w:r>
      <w:r w:rsidR="00E34FB7" w:rsidRPr="00BC6011">
        <w:t>Učitel je povinen vést evidenci o klasifikaci žáka.</w:t>
      </w:r>
      <w:r w:rsidR="00E34FB7" w:rsidRPr="00BC6011">
        <w:rPr>
          <w:bCs/>
          <w:i/>
          <w:iCs/>
        </w:rPr>
        <w:t xml:space="preserve"> </w:t>
      </w:r>
    </w:p>
    <w:p w:rsidR="00E34FB7" w:rsidRDefault="00E34FB7" w:rsidP="00DD6308">
      <w:pPr>
        <w:jc w:val="both"/>
      </w:pPr>
    </w:p>
    <w:p w:rsidR="00E34FB7" w:rsidRDefault="00E34FB7" w:rsidP="00DD6308"/>
    <w:p w:rsidR="00E34FB7" w:rsidRDefault="00E34FB7" w:rsidP="00DD6308"/>
    <w:p w:rsidR="00E34FB7" w:rsidRPr="00BC6011" w:rsidRDefault="00E34FB7" w:rsidP="00DD6308">
      <w:pPr>
        <w:rPr>
          <w:b/>
          <w:sz w:val="28"/>
          <w:szCs w:val="28"/>
        </w:rPr>
      </w:pPr>
      <w:r>
        <w:rPr>
          <w:b/>
          <w:sz w:val="28"/>
          <w:szCs w:val="28"/>
        </w:rPr>
        <w:t>V</w:t>
      </w:r>
      <w:r w:rsidR="00252B9E">
        <w:rPr>
          <w:b/>
          <w:sz w:val="28"/>
          <w:szCs w:val="28"/>
        </w:rPr>
        <w:t>I.</w:t>
      </w:r>
      <w:r>
        <w:rPr>
          <w:b/>
          <w:sz w:val="28"/>
          <w:szCs w:val="28"/>
        </w:rPr>
        <w:t>5</w:t>
      </w:r>
      <w:r w:rsidRPr="00BC6011">
        <w:rPr>
          <w:b/>
          <w:sz w:val="28"/>
          <w:szCs w:val="28"/>
        </w:rPr>
        <w:t xml:space="preserve">. </w:t>
      </w:r>
      <w:r w:rsidRPr="00BC6011">
        <w:rPr>
          <w:b/>
          <w:sz w:val="28"/>
          <w:szCs w:val="28"/>
          <w:u w:val="single"/>
        </w:rPr>
        <w:t>Klasifikace v předmětech s převahou naukového zaměření</w:t>
      </w:r>
    </w:p>
    <w:p w:rsidR="00E34FB7" w:rsidRDefault="00E34FB7" w:rsidP="00DD6308">
      <w:pPr>
        <w:jc w:val="center"/>
        <w:rPr>
          <w:b/>
          <w:sz w:val="32"/>
          <w:szCs w:val="32"/>
        </w:rPr>
      </w:pPr>
    </w:p>
    <w:p w:rsidR="00E34FB7" w:rsidRDefault="00E34FB7" w:rsidP="00DD6308">
      <w:pPr>
        <w:jc w:val="both"/>
        <w:rPr>
          <w:b/>
        </w:rPr>
      </w:pPr>
      <w:r>
        <w:rPr>
          <w:b/>
        </w:rPr>
        <w:t xml:space="preserve">Stupeň 1 – výborný </w:t>
      </w:r>
    </w:p>
    <w:p w:rsidR="00E34FB7" w:rsidRDefault="00E34FB7" w:rsidP="00DD6308">
      <w:pPr>
        <w:jc w:val="both"/>
      </w:pPr>
      <w:r>
        <w:t xml:space="preserve">Žák ovládá požadované poznatky, fakta, pojmy, definice a zákonitosti uceleně, přesně úplně, a chápe vztahy mezi nimi. Pohotově vykonává požadované intelektuální a motorické </w:t>
      </w:r>
      <w:r w:rsidR="006D5AB1">
        <w:t>činnosti. Samostatně</w:t>
      </w:r>
      <w:r>
        <w:t xml:space="preserve"> a tvořivě uplatňuje osvojené poznatky a dovednosti při řešení teoretických a praktických úkolů při výkladu a hodnocení jevů a zákonitostí. Myslí logicky správně, zřetelně se u něho projevuje samostatnost a tvořivost. Jeho ústní projev je správný, přesný a výstižný. Znalosti prokazuje bez zásahu učitele nebo jen s doplňujícími otázkami, dobře se orientuje v zadané látce. </w:t>
      </w:r>
    </w:p>
    <w:p w:rsidR="00E34FB7" w:rsidRDefault="00E34FB7" w:rsidP="00DD6308">
      <w:pPr>
        <w:rPr>
          <w:b/>
        </w:rPr>
      </w:pPr>
    </w:p>
    <w:p w:rsidR="00E34FB7" w:rsidRDefault="00E34FB7" w:rsidP="00DD6308">
      <w:pPr>
        <w:jc w:val="both"/>
        <w:rPr>
          <w:b/>
        </w:rPr>
      </w:pPr>
      <w:r>
        <w:rPr>
          <w:b/>
        </w:rPr>
        <w:t xml:space="preserve">Stupeň 2 – chvalitebný  </w:t>
      </w:r>
    </w:p>
    <w:p w:rsidR="00E34FB7" w:rsidRDefault="00E34FB7" w:rsidP="00DD6308">
      <w:pPr>
        <w:jc w:val="both"/>
      </w:pPr>
      <w:r>
        <w:t>Žák ovládá požadované poznatky, fakta, pojmy, definice a zákonitosti v  podstatě uceleně, přesně a úplně. Učitel pomáhá pouze naznačením, ale žák dospěje sám ke správnému řešení nebo závěru. Samostatně a produktivně nebo podle menších podnětů učitele uplatňuje osvojené poznatky a dovednosti při řešení úkolů. Pohotově vykonává požadované intelektuální činnosti. Myslí správně, v jeho myšlení se projevuje logika a  tvořivost. Ústní a písemný projev mívá menší nedostatky ve správnosti, přesnosti a výstižnosti.</w:t>
      </w:r>
    </w:p>
    <w:p w:rsidR="00E34FB7" w:rsidRDefault="00E34FB7" w:rsidP="00DD6308"/>
    <w:p w:rsidR="00E34FB7" w:rsidRDefault="00E34FB7" w:rsidP="00DD6308">
      <w:pPr>
        <w:jc w:val="both"/>
        <w:rPr>
          <w:b/>
        </w:rPr>
      </w:pPr>
      <w:r>
        <w:rPr>
          <w:b/>
        </w:rPr>
        <w:t>Stupeň 3 – dobrý</w:t>
      </w:r>
    </w:p>
    <w:p w:rsidR="00E34FB7" w:rsidRDefault="00E34FB7" w:rsidP="00DD6308">
      <w:pPr>
        <w:jc w:val="both"/>
      </w:pPr>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formou odpovědí na učitelovy otázky, kdy odpovědi nejsou úplné, některé jsou i chybné. Jeho myšlení je vcelku správné, ale málo tvořivé, v jeho logice se vyskytují chyby. V ústním a písemném projevu má nedostatky ve správnosti, přesnosti a výstižnosti.</w:t>
      </w:r>
    </w:p>
    <w:p w:rsidR="00E34FB7" w:rsidRDefault="00E34FB7" w:rsidP="00DD6308"/>
    <w:p w:rsidR="00E34FB7" w:rsidRDefault="00E34FB7" w:rsidP="00DD6308">
      <w:pPr>
        <w:jc w:val="both"/>
        <w:rPr>
          <w:b/>
        </w:rPr>
      </w:pPr>
      <w:r>
        <w:rPr>
          <w:b/>
        </w:rPr>
        <w:t>Stupeň 4 – dostatečný</w:t>
      </w:r>
    </w:p>
    <w:p w:rsidR="00E34FB7" w:rsidRDefault="00E34FB7" w:rsidP="00DD6308">
      <w:pPr>
        <w:jc w:val="both"/>
      </w:pPr>
      <w: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Žák nezvládá uplatňovat již dříve získané poznatky. V praktických úlohách se neorientuje, zvládá jen některé dílčí kroky, ale většinou se nedopracuje ke správnému výsledku. V logice myšlení se vyskytují závažné chyby, myšlení není tvořivé. Jeho ústní a písemný projev má vážné nedostatky ve správnosti, přesnosti a výstižnosti. Závažné nedostatky a chyby dovede žák s pomocí učitele opravit. </w:t>
      </w:r>
    </w:p>
    <w:p w:rsidR="00E34FB7" w:rsidRDefault="00E34FB7" w:rsidP="00DD6308">
      <w:pPr>
        <w:jc w:val="both"/>
      </w:pPr>
    </w:p>
    <w:p w:rsidR="00E34FB7" w:rsidRDefault="00E34FB7" w:rsidP="00DD6308">
      <w:pPr>
        <w:jc w:val="both"/>
      </w:pPr>
      <w:r>
        <w:rPr>
          <w:b/>
        </w:rPr>
        <w:t>Stupeň 5 – nedostatečný</w:t>
      </w:r>
    </w:p>
    <w:p w:rsidR="00E34FB7" w:rsidRDefault="00E34FB7" w:rsidP="00DD6308">
      <w:pPr>
        <w:jc w:val="both"/>
      </w:pPr>
      <w:r>
        <w:t>Žák si požadované poznatky neosvojil uceleně, přesně a úplně, má v nich závažné a značné mezery. Jeho dovednost vykonávat požadované intelektuální a motorické činnosti má velmi podstatné nedostatky.  Žák odpovídá na otázky chybně a nedokáže je opravit ani za pomoci učitele.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a výstižnosti.</w:t>
      </w:r>
    </w:p>
    <w:p w:rsidR="00E34FB7" w:rsidRDefault="00E34FB7" w:rsidP="00DD6308"/>
    <w:p w:rsidR="00E34FB7" w:rsidRDefault="00E34FB7" w:rsidP="00DD6308"/>
    <w:p w:rsidR="00E34FB7" w:rsidRDefault="00E34FB7" w:rsidP="00DD6308"/>
    <w:p w:rsidR="00E34FB7" w:rsidRPr="00BC6011" w:rsidRDefault="00252B9E" w:rsidP="00DD6308">
      <w:pPr>
        <w:rPr>
          <w:b/>
          <w:sz w:val="28"/>
          <w:szCs w:val="28"/>
        </w:rPr>
      </w:pPr>
      <w:r>
        <w:rPr>
          <w:b/>
          <w:sz w:val="28"/>
          <w:szCs w:val="28"/>
        </w:rPr>
        <w:t>VI.</w:t>
      </w:r>
      <w:r w:rsidR="00E34FB7">
        <w:rPr>
          <w:b/>
          <w:sz w:val="28"/>
          <w:szCs w:val="28"/>
        </w:rPr>
        <w:t>6</w:t>
      </w:r>
      <w:r w:rsidR="00E34FB7" w:rsidRPr="00BC6011">
        <w:rPr>
          <w:b/>
          <w:sz w:val="28"/>
          <w:szCs w:val="28"/>
        </w:rPr>
        <w:t xml:space="preserve">. </w:t>
      </w:r>
      <w:r w:rsidR="00E34FB7" w:rsidRPr="00BC6011">
        <w:rPr>
          <w:b/>
          <w:sz w:val="28"/>
          <w:szCs w:val="28"/>
          <w:u w:val="single"/>
        </w:rPr>
        <w:t>Klasifikace v předmětech s převahou výchovného zaměření</w:t>
      </w:r>
    </w:p>
    <w:p w:rsidR="00E34FB7" w:rsidRDefault="00E34FB7" w:rsidP="00DD6308">
      <w:pPr>
        <w:rPr>
          <w:b/>
          <w:sz w:val="32"/>
          <w:szCs w:val="32"/>
        </w:rPr>
      </w:pPr>
    </w:p>
    <w:p w:rsidR="00E34FB7" w:rsidRDefault="00E34FB7" w:rsidP="004325B8">
      <w:pPr>
        <w:jc w:val="both"/>
        <w:rPr>
          <w:b/>
        </w:rPr>
      </w:pPr>
      <w:r w:rsidRPr="00AE0F54">
        <w:rPr>
          <w:b/>
        </w:rPr>
        <w:t xml:space="preserve">Stupeň 1 </w:t>
      </w:r>
      <w:r>
        <w:rPr>
          <w:b/>
        </w:rPr>
        <w:t>–</w:t>
      </w:r>
      <w:r w:rsidRPr="00AE0F54">
        <w:rPr>
          <w:b/>
        </w:rPr>
        <w:t xml:space="preserve"> výborný</w:t>
      </w:r>
    </w:p>
    <w:p w:rsidR="00E34FB7" w:rsidRDefault="00E34FB7" w:rsidP="00DD6308">
      <w:pPr>
        <w:jc w:val="both"/>
      </w:pPr>
      <w:r>
        <w:t>Žák je v hodinách velmi aktivní, pracuje tvořivě, samostatně, plně využívá své schopnosti a dovednosti a  úspěšně je rozvíjí. Snaží se o estetický a nápaditý projev. Osvojené vědomosti, dovednosti a návyky tvořivě aplikuje. Na vyučování je svědomitě připraven, dbá pokynů vyučujícího.</w:t>
      </w:r>
    </w:p>
    <w:p w:rsidR="00E34FB7" w:rsidRDefault="00E34FB7" w:rsidP="00DD6308"/>
    <w:p w:rsidR="00E34FB7" w:rsidRDefault="00E34FB7" w:rsidP="00DD6308">
      <w:pPr>
        <w:jc w:val="both"/>
        <w:rPr>
          <w:b/>
        </w:rPr>
      </w:pPr>
      <w:r>
        <w:rPr>
          <w:b/>
        </w:rPr>
        <w:t>Stupeň 2 – chvalitebný</w:t>
      </w:r>
    </w:p>
    <w:p w:rsidR="00E34FB7" w:rsidRDefault="00E34FB7" w:rsidP="00DD6308">
      <w:pPr>
        <w:jc w:val="both"/>
      </w:pPr>
      <w:r>
        <w:t xml:space="preserve">Žák je v činnostech převážně aktivní a </w:t>
      </w:r>
      <w:r w:rsidR="006D5AB1">
        <w:t>samostatný, většinou</w:t>
      </w:r>
      <w:r>
        <w:t xml:space="preserve"> využívá a rozvíjí své schopnosti a dovednosti. Snaží se o estetický a nápaditý projev, aplikuje osvojené vědomosti, dovednosti a návyky. Na vyučování je připraven, dbá pokynů vyučujícího.</w:t>
      </w:r>
    </w:p>
    <w:p w:rsidR="00E34FB7" w:rsidRDefault="00E34FB7" w:rsidP="00DD6308">
      <w:pPr>
        <w:jc w:val="both"/>
      </w:pPr>
    </w:p>
    <w:p w:rsidR="00E34FB7" w:rsidRDefault="00E34FB7" w:rsidP="00DD6308">
      <w:pPr>
        <w:jc w:val="both"/>
      </w:pPr>
      <w:r>
        <w:rPr>
          <w:b/>
        </w:rPr>
        <w:t>Stupeň 3 – dobrý</w:t>
      </w:r>
    </w:p>
    <w:p w:rsidR="00E34FB7" w:rsidRDefault="00E34FB7" w:rsidP="00DD6308">
      <w:pPr>
        <w:jc w:val="both"/>
        <w:rPr>
          <w:b/>
        </w:rPr>
      </w:pPr>
      <w:r>
        <w:t xml:space="preserve">Žák je v činnostech méně aktivní, tvořivý a samostatný. Své schopnosti dostatečně nevyužívá. Jeho projev je málo působivý, dopouští se chyb. V dovednostech a vědomostech má mezery. V samostatných činnostech potřebuje pomoc </w:t>
      </w:r>
      <w:r w:rsidR="006D5AB1">
        <w:t>učitele. Příprava</w:t>
      </w:r>
      <w:r>
        <w:t xml:space="preserve"> na výuku není soustavná, ne vždy se řídí pokyny vyučujícího.</w:t>
      </w:r>
    </w:p>
    <w:p w:rsidR="00E34FB7" w:rsidRDefault="00E34FB7" w:rsidP="00DD6308">
      <w:pPr>
        <w:jc w:val="both"/>
        <w:rPr>
          <w:b/>
        </w:rPr>
      </w:pPr>
    </w:p>
    <w:p w:rsidR="00E34FB7" w:rsidRDefault="00E34FB7" w:rsidP="00DD6308">
      <w:pPr>
        <w:jc w:val="both"/>
        <w:rPr>
          <w:b/>
        </w:rPr>
      </w:pPr>
      <w:r>
        <w:rPr>
          <w:b/>
        </w:rPr>
        <w:t>Stupeň 4 – dostatečný</w:t>
      </w:r>
    </w:p>
    <w:p w:rsidR="00E34FB7" w:rsidRDefault="00E34FB7" w:rsidP="00DD6308">
      <w:pPr>
        <w:jc w:val="both"/>
        <w:rPr>
          <w:b/>
        </w:rPr>
      </w:pPr>
      <w:r>
        <w:t>Žák je v činnostech málo aktivní a tvořivý. Rozvoj jeho schopností a jeho projev jsou málo uspokojivé. Při řešení úkolů často chybuje. Není schopen samostatné činnosti , potřebuje pomoc učitele. Na výuku je většinou málo připraven a nejeví o ni zájem.</w:t>
      </w:r>
    </w:p>
    <w:p w:rsidR="00E34FB7" w:rsidRDefault="00E34FB7" w:rsidP="00DD6308">
      <w:pPr>
        <w:jc w:val="both"/>
        <w:rPr>
          <w:b/>
        </w:rPr>
      </w:pPr>
    </w:p>
    <w:p w:rsidR="00E34FB7" w:rsidRDefault="00E34FB7" w:rsidP="00DD6308">
      <w:pPr>
        <w:jc w:val="both"/>
        <w:rPr>
          <w:b/>
        </w:rPr>
      </w:pPr>
      <w:r>
        <w:rPr>
          <w:b/>
        </w:rPr>
        <w:t>Stupeň 5 – nedostatečný</w:t>
      </w:r>
    </w:p>
    <w:p w:rsidR="00E34FB7" w:rsidRPr="00892C38" w:rsidRDefault="00E34FB7" w:rsidP="00DD6308">
      <w:pPr>
        <w:jc w:val="both"/>
      </w:pPr>
      <w:r>
        <w:t>Žák je v činnostech pasivní, rozvoj jeho schopností je neuspokojivý. Má minimální vědomosti, jeho projev je většinou chybný. Na vyučování je nepřipraven. O výuku nejeví zájem.</w:t>
      </w:r>
    </w:p>
    <w:p w:rsidR="00E34FB7" w:rsidRDefault="00E34FB7" w:rsidP="00DD6308">
      <w:pPr>
        <w:rPr>
          <w:b/>
          <w:bCs/>
          <w:sz w:val="28"/>
          <w:szCs w:val="28"/>
        </w:rPr>
      </w:pPr>
    </w:p>
    <w:p w:rsidR="008D2857" w:rsidRDefault="008D2857" w:rsidP="00DD6308">
      <w:pPr>
        <w:rPr>
          <w:b/>
          <w:bCs/>
          <w:sz w:val="28"/>
          <w:szCs w:val="28"/>
        </w:rPr>
      </w:pPr>
    </w:p>
    <w:p w:rsidR="004325B8" w:rsidRDefault="00BD07E8" w:rsidP="00DD6308">
      <w:pPr>
        <w:rPr>
          <w:b/>
          <w:bCs/>
          <w:sz w:val="28"/>
          <w:szCs w:val="28"/>
          <w:u w:val="single"/>
        </w:rPr>
      </w:pPr>
      <w:r>
        <w:rPr>
          <w:b/>
          <w:bCs/>
          <w:sz w:val="28"/>
          <w:szCs w:val="28"/>
        </w:rPr>
        <w:t>VI. 7.</w:t>
      </w:r>
      <w:r w:rsidR="00E34FB7" w:rsidRPr="00BC6011">
        <w:rPr>
          <w:b/>
          <w:bCs/>
          <w:sz w:val="28"/>
          <w:szCs w:val="28"/>
        </w:rPr>
        <w:t xml:space="preserve"> </w:t>
      </w:r>
      <w:r w:rsidR="004325B8">
        <w:rPr>
          <w:b/>
          <w:bCs/>
          <w:sz w:val="28"/>
          <w:szCs w:val="28"/>
          <w:u w:val="single"/>
        </w:rPr>
        <w:t>Způsob hodnocení žáků</w:t>
      </w:r>
      <w:r w:rsidR="004325B8" w:rsidRPr="004325B8">
        <w:rPr>
          <w:b/>
          <w:bCs/>
          <w:sz w:val="28"/>
          <w:szCs w:val="28"/>
          <w:u w:val="single"/>
        </w:rPr>
        <w:t xml:space="preserve"> s přiznanými podpůrnými opatřeními nebo žák</w:t>
      </w:r>
      <w:r w:rsidR="004325B8">
        <w:rPr>
          <w:b/>
          <w:bCs/>
          <w:sz w:val="28"/>
          <w:szCs w:val="28"/>
          <w:u w:val="single"/>
        </w:rPr>
        <w:t>ů</w:t>
      </w:r>
      <w:r w:rsidR="004325B8" w:rsidRPr="004325B8">
        <w:rPr>
          <w:b/>
          <w:bCs/>
          <w:sz w:val="28"/>
          <w:szCs w:val="28"/>
          <w:u w:val="single"/>
        </w:rPr>
        <w:t xml:space="preserve"> s podpůrnými opatřeními prvního až pátého stupně</w:t>
      </w:r>
    </w:p>
    <w:p w:rsidR="004325B8" w:rsidRDefault="004325B8" w:rsidP="00DD6308">
      <w:pPr>
        <w:rPr>
          <w:b/>
          <w:bCs/>
          <w:sz w:val="28"/>
          <w:szCs w:val="28"/>
          <w:u w:val="single"/>
        </w:rPr>
      </w:pPr>
    </w:p>
    <w:p w:rsidR="00E34FB7" w:rsidRPr="00BC6011" w:rsidRDefault="00E34FB7" w:rsidP="00DD6308">
      <w:pPr>
        <w:rPr>
          <w:b/>
          <w:bCs/>
        </w:rPr>
      </w:pPr>
      <w:r w:rsidRPr="00BC6011">
        <w:rPr>
          <w:b/>
          <w:bCs/>
        </w:rPr>
        <w:t>Úvod do problematiky</w:t>
      </w:r>
    </w:p>
    <w:p w:rsidR="00E34FB7" w:rsidRDefault="00E34FB7" w:rsidP="00DD6308"/>
    <w:p w:rsidR="00E34FB7" w:rsidRDefault="004325B8" w:rsidP="006A11F7">
      <w:pPr>
        <w:ind w:firstLine="708"/>
        <w:jc w:val="both"/>
      </w:pPr>
      <w:r>
        <w:t>Hodnocení žáků</w:t>
      </w:r>
      <w:r w:rsidRPr="004325B8">
        <w:t xml:space="preserve"> s přiznanými podpůrnými opatřeními nebo žák</w:t>
      </w:r>
      <w:r>
        <w:t>ů</w:t>
      </w:r>
      <w:r w:rsidRPr="004325B8">
        <w:t xml:space="preserve"> s podpůrnými opatřeními prvního až pátého stupně</w:t>
      </w:r>
      <w:r>
        <w:t xml:space="preserve"> </w:t>
      </w:r>
      <w:r w:rsidR="00E34FB7">
        <w:t xml:space="preserve">vyžaduje zvláštní </w:t>
      </w:r>
      <w:r w:rsidR="006D5AB1">
        <w:t>přístup. Základním</w:t>
      </w:r>
      <w:r w:rsidR="00E34FB7">
        <w:t xml:space="preserve"> principem hodnocení žáků je podpoření jejich možnosti být </w:t>
      </w:r>
      <w:r w:rsidR="006D5AB1">
        <w:t>úspěšní. Při</w:t>
      </w:r>
      <w:r w:rsidR="00E34FB7">
        <w:t xml:space="preserve"> hodnocení žáků proto vždy hledáme takovou formu prověřování jejich znalostí a </w:t>
      </w:r>
      <w:r w:rsidR="006D5AB1">
        <w:t>dovedností, aby</w:t>
      </w:r>
      <w:r w:rsidR="00E34FB7">
        <w:t xml:space="preserve"> získané výsledky byly specifiky žákových speciálních potřeb co nejméně ovlivněny.</w:t>
      </w:r>
    </w:p>
    <w:p w:rsidR="00E34FB7" w:rsidRDefault="00E34FB7" w:rsidP="00DD6308">
      <w:pPr>
        <w:jc w:val="both"/>
      </w:pPr>
    </w:p>
    <w:p w:rsidR="00E34FB7" w:rsidRPr="00BC6011" w:rsidRDefault="00E34FB7" w:rsidP="00DD6308">
      <w:pPr>
        <w:rPr>
          <w:b/>
          <w:bCs/>
        </w:rPr>
      </w:pPr>
      <w:r w:rsidRPr="00BC6011">
        <w:rPr>
          <w:b/>
          <w:bCs/>
        </w:rPr>
        <w:t>Zásady hodnocení žáků</w:t>
      </w:r>
      <w:r w:rsidR="004325B8" w:rsidRPr="004325B8">
        <w:rPr>
          <w:b/>
          <w:bCs/>
        </w:rPr>
        <w:t xml:space="preserve"> s přiznanými podpůrnými opatřeními nebo žák</w:t>
      </w:r>
      <w:r w:rsidR="004325B8">
        <w:rPr>
          <w:b/>
          <w:bCs/>
        </w:rPr>
        <w:t>ů</w:t>
      </w:r>
      <w:r w:rsidR="004325B8" w:rsidRPr="004325B8">
        <w:rPr>
          <w:b/>
          <w:bCs/>
        </w:rPr>
        <w:t xml:space="preserve"> s podpůrnými opatřeními prvního až pátého </w:t>
      </w:r>
      <w:r w:rsidR="00BD07E8" w:rsidRPr="004325B8">
        <w:rPr>
          <w:b/>
          <w:bCs/>
        </w:rPr>
        <w:t>stupně</w:t>
      </w:r>
      <w:r w:rsidR="00BD07E8">
        <w:rPr>
          <w:b/>
          <w:bCs/>
        </w:rPr>
        <w:t xml:space="preserve"> (se SVP</w:t>
      </w:r>
      <w:r w:rsidR="004325B8">
        <w:rPr>
          <w:b/>
          <w:bCs/>
        </w:rPr>
        <w:t>)</w:t>
      </w:r>
    </w:p>
    <w:p w:rsidR="00E34FB7" w:rsidRDefault="00E34FB7" w:rsidP="00DD6308"/>
    <w:p w:rsidR="00E34FB7" w:rsidRDefault="00E34FB7" w:rsidP="00DD6308">
      <w:r>
        <w:t xml:space="preserve">Hodnocení </w:t>
      </w:r>
      <w:r w:rsidR="004325B8">
        <w:t xml:space="preserve">těchto </w:t>
      </w:r>
      <w:r>
        <w:t xml:space="preserve">žáků se řídí těmito zásadami </w:t>
      </w:r>
    </w:p>
    <w:p w:rsidR="00E34FB7" w:rsidRDefault="00E34FB7" w:rsidP="00DD6308"/>
    <w:p w:rsidR="00E34FB7" w:rsidRDefault="00E34FB7" w:rsidP="00F200AB">
      <w:pPr>
        <w:numPr>
          <w:ilvl w:val="0"/>
          <w:numId w:val="252"/>
        </w:numPr>
        <w:jc w:val="both"/>
      </w:pPr>
      <w:r>
        <w:t>individuálně zohledňuje povahu žákových speciálních vzdělávacích potřeb</w:t>
      </w:r>
    </w:p>
    <w:p w:rsidR="00E34FB7" w:rsidRDefault="00E34FB7" w:rsidP="00F200AB">
      <w:pPr>
        <w:numPr>
          <w:ilvl w:val="0"/>
          <w:numId w:val="252"/>
        </w:numPr>
        <w:jc w:val="both"/>
      </w:pPr>
      <w:r>
        <w:t xml:space="preserve">je pozitivně </w:t>
      </w:r>
      <w:r w:rsidR="006D5AB1">
        <w:t>motivační, současně</w:t>
      </w:r>
      <w:r>
        <w:t xml:space="preserve"> však objektivní </w:t>
      </w:r>
    </w:p>
    <w:p w:rsidR="00E34FB7" w:rsidRDefault="00E34FB7" w:rsidP="00F200AB">
      <w:pPr>
        <w:numPr>
          <w:ilvl w:val="0"/>
          <w:numId w:val="252"/>
        </w:numPr>
        <w:jc w:val="both"/>
      </w:pPr>
      <w:r>
        <w:t>zahrnuje průběh i výsledky učení žáka</w:t>
      </w:r>
    </w:p>
    <w:p w:rsidR="00E34FB7" w:rsidRDefault="00E34FB7" w:rsidP="00F200AB">
      <w:pPr>
        <w:numPr>
          <w:ilvl w:val="0"/>
          <w:numId w:val="252"/>
        </w:numPr>
        <w:jc w:val="both"/>
      </w:pPr>
      <w:r>
        <w:t xml:space="preserve">vyjadřuje pozitivní stránky </w:t>
      </w:r>
      <w:r w:rsidR="006D5AB1">
        <w:t>výkonu, objasňuje</w:t>
      </w:r>
      <w:r>
        <w:t xml:space="preserve"> podstatu neúspěchu</w:t>
      </w:r>
    </w:p>
    <w:p w:rsidR="00E34FB7" w:rsidRDefault="00E34FB7" w:rsidP="00F200AB">
      <w:pPr>
        <w:numPr>
          <w:ilvl w:val="0"/>
          <w:numId w:val="252"/>
        </w:numPr>
        <w:jc w:val="both"/>
      </w:pPr>
      <w:r>
        <w:t xml:space="preserve">respektuje </w:t>
      </w:r>
      <w:r w:rsidR="006D5AB1">
        <w:t>způsoby, formy</w:t>
      </w:r>
      <w:r>
        <w:t xml:space="preserve"> a doporučení stanovené individuálním vzdělávacím plánem včetně využití všech dostupných podkladů / z odborných </w:t>
      </w:r>
      <w:r w:rsidR="006D5AB1">
        <w:t>vyšetření, z</w:t>
      </w:r>
      <w:r>
        <w:t xml:space="preserve"> konzultací s psychologem, rodiči, PPP apod./</w:t>
      </w:r>
    </w:p>
    <w:p w:rsidR="00E34FB7" w:rsidRDefault="00E34FB7" w:rsidP="00DD6308">
      <w:pPr>
        <w:jc w:val="both"/>
      </w:pPr>
    </w:p>
    <w:p w:rsidR="006A11F7" w:rsidRDefault="006A11F7" w:rsidP="00DD6308">
      <w:pPr>
        <w:jc w:val="both"/>
      </w:pPr>
    </w:p>
    <w:p w:rsidR="00E34FB7" w:rsidRPr="00BC6011" w:rsidRDefault="00E34FB7" w:rsidP="00DD6308">
      <w:pPr>
        <w:rPr>
          <w:b/>
          <w:bCs/>
        </w:rPr>
      </w:pPr>
      <w:r w:rsidRPr="00BC6011">
        <w:rPr>
          <w:b/>
          <w:bCs/>
        </w:rPr>
        <w:t xml:space="preserve">Formy hodnocení žáků </w:t>
      </w:r>
      <w:r w:rsidR="004325B8" w:rsidRPr="004325B8">
        <w:rPr>
          <w:b/>
          <w:bCs/>
        </w:rPr>
        <w:t>s přiznanými podpůrnými opatřeními nebo žák</w:t>
      </w:r>
      <w:r w:rsidR="004325B8">
        <w:rPr>
          <w:b/>
          <w:bCs/>
        </w:rPr>
        <w:t>ů</w:t>
      </w:r>
      <w:r w:rsidR="004325B8" w:rsidRPr="004325B8">
        <w:rPr>
          <w:b/>
          <w:bCs/>
        </w:rPr>
        <w:t xml:space="preserve"> s podpůrnými opatřeními prvního až pátého stupně</w:t>
      </w:r>
      <w:r w:rsidR="004325B8">
        <w:rPr>
          <w:b/>
          <w:bCs/>
        </w:rPr>
        <w:t xml:space="preserve"> (</w:t>
      </w:r>
      <w:r w:rsidRPr="00BC6011">
        <w:rPr>
          <w:b/>
          <w:bCs/>
        </w:rPr>
        <w:t>se SVP</w:t>
      </w:r>
      <w:r w:rsidR="004325B8">
        <w:rPr>
          <w:b/>
          <w:bCs/>
        </w:rPr>
        <w:t>)</w:t>
      </w:r>
    </w:p>
    <w:p w:rsidR="00E34FB7" w:rsidRDefault="00E34FB7" w:rsidP="00DD6308"/>
    <w:p w:rsidR="00E34FB7" w:rsidRDefault="00E34FB7" w:rsidP="00DD6308">
      <w:pPr>
        <w:jc w:val="both"/>
      </w:pPr>
      <w:r>
        <w:t>Při hodnocení lze užívat různé formy,</w:t>
      </w:r>
      <w:r w:rsidR="006D5AB1">
        <w:t xml:space="preserve"> </w:t>
      </w:r>
      <w:r>
        <w:t xml:space="preserve">např. bodové </w:t>
      </w:r>
      <w:r w:rsidR="006D5AB1">
        <w:t>ohodnocení, hodnocení</w:t>
      </w:r>
      <w:r>
        <w:t xml:space="preserve"> počtu chyb a se souhlasem zákonného zástupce žáka může být žák hodnocen slovně, a to z </w:t>
      </w:r>
      <w:r w:rsidR="006D5AB1">
        <w:t>předmětů, do</w:t>
      </w:r>
      <w:r>
        <w:t xml:space="preserve"> kterých se promítají jeho speciální vzdělávací </w:t>
      </w:r>
      <w:r w:rsidR="006D5AB1">
        <w:t>potřeby. V</w:t>
      </w:r>
      <w:r>
        <w:t xml:space="preserve"> případě klasifikace podle klasifikačních stupňů je postupováno </w:t>
      </w:r>
      <w:r w:rsidR="006D5AB1">
        <w:t>následně:</w:t>
      </w:r>
    </w:p>
    <w:p w:rsidR="00E34FB7" w:rsidRDefault="00E34FB7" w:rsidP="00DD6308">
      <w:pPr>
        <w:jc w:val="both"/>
      </w:pPr>
    </w:p>
    <w:p w:rsidR="00E34FB7" w:rsidRDefault="00E34FB7" w:rsidP="00F200AB">
      <w:pPr>
        <w:pStyle w:val="Odstavecseseznamem"/>
        <w:numPr>
          <w:ilvl w:val="1"/>
          <w:numId w:val="403"/>
        </w:numPr>
        <w:ind w:left="397"/>
        <w:jc w:val="both"/>
      </w:pPr>
      <w:r>
        <w:t>Žák ovládá učivo bezpečně,</w:t>
      </w:r>
      <w:r w:rsidR="0094252B">
        <w:t xml:space="preserve"> </w:t>
      </w:r>
      <w:r>
        <w:t>dobře chápe souvislosti,</w:t>
      </w:r>
      <w:r w:rsidR="0094252B">
        <w:t xml:space="preserve"> </w:t>
      </w:r>
      <w:r>
        <w:t>má přesné vyjadřování,</w:t>
      </w:r>
      <w:r w:rsidR="0094252B">
        <w:t xml:space="preserve"> </w:t>
      </w:r>
      <w:r>
        <w:t xml:space="preserve">pracuje    </w:t>
      </w:r>
      <w:r w:rsidR="0094252B">
        <w:t xml:space="preserve">     </w:t>
      </w:r>
      <w:r>
        <w:t>samostatně a s jistotou. Je aktivní a má zájem o vzdělání .</w:t>
      </w:r>
    </w:p>
    <w:p w:rsidR="00E34FB7" w:rsidRDefault="00E34FB7" w:rsidP="006A11F7">
      <w:pPr>
        <w:ind w:left="397"/>
        <w:jc w:val="both"/>
      </w:pPr>
    </w:p>
    <w:p w:rsidR="00E34FB7" w:rsidRDefault="006D5AB1" w:rsidP="00F200AB">
      <w:pPr>
        <w:pStyle w:val="Odstavecseseznamem"/>
        <w:numPr>
          <w:ilvl w:val="1"/>
          <w:numId w:val="403"/>
        </w:numPr>
        <w:ind w:left="397"/>
        <w:jc w:val="both"/>
      </w:pPr>
      <w:r>
        <w:t>Žák</w:t>
      </w:r>
      <w:r w:rsidR="00E34FB7">
        <w:t xml:space="preserve"> učivo ovládá,</w:t>
      </w:r>
      <w:r w:rsidR="0094252B">
        <w:t xml:space="preserve"> </w:t>
      </w:r>
      <w:r w:rsidR="00E34FB7">
        <w:t xml:space="preserve">uvažuje </w:t>
      </w:r>
      <w:r>
        <w:t>samostatně, jeho</w:t>
      </w:r>
      <w:r w:rsidR="00E34FB7">
        <w:t xml:space="preserve"> vyjadřování je celkem výstižné,</w:t>
      </w:r>
      <w:r w:rsidR="0094252B">
        <w:t xml:space="preserve"> </w:t>
      </w:r>
      <w:r w:rsidR="00E34FB7">
        <w:t xml:space="preserve">užívá </w:t>
      </w:r>
      <w:r>
        <w:t>vědomostí a dovedností</w:t>
      </w:r>
      <w:r w:rsidR="00E34FB7">
        <w:t xml:space="preserve"> při řešení úkolů, při kterých se dopouští menších chyb.</w:t>
      </w:r>
    </w:p>
    <w:p w:rsidR="00E34FB7" w:rsidRDefault="00E34FB7" w:rsidP="006A11F7">
      <w:pPr>
        <w:ind w:left="397"/>
        <w:jc w:val="both"/>
      </w:pPr>
    </w:p>
    <w:p w:rsidR="00E34FB7" w:rsidRDefault="006D5AB1" w:rsidP="00F200AB">
      <w:pPr>
        <w:pStyle w:val="Odstavecseseznamem"/>
        <w:numPr>
          <w:ilvl w:val="1"/>
          <w:numId w:val="403"/>
        </w:numPr>
        <w:ind w:left="397"/>
        <w:jc w:val="both"/>
      </w:pPr>
      <w:r>
        <w:t>Žák</w:t>
      </w:r>
      <w:r w:rsidR="00E34FB7">
        <w:t xml:space="preserve"> učivo v podstatě ovládá,</w:t>
      </w:r>
      <w:r w:rsidR="0094252B">
        <w:t xml:space="preserve"> </w:t>
      </w:r>
      <w:r w:rsidR="00E34FB7">
        <w:t>projevuje se menší samostatnost v </w:t>
      </w:r>
      <w:r>
        <w:t>myšlení, vyjadřování</w:t>
      </w:r>
      <w:r w:rsidR="00E34FB7">
        <w:t xml:space="preserve"> není dostatečně přesné,</w:t>
      </w:r>
      <w:r w:rsidR="0094252B">
        <w:t xml:space="preserve"> </w:t>
      </w:r>
      <w:r w:rsidR="00E34FB7">
        <w:t>úkoly řeší za pomoci učitele a s dopomocí odstraňuje své chyby.</w:t>
      </w:r>
    </w:p>
    <w:p w:rsidR="00E34FB7" w:rsidRDefault="00E34FB7" w:rsidP="006A11F7">
      <w:pPr>
        <w:ind w:left="397"/>
        <w:jc w:val="both"/>
      </w:pPr>
    </w:p>
    <w:p w:rsidR="00E34FB7" w:rsidRDefault="00E34FB7" w:rsidP="00F200AB">
      <w:pPr>
        <w:pStyle w:val="Odstavecseseznamem"/>
        <w:numPr>
          <w:ilvl w:val="1"/>
          <w:numId w:val="403"/>
        </w:numPr>
        <w:ind w:left="397"/>
        <w:jc w:val="both"/>
      </w:pPr>
      <w:r>
        <w:t>Žák učivo ovládá jen částečně,</w:t>
      </w:r>
      <w:r w:rsidR="0094252B">
        <w:t xml:space="preserve"> </w:t>
      </w:r>
      <w:r>
        <w:t>má nesamostatné myšlení,</w:t>
      </w:r>
      <w:r w:rsidR="0094252B">
        <w:t xml:space="preserve"> </w:t>
      </w:r>
      <w:r>
        <w:t>vyjadřování se značnými potížemi,</w:t>
      </w:r>
      <w:r w:rsidR="0094252B">
        <w:t xml:space="preserve"> </w:t>
      </w:r>
      <w:r>
        <w:t>dělá podstatné chyby,</w:t>
      </w:r>
      <w:r w:rsidR="0094252B">
        <w:t xml:space="preserve"> </w:t>
      </w:r>
      <w:r>
        <w:t>které nesnadno opravuje,</w:t>
      </w:r>
      <w:r w:rsidR="0094252B">
        <w:t xml:space="preserve"> </w:t>
      </w:r>
      <w:r>
        <w:t>potřebuje častou pomoc.</w:t>
      </w:r>
    </w:p>
    <w:p w:rsidR="00E34FB7" w:rsidRDefault="00E34FB7" w:rsidP="006A11F7">
      <w:pPr>
        <w:ind w:left="397"/>
        <w:jc w:val="both"/>
      </w:pPr>
    </w:p>
    <w:p w:rsidR="00E34FB7" w:rsidRDefault="00E34FB7" w:rsidP="00F200AB">
      <w:pPr>
        <w:pStyle w:val="Odstavecseseznamem"/>
        <w:numPr>
          <w:ilvl w:val="1"/>
          <w:numId w:val="403"/>
        </w:numPr>
        <w:ind w:left="397"/>
        <w:jc w:val="both"/>
      </w:pPr>
      <w:r>
        <w:t>Žák  neovládá učivo,</w:t>
      </w:r>
      <w:r w:rsidR="0094252B">
        <w:t xml:space="preserve"> </w:t>
      </w:r>
      <w:r>
        <w:t>na návodné otázky odpovídá nesprávně,</w:t>
      </w:r>
      <w:r w:rsidR="0094252B">
        <w:t xml:space="preserve"> </w:t>
      </w:r>
      <w:r>
        <w:t>praktické úkoly nedovede splnit ani za pomoci učitele,</w:t>
      </w:r>
      <w:r w:rsidR="0094252B">
        <w:t xml:space="preserve"> </w:t>
      </w:r>
      <w:r>
        <w:t>pomoc a pobízení jsou neúčinné.</w:t>
      </w:r>
    </w:p>
    <w:p w:rsidR="00E34FB7" w:rsidRDefault="00E34FB7" w:rsidP="00DD6308">
      <w:pPr>
        <w:jc w:val="both"/>
      </w:pPr>
    </w:p>
    <w:p w:rsidR="00E34FB7" w:rsidRDefault="00E34FB7" w:rsidP="00DD6308"/>
    <w:p w:rsidR="00E34FB7" w:rsidRPr="00BC6011" w:rsidRDefault="00252B9E" w:rsidP="00DD6308">
      <w:pPr>
        <w:rPr>
          <w:b/>
          <w:sz w:val="28"/>
          <w:szCs w:val="28"/>
        </w:rPr>
      </w:pPr>
      <w:r>
        <w:rPr>
          <w:b/>
          <w:sz w:val="28"/>
          <w:szCs w:val="28"/>
        </w:rPr>
        <w:t>VI.</w:t>
      </w:r>
      <w:r w:rsidR="00E34FB7">
        <w:rPr>
          <w:b/>
          <w:sz w:val="28"/>
          <w:szCs w:val="28"/>
        </w:rPr>
        <w:t>8</w:t>
      </w:r>
      <w:r w:rsidR="00E34FB7" w:rsidRPr="00BC6011">
        <w:rPr>
          <w:b/>
          <w:sz w:val="28"/>
          <w:szCs w:val="28"/>
        </w:rPr>
        <w:t>.</w:t>
      </w:r>
      <w:r w:rsidR="00E34FB7">
        <w:rPr>
          <w:b/>
          <w:sz w:val="28"/>
          <w:szCs w:val="28"/>
        </w:rPr>
        <w:t xml:space="preserve"> </w:t>
      </w:r>
      <w:r w:rsidR="00E34FB7" w:rsidRPr="00BC6011">
        <w:rPr>
          <w:b/>
          <w:sz w:val="28"/>
          <w:szCs w:val="28"/>
          <w:u w:val="single"/>
        </w:rPr>
        <w:t>Klasifikace chování</w:t>
      </w:r>
    </w:p>
    <w:p w:rsidR="00E34FB7" w:rsidRDefault="00E34FB7" w:rsidP="00DD6308"/>
    <w:p w:rsidR="00E34FB7" w:rsidRDefault="00E34FB7" w:rsidP="00DD6308">
      <w:pPr>
        <w:rPr>
          <w:b/>
        </w:rPr>
      </w:pPr>
      <w:r>
        <w:rPr>
          <w:b/>
        </w:rPr>
        <w:t>Stupeň 1 (velmi dobré)</w:t>
      </w:r>
    </w:p>
    <w:p w:rsidR="00E34FB7" w:rsidRDefault="00E34FB7" w:rsidP="00DD6308"/>
    <w:p w:rsidR="00E34FB7" w:rsidRDefault="00E34FB7" w:rsidP="00DD6308">
      <w:pPr>
        <w:jc w:val="both"/>
      </w:pPr>
      <w:r>
        <w:t>Žák přijímá a dodržuje pravidla chování stanovená řádem školy. Má dobrý vztah ke všem spolužákům a ostatním dospělým lidem. Méně závažných přestupků se dopouští ojediněle.</w:t>
      </w:r>
    </w:p>
    <w:p w:rsidR="00E34FB7" w:rsidRDefault="00E34FB7" w:rsidP="00DD6308"/>
    <w:p w:rsidR="00E34FB7" w:rsidRDefault="00E34FB7" w:rsidP="00DD6308">
      <w:pPr>
        <w:rPr>
          <w:b/>
        </w:rPr>
      </w:pPr>
      <w:r>
        <w:rPr>
          <w:b/>
        </w:rPr>
        <w:t>Stupeň 2 (uspokojivé)</w:t>
      </w:r>
    </w:p>
    <w:p w:rsidR="00E34FB7" w:rsidRDefault="00E34FB7" w:rsidP="00DD6308"/>
    <w:p w:rsidR="00E34FB7" w:rsidRDefault="00E34FB7" w:rsidP="00DD6308">
      <w:pPr>
        <w:jc w:val="both"/>
      </w:pPr>
      <w:r>
        <w:t>Chování žáka je v rozporu s obecnými pravidly chování a s ustanoveními školního řádu. Žák se dopustí závažného přestupku proti pravidlům slušného chování nebo školnímu řádu; opakovaně se dopouští méně závažných přestupků. Narušuje výchovně vzdělávací činnost školy. Je méně přístupný výchovnému působení. Ohrožuje bezpečnost a zdraví své nebo jiných osob.</w:t>
      </w:r>
    </w:p>
    <w:p w:rsidR="00E34FB7" w:rsidRDefault="00E34FB7" w:rsidP="00DD6308"/>
    <w:p w:rsidR="00E34FB7" w:rsidRDefault="00E34FB7" w:rsidP="00DD6308">
      <w:pPr>
        <w:rPr>
          <w:b/>
        </w:rPr>
      </w:pPr>
      <w:r>
        <w:rPr>
          <w:b/>
        </w:rPr>
        <w:t>Stupeň 3 (neuspokojivé)</w:t>
      </w:r>
    </w:p>
    <w:p w:rsidR="00E34FB7" w:rsidRDefault="00E34FB7" w:rsidP="00DD6308"/>
    <w:p w:rsidR="00E34FB7" w:rsidRDefault="00E34FB7" w:rsidP="00DD6308">
      <w:pPr>
        <w:jc w:val="both"/>
      </w:pPr>
      <w:r>
        <w:t>Chování žáka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Nerespektuje udělená kázeňská opatření a dopouští se dalších přestupků. Nesnaží se své chyby napravit a není přístupný  výchovnému působení.</w:t>
      </w:r>
    </w:p>
    <w:p w:rsidR="00E34FB7" w:rsidRDefault="00E34FB7" w:rsidP="00DD6308">
      <w:pPr>
        <w:jc w:val="both"/>
      </w:pPr>
    </w:p>
    <w:p w:rsidR="00E34FB7" w:rsidRDefault="00E34FB7" w:rsidP="00DD6308">
      <w:pPr>
        <w:jc w:val="both"/>
      </w:pPr>
    </w:p>
    <w:p w:rsidR="006F0B9D" w:rsidRDefault="006F0B9D" w:rsidP="00DD6308">
      <w:pPr>
        <w:rPr>
          <w:b/>
          <w:bCs/>
          <w:u w:val="single"/>
        </w:rPr>
      </w:pPr>
    </w:p>
    <w:p w:rsidR="006F0B9D" w:rsidRDefault="006F0B9D" w:rsidP="00DD6308">
      <w:pPr>
        <w:rPr>
          <w:b/>
          <w:bCs/>
          <w:u w:val="single"/>
        </w:rPr>
      </w:pPr>
    </w:p>
    <w:p w:rsidR="006F0B9D" w:rsidRDefault="006F0B9D" w:rsidP="00DD6308">
      <w:pPr>
        <w:rPr>
          <w:b/>
          <w:bCs/>
          <w:u w:val="single"/>
        </w:rPr>
      </w:pPr>
    </w:p>
    <w:p w:rsidR="00E34FB7" w:rsidRPr="00C510AD" w:rsidRDefault="00E34FB7" w:rsidP="00DD6308">
      <w:pPr>
        <w:rPr>
          <w:b/>
          <w:bCs/>
          <w:u w:val="single"/>
        </w:rPr>
      </w:pPr>
      <w:r w:rsidRPr="00C510AD">
        <w:rPr>
          <w:b/>
          <w:bCs/>
          <w:u w:val="single"/>
        </w:rPr>
        <w:t>Výchovná opatření</w:t>
      </w:r>
    </w:p>
    <w:p w:rsidR="00E34FB7" w:rsidRPr="00E053DC" w:rsidRDefault="00E34FB7" w:rsidP="00DD6308">
      <w:pPr>
        <w:pStyle w:val="normalodsazene"/>
        <w:numPr>
          <w:ilvl w:val="0"/>
          <w:numId w:val="0"/>
        </w:numPr>
        <w:shd w:val="clear" w:color="auto" w:fill="FFFFFF"/>
        <w:rPr>
          <w:rFonts w:ascii="Times New Roman" w:hAnsi="Times New Roman"/>
          <w:color w:val="000000"/>
          <w:sz w:val="24"/>
          <w:szCs w:val="24"/>
        </w:rPr>
      </w:pPr>
      <w:r w:rsidRPr="00E053DC">
        <w:rPr>
          <w:rFonts w:ascii="Times New Roman" w:hAnsi="Times New Roman"/>
          <w:color w:val="000000"/>
          <w:sz w:val="24"/>
          <w:szCs w:val="24"/>
        </w:rPr>
        <w:t xml:space="preserve">   </w:t>
      </w:r>
      <w:r w:rsidR="00F1403B">
        <w:rPr>
          <w:rFonts w:ascii="Times New Roman" w:hAnsi="Times New Roman"/>
          <w:color w:val="000000"/>
          <w:sz w:val="24"/>
          <w:szCs w:val="24"/>
        </w:rPr>
        <w:tab/>
      </w:r>
      <w:r w:rsidRPr="00E053DC">
        <w:rPr>
          <w:rFonts w:ascii="Times New Roman" w:hAnsi="Times New Roman"/>
          <w:color w:val="000000"/>
          <w:sz w:val="24"/>
          <w:szCs w:val="24"/>
        </w:rPr>
        <w:t xml:space="preserve">V souladu s ustanovením § 31 odst.1) zákona č. 561/2004 Sb., výchovnými opatřeními jsou </w:t>
      </w:r>
      <w:r w:rsidRPr="00E053DC">
        <w:rPr>
          <w:rFonts w:ascii="Times New Roman" w:hAnsi="Times New Roman"/>
          <w:b/>
          <w:color w:val="000000"/>
          <w:sz w:val="24"/>
          <w:szCs w:val="24"/>
        </w:rPr>
        <w:t>pochvaly nebo jiná ocenění a kázeňská opatření</w:t>
      </w:r>
      <w:r w:rsidRPr="00E053DC">
        <w:rPr>
          <w:rFonts w:ascii="Times New Roman" w:hAnsi="Times New Roman"/>
          <w:color w:val="000000"/>
          <w:sz w:val="24"/>
          <w:szCs w:val="24"/>
        </w:rPr>
        <w:t xml:space="preserve">. Pochvaly, jiná ocenění a další kázeňská opatření může udělit či uložit ředitel školy nebo třídní učitel. </w:t>
      </w:r>
    </w:p>
    <w:p w:rsidR="00F1403B" w:rsidRDefault="00F1403B" w:rsidP="00F1403B">
      <w:pPr>
        <w:pStyle w:val="normalodsazene"/>
        <w:numPr>
          <w:ilvl w:val="0"/>
          <w:numId w:val="0"/>
        </w:numPr>
        <w:shd w:val="clear" w:color="auto" w:fill="FFFFFF"/>
        <w:rPr>
          <w:rFonts w:ascii="Times New Roman" w:hAnsi="Times New Roman"/>
          <w:b/>
          <w:color w:val="000000"/>
          <w:sz w:val="24"/>
          <w:szCs w:val="24"/>
        </w:rPr>
      </w:pPr>
    </w:p>
    <w:p w:rsidR="00E34FB7" w:rsidRPr="00E053DC" w:rsidRDefault="00E34FB7" w:rsidP="00F1403B">
      <w:pPr>
        <w:pStyle w:val="normalodsazene"/>
        <w:numPr>
          <w:ilvl w:val="0"/>
          <w:numId w:val="0"/>
        </w:numPr>
        <w:shd w:val="clear" w:color="auto" w:fill="FFFFFF"/>
        <w:rPr>
          <w:rFonts w:ascii="Times New Roman" w:hAnsi="Times New Roman"/>
          <w:color w:val="000000"/>
          <w:sz w:val="24"/>
          <w:szCs w:val="24"/>
        </w:rPr>
      </w:pPr>
      <w:r w:rsidRPr="00E053DC">
        <w:rPr>
          <w:rFonts w:ascii="Times New Roman" w:hAnsi="Times New Roman"/>
          <w:b/>
          <w:color w:val="000000"/>
          <w:sz w:val="24"/>
          <w:szCs w:val="24"/>
        </w:rPr>
        <w:t>Pochvalami a oceněními jsou</w:t>
      </w:r>
      <w:r w:rsidRPr="00E053DC">
        <w:rPr>
          <w:rFonts w:ascii="Times New Roman" w:hAnsi="Times New Roman"/>
          <w:color w:val="000000"/>
          <w:sz w:val="24"/>
          <w:szCs w:val="24"/>
        </w:rPr>
        <w:t>:</w:t>
      </w:r>
    </w:p>
    <w:p w:rsidR="00E34FB7" w:rsidRPr="00E053DC" w:rsidRDefault="00E34FB7" w:rsidP="00F1403B">
      <w:pPr>
        <w:pStyle w:val="Bezmezer"/>
        <w:jc w:val="both"/>
      </w:pPr>
      <w:r w:rsidRPr="00E053DC">
        <w:tab/>
      </w:r>
      <w:r w:rsidRPr="00E053DC">
        <w:rPr>
          <w:b/>
        </w:rPr>
        <w:t>Pochvala ředitele školy</w:t>
      </w:r>
      <w:r w:rsidRPr="00E053DC">
        <w:t xml:space="preserve"> - ředitel může žákovi na základě vlastního rozhodnutí či na návrh </w:t>
      </w:r>
      <w:r w:rsidR="004D580B">
        <w:t>školské rady</w:t>
      </w:r>
      <w:r w:rsidRPr="00E053DC">
        <w:t>, obce či  krajského úřadu po projednání v pedagogické radě  udělit za mimořádný projev humánnosti, občanské a  školské iniciativy, za vysoce záslužný čin, za dlouhodobou úspěšnou práci spojenou s reprezentací školy</w:t>
      </w:r>
      <w:r w:rsidRPr="00E053DC">
        <w:rPr>
          <w:spacing w:val="34"/>
        </w:rPr>
        <w:t xml:space="preserve"> </w:t>
      </w:r>
      <w:r w:rsidRPr="00E053DC">
        <w:t>pochvalu ředitele školy.</w:t>
      </w:r>
      <w:r w:rsidR="00F1403B">
        <w:t xml:space="preserve"> </w:t>
      </w:r>
      <w:r w:rsidRPr="00E053DC">
        <w:t>Ředitel školy neprodleně oznámí udělení pochvaly a její důvody prokazatelným způsobem žákovi a jeho zákonnému zástupci.</w:t>
      </w:r>
      <w:r w:rsidR="00F1403B">
        <w:t xml:space="preserve"> </w:t>
      </w:r>
      <w:r w:rsidRPr="00E053DC">
        <w:t>Udělení pochvaly se zaznamená do dokumentace školy. Udělení pochvaly se zaznamená na vysvědčení za pololetí, v němž bylo uděleno.</w:t>
      </w:r>
    </w:p>
    <w:p w:rsidR="00E34FB7" w:rsidRPr="00E053DC" w:rsidRDefault="00E34FB7" w:rsidP="00F1403B">
      <w:pPr>
        <w:pStyle w:val="Bezmezer"/>
        <w:jc w:val="both"/>
      </w:pPr>
      <w:r w:rsidRPr="00E053DC">
        <w:tab/>
      </w:r>
      <w:r w:rsidRPr="00E053DC">
        <w:rPr>
          <w:b/>
        </w:rPr>
        <w:t xml:space="preserve">Pochvala třídního učitele </w:t>
      </w:r>
      <w:r w:rsidRPr="00E053DC">
        <w:t xml:space="preserve">- třídní učitel může na základě vlastního rozhodnutí nebo na základě podnětu ostatních vyučujících žákovi po projednání s ředitelem školy udělit </w:t>
      </w:r>
      <w:r w:rsidRPr="00E053DC">
        <w:rPr>
          <w:b/>
        </w:rPr>
        <w:t>pochvalu třídního učitele</w:t>
      </w:r>
      <w:r w:rsidRPr="00E053DC">
        <w:t xml:space="preserve"> za výrazný projev školní iniciativy nebo </w:t>
      </w:r>
      <w:r w:rsidR="00F1403B">
        <w:t xml:space="preserve">za déletrvající úspěšnou práci. </w:t>
      </w:r>
      <w:r w:rsidRPr="00E053DC">
        <w:t xml:space="preserve">Třídní učitel neprodleně oznámí udělení pochvaly a její důvody prokazatelným způsobem žákovi a jeho zákonnému zástupci. Udělení pochvaly a se zaznamená do dokumentace školy . </w:t>
      </w:r>
    </w:p>
    <w:p w:rsidR="00E34FB7" w:rsidRDefault="00E34FB7" w:rsidP="00DD6308">
      <w:pPr>
        <w:pStyle w:val="Odstavecaut"/>
        <w:tabs>
          <w:tab w:val="clear" w:pos="1440"/>
          <w:tab w:val="left" w:pos="426"/>
          <w:tab w:val="left" w:pos="709"/>
          <w:tab w:val="left" w:pos="2127"/>
          <w:tab w:val="left" w:pos="2835"/>
        </w:tabs>
        <w:ind w:left="0" w:firstLine="0"/>
        <w:rPr>
          <w:color w:val="000000"/>
          <w:szCs w:val="24"/>
        </w:rPr>
      </w:pPr>
    </w:p>
    <w:p w:rsidR="00E34FB7" w:rsidRPr="00E053DC" w:rsidRDefault="00E34FB7" w:rsidP="00DD6308">
      <w:pPr>
        <w:pStyle w:val="normalodsazene"/>
        <w:numPr>
          <w:ilvl w:val="0"/>
          <w:numId w:val="0"/>
        </w:numPr>
        <w:shd w:val="clear" w:color="auto" w:fill="FFFFFF"/>
        <w:rPr>
          <w:rFonts w:ascii="Times New Roman" w:hAnsi="Times New Roman"/>
          <w:b/>
          <w:color w:val="000000"/>
          <w:sz w:val="24"/>
          <w:szCs w:val="24"/>
        </w:rPr>
      </w:pPr>
      <w:r w:rsidRPr="00E053DC">
        <w:rPr>
          <w:rFonts w:ascii="Times New Roman" w:hAnsi="Times New Roman"/>
          <w:b/>
          <w:color w:val="000000"/>
          <w:sz w:val="24"/>
          <w:szCs w:val="24"/>
        </w:rPr>
        <w:t>Kázeňská opatření</w:t>
      </w:r>
    </w:p>
    <w:p w:rsidR="00E34FB7" w:rsidRPr="00E053DC" w:rsidRDefault="00E34FB7" w:rsidP="00F1403B">
      <w:pPr>
        <w:pStyle w:val="Bezmezer"/>
        <w:ind w:firstLine="708"/>
        <w:jc w:val="both"/>
      </w:pPr>
      <w:r w:rsidRPr="00E053DC">
        <w:t>Při porušení povinností stanovených školním řádem může být podle závažnosti tohoto porušení žákovi uloženo(-a):</w:t>
      </w:r>
    </w:p>
    <w:p w:rsidR="00E34FB7" w:rsidRPr="00E053DC" w:rsidRDefault="00E34FB7" w:rsidP="00F1403B">
      <w:pPr>
        <w:pStyle w:val="Bezmezer"/>
        <w:jc w:val="both"/>
      </w:pPr>
      <w:r w:rsidRPr="00E053DC">
        <w:tab/>
      </w:r>
      <w:r w:rsidRPr="00E053DC">
        <w:rPr>
          <w:b/>
        </w:rPr>
        <w:t xml:space="preserve">Napomenutí třídního učitele </w:t>
      </w:r>
      <w:r w:rsidRPr="00E053DC">
        <w:t xml:space="preserve">- ukládá třídní učitel bezprostředně po přestupku, kterého se žák dopustí; o  udělení napomenutí uvědomí třídní učitel prokazatelně </w:t>
      </w:r>
      <w:r w:rsidR="004D580B">
        <w:t>zákonného zástupce</w:t>
      </w:r>
      <w:r w:rsidRPr="00E053DC">
        <w:t xml:space="preserve"> - dopisem, ústní informací na pravidelných  konzultačních dnech a třídních schůzkách.</w:t>
      </w:r>
    </w:p>
    <w:p w:rsidR="00E34FB7" w:rsidRPr="00E053DC" w:rsidRDefault="00E34FB7" w:rsidP="00F1403B">
      <w:pPr>
        <w:pStyle w:val="Bezmezer"/>
        <w:jc w:val="both"/>
      </w:pPr>
      <w:r w:rsidRPr="00E053DC">
        <w:tab/>
      </w:r>
      <w:r w:rsidRPr="00E053DC">
        <w:rPr>
          <w:b/>
        </w:rPr>
        <w:t xml:space="preserve">Důtka třídního učitele </w:t>
      </w:r>
      <w:r w:rsidRPr="00E053DC">
        <w:t>– ukládá ji třídní učitel po  projednání a se souhlasem ředitele školy za závažnější či opakované porušení řádu školy, norem slušnosti; důtka třídního učitele se uděluje před kolektivem  třídy.</w:t>
      </w:r>
    </w:p>
    <w:p w:rsidR="00E34FB7" w:rsidRPr="00E053DC" w:rsidRDefault="00E34FB7" w:rsidP="00F1403B">
      <w:pPr>
        <w:pStyle w:val="Bezmezer"/>
        <w:jc w:val="both"/>
      </w:pPr>
      <w:r w:rsidRPr="00E053DC">
        <w:tab/>
      </w:r>
      <w:r w:rsidRPr="00E053DC">
        <w:rPr>
          <w:b/>
        </w:rPr>
        <w:t xml:space="preserve">Důtka ředitele školy </w:t>
      </w:r>
      <w:r w:rsidRPr="00E053DC">
        <w:t>-</w:t>
      </w:r>
      <w:r w:rsidR="00F1403B">
        <w:t xml:space="preserve"> </w:t>
      </w:r>
      <w:r w:rsidRPr="00E053DC">
        <w:t>ukládá ji ředitel školy po  projednání v pedagogické radě za vážná porušení řádu školy – zvláště  za porušování norem slušnosti, za neomluvené absence, za agresivitu vůči spolužákům i dospělým a další závažná provinění.</w:t>
      </w:r>
      <w:r w:rsidR="00F1403B">
        <w:t xml:space="preserve"> </w:t>
      </w:r>
      <w:r w:rsidRPr="00E053DC">
        <w:t>Ředitel školy nebo třídní učitel neprodleně oznámí uložení napomenutí nebo důtky a jeho důvody prokazatelným způsobem žákovi a jeho zákonnému zástupci. Uložení napomenutí nebo důtky se zaznamená do dokumentace školy .</w:t>
      </w:r>
    </w:p>
    <w:p w:rsidR="00E34FB7" w:rsidRDefault="00E34FB7" w:rsidP="00DD6308">
      <w:r>
        <w:t xml:space="preserve">     </w:t>
      </w:r>
    </w:p>
    <w:p w:rsidR="00620BD9" w:rsidRDefault="00620BD9" w:rsidP="00DD6308"/>
    <w:p w:rsidR="00E34FB7" w:rsidRDefault="00BD07E8" w:rsidP="00DD6308">
      <w:r>
        <w:rPr>
          <w:b/>
          <w:bCs/>
          <w:sz w:val="28"/>
          <w:szCs w:val="28"/>
        </w:rPr>
        <w:t>VI. 9.</w:t>
      </w:r>
      <w:r w:rsidR="00E34FB7">
        <w:rPr>
          <w:b/>
          <w:bCs/>
          <w:sz w:val="28"/>
          <w:szCs w:val="28"/>
        </w:rPr>
        <w:t xml:space="preserve"> </w:t>
      </w:r>
      <w:r w:rsidR="00E34FB7">
        <w:rPr>
          <w:b/>
          <w:bCs/>
          <w:sz w:val="28"/>
          <w:szCs w:val="28"/>
          <w:u w:val="single"/>
        </w:rPr>
        <w:t>Zásady a pravidla pro sebehodnocení žáků</w:t>
      </w:r>
      <w:r w:rsidR="00E34FB7">
        <w:rPr>
          <w:b/>
          <w:bCs/>
          <w:sz w:val="28"/>
          <w:szCs w:val="28"/>
        </w:rPr>
        <w:t xml:space="preserve"> </w:t>
      </w:r>
      <w:r w:rsidR="00E34FB7">
        <w:br/>
      </w:r>
    </w:p>
    <w:p w:rsidR="00E34FB7" w:rsidRDefault="00E34FB7" w:rsidP="00F200AB">
      <w:pPr>
        <w:pStyle w:val="Zkladntext"/>
        <w:numPr>
          <w:ilvl w:val="0"/>
          <w:numId w:val="404"/>
        </w:numPr>
        <w:tabs>
          <w:tab w:val="left" w:pos="360"/>
        </w:tabs>
        <w:ind w:left="340"/>
        <w:jc w:val="both"/>
        <w:rPr>
          <w:b w:val="0"/>
          <w:bCs w:val="0"/>
          <w:sz w:val="24"/>
        </w:rPr>
      </w:pPr>
      <w:r w:rsidRPr="00E34FB7">
        <w:rPr>
          <w:b w:val="0"/>
          <w:bCs w:val="0"/>
          <w:sz w:val="24"/>
        </w:rPr>
        <w:t>Sebehodnocení je důležitou součástí hodnocení žáků.</w:t>
      </w:r>
      <w:r w:rsidR="004651A2" w:rsidRPr="004651A2">
        <w:rPr>
          <w:b w:val="0"/>
          <w:bCs w:val="0"/>
          <w:sz w:val="24"/>
        </w:rPr>
        <w:t xml:space="preserve"> Je přizpůsobeno věku dítěte.</w:t>
      </w:r>
    </w:p>
    <w:p w:rsidR="00E34FB7" w:rsidRDefault="00E34FB7" w:rsidP="00F200AB">
      <w:pPr>
        <w:pStyle w:val="Zkladntext"/>
        <w:numPr>
          <w:ilvl w:val="0"/>
          <w:numId w:val="404"/>
        </w:numPr>
        <w:tabs>
          <w:tab w:val="left" w:pos="360"/>
        </w:tabs>
        <w:ind w:left="340"/>
        <w:jc w:val="both"/>
        <w:rPr>
          <w:b w:val="0"/>
          <w:bCs w:val="0"/>
          <w:sz w:val="24"/>
        </w:rPr>
      </w:pPr>
      <w:r w:rsidRPr="00E34FB7">
        <w:rPr>
          <w:b w:val="0"/>
          <w:bCs w:val="0"/>
          <w:sz w:val="24"/>
        </w:rPr>
        <w:t>Sebehodnocením se posiluje sebeúcta a sebevědomí žáků.</w:t>
      </w:r>
    </w:p>
    <w:p w:rsidR="00E34FB7" w:rsidRDefault="00E34FB7" w:rsidP="00F200AB">
      <w:pPr>
        <w:pStyle w:val="Zkladntext"/>
        <w:numPr>
          <w:ilvl w:val="0"/>
          <w:numId w:val="404"/>
        </w:numPr>
        <w:ind w:left="340"/>
        <w:jc w:val="both"/>
        <w:rPr>
          <w:b w:val="0"/>
          <w:bCs w:val="0"/>
          <w:sz w:val="24"/>
        </w:rPr>
      </w:pPr>
      <w:r w:rsidRPr="00E34FB7">
        <w:rPr>
          <w:b w:val="0"/>
          <w:bCs w:val="0"/>
          <w:sz w:val="24"/>
        </w:rPr>
        <w:t xml:space="preserve">Chybu je třeba chápat jako přirozenou věc v procesu učení. Pedagogičtí pracovníci se o chybě se žáky baví, žáci mohou některé práce sami opravovat. Chyba je důležitým </w:t>
      </w:r>
      <w:r w:rsidR="00F1403B">
        <w:rPr>
          <w:b w:val="0"/>
          <w:bCs w:val="0"/>
          <w:sz w:val="24"/>
        </w:rPr>
        <w:t>p</w:t>
      </w:r>
      <w:r w:rsidRPr="00E34FB7">
        <w:rPr>
          <w:b w:val="0"/>
          <w:bCs w:val="0"/>
          <w:sz w:val="24"/>
        </w:rPr>
        <w:t>rostředkem učení.</w:t>
      </w:r>
    </w:p>
    <w:p w:rsidR="00E34FB7" w:rsidRPr="00E34FB7" w:rsidRDefault="00E34FB7" w:rsidP="00F200AB">
      <w:pPr>
        <w:pStyle w:val="Zkladntext"/>
        <w:numPr>
          <w:ilvl w:val="0"/>
          <w:numId w:val="404"/>
        </w:numPr>
        <w:tabs>
          <w:tab w:val="left" w:pos="360"/>
        </w:tabs>
        <w:ind w:left="340"/>
        <w:jc w:val="both"/>
        <w:rPr>
          <w:b w:val="0"/>
          <w:bCs w:val="0"/>
          <w:sz w:val="24"/>
        </w:rPr>
      </w:pPr>
      <w:r w:rsidRPr="00E34FB7">
        <w:rPr>
          <w:b w:val="0"/>
          <w:bCs w:val="0"/>
          <w:sz w:val="24"/>
        </w:rPr>
        <w:t>Při sebehodnocen</w:t>
      </w:r>
      <w:r w:rsidR="00F1403B">
        <w:rPr>
          <w:b w:val="0"/>
          <w:bCs w:val="0"/>
          <w:sz w:val="24"/>
        </w:rPr>
        <w:t>í se snaží žák popsat</w:t>
      </w:r>
      <w:r w:rsidRPr="00E34FB7">
        <w:rPr>
          <w:b w:val="0"/>
          <w:bCs w:val="0"/>
          <w:sz w:val="24"/>
        </w:rPr>
        <w:t>:</w:t>
      </w:r>
    </w:p>
    <w:p w:rsidR="00E34FB7" w:rsidRPr="00E34FB7" w:rsidRDefault="00E34FB7" w:rsidP="00F200AB">
      <w:pPr>
        <w:pStyle w:val="Zkladntext"/>
        <w:numPr>
          <w:ilvl w:val="1"/>
          <w:numId w:val="405"/>
        </w:numPr>
        <w:jc w:val="both"/>
        <w:rPr>
          <w:b w:val="0"/>
          <w:bCs w:val="0"/>
          <w:sz w:val="24"/>
        </w:rPr>
      </w:pPr>
      <w:r w:rsidRPr="00E34FB7">
        <w:rPr>
          <w:b w:val="0"/>
          <w:bCs w:val="0"/>
          <w:sz w:val="24"/>
        </w:rPr>
        <w:t>co se mu daří</w:t>
      </w:r>
    </w:p>
    <w:p w:rsidR="00E34FB7" w:rsidRPr="00E34FB7" w:rsidRDefault="00E34FB7" w:rsidP="00F200AB">
      <w:pPr>
        <w:pStyle w:val="Zkladntext"/>
        <w:numPr>
          <w:ilvl w:val="1"/>
          <w:numId w:val="405"/>
        </w:numPr>
        <w:jc w:val="both"/>
        <w:rPr>
          <w:b w:val="0"/>
          <w:bCs w:val="0"/>
          <w:sz w:val="24"/>
        </w:rPr>
      </w:pPr>
      <w:r w:rsidRPr="00E34FB7">
        <w:rPr>
          <w:b w:val="0"/>
          <w:bCs w:val="0"/>
          <w:sz w:val="24"/>
        </w:rPr>
        <w:t>co mu ještě nejde</w:t>
      </w:r>
    </w:p>
    <w:p w:rsidR="00E34FB7" w:rsidRPr="00E34FB7" w:rsidRDefault="00E34FB7" w:rsidP="00F200AB">
      <w:pPr>
        <w:pStyle w:val="Zkladntext"/>
        <w:numPr>
          <w:ilvl w:val="1"/>
          <w:numId w:val="405"/>
        </w:numPr>
        <w:jc w:val="both"/>
        <w:rPr>
          <w:b w:val="0"/>
          <w:bCs w:val="0"/>
          <w:sz w:val="24"/>
        </w:rPr>
      </w:pPr>
      <w:r w:rsidRPr="00E34FB7">
        <w:rPr>
          <w:b w:val="0"/>
          <w:bCs w:val="0"/>
          <w:sz w:val="24"/>
        </w:rPr>
        <w:t>jak bude pokračovat dál</w:t>
      </w:r>
    </w:p>
    <w:p w:rsidR="00F1403B" w:rsidRDefault="00E34FB7" w:rsidP="00F200AB">
      <w:pPr>
        <w:pStyle w:val="Zkladntext"/>
        <w:numPr>
          <w:ilvl w:val="0"/>
          <w:numId w:val="404"/>
        </w:numPr>
        <w:ind w:left="340"/>
        <w:jc w:val="both"/>
        <w:rPr>
          <w:b w:val="0"/>
          <w:bCs w:val="0"/>
          <w:sz w:val="24"/>
        </w:rPr>
      </w:pPr>
      <w:r w:rsidRPr="00E34FB7">
        <w:rPr>
          <w:b w:val="0"/>
          <w:bCs w:val="0"/>
          <w:sz w:val="24"/>
        </w:rPr>
        <w:t>Při školní práci vedeme žáka, aby komentoval svoje výkony a výsledky.</w:t>
      </w:r>
    </w:p>
    <w:p w:rsidR="00E34FB7" w:rsidRPr="00F1403B" w:rsidRDefault="00E34FB7" w:rsidP="00F200AB">
      <w:pPr>
        <w:pStyle w:val="Zkladntext"/>
        <w:numPr>
          <w:ilvl w:val="0"/>
          <w:numId w:val="404"/>
        </w:numPr>
        <w:ind w:left="340"/>
        <w:jc w:val="both"/>
        <w:rPr>
          <w:b w:val="0"/>
          <w:bCs w:val="0"/>
          <w:sz w:val="24"/>
        </w:rPr>
      </w:pPr>
      <w:r w:rsidRPr="00F1403B">
        <w:rPr>
          <w:b w:val="0"/>
          <w:bCs w:val="0"/>
          <w:sz w:val="24"/>
        </w:rPr>
        <w:t>V žákovské knížce je vytvořen prostor pro sebehodnocení žáka. Písemné sebehodnocení</w:t>
      </w:r>
      <w:r w:rsidR="00F1403B" w:rsidRPr="00F1403B">
        <w:rPr>
          <w:b w:val="0"/>
          <w:bCs w:val="0"/>
          <w:sz w:val="24"/>
        </w:rPr>
        <w:t xml:space="preserve"> </w:t>
      </w:r>
      <w:r w:rsidR="00F1403B">
        <w:rPr>
          <w:b w:val="0"/>
          <w:bCs w:val="0"/>
          <w:sz w:val="24"/>
        </w:rPr>
        <w:t>p</w:t>
      </w:r>
      <w:r w:rsidRPr="00F1403B">
        <w:rPr>
          <w:b w:val="0"/>
          <w:bCs w:val="0"/>
          <w:sz w:val="24"/>
        </w:rPr>
        <w:t>rovádějí žáci v 1. období 1x za měsíc, žáci 2. a 3. období 1x za čtvrtletí (příloha ŠVP č. 6).</w:t>
      </w:r>
    </w:p>
    <w:p w:rsidR="00F1403B" w:rsidRDefault="00E34FB7" w:rsidP="00F200AB">
      <w:pPr>
        <w:pStyle w:val="Zkladntext"/>
        <w:numPr>
          <w:ilvl w:val="0"/>
          <w:numId w:val="404"/>
        </w:numPr>
        <w:ind w:left="340"/>
        <w:jc w:val="both"/>
        <w:rPr>
          <w:b w:val="0"/>
          <w:bCs w:val="0"/>
          <w:sz w:val="24"/>
        </w:rPr>
      </w:pPr>
      <w:r w:rsidRPr="00E34FB7">
        <w:rPr>
          <w:b w:val="0"/>
          <w:bCs w:val="0"/>
          <w:sz w:val="24"/>
        </w:rPr>
        <w:t>Známky nejsou jediným zdrojem motivace.</w:t>
      </w:r>
    </w:p>
    <w:p w:rsidR="004651A2" w:rsidRPr="00F1403B" w:rsidRDefault="004651A2" w:rsidP="00F200AB">
      <w:pPr>
        <w:pStyle w:val="Zkladntext"/>
        <w:numPr>
          <w:ilvl w:val="0"/>
          <w:numId w:val="404"/>
        </w:numPr>
        <w:ind w:left="340"/>
        <w:jc w:val="both"/>
        <w:rPr>
          <w:b w:val="0"/>
          <w:bCs w:val="0"/>
          <w:sz w:val="24"/>
        </w:rPr>
      </w:pPr>
      <w:r w:rsidRPr="00F1403B">
        <w:rPr>
          <w:b w:val="0"/>
          <w:sz w:val="24"/>
        </w:rPr>
        <w:t>Je rozděleno do 3 období:</w:t>
      </w:r>
    </w:p>
    <w:p w:rsidR="004651A2" w:rsidRDefault="004651A2" w:rsidP="00F200AB">
      <w:pPr>
        <w:pStyle w:val="Odstavecseseznamem"/>
        <w:numPr>
          <w:ilvl w:val="1"/>
          <w:numId w:val="406"/>
        </w:numPr>
      </w:pPr>
      <w:r>
        <w:t xml:space="preserve">1. – 3. třída </w:t>
      </w:r>
    </w:p>
    <w:p w:rsidR="004651A2" w:rsidRDefault="004651A2" w:rsidP="00F200AB">
      <w:pPr>
        <w:pStyle w:val="Odstavecseseznamem"/>
        <w:numPr>
          <w:ilvl w:val="1"/>
          <w:numId w:val="406"/>
        </w:numPr>
      </w:pPr>
      <w:r>
        <w:t>4. – 5. třída</w:t>
      </w:r>
    </w:p>
    <w:p w:rsidR="004651A2" w:rsidRDefault="004651A2" w:rsidP="00F200AB">
      <w:pPr>
        <w:pStyle w:val="Odstavecseseznamem"/>
        <w:numPr>
          <w:ilvl w:val="1"/>
          <w:numId w:val="406"/>
        </w:numPr>
      </w:pPr>
      <w:r>
        <w:t>6. – 9. třída</w:t>
      </w:r>
    </w:p>
    <w:p w:rsidR="004651A2" w:rsidRDefault="004651A2" w:rsidP="00F200AB">
      <w:pPr>
        <w:pStyle w:val="Odstavecseseznamem"/>
        <w:numPr>
          <w:ilvl w:val="0"/>
          <w:numId w:val="404"/>
        </w:numPr>
        <w:ind w:left="340"/>
      </w:pPr>
      <w:r>
        <w:t>Toto rozdělení vychází z RVP, kdy se takto hodnotí úroveň dosažených dovedností.</w:t>
      </w:r>
    </w:p>
    <w:p w:rsidR="004651A2" w:rsidRDefault="004651A2" w:rsidP="00F200AB">
      <w:pPr>
        <w:pStyle w:val="Odstavecseseznamem"/>
        <w:numPr>
          <w:ilvl w:val="0"/>
          <w:numId w:val="404"/>
        </w:numPr>
        <w:ind w:left="340"/>
      </w:pPr>
      <w:r>
        <w:t>Na 1. stupni se při sebehodnocení vychází z učiva zákl</w:t>
      </w:r>
      <w:r w:rsidR="00F1403B">
        <w:t xml:space="preserve">adních předmětů, na 2. stupni se </w:t>
      </w:r>
      <w:r w:rsidRPr="006F18C9">
        <w:t>hodnotí</w:t>
      </w:r>
      <w:r>
        <w:t xml:space="preserve"> dosažené dovednosti.</w:t>
      </w:r>
    </w:p>
    <w:p w:rsidR="00F1403B" w:rsidRDefault="004651A2" w:rsidP="00F200AB">
      <w:pPr>
        <w:pStyle w:val="Odstavecseseznamem"/>
        <w:numPr>
          <w:ilvl w:val="0"/>
          <w:numId w:val="404"/>
        </w:numPr>
        <w:ind w:left="340"/>
      </w:pPr>
      <w:r>
        <w:t>Písemné sebehodnocení provádějí žáci 1x za čtvrtletí, aby si mohli uvědomit případné zlepšení (či zhoršení). Ústní sebehodnocení provádějí průběžně v hodinách.</w:t>
      </w:r>
    </w:p>
    <w:p w:rsidR="004651A2" w:rsidRDefault="004651A2" w:rsidP="00F200AB">
      <w:pPr>
        <w:pStyle w:val="Odstavecseseznamem"/>
        <w:numPr>
          <w:ilvl w:val="0"/>
          <w:numId w:val="404"/>
        </w:numPr>
        <w:ind w:left="340"/>
      </w:pPr>
      <w:r>
        <w:t>Způsoby záznamů sebehodnocení:</w:t>
      </w:r>
    </w:p>
    <w:p w:rsidR="004651A2" w:rsidRDefault="00F1403B" w:rsidP="00F200AB">
      <w:pPr>
        <w:pStyle w:val="Odstavecseseznamem"/>
        <w:numPr>
          <w:ilvl w:val="0"/>
          <w:numId w:val="407"/>
        </w:numPr>
      </w:pPr>
      <w:r>
        <w:t xml:space="preserve">1. </w:t>
      </w:r>
      <w:r w:rsidR="004651A2">
        <w:t>období : za pomoci vyučujícího</w:t>
      </w:r>
      <w:r>
        <w:t xml:space="preserve"> </w:t>
      </w:r>
      <w:r w:rsidR="004651A2">
        <w:t>3 obrázky – naučil jsem se, ovládám, pracuji samostatně</w:t>
      </w:r>
      <w:r>
        <w:t xml:space="preserve">, </w:t>
      </w:r>
      <w:r w:rsidR="004651A2">
        <w:t>chybuji, pracuji s malou pomocí</w:t>
      </w:r>
      <w:r>
        <w:t xml:space="preserve">, </w:t>
      </w:r>
      <w:r w:rsidR="004651A2">
        <w:t>nenaučil jsem se, neovládám, nedokážu pracovat samostatně</w:t>
      </w:r>
    </w:p>
    <w:p w:rsidR="004651A2" w:rsidRDefault="00F1403B" w:rsidP="00F200AB">
      <w:pPr>
        <w:pStyle w:val="Odstavecseseznamem"/>
        <w:numPr>
          <w:ilvl w:val="0"/>
          <w:numId w:val="407"/>
        </w:numPr>
      </w:pPr>
      <w:r>
        <w:t xml:space="preserve">2. </w:t>
      </w:r>
      <w:r w:rsidR="004651A2">
        <w:t>období: za pomoci vyučujícího</w:t>
      </w:r>
      <w:r>
        <w:t xml:space="preserve"> - </w:t>
      </w:r>
      <w:r w:rsidR="004651A2">
        <w:t>slovní hodnocení</w:t>
      </w:r>
    </w:p>
    <w:p w:rsidR="004651A2" w:rsidRDefault="00F1403B" w:rsidP="00F200AB">
      <w:pPr>
        <w:pStyle w:val="Odstavecseseznamem"/>
        <w:numPr>
          <w:ilvl w:val="0"/>
          <w:numId w:val="407"/>
        </w:numPr>
      </w:pPr>
      <w:r>
        <w:t xml:space="preserve">3. </w:t>
      </w:r>
      <w:r w:rsidR="004651A2">
        <w:t>období: samostatně</w:t>
      </w:r>
      <w:r>
        <w:t xml:space="preserve"> - </w:t>
      </w:r>
      <w:r w:rsidR="004651A2">
        <w:t>slovní hodnocení</w:t>
      </w:r>
    </w:p>
    <w:p w:rsidR="00E34FB7" w:rsidRDefault="00E34FB7" w:rsidP="00DD6308">
      <w:pPr>
        <w:jc w:val="both"/>
      </w:pPr>
    </w:p>
    <w:p w:rsidR="00E34FB7" w:rsidRDefault="00E34FB7" w:rsidP="00DD6308"/>
    <w:p w:rsidR="003203F3" w:rsidRDefault="003203F3" w:rsidP="00DD6308"/>
    <w:p w:rsidR="00E34FB7" w:rsidRDefault="00252B9E" w:rsidP="00DD6308">
      <w:pPr>
        <w:rPr>
          <w:b/>
          <w:bCs/>
          <w:sz w:val="28"/>
          <w:szCs w:val="28"/>
        </w:rPr>
      </w:pPr>
      <w:r>
        <w:rPr>
          <w:b/>
          <w:bCs/>
          <w:sz w:val="28"/>
          <w:szCs w:val="28"/>
        </w:rPr>
        <w:t>VI.</w:t>
      </w:r>
      <w:r w:rsidR="00E34FB7">
        <w:rPr>
          <w:b/>
          <w:bCs/>
          <w:sz w:val="28"/>
          <w:szCs w:val="28"/>
        </w:rPr>
        <w:t>1</w:t>
      </w:r>
      <w:r w:rsidR="006F7718">
        <w:rPr>
          <w:b/>
          <w:bCs/>
          <w:sz w:val="28"/>
          <w:szCs w:val="28"/>
        </w:rPr>
        <w:t>0</w:t>
      </w:r>
      <w:r w:rsidR="00E34FB7">
        <w:rPr>
          <w:b/>
          <w:bCs/>
          <w:sz w:val="28"/>
          <w:szCs w:val="28"/>
        </w:rPr>
        <w:t xml:space="preserve">. </w:t>
      </w:r>
      <w:r w:rsidR="00E34FB7">
        <w:rPr>
          <w:b/>
          <w:bCs/>
          <w:sz w:val="28"/>
          <w:szCs w:val="28"/>
          <w:u w:val="single"/>
        </w:rPr>
        <w:t>Vysvědčení</w:t>
      </w:r>
      <w:r w:rsidR="00E34FB7">
        <w:rPr>
          <w:b/>
          <w:bCs/>
          <w:sz w:val="28"/>
          <w:szCs w:val="28"/>
        </w:rPr>
        <w:t xml:space="preserve"> </w:t>
      </w:r>
    </w:p>
    <w:p w:rsidR="00E34FB7" w:rsidRPr="00C510AD" w:rsidRDefault="00E34FB7" w:rsidP="00DD6308">
      <w:pPr>
        <w:rPr>
          <w:sz w:val="28"/>
          <w:szCs w:val="28"/>
        </w:rPr>
      </w:pPr>
    </w:p>
    <w:p w:rsidR="00E34FB7" w:rsidRPr="00E34FB7" w:rsidRDefault="00E34FB7" w:rsidP="00F200AB">
      <w:pPr>
        <w:pStyle w:val="Zkladntext"/>
        <w:numPr>
          <w:ilvl w:val="0"/>
          <w:numId w:val="254"/>
        </w:numPr>
        <w:ind w:left="360"/>
        <w:jc w:val="both"/>
        <w:rPr>
          <w:b w:val="0"/>
          <w:bCs w:val="0"/>
          <w:sz w:val="24"/>
        </w:rPr>
      </w:pPr>
      <w:r w:rsidRPr="00E34FB7">
        <w:rPr>
          <w:b w:val="0"/>
          <w:bCs w:val="0"/>
          <w:sz w:val="24"/>
        </w:rPr>
        <w:t>Na konci každého pololetí se vydává žákovi vysvědčení. Na konci prvního pololetí na určenou dobu, na konci druhého pololetí trvale. Za první pololetí lze místo vysvědčení vydat žákovi výpis z vysvědčení.</w:t>
      </w:r>
    </w:p>
    <w:p w:rsidR="00E34FB7" w:rsidRPr="00E34FB7" w:rsidRDefault="00E34FB7" w:rsidP="00F200AB">
      <w:pPr>
        <w:pStyle w:val="Zkladntext"/>
        <w:numPr>
          <w:ilvl w:val="0"/>
          <w:numId w:val="254"/>
        </w:numPr>
        <w:tabs>
          <w:tab w:val="left" w:pos="342"/>
        </w:tabs>
        <w:ind w:left="360"/>
        <w:jc w:val="both"/>
        <w:rPr>
          <w:b w:val="0"/>
          <w:bCs w:val="0"/>
          <w:sz w:val="24"/>
        </w:rPr>
      </w:pPr>
      <w:r w:rsidRPr="00E34FB7">
        <w:rPr>
          <w:b w:val="0"/>
          <w:bCs w:val="0"/>
          <w:sz w:val="24"/>
        </w:rPr>
        <w:t xml:space="preserve">Požádají-li rodiče na konci klasifikačního období o uvolnění žáka z vyučování, sdělí škole, kdo převezme žákovi jeho vysvědčení. </w:t>
      </w:r>
    </w:p>
    <w:p w:rsidR="00E34FB7" w:rsidRPr="00E34FB7" w:rsidRDefault="00E34FB7" w:rsidP="00F200AB">
      <w:pPr>
        <w:pStyle w:val="Zkladntext"/>
        <w:numPr>
          <w:ilvl w:val="0"/>
          <w:numId w:val="254"/>
        </w:numPr>
        <w:ind w:left="360"/>
        <w:jc w:val="both"/>
        <w:rPr>
          <w:b w:val="0"/>
          <w:bCs w:val="0"/>
          <w:sz w:val="24"/>
        </w:rPr>
      </w:pPr>
      <w:r w:rsidRPr="00E34FB7">
        <w:rPr>
          <w:b w:val="0"/>
          <w:bCs w:val="0"/>
          <w:sz w:val="24"/>
        </w:rPr>
        <w:t xml:space="preserve">Pokud žák není v daném pololetí klasifikován, obdrží výpis z třídního výkazu a vysvědčení obdrží až ve stanoveném termínu, na který byla klasifikace odložena, a s jeho datem. </w:t>
      </w:r>
    </w:p>
    <w:p w:rsidR="00E34FB7" w:rsidRPr="00E34FB7" w:rsidRDefault="00E34FB7" w:rsidP="00F200AB">
      <w:pPr>
        <w:pStyle w:val="Zkladntext"/>
        <w:numPr>
          <w:ilvl w:val="0"/>
          <w:numId w:val="254"/>
        </w:numPr>
        <w:tabs>
          <w:tab w:val="left" w:pos="342"/>
          <w:tab w:val="left" w:pos="5760"/>
        </w:tabs>
        <w:ind w:left="360"/>
        <w:jc w:val="both"/>
        <w:rPr>
          <w:b w:val="0"/>
          <w:bCs w:val="0"/>
          <w:sz w:val="24"/>
        </w:rPr>
      </w:pPr>
      <w:r w:rsidRPr="00E34FB7">
        <w:rPr>
          <w:b w:val="0"/>
          <w:bCs w:val="0"/>
          <w:sz w:val="24"/>
        </w:rPr>
        <w:t>Pokud žák druhého stupně neprospěl ve druhém pololetí a byla mu povolena opravná zkouška, obdrží výpis z třídního výkazu; vysvědčení a</w:t>
      </w:r>
      <w:r w:rsidR="003203F3">
        <w:rPr>
          <w:b w:val="0"/>
          <w:bCs w:val="0"/>
          <w:sz w:val="24"/>
        </w:rPr>
        <w:t xml:space="preserve">ž po vykonání opravné zkoušky a </w:t>
      </w:r>
      <w:r w:rsidRPr="00E34FB7">
        <w:rPr>
          <w:b w:val="0"/>
          <w:bCs w:val="0"/>
          <w:sz w:val="24"/>
        </w:rPr>
        <w:t>s datem jejího konání.</w:t>
      </w:r>
    </w:p>
    <w:p w:rsidR="00E34FB7" w:rsidRPr="00E34FB7" w:rsidRDefault="00E34FB7" w:rsidP="00F200AB">
      <w:pPr>
        <w:pStyle w:val="Zkladntext"/>
        <w:numPr>
          <w:ilvl w:val="0"/>
          <w:numId w:val="254"/>
        </w:numPr>
        <w:tabs>
          <w:tab w:val="left" w:pos="342"/>
        </w:tabs>
        <w:ind w:left="360"/>
        <w:jc w:val="both"/>
        <w:rPr>
          <w:b w:val="0"/>
          <w:bCs w:val="0"/>
          <w:sz w:val="24"/>
        </w:rPr>
      </w:pPr>
      <w:r w:rsidRPr="00E34FB7">
        <w:rPr>
          <w:b w:val="0"/>
          <w:bCs w:val="0"/>
          <w:sz w:val="24"/>
        </w:rPr>
        <w:t>Za správnost údajů na vysvědčení je odpovědný třídní učitel.</w:t>
      </w:r>
    </w:p>
    <w:p w:rsidR="00E34FB7" w:rsidRDefault="00E34FB7" w:rsidP="00DD6308"/>
    <w:p w:rsidR="00E34FB7" w:rsidRDefault="00E34FB7" w:rsidP="00DD6308"/>
    <w:p w:rsidR="00E34FB7" w:rsidRDefault="00252B9E" w:rsidP="00DD6308">
      <w:pPr>
        <w:rPr>
          <w:b/>
          <w:bCs/>
          <w:sz w:val="28"/>
          <w:szCs w:val="28"/>
          <w:u w:val="single"/>
        </w:rPr>
      </w:pPr>
      <w:r>
        <w:rPr>
          <w:b/>
          <w:bCs/>
          <w:sz w:val="28"/>
          <w:szCs w:val="28"/>
        </w:rPr>
        <w:t>VI.</w:t>
      </w:r>
      <w:r w:rsidR="00E34FB7">
        <w:rPr>
          <w:b/>
          <w:bCs/>
          <w:sz w:val="28"/>
          <w:szCs w:val="28"/>
        </w:rPr>
        <w:t>1</w:t>
      </w:r>
      <w:r w:rsidR="006F7718">
        <w:rPr>
          <w:b/>
          <w:bCs/>
          <w:sz w:val="28"/>
          <w:szCs w:val="28"/>
        </w:rPr>
        <w:t>1</w:t>
      </w:r>
      <w:r w:rsidR="00E34FB7">
        <w:rPr>
          <w:b/>
          <w:bCs/>
          <w:sz w:val="28"/>
          <w:szCs w:val="28"/>
        </w:rPr>
        <w:t xml:space="preserve">. </w:t>
      </w:r>
      <w:r w:rsidR="00E34FB7">
        <w:rPr>
          <w:b/>
          <w:bCs/>
          <w:sz w:val="28"/>
          <w:szCs w:val="28"/>
          <w:u w:val="single"/>
        </w:rPr>
        <w:t xml:space="preserve">Zásady pro používání slovního hodnocení v souladu s §15 odst. 2 </w:t>
      </w:r>
    </w:p>
    <w:p w:rsidR="00E34FB7" w:rsidRDefault="00E34FB7" w:rsidP="00DD6308">
      <w:pPr>
        <w:rPr>
          <w:b/>
          <w:bCs/>
          <w:sz w:val="28"/>
          <w:szCs w:val="28"/>
          <w:u w:val="single"/>
        </w:rPr>
      </w:pPr>
      <w:r w:rsidRPr="00514C91">
        <w:rPr>
          <w:b/>
          <w:bCs/>
          <w:sz w:val="28"/>
          <w:szCs w:val="28"/>
        </w:rPr>
        <w:t xml:space="preserve"> </w:t>
      </w:r>
      <w:r>
        <w:rPr>
          <w:b/>
          <w:bCs/>
          <w:sz w:val="28"/>
          <w:szCs w:val="28"/>
        </w:rPr>
        <w:t xml:space="preserve">          </w:t>
      </w:r>
      <w:r w:rsidRPr="00514C91">
        <w:rPr>
          <w:b/>
          <w:bCs/>
          <w:sz w:val="28"/>
          <w:szCs w:val="28"/>
          <w:u w:val="single"/>
        </w:rPr>
        <w:t>v</w:t>
      </w:r>
      <w:r>
        <w:rPr>
          <w:b/>
          <w:bCs/>
          <w:sz w:val="28"/>
          <w:szCs w:val="28"/>
          <w:u w:val="single"/>
        </w:rPr>
        <w:t xml:space="preserve">yhlášky č. 48/2005 Sb. o základním vzdělávání, včetně stanovených </w:t>
      </w:r>
    </w:p>
    <w:p w:rsidR="00E34FB7" w:rsidRPr="00514C91" w:rsidRDefault="00E34FB7" w:rsidP="00DD6308">
      <w:pPr>
        <w:rPr>
          <w:sz w:val="28"/>
          <w:szCs w:val="28"/>
        </w:rPr>
      </w:pPr>
      <w:r>
        <w:rPr>
          <w:b/>
          <w:bCs/>
          <w:sz w:val="28"/>
          <w:szCs w:val="28"/>
        </w:rPr>
        <w:t xml:space="preserve">           </w:t>
      </w:r>
      <w:r>
        <w:rPr>
          <w:b/>
          <w:bCs/>
          <w:sz w:val="28"/>
          <w:szCs w:val="28"/>
          <w:u w:val="single"/>
        </w:rPr>
        <w:t>kritérií</w:t>
      </w:r>
      <w:r>
        <w:rPr>
          <w:b/>
          <w:bCs/>
          <w:sz w:val="28"/>
          <w:szCs w:val="28"/>
        </w:rPr>
        <w:t xml:space="preserve">  </w:t>
      </w:r>
    </w:p>
    <w:p w:rsidR="00E34FB7" w:rsidRDefault="00E34FB7" w:rsidP="00DD6308">
      <w:pPr>
        <w:pStyle w:val="Zkladntext"/>
        <w:tabs>
          <w:tab w:val="left" w:pos="684"/>
        </w:tabs>
        <w:jc w:val="both"/>
        <w:rPr>
          <w:b w:val="0"/>
          <w:bCs w:val="0"/>
        </w:rPr>
      </w:pPr>
    </w:p>
    <w:p w:rsidR="00E34FB7" w:rsidRPr="00E34FB7" w:rsidRDefault="00E34FB7" w:rsidP="00F200AB">
      <w:pPr>
        <w:pStyle w:val="Zkladntext"/>
        <w:numPr>
          <w:ilvl w:val="0"/>
          <w:numId w:val="253"/>
        </w:numPr>
        <w:ind w:left="360"/>
        <w:jc w:val="both"/>
        <w:rPr>
          <w:b w:val="0"/>
          <w:bCs w:val="0"/>
          <w:sz w:val="24"/>
        </w:rPr>
      </w:pPr>
      <w:r w:rsidRPr="00E34FB7">
        <w:rPr>
          <w:b w:val="0"/>
          <w:bCs w:val="0"/>
          <w:sz w:val="24"/>
        </w:rPr>
        <w:t>O slovním hodnocení výsledků vzdělávání žáka na vysvědčení rozhoduje ředitel školy se souhlasem školské rady a po projednání v pedagogické radě.</w:t>
      </w:r>
    </w:p>
    <w:p w:rsidR="00E34FB7" w:rsidRPr="00E34FB7" w:rsidRDefault="00E34FB7" w:rsidP="00F200AB">
      <w:pPr>
        <w:pStyle w:val="Zkladntext"/>
        <w:numPr>
          <w:ilvl w:val="0"/>
          <w:numId w:val="253"/>
        </w:numPr>
        <w:ind w:left="360"/>
        <w:jc w:val="both"/>
        <w:rPr>
          <w:b w:val="0"/>
          <w:bCs w:val="0"/>
          <w:sz w:val="24"/>
        </w:rPr>
      </w:pPr>
      <w:r w:rsidRPr="00E34FB7">
        <w:rPr>
          <w:b w:val="0"/>
          <w:bCs w:val="0"/>
          <w:sz w:val="24"/>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w:t>
      </w:r>
    </w:p>
    <w:p w:rsidR="00E34FB7" w:rsidRPr="00E34FB7" w:rsidRDefault="00E34FB7" w:rsidP="00F200AB">
      <w:pPr>
        <w:pStyle w:val="Zkladntext"/>
        <w:numPr>
          <w:ilvl w:val="0"/>
          <w:numId w:val="253"/>
        </w:numPr>
        <w:ind w:left="360"/>
        <w:jc w:val="both"/>
        <w:rPr>
          <w:b w:val="0"/>
          <w:bCs w:val="0"/>
          <w:sz w:val="24"/>
        </w:rPr>
      </w:pPr>
      <w:r w:rsidRPr="00E34FB7">
        <w:rPr>
          <w:b w:val="0"/>
          <w:bCs w:val="0"/>
          <w:sz w:val="24"/>
        </w:rPr>
        <w:t>Je-li žák hodnocen slovně, převede třídní učitel po projednání s vyučujícími ostatních předmětů slovní hodnocení do klasifikace pro účely přijímacího řízení ke střednímu vzdělávání.</w:t>
      </w:r>
    </w:p>
    <w:p w:rsidR="00E34FB7" w:rsidRPr="00E34FB7" w:rsidRDefault="00E34FB7" w:rsidP="00F200AB">
      <w:pPr>
        <w:pStyle w:val="Zkladntext"/>
        <w:numPr>
          <w:ilvl w:val="0"/>
          <w:numId w:val="253"/>
        </w:numPr>
        <w:ind w:left="360"/>
        <w:jc w:val="both"/>
        <w:rPr>
          <w:b w:val="0"/>
          <w:bCs w:val="0"/>
          <w:sz w:val="24"/>
        </w:rPr>
      </w:pPr>
      <w:r w:rsidRPr="00E34FB7">
        <w:rPr>
          <w:b w:val="0"/>
          <w:bCs w:val="0"/>
          <w:sz w:val="24"/>
        </w:rPr>
        <w:t>U žáka s vývojovou poruchou učení rozhodne ředitel školy o použití slovního hodnocení na základě žádosti zákonného zástupce žáka.</w:t>
      </w:r>
    </w:p>
    <w:p w:rsidR="00E34FB7" w:rsidRPr="00E34FB7" w:rsidRDefault="00E34FB7" w:rsidP="00F200AB">
      <w:pPr>
        <w:pStyle w:val="Zkladntext"/>
        <w:numPr>
          <w:ilvl w:val="0"/>
          <w:numId w:val="253"/>
        </w:numPr>
        <w:ind w:left="360"/>
        <w:jc w:val="both"/>
        <w:rPr>
          <w:b w:val="0"/>
          <w:bCs w:val="0"/>
          <w:sz w:val="24"/>
        </w:rPr>
      </w:pPr>
      <w:r w:rsidRPr="00E34FB7">
        <w:rPr>
          <w:b w:val="0"/>
          <w:bCs w:val="0"/>
          <w:sz w:val="24"/>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E34FB7" w:rsidRDefault="00E34FB7" w:rsidP="00DD6308">
      <w:pPr>
        <w:pStyle w:val="Zkladntext"/>
        <w:jc w:val="both"/>
      </w:pPr>
    </w:p>
    <w:p w:rsidR="00E34FB7" w:rsidRPr="00E34FB7" w:rsidRDefault="00E34FB7" w:rsidP="00DD6308">
      <w:pPr>
        <w:pStyle w:val="Zkladntext"/>
        <w:jc w:val="both"/>
        <w:rPr>
          <w:sz w:val="24"/>
          <w:highlight w:val="lightGray"/>
        </w:rPr>
      </w:pPr>
      <w:r w:rsidRPr="00E34FB7">
        <w:rPr>
          <w:sz w:val="24"/>
          <w:u w:val="single"/>
        </w:rPr>
        <w:t>Zásady pro stanovení celkového hodnocení žáka na vysvědčení v případě použití slovního hodnocení nebo slovního hodnocení a klasifikace</w:t>
      </w:r>
    </w:p>
    <w:p w:rsidR="003203F3" w:rsidRDefault="00E34FB7" w:rsidP="00DD6308">
      <w:pPr>
        <w:pStyle w:val="Zkladntext"/>
        <w:tabs>
          <w:tab w:val="left" w:pos="684"/>
        </w:tabs>
        <w:jc w:val="both"/>
        <w:rPr>
          <w:i/>
          <w:iCs/>
          <w:sz w:val="24"/>
        </w:rPr>
      </w:pPr>
      <w:r w:rsidRPr="00E34FB7">
        <w:rPr>
          <w:i/>
          <w:iCs/>
          <w:sz w:val="24"/>
        </w:rPr>
        <w:t xml:space="preserve">                                                  </w:t>
      </w:r>
    </w:p>
    <w:p w:rsidR="00E34FB7" w:rsidRDefault="003203F3" w:rsidP="003203F3">
      <w:pPr>
        <w:pStyle w:val="Zkladntext"/>
        <w:tabs>
          <w:tab w:val="left" w:pos="684"/>
        </w:tabs>
        <w:rPr>
          <w:i/>
          <w:iCs/>
          <w:sz w:val="24"/>
        </w:rPr>
      </w:pPr>
      <w:r>
        <w:rPr>
          <w:i/>
          <w:iCs/>
          <w:sz w:val="24"/>
        </w:rPr>
        <w:t xml:space="preserve">I. </w:t>
      </w:r>
      <w:r w:rsidR="00E34FB7" w:rsidRPr="00E34FB7">
        <w:rPr>
          <w:i/>
          <w:iCs/>
          <w:sz w:val="24"/>
        </w:rPr>
        <w:t>Prospěch</w:t>
      </w:r>
    </w:p>
    <w:p w:rsidR="003203F3" w:rsidRPr="00E34FB7" w:rsidRDefault="003203F3" w:rsidP="003203F3">
      <w:pPr>
        <w:pStyle w:val="Zkladntext"/>
        <w:tabs>
          <w:tab w:val="left" w:pos="684"/>
        </w:tabs>
        <w:rPr>
          <w:sz w:val="24"/>
        </w:rPr>
      </w:pPr>
    </w:p>
    <w:p w:rsidR="00E34FB7" w:rsidRPr="00E34FB7" w:rsidRDefault="00E34FB7" w:rsidP="00DD6308">
      <w:pPr>
        <w:pStyle w:val="Zkladntext"/>
        <w:tabs>
          <w:tab w:val="left" w:pos="684"/>
        </w:tabs>
        <w:ind w:firstLine="246"/>
        <w:jc w:val="both"/>
        <w:rPr>
          <w:sz w:val="24"/>
        </w:rPr>
      </w:pPr>
      <w:r w:rsidRPr="00E34FB7">
        <w:rPr>
          <w:sz w:val="24"/>
        </w:rPr>
        <w:t>Ovládnutí učiva předepsaného osnovami</w:t>
      </w:r>
    </w:p>
    <w:tbl>
      <w:tblPr>
        <w:tblW w:w="0" w:type="auto"/>
        <w:tblInd w:w="1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608"/>
        <w:gridCol w:w="6304"/>
      </w:tblGrid>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1 – výborný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ovládá bezpečně</w:t>
            </w:r>
          </w:p>
        </w:tc>
      </w:tr>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2 – chvalitebný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ovládá</w:t>
            </w:r>
          </w:p>
        </w:tc>
      </w:tr>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3 – dobrý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v podstatě ovládá</w:t>
            </w:r>
          </w:p>
        </w:tc>
      </w:tr>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4 – dostatečný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ovládá se značnými mezerami</w:t>
            </w:r>
          </w:p>
        </w:tc>
      </w:tr>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5 - nedostatečný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neovládá</w:t>
            </w:r>
          </w:p>
        </w:tc>
      </w:tr>
    </w:tbl>
    <w:p w:rsidR="00E34FB7" w:rsidRPr="00E34FB7" w:rsidRDefault="00E34FB7" w:rsidP="00DD6308">
      <w:pPr>
        <w:pStyle w:val="Zkladntext"/>
        <w:tabs>
          <w:tab w:val="left" w:pos="684"/>
        </w:tabs>
        <w:jc w:val="both"/>
        <w:rPr>
          <w:sz w:val="24"/>
        </w:rPr>
      </w:pPr>
    </w:p>
    <w:p w:rsidR="00E34FB7" w:rsidRPr="00E34FB7" w:rsidRDefault="00E34FB7" w:rsidP="00DD6308">
      <w:pPr>
        <w:pStyle w:val="Zkladntext"/>
        <w:tabs>
          <w:tab w:val="left" w:pos="684"/>
        </w:tabs>
        <w:ind w:firstLine="246"/>
        <w:jc w:val="both"/>
        <w:rPr>
          <w:sz w:val="24"/>
        </w:rPr>
      </w:pPr>
      <w:r w:rsidRPr="00E34FB7">
        <w:rPr>
          <w:sz w:val="24"/>
        </w:rPr>
        <w:t>Úroveň myšlení</w:t>
      </w:r>
    </w:p>
    <w:tbl>
      <w:tblPr>
        <w:tblW w:w="0" w:type="auto"/>
        <w:tblInd w:w="1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608"/>
        <w:gridCol w:w="6304"/>
      </w:tblGrid>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1 – výborný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pohotový, bystrý, dobře chápe souvislosti</w:t>
            </w:r>
          </w:p>
        </w:tc>
      </w:tr>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2 – chvalitebný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uvažuje celkem samostatně</w:t>
            </w:r>
          </w:p>
        </w:tc>
      </w:tr>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3 – dobrý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menší samostatnost v myšlení</w:t>
            </w:r>
          </w:p>
        </w:tc>
      </w:tr>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4 – dostatečný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nesamostatné myšlení</w:t>
            </w:r>
          </w:p>
        </w:tc>
      </w:tr>
      <w:tr w:rsidR="00E34FB7" w:rsidRPr="00E34FB7">
        <w:tc>
          <w:tcPr>
            <w:tcW w:w="2656" w:type="dxa"/>
          </w:tcPr>
          <w:p w:rsidR="00E34FB7" w:rsidRPr="00E34FB7" w:rsidRDefault="00E34FB7" w:rsidP="00DD6308">
            <w:pPr>
              <w:pStyle w:val="Zkladntext"/>
              <w:tabs>
                <w:tab w:val="left" w:pos="684"/>
              </w:tabs>
              <w:jc w:val="both"/>
              <w:rPr>
                <w:b w:val="0"/>
                <w:bCs w:val="0"/>
                <w:sz w:val="24"/>
              </w:rPr>
            </w:pPr>
            <w:r w:rsidRPr="00E34FB7">
              <w:rPr>
                <w:b w:val="0"/>
                <w:bCs w:val="0"/>
                <w:sz w:val="24"/>
              </w:rPr>
              <w:t>5 - nedostatečný</w:t>
            </w:r>
          </w:p>
        </w:tc>
        <w:tc>
          <w:tcPr>
            <w:tcW w:w="6442" w:type="dxa"/>
          </w:tcPr>
          <w:p w:rsidR="00E34FB7" w:rsidRPr="00E34FB7" w:rsidRDefault="00E34FB7" w:rsidP="00DD6308">
            <w:pPr>
              <w:pStyle w:val="Zkladntext"/>
              <w:tabs>
                <w:tab w:val="left" w:pos="684"/>
              </w:tabs>
              <w:jc w:val="both"/>
              <w:rPr>
                <w:b w:val="0"/>
                <w:bCs w:val="0"/>
                <w:sz w:val="24"/>
              </w:rPr>
            </w:pPr>
            <w:r w:rsidRPr="00E34FB7">
              <w:rPr>
                <w:b w:val="0"/>
                <w:bCs w:val="0"/>
                <w:sz w:val="24"/>
              </w:rPr>
              <w:t>odpovídá nesprávně i na návodné otázky</w:t>
            </w:r>
          </w:p>
        </w:tc>
      </w:tr>
    </w:tbl>
    <w:p w:rsidR="00E34FB7" w:rsidRPr="00E34FB7" w:rsidRDefault="00E34FB7" w:rsidP="00DD6308">
      <w:pPr>
        <w:pStyle w:val="Zkladntext"/>
        <w:tabs>
          <w:tab w:val="left" w:pos="684"/>
        </w:tabs>
        <w:jc w:val="both"/>
        <w:rPr>
          <w:sz w:val="24"/>
        </w:rPr>
      </w:pPr>
    </w:p>
    <w:p w:rsidR="00E34FB7" w:rsidRPr="00E34FB7" w:rsidRDefault="00E34FB7" w:rsidP="00DD6308">
      <w:pPr>
        <w:pStyle w:val="Zkladntext"/>
        <w:tabs>
          <w:tab w:val="left" w:pos="684"/>
        </w:tabs>
        <w:jc w:val="both"/>
        <w:rPr>
          <w:sz w:val="24"/>
        </w:rPr>
      </w:pPr>
      <w:r w:rsidRPr="00E34FB7">
        <w:rPr>
          <w:sz w:val="24"/>
        </w:rPr>
        <w:t>Úroveň vyjadřování</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651"/>
        <w:gridCol w:w="6305"/>
      </w:tblGrid>
      <w:tr w:rsidR="00E34FB7" w:rsidRPr="00E34FB7">
        <w:tc>
          <w:tcPr>
            <w:tcW w:w="2700" w:type="dxa"/>
          </w:tcPr>
          <w:p w:rsidR="00E34FB7" w:rsidRPr="00E34FB7" w:rsidRDefault="00E34FB7" w:rsidP="00DD6308">
            <w:pPr>
              <w:pStyle w:val="Zkladntext"/>
              <w:tabs>
                <w:tab w:val="left" w:pos="0"/>
              </w:tabs>
              <w:jc w:val="both"/>
              <w:rPr>
                <w:b w:val="0"/>
                <w:bCs w:val="0"/>
                <w:caps/>
                <w:sz w:val="24"/>
              </w:rPr>
            </w:pPr>
            <w:r w:rsidRPr="00E34FB7">
              <w:rPr>
                <w:b w:val="0"/>
                <w:bCs w:val="0"/>
                <w:caps/>
                <w:sz w:val="24"/>
              </w:rPr>
              <w:t xml:space="preserve">1 – </w:t>
            </w:r>
            <w:r w:rsidRPr="00E34FB7">
              <w:rPr>
                <w:b w:val="0"/>
                <w:bCs w:val="0"/>
                <w:sz w:val="24"/>
              </w:rPr>
              <w:t xml:space="preserve">výborný </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 xml:space="preserve">výstižné a poměrně přesné </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2 – chvalitebný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celkem výstižné</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3 – dobrý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myšlenky vyjadřuje ne dost přesně</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4 – dostatečný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myšlenky vyjadřuje se značnými obtížemi</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5 - nedostatečný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i na návodné otázky odpovídá nesprávně</w:t>
            </w:r>
          </w:p>
        </w:tc>
      </w:tr>
    </w:tbl>
    <w:p w:rsidR="003203F3" w:rsidRDefault="003203F3" w:rsidP="00DD6308">
      <w:pPr>
        <w:pStyle w:val="Zkladntext"/>
        <w:tabs>
          <w:tab w:val="left" w:pos="0"/>
        </w:tabs>
        <w:jc w:val="both"/>
        <w:rPr>
          <w:sz w:val="24"/>
        </w:rPr>
      </w:pPr>
    </w:p>
    <w:p w:rsidR="00E34FB7" w:rsidRPr="00E34FB7" w:rsidRDefault="00E34FB7" w:rsidP="00DD6308">
      <w:pPr>
        <w:pStyle w:val="Zkladntext"/>
        <w:tabs>
          <w:tab w:val="left" w:pos="0"/>
        </w:tabs>
        <w:jc w:val="both"/>
        <w:rPr>
          <w:sz w:val="24"/>
        </w:rPr>
      </w:pPr>
      <w:r w:rsidRPr="00E34FB7">
        <w:rPr>
          <w:sz w:val="24"/>
        </w:rPr>
        <w:t xml:space="preserve">Celková aplikace vědomostí, řešení úkolů, chyby, jichž se žák dopouští </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651"/>
        <w:gridCol w:w="6305"/>
      </w:tblGrid>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1 – výborný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užívá vědomostí a spolehlivě a uvědoměle dovedností, pracuje samostatně, přesně a s jistotou</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2 – chvalitebný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dovede používat vědomostí a dovedností při řešení úkolů, dopouští se jen menších chyb</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3 – dobrý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řeší úkoly s pomocí učitele a s touto pomocí snadno překonává potíže a odstraňuje chyby</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4 – dostatečný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dělá podstatné chyby, nesnadno je překonává</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5 - nedostatečný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praktické úkoly nedokáže splnit ani s pomocí</w:t>
            </w:r>
          </w:p>
        </w:tc>
      </w:tr>
    </w:tbl>
    <w:p w:rsidR="00E34FB7" w:rsidRPr="00E34FB7" w:rsidRDefault="00E34FB7" w:rsidP="00DD6308">
      <w:pPr>
        <w:pStyle w:val="Zkladntext"/>
        <w:tabs>
          <w:tab w:val="left" w:pos="0"/>
        </w:tabs>
        <w:jc w:val="both"/>
        <w:rPr>
          <w:sz w:val="24"/>
        </w:rPr>
      </w:pPr>
    </w:p>
    <w:p w:rsidR="00E34FB7" w:rsidRPr="00E34FB7" w:rsidRDefault="00E34FB7" w:rsidP="00DD6308">
      <w:pPr>
        <w:pStyle w:val="Zkladntext"/>
        <w:tabs>
          <w:tab w:val="left" w:pos="0"/>
        </w:tabs>
        <w:jc w:val="both"/>
        <w:rPr>
          <w:sz w:val="24"/>
        </w:rPr>
      </w:pPr>
      <w:r w:rsidRPr="00E34FB7">
        <w:rPr>
          <w:sz w:val="24"/>
        </w:rPr>
        <w:t>Píle a zájem o učení</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651"/>
        <w:gridCol w:w="6305"/>
      </w:tblGrid>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1 – výborný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aktivní, učí se svědomitě a se zájmem</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2 – chvalitebný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učí se svědomitě</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3 – dobrý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k učení a práci nepotřebuje větších podnětů</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4 – dostatečný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malý zájem o učení, potřebuje stálé podněty</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5 - nedostatečný</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pomoc a pobízení k učení jsou zatím neúčinné</w:t>
            </w:r>
          </w:p>
        </w:tc>
      </w:tr>
    </w:tbl>
    <w:p w:rsidR="00E34FB7" w:rsidRPr="00E34FB7" w:rsidRDefault="00E34FB7" w:rsidP="00DD6308">
      <w:pPr>
        <w:pStyle w:val="Zkladntext"/>
        <w:tabs>
          <w:tab w:val="left" w:pos="0"/>
        </w:tabs>
        <w:jc w:val="both"/>
        <w:rPr>
          <w:sz w:val="24"/>
        </w:rPr>
      </w:pPr>
      <w:r w:rsidRPr="00E34FB7">
        <w:rPr>
          <w:sz w:val="24"/>
        </w:rPr>
        <w:t xml:space="preserve"> </w:t>
      </w:r>
    </w:p>
    <w:p w:rsidR="00E34FB7" w:rsidRPr="00E34FB7" w:rsidRDefault="00E34FB7" w:rsidP="00DD6308">
      <w:pPr>
        <w:pStyle w:val="Zkladntext"/>
        <w:tabs>
          <w:tab w:val="left" w:pos="0"/>
        </w:tabs>
        <w:jc w:val="both"/>
        <w:rPr>
          <w:sz w:val="24"/>
        </w:rPr>
      </w:pPr>
    </w:p>
    <w:p w:rsidR="00E34FB7" w:rsidRDefault="003203F3" w:rsidP="003203F3">
      <w:pPr>
        <w:pStyle w:val="Zkladntext"/>
        <w:tabs>
          <w:tab w:val="left" w:pos="0"/>
        </w:tabs>
        <w:rPr>
          <w:i/>
          <w:iCs/>
          <w:sz w:val="24"/>
        </w:rPr>
      </w:pPr>
      <w:r w:rsidRPr="003203F3">
        <w:rPr>
          <w:i/>
          <w:sz w:val="24"/>
        </w:rPr>
        <w:t xml:space="preserve">II. </w:t>
      </w:r>
      <w:r w:rsidR="00E34FB7" w:rsidRPr="003203F3">
        <w:rPr>
          <w:i/>
          <w:iCs/>
          <w:sz w:val="24"/>
        </w:rPr>
        <w:t>Chování</w:t>
      </w:r>
    </w:p>
    <w:p w:rsidR="003203F3" w:rsidRPr="003203F3" w:rsidRDefault="003203F3" w:rsidP="003203F3">
      <w:pPr>
        <w:pStyle w:val="Zkladntext"/>
        <w:tabs>
          <w:tab w:val="left" w:pos="0"/>
        </w:tabs>
        <w:rPr>
          <w:i/>
          <w:sz w:val="24"/>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651"/>
        <w:gridCol w:w="6305"/>
      </w:tblGrid>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1 – velmi dobré</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žák uvědoměle dodržuje pravidla chování a ustanovení vnitřního řádu školy. Méně závažných přestupků se dopouští ojediněle. Žák je však přístupný výchovnému působení a snaží se své chyby napravit</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2 – uspokojivé</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chování žáka je v rozporu s pravidly chování a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tc>
      </w:tr>
      <w:tr w:rsidR="00E34FB7" w:rsidRPr="00E34FB7">
        <w:tc>
          <w:tcPr>
            <w:tcW w:w="2700" w:type="dxa"/>
          </w:tcPr>
          <w:p w:rsidR="00E34FB7" w:rsidRPr="00E34FB7" w:rsidRDefault="00E34FB7" w:rsidP="00DD6308">
            <w:pPr>
              <w:pStyle w:val="Zkladntext"/>
              <w:tabs>
                <w:tab w:val="left" w:pos="0"/>
              </w:tabs>
              <w:jc w:val="both"/>
              <w:rPr>
                <w:b w:val="0"/>
                <w:bCs w:val="0"/>
                <w:sz w:val="24"/>
              </w:rPr>
            </w:pPr>
            <w:r w:rsidRPr="00E34FB7">
              <w:rPr>
                <w:b w:val="0"/>
                <w:bCs w:val="0"/>
                <w:sz w:val="24"/>
              </w:rPr>
              <w:t>3 – neuspokojivé</w:t>
            </w:r>
          </w:p>
        </w:tc>
        <w:tc>
          <w:tcPr>
            <w:tcW w:w="6442" w:type="dxa"/>
          </w:tcPr>
          <w:p w:rsidR="00E34FB7" w:rsidRPr="00E34FB7" w:rsidRDefault="00E34FB7" w:rsidP="00DD6308">
            <w:pPr>
              <w:pStyle w:val="Zkladntext"/>
              <w:tabs>
                <w:tab w:val="left" w:pos="0"/>
              </w:tabs>
              <w:jc w:val="both"/>
              <w:rPr>
                <w:b w:val="0"/>
                <w:bCs w:val="0"/>
                <w:sz w:val="24"/>
              </w:rPr>
            </w:pPr>
            <w:r w:rsidRPr="00E34FB7">
              <w:rPr>
                <w:b w:val="0"/>
                <w:bCs w:val="0"/>
                <w:sz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E34FB7" w:rsidRDefault="00E34FB7" w:rsidP="00DD6308"/>
    <w:p w:rsidR="00E34FB7" w:rsidRDefault="00E34FB7" w:rsidP="00DD6308"/>
    <w:p w:rsidR="003203F3" w:rsidRDefault="003203F3" w:rsidP="00DD6308"/>
    <w:p w:rsidR="00E34FB7" w:rsidRPr="006F7718" w:rsidRDefault="00252B9E" w:rsidP="00DD6308">
      <w:pPr>
        <w:pStyle w:val="Zkladntext"/>
        <w:rPr>
          <w:bCs w:val="0"/>
        </w:rPr>
      </w:pPr>
      <w:r>
        <w:rPr>
          <w:bCs w:val="0"/>
        </w:rPr>
        <w:t>VI.</w:t>
      </w:r>
      <w:r w:rsidR="00E34FB7" w:rsidRPr="006F7718">
        <w:rPr>
          <w:bCs w:val="0"/>
        </w:rPr>
        <w:t>1</w:t>
      </w:r>
      <w:r w:rsidR="006F7718" w:rsidRPr="006F7718">
        <w:rPr>
          <w:bCs w:val="0"/>
        </w:rPr>
        <w:t>2</w:t>
      </w:r>
      <w:r w:rsidR="00E34FB7" w:rsidRPr="006F7718">
        <w:rPr>
          <w:bCs w:val="0"/>
        </w:rPr>
        <w:t xml:space="preserve">.  </w:t>
      </w:r>
      <w:r w:rsidR="00E34FB7" w:rsidRPr="006F7718">
        <w:rPr>
          <w:bCs w:val="0"/>
          <w:u w:val="single"/>
        </w:rPr>
        <w:t>Komisionální a opravné zkoušky, zkoušky při plnění povinné školní</w:t>
      </w:r>
      <w:r w:rsidR="00E34FB7" w:rsidRPr="006F7718">
        <w:rPr>
          <w:bCs w:val="0"/>
        </w:rPr>
        <w:t xml:space="preserve">   </w:t>
      </w:r>
    </w:p>
    <w:p w:rsidR="00E34FB7" w:rsidRPr="006F7718" w:rsidRDefault="00E34FB7" w:rsidP="00DD6308">
      <w:pPr>
        <w:pStyle w:val="Zkladntext"/>
        <w:rPr>
          <w:bCs w:val="0"/>
          <w:u w:val="single"/>
        </w:rPr>
      </w:pPr>
      <w:r w:rsidRPr="006F7718">
        <w:rPr>
          <w:bCs w:val="0"/>
        </w:rPr>
        <w:t xml:space="preserve">             </w:t>
      </w:r>
      <w:r w:rsidRPr="006F7718">
        <w:rPr>
          <w:bCs w:val="0"/>
          <w:u w:val="single"/>
        </w:rPr>
        <w:t>docházky v zahraničí</w:t>
      </w:r>
    </w:p>
    <w:p w:rsidR="003203F3" w:rsidRDefault="003203F3" w:rsidP="003203F3">
      <w:pPr>
        <w:pStyle w:val="Zkladntext"/>
        <w:tabs>
          <w:tab w:val="left" w:pos="1980"/>
        </w:tabs>
        <w:jc w:val="both"/>
        <w:rPr>
          <w:b w:val="0"/>
          <w:bCs w:val="0"/>
          <w:u w:val="single"/>
        </w:rPr>
      </w:pPr>
    </w:p>
    <w:p w:rsidR="00E34FB7" w:rsidRDefault="003203F3" w:rsidP="003203F3">
      <w:pPr>
        <w:pStyle w:val="Zkladntext"/>
        <w:ind w:firstLine="708"/>
        <w:jc w:val="both"/>
        <w:rPr>
          <w:b w:val="0"/>
          <w:bCs w:val="0"/>
          <w:sz w:val="24"/>
        </w:rPr>
      </w:pPr>
      <w:r w:rsidRPr="003203F3">
        <w:rPr>
          <w:b w:val="0"/>
          <w:bCs w:val="0"/>
          <w:sz w:val="24"/>
        </w:rPr>
        <w:t>Všechny tyto zkoušky jsou komisionální a komisi jmenuje ředitel zkoušející školy. Komise je tříčlenná a tvoří ji předseda, kterým je ředitel školy, popřípadě jím pověřený učitel, nebo v případě, že vyučujícím daného předmětu je ředitel školy, krajským úřadem jmenovaný jiný pedagogický pracovník školy zkoušející učitel, jímž je vyučující daného předmětu ve třídě, v níž je žák zařazen, popřípadě jiný vyučující daného předmětu  přísedící, kterým je jiný vyučující daného předmětu nebo předmětu stejné vzdělávací oblasti stanovené vzdělávacím programem pro základní vzdělávání</w:t>
      </w:r>
      <w:r>
        <w:rPr>
          <w:b w:val="0"/>
          <w:bCs w:val="0"/>
          <w:sz w:val="24"/>
        </w:rPr>
        <w:t>.</w:t>
      </w:r>
    </w:p>
    <w:p w:rsidR="003203F3" w:rsidRDefault="003203F3" w:rsidP="003203F3">
      <w:pPr>
        <w:pStyle w:val="Zkladntext"/>
        <w:ind w:firstLine="708"/>
        <w:jc w:val="both"/>
        <w:rPr>
          <w:b w:val="0"/>
          <w:bCs w:val="0"/>
          <w:sz w:val="24"/>
        </w:rPr>
      </w:pPr>
    </w:p>
    <w:p w:rsidR="00564752" w:rsidRPr="003203F3" w:rsidRDefault="00564752" w:rsidP="003203F3">
      <w:pPr>
        <w:pStyle w:val="Zkladntext"/>
        <w:ind w:firstLine="708"/>
        <w:jc w:val="both"/>
        <w:rPr>
          <w:b w:val="0"/>
          <w:bCs w:val="0"/>
          <w:sz w:val="24"/>
        </w:rPr>
      </w:pPr>
    </w:p>
    <w:p w:rsidR="00E34FB7" w:rsidRDefault="00E34FB7" w:rsidP="00DD6308">
      <w:pPr>
        <w:pStyle w:val="Zkladntext"/>
        <w:jc w:val="both"/>
        <w:rPr>
          <w:b w:val="0"/>
          <w:bCs w:val="0"/>
        </w:rPr>
      </w:pPr>
      <w:r>
        <w:rPr>
          <w:b w:val="0"/>
          <w:bCs w:val="0"/>
        </w:rPr>
        <w:t xml:space="preserve">Komisionální přezkoušení     </w:t>
      </w:r>
    </w:p>
    <w:p w:rsidR="00E34FB7" w:rsidRPr="00E34FB7" w:rsidRDefault="00E34FB7" w:rsidP="00F200AB">
      <w:pPr>
        <w:pStyle w:val="Zkladntext"/>
        <w:numPr>
          <w:ilvl w:val="0"/>
          <w:numId w:val="408"/>
        </w:numPr>
        <w:tabs>
          <w:tab w:val="left" w:pos="360"/>
        </w:tabs>
        <w:ind w:left="360"/>
        <w:jc w:val="both"/>
        <w:rPr>
          <w:b w:val="0"/>
          <w:bCs w:val="0"/>
          <w:sz w:val="24"/>
        </w:rPr>
      </w:pPr>
      <w:r w:rsidRPr="00E34FB7">
        <w:rPr>
          <w:b w:val="0"/>
          <w:bCs w:val="0"/>
          <w:sz w:val="24"/>
        </w:rPr>
        <w:t>Komisi pro komisionální přezkoušení (dále jen „přezkoušení“) jmenuje ředitel školy. V případě, že je vyučujícím daného předmětu ředitel školy, jmenuje komisi krajský úřad.</w:t>
      </w:r>
    </w:p>
    <w:p w:rsidR="00E34FB7" w:rsidRPr="00E34FB7" w:rsidRDefault="00E34FB7" w:rsidP="00F200AB">
      <w:pPr>
        <w:pStyle w:val="Zkladntext"/>
        <w:numPr>
          <w:ilvl w:val="0"/>
          <w:numId w:val="408"/>
        </w:numPr>
        <w:tabs>
          <w:tab w:val="left" w:pos="1980"/>
        </w:tabs>
        <w:ind w:left="360"/>
        <w:jc w:val="both"/>
        <w:rPr>
          <w:b w:val="0"/>
          <w:bCs w:val="0"/>
          <w:sz w:val="24"/>
        </w:rPr>
      </w:pPr>
      <w:r w:rsidRPr="00E34FB7">
        <w:rPr>
          <w:b w:val="0"/>
          <w:bCs w:val="0"/>
          <w:sz w:val="24"/>
        </w:rP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E34FB7" w:rsidRPr="00E34FB7" w:rsidRDefault="00564752" w:rsidP="00F200AB">
      <w:pPr>
        <w:pStyle w:val="Zkladntext"/>
        <w:numPr>
          <w:ilvl w:val="0"/>
          <w:numId w:val="408"/>
        </w:numPr>
        <w:tabs>
          <w:tab w:val="left" w:pos="1980"/>
        </w:tabs>
        <w:ind w:left="360"/>
        <w:jc w:val="both"/>
        <w:rPr>
          <w:b w:val="0"/>
          <w:bCs w:val="0"/>
          <w:sz w:val="24"/>
        </w:rPr>
      </w:pPr>
      <w:r>
        <w:rPr>
          <w:b w:val="0"/>
          <w:bCs w:val="0"/>
          <w:sz w:val="24"/>
        </w:rPr>
        <w:t xml:space="preserve">Z </w:t>
      </w:r>
      <w:r w:rsidR="00E34FB7" w:rsidRPr="00E34FB7">
        <w:rPr>
          <w:b w:val="0"/>
          <w:bCs w:val="0"/>
          <w:sz w:val="24"/>
        </w:rPr>
        <w:t>přezkoušení se pořizuje protokol, který se stává součástí dokumentace školy.</w:t>
      </w:r>
    </w:p>
    <w:p w:rsidR="00E34FB7" w:rsidRPr="00E34FB7" w:rsidRDefault="00E34FB7" w:rsidP="00F200AB">
      <w:pPr>
        <w:pStyle w:val="Zkladntext"/>
        <w:numPr>
          <w:ilvl w:val="0"/>
          <w:numId w:val="408"/>
        </w:numPr>
        <w:tabs>
          <w:tab w:val="left" w:pos="1980"/>
        </w:tabs>
        <w:ind w:left="360"/>
        <w:jc w:val="both"/>
        <w:rPr>
          <w:b w:val="0"/>
          <w:bCs w:val="0"/>
          <w:sz w:val="24"/>
        </w:rPr>
      </w:pPr>
      <w:r w:rsidRPr="00E34FB7">
        <w:rPr>
          <w:b w:val="0"/>
          <w:bCs w:val="0"/>
          <w:sz w:val="24"/>
        </w:rPr>
        <w:t>Žák může v jednom dni vykonat přezkoušení pouze z jednoho předmětu. Není-li možné žáka ze závažných důvodů ve stanoveném termínu přezkoušet, stanoví orgán jmenující komisi náhradní termín přezkoušení.</w:t>
      </w:r>
    </w:p>
    <w:p w:rsidR="00E34FB7" w:rsidRPr="00E34FB7" w:rsidRDefault="00E34FB7" w:rsidP="00F200AB">
      <w:pPr>
        <w:pStyle w:val="Zkladntext"/>
        <w:numPr>
          <w:ilvl w:val="0"/>
          <w:numId w:val="408"/>
        </w:numPr>
        <w:tabs>
          <w:tab w:val="left" w:pos="1980"/>
        </w:tabs>
        <w:ind w:left="360"/>
        <w:jc w:val="both"/>
        <w:rPr>
          <w:b w:val="0"/>
          <w:bCs w:val="0"/>
          <w:sz w:val="24"/>
        </w:rPr>
      </w:pPr>
      <w:r w:rsidRPr="00E34FB7">
        <w:rPr>
          <w:b w:val="0"/>
          <w:bCs w:val="0"/>
          <w:sz w:val="24"/>
        </w:rPr>
        <w:t>Konkrétní obsah a rozsah přezkoušení stanoví ředitel škol v souladu se školním vzdělávacím programem.</w:t>
      </w:r>
    </w:p>
    <w:p w:rsidR="00E34FB7" w:rsidRPr="00E34FB7" w:rsidRDefault="00E34FB7" w:rsidP="00F200AB">
      <w:pPr>
        <w:pStyle w:val="Zkladntext"/>
        <w:numPr>
          <w:ilvl w:val="0"/>
          <w:numId w:val="408"/>
        </w:numPr>
        <w:tabs>
          <w:tab w:val="left" w:pos="1980"/>
        </w:tabs>
        <w:ind w:left="360"/>
        <w:jc w:val="both"/>
        <w:rPr>
          <w:b w:val="0"/>
          <w:bCs w:val="0"/>
          <w:sz w:val="24"/>
        </w:rPr>
      </w:pPr>
      <w:r w:rsidRPr="00E34FB7">
        <w:rPr>
          <w:b w:val="0"/>
          <w:bCs w:val="0"/>
          <w:sz w:val="24"/>
        </w:rPr>
        <w:t>Vykonáním přezkoušení není dotčena možnost vykonat opravnou zkoušku.</w:t>
      </w:r>
    </w:p>
    <w:p w:rsidR="00E34FB7" w:rsidRPr="00E34FB7" w:rsidRDefault="00E34FB7" w:rsidP="00F200AB">
      <w:pPr>
        <w:pStyle w:val="Zkladntext"/>
        <w:numPr>
          <w:ilvl w:val="0"/>
          <w:numId w:val="408"/>
        </w:numPr>
        <w:tabs>
          <w:tab w:val="left" w:pos="1980"/>
        </w:tabs>
        <w:ind w:left="360"/>
        <w:jc w:val="both"/>
        <w:rPr>
          <w:b w:val="0"/>
          <w:bCs w:val="0"/>
          <w:sz w:val="24"/>
        </w:rPr>
      </w:pPr>
      <w:r w:rsidRPr="00E34FB7">
        <w:rPr>
          <w:b w:val="0"/>
          <w:bCs w:val="0"/>
          <w:sz w:val="24"/>
        </w:rPr>
        <w:t>Třídní učitel zapíše do katalogového listu žáka poznámku o vykonaných zkouškách, doplní celkový prospěch a vydá žákovi vysvědčení s datem poslední zkoušky.</w:t>
      </w:r>
    </w:p>
    <w:p w:rsidR="00E34FB7" w:rsidRDefault="00E34FB7" w:rsidP="00DD6308">
      <w:pPr>
        <w:pStyle w:val="Zkladntext"/>
        <w:jc w:val="both"/>
      </w:pPr>
    </w:p>
    <w:p w:rsidR="00E34FB7" w:rsidRDefault="00E34FB7" w:rsidP="00DD6308">
      <w:pPr>
        <w:pStyle w:val="Zkladntext"/>
        <w:jc w:val="both"/>
      </w:pPr>
    </w:p>
    <w:p w:rsidR="00E34FB7" w:rsidRDefault="00E34FB7" w:rsidP="00DD6308">
      <w:pPr>
        <w:pStyle w:val="Zkladntext"/>
        <w:jc w:val="both"/>
        <w:rPr>
          <w:b w:val="0"/>
          <w:bCs w:val="0"/>
        </w:rPr>
      </w:pPr>
      <w:r>
        <w:rPr>
          <w:b w:val="0"/>
          <w:bCs w:val="0"/>
        </w:rPr>
        <w:t>Opravná zkouška</w:t>
      </w:r>
    </w:p>
    <w:p w:rsidR="00E34FB7" w:rsidRPr="00E34FB7" w:rsidRDefault="00E34FB7" w:rsidP="00F200AB">
      <w:pPr>
        <w:pStyle w:val="Zkladntext"/>
        <w:numPr>
          <w:ilvl w:val="0"/>
          <w:numId w:val="409"/>
        </w:numPr>
        <w:tabs>
          <w:tab w:val="left" w:pos="1980"/>
        </w:tabs>
        <w:jc w:val="both"/>
        <w:rPr>
          <w:b w:val="0"/>
          <w:bCs w:val="0"/>
          <w:sz w:val="24"/>
        </w:rPr>
      </w:pPr>
      <w:r w:rsidRPr="00E34FB7">
        <w:rPr>
          <w:b w:val="0"/>
          <w:bCs w:val="0"/>
          <w:sz w:val="24"/>
        </w:rPr>
        <w:t>Komisi pro opravnou zkoušku jmenuje ředitel školy. V případě, že vyučujícím daného předmětu je ředitel školy, jmenuje komisi krajský úřad.</w:t>
      </w:r>
    </w:p>
    <w:p w:rsidR="00E34FB7" w:rsidRPr="00E34FB7" w:rsidRDefault="00E34FB7" w:rsidP="00F200AB">
      <w:pPr>
        <w:pStyle w:val="Zkladntext"/>
        <w:numPr>
          <w:ilvl w:val="0"/>
          <w:numId w:val="409"/>
        </w:numPr>
        <w:tabs>
          <w:tab w:val="left" w:pos="1980"/>
        </w:tabs>
        <w:jc w:val="both"/>
        <w:rPr>
          <w:b w:val="0"/>
          <w:bCs w:val="0"/>
          <w:sz w:val="24"/>
        </w:rPr>
      </w:pPr>
      <w:r w:rsidRPr="00E34FB7">
        <w:rPr>
          <w:b w:val="0"/>
          <w:bCs w:val="0"/>
          <w:sz w:val="24"/>
        </w:rPr>
        <w:t>Pro složení komise a její činnosti platí obdobně ustanovení komisionálního přezkoušení.</w:t>
      </w:r>
    </w:p>
    <w:p w:rsidR="00E34FB7" w:rsidRPr="00E34FB7" w:rsidRDefault="00E34FB7" w:rsidP="00F200AB">
      <w:pPr>
        <w:pStyle w:val="Zkladntext"/>
        <w:numPr>
          <w:ilvl w:val="0"/>
          <w:numId w:val="409"/>
        </w:numPr>
        <w:tabs>
          <w:tab w:val="left" w:pos="1980"/>
        </w:tabs>
        <w:jc w:val="both"/>
        <w:rPr>
          <w:b w:val="0"/>
          <w:bCs w:val="0"/>
          <w:sz w:val="24"/>
        </w:rPr>
      </w:pPr>
      <w:r w:rsidRPr="00E34FB7">
        <w:rPr>
          <w:b w:val="0"/>
          <w:bCs w:val="0"/>
          <w:sz w:val="24"/>
        </w:rPr>
        <w:t>Žáci devátých ročníků a žáci, kteří na daném stupni základní školy dosud neopakovali ročník, a kteří na konci druhého pololetí neprospěli nejvýše ze dvou povinných předmětů s výjimkou předmětů výchovného zaměření, konají opravné zkoušky.</w:t>
      </w:r>
    </w:p>
    <w:p w:rsidR="00E34FB7" w:rsidRPr="00E34FB7" w:rsidRDefault="00E34FB7" w:rsidP="00F200AB">
      <w:pPr>
        <w:pStyle w:val="Zkladntext"/>
        <w:numPr>
          <w:ilvl w:val="0"/>
          <w:numId w:val="409"/>
        </w:numPr>
        <w:tabs>
          <w:tab w:val="left" w:pos="1980"/>
        </w:tabs>
        <w:jc w:val="both"/>
        <w:rPr>
          <w:b w:val="0"/>
          <w:bCs w:val="0"/>
          <w:sz w:val="24"/>
        </w:rPr>
      </w:pPr>
      <w:r w:rsidRPr="00E34FB7">
        <w:rPr>
          <w:b w:val="0"/>
          <w:bCs w:val="0"/>
          <w:sz w:val="24"/>
        </w:rPr>
        <w:t xml:space="preserve">Opravné zkoušky se konají nejpozději do konce příslušného školního roku v termínu stanoveném ředitelem školy. Žák může v jednom dni skládat pouze jednu opravnou zkoušku. </w:t>
      </w:r>
    </w:p>
    <w:p w:rsidR="00E34FB7" w:rsidRPr="00E34FB7" w:rsidRDefault="00E34FB7" w:rsidP="00F200AB">
      <w:pPr>
        <w:pStyle w:val="Zkladntext"/>
        <w:numPr>
          <w:ilvl w:val="0"/>
          <w:numId w:val="409"/>
        </w:numPr>
        <w:tabs>
          <w:tab w:val="left" w:pos="1980"/>
        </w:tabs>
        <w:jc w:val="both"/>
        <w:rPr>
          <w:b w:val="0"/>
          <w:bCs w:val="0"/>
          <w:sz w:val="24"/>
        </w:rPr>
      </w:pPr>
      <w:r w:rsidRPr="00E34FB7">
        <w:rPr>
          <w:b w:val="0"/>
          <w:bCs w:val="0"/>
          <w:sz w:val="24"/>
        </w:rPr>
        <w:t>Žák, který nevykoná opravnou zkoušku úspěšně nebo se k jejímu konání nedostaví, neprospěl. Ze závažných důvodů může ředitel školy žákovi stanovit náhradní termín opravné zkoušky nejpozději do 15. září následujícího školní roku. Do té doby je žák zařazen o nejbližšího vyššího ročníku, popřípadě znovu do devátého ročníku.</w:t>
      </w:r>
    </w:p>
    <w:p w:rsidR="00E34FB7" w:rsidRPr="00E34FB7" w:rsidRDefault="00E34FB7" w:rsidP="00F200AB">
      <w:pPr>
        <w:pStyle w:val="Zkladntext"/>
        <w:numPr>
          <w:ilvl w:val="0"/>
          <w:numId w:val="409"/>
        </w:numPr>
        <w:tabs>
          <w:tab w:val="left" w:pos="1980"/>
        </w:tabs>
        <w:jc w:val="both"/>
        <w:rPr>
          <w:b w:val="0"/>
          <w:bCs w:val="0"/>
          <w:sz w:val="24"/>
        </w:rPr>
      </w:pPr>
      <w:r w:rsidRPr="00E34FB7">
        <w:rPr>
          <w:b w:val="0"/>
          <w:bCs w:val="0"/>
          <w:sz w:val="24"/>
        </w:rPr>
        <w:t>V odůvodněných případech může krajský úřad rozhodnout o konání opravné zkoušky a komisionálního přezkoušení na jiné škole. Zkoušky  se na žádost krajského úřadu účastní školní inspektor.</w:t>
      </w:r>
    </w:p>
    <w:p w:rsidR="00E34FB7" w:rsidRPr="00E34FB7" w:rsidRDefault="00E34FB7" w:rsidP="00F200AB">
      <w:pPr>
        <w:pStyle w:val="Zkladntext"/>
        <w:numPr>
          <w:ilvl w:val="0"/>
          <w:numId w:val="409"/>
        </w:numPr>
        <w:tabs>
          <w:tab w:val="left" w:pos="1980"/>
        </w:tabs>
        <w:jc w:val="both"/>
        <w:rPr>
          <w:b w:val="0"/>
          <w:bCs w:val="0"/>
          <w:sz w:val="24"/>
        </w:rPr>
      </w:pPr>
      <w:r w:rsidRPr="00E34FB7">
        <w:rPr>
          <w:b w:val="0"/>
          <w:bCs w:val="0"/>
          <w:sz w:val="24"/>
        </w:rPr>
        <w:t>Žákovi, který konal opravnou zkoušku, se na vysvědčení uvede datum poslední opravné zkoušky. Třídní učitel zapíše do katalogového listu žáka poznámku o vykonané opravné zkoušce.</w:t>
      </w:r>
    </w:p>
    <w:p w:rsidR="00E34FB7" w:rsidRDefault="00E34FB7" w:rsidP="00DD6308">
      <w:pPr>
        <w:pStyle w:val="Zkladntext"/>
        <w:jc w:val="both"/>
      </w:pPr>
    </w:p>
    <w:p w:rsidR="00E34FB7" w:rsidRDefault="00E34FB7" w:rsidP="00DD6308">
      <w:pPr>
        <w:pStyle w:val="Zkladntext"/>
        <w:jc w:val="both"/>
      </w:pPr>
    </w:p>
    <w:p w:rsidR="00E34FB7" w:rsidRPr="00E379E9" w:rsidRDefault="00E34FB7" w:rsidP="00DD6308">
      <w:pPr>
        <w:pStyle w:val="Zkladntext"/>
        <w:jc w:val="both"/>
        <w:rPr>
          <w:b w:val="0"/>
          <w:bCs w:val="0"/>
        </w:rPr>
      </w:pPr>
      <w:r w:rsidRPr="00E379E9">
        <w:rPr>
          <w:b w:val="0"/>
          <w:bCs w:val="0"/>
        </w:rPr>
        <w:t>Zkouška při plnění povinné školní docházky v zahraničí</w:t>
      </w:r>
    </w:p>
    <w:p w:rsidR="00E34FB7" w:rsidRDefault="00E34FB7" w:rsidP="00F200AB">
      <w:pPr>
        <w:numPr>
          <w:ilvl w:val="0"/>
          <w:numId w:val="410"/>
        </w:numPr>
        <w:ind w:left="360"/>
        <w:jc w:val="both"/>
      </w:pPr>
      <w:r>
        <w:t>Žák, který plní povinnou školní docházku v zahraniční škole, koná zkoušku ve své spádové škole nebo jiné škole zapsané ve školním rejstříku,  kterou zvolil zákonný zástupce žáka, nebo ve škole zřízené při diplomatické misi nebo konzulárním úřadu České republiky (dále jen zkoušející škola) :</w:t>
      </w:r>
    </w:p>
    <w:p w:rsidR="00E34FB7" w:rsidRDefault="00E34FB7" w:rsidP="00F200AB">
      <w:pPr>
        <w:pStyle w:val="Odstavecseseznamem"/>
        <w:numPr>
          <w:ilvl w:val="1"/>
          <w:numId w:val="410"/>
        </w:numPr>
        <w:jc w:val="both"/>
      </w:pPr>
      <w:r>
        <w:t>ve všech ročnících ze vzdělávacího obsahu vzdělávacího o</w:t>
      </w:r>
      <w:r w:rsidR="00564752">
        <w:t xml:space="preserve">boru Český jazyk a literatura, </w:t>
      </w:r>
      <w:r>
        <w:t>stanoveného vzdělávacím programem pro základní vzdělávání,</w:t>
      </w:r>
    </w:p>
    <w:p w:rsidR="00E34FB7" w:rsidRDefault="00E34FB7" w:rsidP="00F200AB">
      <w:pPr>
        <w:pStyle w:val="Odstavecseseznamem"/>
        <w:numPr>
          <w:ilvl w:val="1"/>
          <w:numId w:val="410"/>
        </w:numPr>
        <w:jc w:val="both"/>
      </w:pPr>
      <w:r>
        <w:t>v posledních dvou ročnících prvního stupně ze vzdělávacího obsahu vlastivědné povahy vztahujícího se k České republice vzdělávacího oboru Člověk a jeho svět, stanoveného vzdělávacím programem pro základní vzdělávání,</w:t>
      </w:r>
    </w:p>
    <w:p w:rsidR="00E34FB7" w:rsidRDefault="00E34FB7" w:rsidP="00F200AB">
      <w:pPr>
        <w:pStyle w:val="Odstavecseseznamem"/>
        <w:numPr>
          <w:ilvl w:val="1"/>
          <w:numId w:val="410"/>
        </w:numPr>
        <w:jc w:val="both"/>
      </w:pPr>
      <w:r>
        <w:t>na druhém stupni ze vzdělávacího obsahu vztahujícího se k České republice</w:t>
      </w:r>
      <w:r w:rsidR="00564752">
        <w:t xml:space="preserve"> </w:t>
      </w:r>
      <w:r>
        <w:t>vzdělávacích oborů dějepis a zeměpis, stanovených vzdělávací programem pro základní vzdělávání.</w:t>
      </w:r>
    </w:p>
    <w:p w:rsidR="00E34FB7" w:rsidRDefault="00E34FB7" w:rsidP="00F200AB">
      <w:pPr>
        <w:numPr>
          <w:ilvl w:val="0"/>
          <w:numId w:val="410"/>
        </w:numPr>
        <w:ind w:left="360"/>
        <w:jc w:val="both"/>
      </w:pPr>
      <w:r>
        <w:t>Žák, který plní povinnou školní docházku formou individuální výuky v zahraničí, koná zkoušku z každého předmětu uvedeného ve školním vzdělávacím programu zkoušející školy.</w:t>
      </w:r>
    </w:p>
    <w:p w:rsidR="00E34FB7" w:rsidRDefault="00E34FB7" w:rsidP="00F200AB">
      <w:pPr>
        <w:numPr>
          <w:ilvl w:val="0"/>
          <w:numId w:val="410"/>
        </w:numPr>
        <w:ind w:left="360"/>
        <w:jc w:val="both"/>
        <w:rPr>
          <w:b/>
          <w:bCs/>
        </w:rPr>
      </w:pPr>
      <w:r>
        <w:t xml:space="preserve">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 Obsahem zkoušky je vzdělávací obsah za období, po které žák plnil povinnou školní docházku podle bodu1 nebo 2. </w:t>
      </w:r>
    </w:p>
    <w:p w:rsidR="00E34FB7" w:rsidRDefault="00E34FB7" w:rsidP="00F200AB">
      <w:pPr>
        <w:numPr>
          <w:ilvl w:val="0"/>
          <w:numId w:val="410"/>
        </w:numPr>
        <w:ind w:left="360"/>
        <w:jc w:val="both"/>
        <w:rPr>
          <w:b/>
          <w:bCs/>
        </w:rPr>
      </w:pPr>
      <w:r>
        <w:t>Zkoušku lze konat za období nejméně jednoho pololetí školního roku, nejdéle však za období dvou školních roků.</w:t>
      </w:r>
    </w:p>
    <w:p w:rsidR="00E34FB7" w:rsidRDefault="00E34FB7" w:rsidP="00F200AB">
      <w:pPr>
        <w:numPr>
          <w:ilvl w:val="0"/>
          <w:numId w:val="410"/>
        </w:numPr>
        <w:ind w:left="360"/>
        <w:jc w:val="both"/>
        <w:rPr>
          <w:b/>
          <w:bCs/>
        </w:rPr>
      </w:pPr>
      <w:r>
        <w:t>Termín konání zkoušky dohodne ředitel školy se zákonným zástupcem žáka tak, aby se zkouška uskutečnila nejpozději do dvou měsíců po skončení období, za které se zkouška koná. Není-li možné žáka ze závažných důvodů v dohodnutém termínu přezkoušet, stanoví ředitel školy náhradní termín zkoušky tak, aby se zkouška uskutečnila nejpozději do čtyř měsíců po skončení období, za které se zkouška koná.</w:t>
      </w:r>
    </w:p>
    <w:p w:rsidR="00E34FB7" w:rsidRDefault="00E34FB7" w:rsidP="00F200AB">
      <w:pPr>
        <w:numPr>
          <w:ilvl w:val="0"/>
          <w:numId w:val="410"/>
        </w:numPr>
        <w:ind w:left="360"/>
        <w:jc w:val="both"/>
        <w:rPr>
          <w:b/>
          <w:bCs/>
        </w:rPr>
      </w:pPr>
      <w:r>
        <w:t>Zákonný zástupce žáka, který plnil povinnou školní docházku v zahraniční škole předá před konáním zkoušky řediteli školy vysvědčení žáka za příslušný ročník zahraniční školy a jeho překlad do českého jazyka. Pokud toto vysvědčení neobsahuje jednoznačné vyjádření o úspěšném ukončení příslušného ročníku základního vzdělávání nebo pololetí školního roku, předloží zástupce žáka potvrzení zahraniční školy o úspěšném ukončení příslušného ročníku nebo pololetí školního roku a jeho překlad do českého jazyka.</w:t>
      </w:r>
    </w:p>
    <w:p w:rsidR="00E34FB7" w:rsidRDefault="00E34FB7" w:rsidP="00F200AB">
      <w:pPr>
        <w:numPr>
          <w:ilvl w:val="0"/>
          <w:numId w:val="410"/>
        </w:numPr>
        <w:ind w:left="360"/>
        <w:jc w:val="both"/>
        <w:rPr>
          <w:b/>
          <w:bCs/>
        </w:rPr>
      </w:pPr>
      <w:r>
        <w:t>Pro stanovení stupně celkového hodnocení žáka devátého ročníku na konci školního roku je rozhodný výsledek zkoušky a vyjádření zahraniční školy, že žák úspěšně ukončil devátý ročník základního vzdělávání. V případě pochybností o správnosti překladu je ředitel školy oprávněn požadovat předložení úředně ověřeného překladu.</w:t>
      </w:r>
    </w:p>
    <w:p w:rsidR="00E34FB7" w:rsidRDefault="00E34FB7" w:rsidP="00F200AB">
      <w:pPr>
        <w:numPr>
          <w:ilvl w:val="0"/>
          <w:numId w:val="410"/>
        </w:numPr>
        <w:ind w:left="360"/>
        <w:jc w:val="both"/>
      </w:pPr>
      <w:r>
        <w:t>Ředitel školy sdělí výsledek zkoušky prokazatelným způsobem žákovi a zákonnému zástupci žáka a vydá žákovi vysvědčení. Na vysvědčení není žák hodnocen z</w:t>
      </w:r>
      <w:r w:rsidR="00564752">
        <w:t> chování a uvede se na něm text</w:t>
      </w:r>
      <w:r>
        <w:t>:</w:t>
      </w:r>
      <w:r w:rsidR="00564752">
        <w:t xml:space="preserve"> </w:t>
      </w:r>
      <w:r>
        <w:t>„Žák(yně) plní povinnou školní docházku podle § 38 školského zákona</w:t>
      </w:r>
      <w:r w:rsidR="00564752">
        <w:t>"</w:t>
      </w:r>
      <w:r>
        <w:t>.</w:t>
      </w:r>
    </w:p>
    <w:p w:rsidR="00E34FB7" w:rsidRDefault="00E34FB7" w:rsidP="00F200AB">
      <w:pPr>
        <w:numPr>
          <w:ilvl w:val="0"/>
          <w:numId w:val="410"/>
        </w:numPr>
        <w:ind w:left="360"/>
        <w:jc w:val="both"/>
      </w:pPr>
      <w:r>
        <w:t>V případě, že zákonný zástupce žáka má pochybnosti o správnosti výsledku zkoušky, může požádat o přezkoušení.</w:t>
      </w:r>
    </w:p>
    <w:p w:rsidR="00E34FB7" w:rsidRDefault="00E34FB7" w:rsidP="00F200AB">
      <w:pPr>
        <w:numPr>
          <w:ilvl w:val="0"/>
          <w:numId w:val="410"/>
        </w:numPr>
        <w:ind w:left="360"/>
        <w:jc w:val="both"/>
      </w:pPr>
      <w:r>
        <w:t>O zařazení žáka do příslušného ročníku rozhodne ředitel školy na základě :</w:t>
      </w:r>
    </w:p>
    <w:p w:rsidR="00E34FB7" w:rsidRDefault="00E34FB7" w:rsidP="00F200AB">
      <w:pPr>
        <w:pStyle w:val="Odstavecseseznamem"/>
        <w:numPr>
          <w:ilvl w:val="0"/>
          <w:numId w:val="241"/>
        </w:numPr>
        <w:jc w:val="both"/>
      </w:pPr>
      <w:r w:rsidRPr="00564752">
        <w:rPr>
          <w:i/>
          <w:iCs/>
        </w:rPr>
        <w:t>U žáka, který plnil povinnou školní docházku v zahraniční škole</w:t>
      </w:r>
    </w:p>
    <w:p w:rsidR="00E34FB7" w:rsidRDefault="00E34FB7" w:rsidP="00F200AB">
      <w:pPr>
        <w:pStyle w:val="Odstavecseseznamem"/>
        <w:numPr>
          <w:ilvl w:val="1"/>
          <w:numId w:val="241"/>
        </w:numPr>
        <w:jc w:val="both"/>
      </w:pPr>
      <w:r>
        <w:t>vyjádření zahraniční školy o úspěšném ukončení příslušného ročníku základního vzdělávání.</w:t>
      </w:r>
    </w:p>
    <w:p w:rsidR="00E34FB7" w:rsidRPr="00564752" w:rsidRDefault="00E34FB7" w:rsidP="00F200AB">
      <w:pPr>
        <w:pStyle w:val="Odstavecseseznamem"/>
        <w:numPr>
          <w:ilvl w:val="0"/>
          <w:numId w:val="241"/>
        </w:numPr>
        <w:jc w:val="both"/>
        <w:rPr>
          <w:i/>
          <w:iCs/>
        </w:rPr>
      </w:pPr>
      <w:r w:rsidRPr="00564752">
        <w:rPr>
          <w:i/>
          <w:iCs/>
        </w:rPr>
        <w:t>U žáka, který plnil povinnou školní docházku ve škole zřízené při diplomatické misi nebo konzulárním úřadu České republiky</w:t>
      </w:r>
    </w:p>
    <w:p w:rsidR="00E34FB7" w:rsidRDefault="00E34FB7" w:rsidP="00F200AB">
      <w:pPr>
        <w:pStyle w:val="Odstavecseseznamem"/>
        <w:numPr>
          <w:ilvl w:val="1"/>
          <w:numId w:val="241"/>
        </w:numPr>
        <w:jc w:val="both"/>
      </w:pPr>
      <w:r>
        <w:t>dosavadních výsledků vzdělávání doložených vysvědčením</w:t>
      </w:r>
    </w:p>
    <w:p w:rsidR="00E34FB7" w:rsidRPr="00564752" w:rsidRDefault="00E34FB7" w:rsidP="00F200AB">
      <w:pPr>
        <w:pStyle w:val="Odstavecseseznamem"/>
        <w:numPr>
          <w:ilvl w:val="0"/>
          <w:numId w:val="241"/>
        </w:numPr>
        <w:jc w:val="both"/>
        <w:rPr>
          <w:i/>
          <w:iCs/>
        </w:rPr>
      </w:pPr>
      <w:r w:rsidRPr="00564752">
        <w:rPr>
          <w:i/>
          <w:iCs/>
        </w:rPr>
        <w:t>U žáka, který plnil povinnou školní docházku formou individuální výuky  v zahraničí</w:t>
      </w:r>
    </w:p>
    <w:p w:rsidR="00E34FB7" w:rsidRDefault="00E34FB7" w:rsidP="00F200AB">
      <w:pPr>
        <w:pStyle w:val="Odstavecseseznamem"/>
        <w:numPr>
          <w:ilvl w:val="1"/>
          <w:numId w:val="241"/>
        </w:numPr>
        <w:jc w:val="both"/>
      </w:pPr>
      <w:r>
        <w:t>výsledků zkoušek ze všech předmětů uvedených ve školním vzdělávacím programu.</w:t>
      </w:r>
    </w:p>
    <w:p w:rsidR="00E34FB7" w:rsidRDefault="00E34FB7" w:rsidP="00F200AB">
      <w:pPr>
        <w:pStyle w:val="Odstavecseseznamem"/>
        <w:numPr>
          <w:ilvl w:val="0"/>
          <w:numId w:val="411"/>
        </w:numPr>
        <w:jc w:val="both"/>
      </w:pPr>
      <w:r>
        <w:t>Žáka, na kterého se vztahuje povinná školní docházka a který nekonal zkoušky výše</w:t>
      </w:r>
      <w:r w:rsidR="00564752">
        <w:t xml:space="preserve"> </w:t>
      </w:r>
      <w:r>
        <w:t>popsaným způsobem zařazuje ředitel školy do příslušn</w:t>
      </w:r>
      <w:r w:rsidR="00564752">
        <w:t xml:space="preserve">ého ročníku po zjištění úrovně </w:t>
      </w:r>
      <w:r>
        <w:t>jeho dosavadního vzdělání a znalosti vyučovacího jazyka.</w:t>
      </w:r>
    </w:p>
    <w:p w:rsidR="00E34FB7" w:rsidRDefault="00E34FB7" w:rsidP="00DD6308"/>
    <w:p w:rsidR="00564752" w:rsidRDefault="00564752" w:rsidP="00564752">
      <w:pPr>
        <w:pStyle w:val="Zkladntext"/>
        <w:tabs>
          <w:tab w:val="left" w:pos="-57"/>
        </w:tabs>
        <w:ind w:left="360"/>
        <w:rPr>
          <w:b w:val="0"/>
          <w:bCs w:val="0"/>
        </w:rPr>
      </w:pPr>
    </w:p>
    <w:p w:rsidR="00E34FB7" w:rsidRDefault="00E34FB7" w:rsidP="00DD6308">
      <w:pPr>
        <w:pStyle w:val="Zkladntext"/>
        <w:tabs>
          <w:tab w:val="left" w:pos="-57"/>
        </w:tabs>
        <w:rPr>
          <w:b w:val="0"/>
          <w:bCs w:val="0"/>
        </w:rPr>
      </w:pPr>
      <w:r>
        <w:rPr>
          <w:b w:val="0"/>
          <w:bCs w:val="0"/>
        </w:rPr>
        <w:t>Hodnocení nadaných žáků</w:t>
      </w:r>
    </w:p>
    <w:p w:rsidR="00E34FB7" w:rsidRDefault="00E34FB7" w:rsidP="00564752">
      <w:pPr>
        <w:pStyle w:val="Zkladntext"/>
        <w:tabs>
          <w:tab w:val="left" w:pos="-57"/>
        </w:tabs>
        <w:ind w:left="340"/>
        <w:jc w:val="center"/>
        <w:rPr>
          <w:b w:val="0"/>
          <w:bCs w:val="0"/>
          <w:sz w:val="32"/>
        </w:rPr>
      </w:pPr>
    </w:p>
    <w:p w:rsidR="00E34FB7" w:rsidRPr="00B35C1B" w:rsidRDefault="00E34FB7" w:rsidP="00F200AB">
      <w:pPr>
        <w:pStyle w:val="Zkladntext"/>
        <w:numPr>
          <w:ilvl w:val="0"/>
          <w:numId w:val="255"/>
        </w:numPr>
        <w:tabs>
          <w:tab w:val="clear" w:pos="720"/>
          <w:tab w:val="num" w:pos="360"/>
        </w:tabs>
        <w:ind w:left="340"/>
        <w:jc w:val="both"/>
        <w:rPr>
          <w:b w:val="0"/>
          <w:bCs w:val="0"/>
          <w:sz w:val="24"/>
        </w:rPr>
      </w:pPr>
      <w:r w:rsidRPr="00B35C1B">
        <w:rPr>
          <w:b w:val="0"/>
          <w:bCs w:val="0"/>
          <w:sz w:val="24"/>
        </w:rPr>
        <w:t>Ředitel školy může mimořádně nadaného žáka přeřadit do vyššího ročníku   bez absolvování předešlého ročníku. Podmínkou přeřazení je vykonání zkoušek z učiva nebo části učiva ročníku, který žák nebude absolvovat. Obsah a rozsah zkoušek stanoví ředitel školy.</w:t>
      </w:r>
    </w:p>
    <w:p w:rsidR="00E34FB7" w:rsidRPr="00B35C1B" w:rsidRDefault="00E34FB7" w:rsidP="00F200AB">
      <w:pPr>
        <w:pStyle w:val="Zkladntext"/>
        <w:numPr>
          <w:ilvl w:val="0"/>
          <w:numId w:val="255"/>
        </w:numPr>
        <w:tabs>
          <w:tab w:val="clear" w:pos="720"/>
          <w:tab w:val="num" w:pos="360"/>
        </w:tabs>
        <w:ind w:left="340"/>
        <w:jc w:val="both"/>
        <w:rPr>
          <w:b w:val="0"/>
          <w:bCs w:val="0"/>
          <w:sz w:val="24"/>
        </w:rPr>
      </w:pPr>
      <w:r w:rsidRPr="00B35C1B">
        <w:rPr>
          <w:b w:val="0"/>
          <w:bCs w:val="0"/>
          <w:sz w:val="24"/>
        </w:rPr>
        <w:t>Ředitel školy může na základě žádosti zákonného zástupce mimořádně nadaného žáka povolit jeho vzdělávání podle individuálního vzdělávacího plánu, který upravuje organizaci vzdělávání s ohledem na jeho nadání a na podmínky odpovídající jeho časovým možnostem.</w:t>
      </w:r>
    </w:p>
    <w:p w:rsidR="00E34FB7" w:rsidRPr="00B35C1B" w:rsidRDefault="00E34FB7" w:rsidP="00F200AB">
      <w:pPr>
        <w:pStyle w:val="Zkladntext"/>
        <w:numPr>
          <w:ilvl w:val="0"/>
          <w:numId w:val="255"/>
        </w:numPr>
        <w:tabs>
          <w:tab w:val="clear" w:pos="720"/>
          <w:tab w:val="num" w:pos="360"/>
        </w:tabs>
        <w:ind w:left="340"/>
        <w:jc w:val="both"/>
        <w:rPr>
          <w:b w:val="0"/>
          <w:bCs w:val="0"/>
          <w:sz w:val="24"/>
        </w:rPr>
      </w:pPr>
      <w:r w:rsidRPr="00B35C1B">
        <w:rPr>
          <w:b w:val="0"/>
          <w:bCs w:val="0"/>
          <w:sz w:val="24"/>
        </w:rPr>
        <w:t>Žák vzdělávaný podle individuálního vzdělávacího plánu je hodnocen podle svých časových možností po domluvě s vyučujícími předmětů daných školním vzdělávacím programem, nejdéle však za každé pololetí školního roku, a to ve škole, která mu vzdělávání podle individuálního vzdělávacího plánu umožnila.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vzdělávacího plánu, pokud žák na konci druhého pololetí příslušného školního roku neprospěl nebo nelze-li žáka hodnotit na konci  pololetí ani v náhradním termínu.</w:t>
      </w:r>
    </w:p>
    <w:p w:rsidR="00E34FB7" w:rsidRDefault="00E34FB7" w:rsidP="00DD6308">
      <w:pPr>
        <w:pStyle w:val="Zkladntext"/>
        <w:tabs>
          <w:tab w:val="left" w:pos="-57"/>
        </w:tabs>
        <w:jc w:val="center"/>
        <w:rPr>
          <w:b w:val="0"/>
          <w:bCs w:val="0"/>
        </w:rPr>
      </w:pPr>
    </w:p>
    <w:p w:rsidR="00564752" w:rsidRDefault="00564752" w:rsidP="00DD6308">
      <w:pPr>
        <w:pStyle w:val="Zkladntext"/>
        <w:tabs>
          <w:tab w:val="left" w:pos="-57"/>
        </w:tabs>
        <w:jc w:val="center"/>
        <w:rPr>
          <w:b w:val="0"/>
          <w:bCs w:val="0"/>
        </w:rPr>
      </w:pPr>
    </w:p>
    <w:p w:rsidR="00564752" w:rsidRDefault="00564752" w:rsidP="00DD6308">
      <w:pPr>
        <w:pStyle w:val="Zkladntext"/>
        <w:tabs>
          <w:tab w:val="left" w:pos="-57"/>
        </w:tabs>
        <w:jc w:val="center"/>
        <w:rPr>
          <w:b w:val="0"/>
          <w:bCs w:val="0"/>
        </w:rPr>
      </w:pPr>
    </w:p>
    <w:p w:rsidR="00E34FB7" w:rsidRPr="006F7718" w:rsidRDefault="00252B9E" w:rsidP="00DD6308">
      <w:pPr>
        <w:pStyle w:val="Zkladntext"/>
        <w:rPr>
          <w:bCs w:val="0"/>
        </w:rPr>
      </w:pPr>
      <w:r>
        <w:rPr>
          <w:bCs w:val="0"/>
        </w:rPr>
        <w:t>VI.</w:t>
      </w:r>
      <w:r w:rsidR="00E34FB7" w:rsidRPr="006F7718">
        <w:rPr>
          <w:bCs w:val="0"/>
        </w:rPr>
        <w:t>1</w:t>
      </w:r>
      <w:r w:rsidR="006F7718" w:rsidRPr="006F7718">
        <w:rPr>
          <w:bCs w:val="0"/>
        </w:rPr>
        <w:t>3</w:t>
      </w:r>
      <w:r w:rsidR="00E34FB7" w:rsidRPr="006F7718">
        <w:rPr>
          <w:bCs w:val="0"/>
        </w:rPr>
        <w:t xml:space="preserve">. </w:t>
      </w:r>
      <w:r w:rsidR="00E34FB7" w:rsidRPr="006F7718">
        <w:rPr>
          <w:bCs w:val="0"/>
          <w:u w:val="single"/>
        </w:rPr>
        <w:t>Hodnocení žáků cizinců</w:t>
      </w:r>
    </w:p>
    <w:p w:rsidR="00E34FB7" w:rsidRDefault="00E34FB7" w:rsidP="00DD6308">
      <w:pPr>
        <w:pStyle w:val="Zkladntext"/>
        <w:rPr>
          <w:b w:val="0"/>
          <w:bCs w:val="0"/>
        </w:rPr>
      </w:pPr>
    </w:p>
    <w:p w:rsidR="00E34FB7" w:rsidRPr="00B35C1B" w:rsidRDefault="00E34FB7" w:rsidP="00F200AB">
      <w:pPr>
        <w:pStyle w:val="Zkladntext"/>
        <w:numPr>
          <w:ilvl w:val="0"/>
          <w:numId w:val="412"/>
        </w:numPr>
        <w:tabs>
          <w:tab w:val="left" w:pos="360"/>
        </w:tabs>
        <w:jc w:val="both"/>
        <w:rPr>
          <w:b w:val="0"/>
          <w:bCs w:val="0"/>
          <w:sz w:val="24"/>
        </w:rPr>
      </w:pPr>
      <w:r w:rsidRPr="00B35C1B">
        <w:rPr>
          <w:b w:val="0"/>
          <w:bCs w:val="0"/>
          <w:sz w:val="24"/>
        </w:rPr>
        <w:t>Žák – cizinec plnící povinnou školní docházku na území České republiky, jehož zákonní zástupci nepocházejí ze zemí EU, se stává žákem školy až okamžikem prokázání oprávněnosti svého pobytu na území České republiky</w:t>
      </w:r>
      <w:r w:rsidR="00564752">
        <w:rPr>
          <w:b w:val="0"/>
          <w:bCs w:val="0"/>
          <w:sz w:val="24"/>
        </w:rPr>
        <w:t>.</w:t>
      </w:r>
    </w:p>
    <w:p w:rsidR="00E34FB7" w:rsidRPr="00B35C1B" w:rsidRDefault="00E34FB7" w:rsidP="00F200AB">
      <w:pPr>
        <w:pStyle w:val="Zkladntext"/>
        <w:numPr>
          <w:ilvl w:val="0"/>
          <w:numId w:val="412"/>
        </w:numPr>
        <w:tabs>
          <w:tab w:val="left" w:pos="1980"/>
        </w:tabs>
        <w:jc w:val="both"/>
        <w:rPr>
          <w:b w:val="0"/>
          <w:bCs w:val="0"/>
          <w:sz w:val="24"/>
        </w:rPr>
      </w:pPr>
      <w:r w:rsidRPr="00B35C1B">
        <w:rPr>
          <w:b w:val="0"/>
          <w:bCs w:val="0"/>
          <w:sz w:val="24"/>
        </w:rPr>
        <w:t>Žák – cizinec plnící povinnou školní docházku na území České republiky, jehož zákonní zástupci jsou státní příslušností jiného členského státu EU, se stávají žáky školy automaticky, nemusí prokazovat oprávněnost svého pobytu na území České republiky.</w:t>
      </w:r>
    </w:p>
    <w:p w:rsidR="00E34FB7" w:rsidRPr="00B35C1B" w:rsidRDefault="00E34FB7" w:rsidP="00F200AB">
      <w:pPr>
        <w:pStyle w:val="Zkladntext"/>
        <w:numPr>
          <w:ilvl w:val="0"/>
          <w:numId w:val="412"/>
        </w:numPr>
        <w:tabs>
          <w:tab w:val="left" w:pos="1980"/>
        </w:tabs>
        <w:jc w:val="both"/>
        <w:rPr>
          <w:b w:val="0"/>
          <w:bCs w:val="0"/>
          <w:sz w:val="24"/>
        </w:rPr>
      </w:pPr>
      <w:r w:rsidRPr="00B35C1B">
        <w:rPr>
          <w:b w:val="0"/>
          <w:bCs w:val="0"/>
          <w:sz w:val="24"/>
        </w:rPr>
        <w:t xml:space="preserve">Ředitel školy, ve které žák – cizinec uvedený v bodě 2 plní povinnou školní docházku, vyrozumí zákonného zástupce žáka do jednoho týdne po přijetí do školy </w:t>
      </w:r>
      <w:r w:rsidR="003F074E">
        <w:rPr>
          <w:b w:val="0"/>
          <w:bCs w:val="0"/>
          <w:sz w:val="24"/>
        </w:rPr>
        <w:t>o</w:t>
      </w:r>
      <w:r w:rsidRPr="00B35C1B">
        <w:rPr>
          <w:b w:val="0"/>
          <w:bCs w:val="0"/>
          <w:sz w:val="24"/>
        </w:rPr>
        <w:t>:</w:t>
      </w:r>
    </w:p>
    <w:p w:rsidR="00E34FB7" w:rsidRPr="00B35C1B" w:rsidRDefault="00E34FB7" w:rsidP="00F200AB">
      <w:pPr>
        <w:pStyle w:val="Zkladntext"/>
        <w:numPr>
          <w:ilvl w:val="0"/>
          <w:numId w:val="241"/>
        </w:numPr>
        <w:tabs>
          <w:tab w:val="left" w:pos="1980"/>
        </w:tabs>
        <w:ind w:left="1437"/>
        <w:jc w:val="both"/>
        <w:rPr>
          <w:b w:val="0"/>
          <w:bCs w:val="0"/>
          <w:sz w:val="24"/>
        </w:rPr>
      </w:pPr>
      <w:r w:rsidRPr="00B35C1B">
        <w:rPr>
          <w:b w:val="0"/>
          <w:bCs w:val="0"/>
          <w:sz w:val="24"/>
        </w:rPr>
        <w:t>možnosti docházky do tříd pro jazykovou přípravu (zajišťuje krajský úřad),</w:t>
      </w:r>
    </w:p>
    <w:p w:rsidR="00E34FB7" w:rsidRPr="00B35C1B" w:rsidRDefault="00E34FB7" w:rsidP="00F200AB">
      <w:pPr>
        <w:pStyle w:val="Zkladntext"/>
        <w:numPr>
          <w:ilvl w:val="0"/>
          <w:numId w:val="241"/>
        </w:numPr>
        <w:tabs>
          <w:tab w:val="left" w:pos="1980"/>
        </w:tabs>
        <w:ind w:left="1437"/>
        <w:jc w:val="both"/>
        <w:rPr>
          <w:b w:val="0"/>
          <w:bCs w:val="0"/>
          <w:sz w:val="24"/>
        </w:rPr>
      </w:pPr>
      <w:r w:rsidRPr="00B35C1B">
        <w:rPr>
          <w:b w:val="0"/>
          <w:bCs w:val="0"/>
          <w:sz w:val="24"/>
        </w:rPr>
        <w:t>způsobu zařazování žáka do tříd pro jazykovou přípravu,</w:t>
      </w:r>
    </w:p>
    <w:p w:rsidR="00E34FB7" w:rsidRPr="00B35C1B" w:rsidRDefault="00E34FB7" w:rsidP="00F200AB">
      <w:pPr>
        <w:pStyle w:val="Zkladntext"/>
        <w:numPr>
          <w:ilvl w:val="0"/>
          <w:numId w:val="241"/>
        </w:numPr>
        <w:tabs>
          <w:tab w:val="left" w:pos="1980"/>
        </w:tabs>
        <w:ind w:left="1437"/>
        <w:jc w:val="both"/>
        <w:rPr>
          <w:b w:val="0"/>
          <w:bCs w:val="0"/>
          <w:sz w:val="24"/>
        </w:rPr>
      </w:pPr>
      <w:r w:rsidRPr="00B35C1B">
        <w:rPr>
          <w:b w:val="0"/>
          <w:bCs w:val="0"/>
          <w:sz w:val="24"/>
        </w:rPr>
        <w:t>místech zřízení tříd pro jazykovou přípravu</w:t>
      </w:r>
    </w:p>
    <w:p w:rsidR="00E34FB7" w:rsidRPr="00B35C1B" w:rsidRDefault="00E34FB7" w:rsidP="00F200AB">
      <w:pPr>
        <w:pStyle w:val="Zkladntext"/>
        <w:numPr>
          <w:ilvl w:val="0"/>
          <w:numId w:val="412"/>
        </w:numPr>
        <w:tabs>
          <w:tab w:val="left" w:pos="1980"/>
        </w:tabs>
        <w:jc w:val="both"/>
        <w:rPr>
          <w:b w:val="0"/>
          <w:bCs w:val="0"/>
          <w:sz w:val="24"/>
        </w:rPr>
      </w:pPr>
      <w:r w:rsidRPr="00B35C1B">
        <w:rPr>
          <w:b w:val="0"/>
          <w:bCs w:val="0"/>
          <w:sz w:val="24"/>
        </w:rPr>
        <w:t>Při hodnocení žáků, kteří nejsou státními občany České republiky a plní v České republice povinnou školní docházku, se dosažená úroveň znalosti českého jazyka považuje za závažnou souvislost, která ovlivňuje výkon žáka ve všech předmětech.</w:t>
      </w:r>
    </w:p>
    <w:p w:rsidR="00E34FB7" w:rsidRPr="00B35C1B" w:rsidRDefault="00E34FB7" w:rsidP="00F200AB">
      <w:pPr>
        <w:pStyle w:val="Zkladntext"/>
        <w:numPr>
          <w:ilvl w:val="0"/>
          <w:numId w:val="412"/>
        </w:numPr>
        <w:tabs>
          <w:tab w:val="left" w:pos="1980"/>
        </w:tabs>
        <w:jc w:val="both"/>
        <w:rPr>
          <w:b w:val="0"/>
          <w:bCs w:val="0"/>
          <w:sz w:val="24"/>
        </w:rPr>
      </w:pPr>
      <w:r w:rsidRPr="00B35C1B">
        <w:rPr>
          <w:b w:val="0"/>
          <w:bCs w:val="0"/>
          <w:sz w:val="24"/>
        </w:rPr>
        <w:t>Při hodnocení těchto žáků z  obsahu vzdělávacího oboru Český jazyk a literatura určeného školním vzdělávacím programem se na konci tří po sobě jdoucích pololetí po zahájení docházky do školy v České republice vždy považuje dosažená úroveň znalostí českého jazyka za souvislost, která ovlivňuje výkon žáka podle § 15 odst. 2 a 4 vyhlášky a při hodnocení žáka- cizince je k ní přihlíženo.</w:t>
      </w:r>
    </w:p>
    <w:p w:rsidR="00A31C33" w:rsidRPr="00252B9E" w:rsidRDefault="00E34FB7" w:rsidP="00DD6308">
      <w:pPr>
        <w:rPr>
          <w:caps/>
        </w:rPr>
      </w:pPr>
      <w:r>
        <w:br w:type="page"/>
      </w:r>
      <w:r w:rsidR="00A31C33" w:rsidRPr="00252B9E">
        <w:rPr>
          <w:bCs/>
          <w:caps/>
        </w:rPr>
        <w:t>VII. Přílohy</w:t>
      </w:r>
      <w:r w:rsidR="00A31C33" w:rsidRPr="00252B9E">
        <w:rPr>
          <w:bCs/>
          <w:caps/>
          <w:u w:val="single"/>
        </w:rPr>
        <w:t xml:space="preserve"> </w:t>
      </w:r>
    </w:p>
    <w:p w:rsidR="00A31C33" w:rsidRDefault="00A31C33" w:rsidP="00DD6308">
      <w:pPr>
        <w:jc w:val="center"/>
        <w:rPr>
          <w:b/>
          <w:bCs/>
          <w:u w:val="single"/>
        </w:rPr>
      </w:pPr>
      <w:r w:rsidRPr="00A67758">
        <w:rPr>
          <w:b/>
          <w:bCs/>
          <w:u w:val="single"/>
        </w:rPr>
        <w:t>PŘÍLOHA  č.  1</w:t>
      </w:r>
    </w:p>
    <w:p w:rsidR="00906352" w:rsidRPr="00906352" w:rsidRDefault="00906352" w:rsidP="00DD6308">
      <w:pPr>
        <w:jc w:val="center"/>
        <w:rPr>
          <w:b/>
          <w:bCs/>
          <w:caps/>
          <w:sz w:val="28"/>
          <w:szCs w:val="28"/>
          <w:u w:val="single"/>
        </w:rPr>
      </w:pPr>
    </w:p>
    <w:p w:rsidR="00906352" w:rsidRPr="00906352" w:rsidRDefault="004651A2" w:rsidP="00DD6308">
      <w:pPr>
        <w:jc w:val="center"/>
        <w:rPr>
          <w:caps/>
          <w:sz w:val="28"/>
          <w:szCs w:val="28"/>
          <w:u w:val="single"/>
        </w:rPr>
      </w:pPr>
      <w:r>
        <w:rPr>
          <w:b/>
          <w:bCs/>
          <w:caps/>
          <w:sz w:val="28"/>
          <w:szCs w:val="28"/>
          <w:u w:val="single"/>
        </w:rPr>
        <w:t>STANDARDY VZDĚLÁVÁNÍ</w:t>
      </w:r>
    </w:p>
    <w:p w:rsidR="00A31C33" w:rsidRPr="00906352" w:rsidRDefault="00A31C33" w:rsidP="00DD6308">
      <w:pPr>
        <w:rPr>
          <w:caps/>
          <w:sz w:val="28"/>
          <w:szCs w:val="28"/>
          <w:u w:val="single"/>
        </w:rPr>
      </w:pPr>
    </w:p>
    <w:p w:rsidR="00A31C33" w:rsidRDefault="00A31C33" w:rsidP="00DD6308"/>
    <w:p w:rsidR="00A31C33" w:rsidRDefault="00A31C33" w:rsidP="00DD6308"/>
    <w:p w:rsidR="00A31C33" w:rsidRDefault="00A31C33" w:rsidP="00DD6308"/>
    <w:p w:rsidR="00A31C33" w:rsidRDefault="00A31C33" w:rsidP="00DD6308"/>
    <w:p w:rsidR="00A31C33" w:rsidRDefault="00A31C33" w:rsidP="00DD6308"/>
    <w:p w:rsidR="00A31C33" w:rsidRPr="007631C7" w:rsidRDefault="00A31C33" w:rsidP="00DD6308"/>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A67758" w:rsidRDefault="00A67758" w:rsidP="00DD6308">
      <w:pPr>
        <w:rPr>
          <w:sz w:val="28"/>
          <w:szCs w:val="28"/>
        </w:rPr>
      </w:pPr>
    </w:p>
    <w:p w:rsidR="00A67758" w:rsidRDefault="00A67758" w:rsidP="00DD6308">
      <w:pPr>
        <w:rPr>
          <w:sz w:val="28"/>
          <w:szCs w:val="28"/>
        </w:rPr>
      </w:pPr>
    </w:p>
    <w:p w:rsidR="001944DB" w:rsidRDefault="001944DB" w:rsidP="00DD6308">
      <w:pPr>
        <w:rPr>
          <w:sz w:val="28"/>
          <w:szCs w:val="28"/>
        </w:rPr>
      </w:pPr>
    </w:p>
    <w:p w:rsidR="00CF30DD" w:rsidRDefault="00CF30DD" w:rsidP="00DD6308">
      <w:pPr>
        <w:rPr>
          <w:sz w:val="28"/>
          <w:szCs w:val="28"/>
        </w:rPr>
      </w:pPr>
    </w:p>
    <w:p w:rsidR="00CF30DD" w:rsidRDefault="00CF30DD" w:rsidP="00DD6308">
      <w:pPr>
        <w:rPr>
          <w:sz w:val="28"/>
          <w:szCs w:val="28"/>
        </w:rPr>
      </w:pPr>
    </w:p>
    <w:p w:rsidR="001944DB" w:rsidRDefault="00A31C33" w:rsidP="00DD6308">
      <w:r>
        <w:t xml:space="preserve">                          </w:t>
      </w:r>
    </w:p>
    <w:p w:rsidR="00964180" w:rsidRDefault="00964180" w:rsidP="00DD6308">
      <w:pPr>
        <w:jc w:val="center"/>
      </w:pPr>
    </w:p>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964180" w:rsidRPr="00964180" w:rsidRDefault="00964180" w:rsidP="00DD6308"/>
    <w:p w:rsidR="00A31C33" w:rsidRDefault="001944DB" w:rsidP="00DD6308">
      <w:pPr>
        <w:jc w:val="center"/>
        <w:rPr>
          <w:b/>
          <w:bCs/>
        </w:rPr>
      </w:pPr>
      <w:r w:rsidRPr="00964180">
        <w:br w:type="page"/>
      </w:r>
      <w:r w:rsidR="00A31C33">
        <w:rPr>
          <w:b/>
          <w:bCs/>
          <w:sz w:val="28"/>
          <w:szCs w:val="28"/>
          <w:u w:val="single"/>
        </w:rPr>
        <w:t>PŘÍLOHA  č. 2</w:t>
      </w:r>
    </w:p>
    <w:p w:rsidR="00A31C33" w:rsidRDefault="00A31C33" w:rsidP="00DD6308">
      <w:pPr>
        <w:rPr>
          <w:b/>
          <w:bCs/>
        </w:rPr>
      </w:pPr>
    </w:p>
    <w:p w:rsidR="00A31C33" w:rsidRPr="00A67758" w:rsidRDefault="00A31C33" w:rsidP="00DD6308">
      <w:pPr>
        <w:jc w:val="center"/>
        <w:rPr>
          <w:b/>
          <w:bCs/>
          <w:caps/>
          <w:sz w:val="28"/>
          <w:szCs w:val="28"/>
          <w:u w:val="single"/>
        </w:rPr>
      </w:pPr>
      <w:r w:rsidRPr="00A67758">
        <w:rPr>
          <w:b/>
          <w:bCs/>
          <w:caps/>
          <w:sz w:val="28"/>
          <w:szCs w:val="28"/>
          <w:u w:val="single"/>
        </w:rPr>
        <w:t>Plány průřezových témat</w:t>
      </w:r>
    </w:p>
    <w:p w:rsidR="00A31C33" w:rsidRDefault="00A31C33" w:rsidP="00DD6308">
      <w:pPr>
        <w:rPr>
          <w:b/>
          <w:bCs/>
          <w:u w:val="single"/>
        </w:rPr>
      </w:pPr>
    </w:p>
    <w:p w:rsidR="00A31C33" w:rsidRDefault="00A31C33" w:rsidP="00DD6308">
      <w:pPr>
        <w:rPr>
          <w:b/>
          <w:bCs/>
          <w:u w:val="single"/>
        </w:rPr>
      </w:pPr>
      <w:r>
        <w:rPr>
          <w:b/>
          <w:bCs/>
        </w:rPr>
        <w:t xml:space="preserve">1. </w:t>
      </w:r>
      <w:r>
        <w:rPr>
          <w:b/>
          <w:bCs/>
          <w:u w:val="single"/>
        </w:rPr>
        <w:t xml:space="preserve">Osobnostní a sociální výchova </w:t>
      </w:r>
    </w:p>
    <w:p w:rsidR="007304DE" w:rsidRDefault="007304DE"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525"/>
        <w:gridCol w:w="2520"/>
      </w:tblGrid>
      <w:tr w:rsidR="00A31C33" w:rsidTr="00A966BB">
        <w:tc>
          <w:tcPr>
            <w:tcW w:w="3070" w:type="dxa"/>
          </w:tcPr>
          <w:p w:rsidR="00A31C33" w:rsidRDefault="006D5AB1" w:rsidP="00DD6308">
            <w:r>
              <w:t>Tematický</w:t>
            </w:r>
            <w:r w:rsidR="00A31C33">
              <w:t xml:space="preserve"> okruh</w:t>
            </w:r>
          </w:p>
        </w:tc>
        <w:tc>
          <w:tcPr>
            <w:tcW w:w="3583" w:type="dxa"/>
          </w:tcPr>
          <w:p w:rsidR="00A31C33" w:rsidRDefault="00A31C33" w:rsidP="00DD6308">
            <w:r>
              <w:t>Téma</w:t>
            </w:r>
          </w:p>
        </w:tc>
        <w:tc>
          <w:tcPr>
            <w:tcW w:w="2557" w:type="dxa"/>
          </w:tcPr>
          <w:p w:rsidR="00A31C33" w:rsidRDefault="00A31C33" w:rsidP="00DD6308">
            <w:r>
              <w:t>Předmět a ročník</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1.1. Rozvoj schopností    poznávání</w:t>
            </w:r>
          </w:p>
        </w:tc>
        <w:tc>
          <w:tcPr>
            <w:tcW w:w="3583" w:type="dxa"/>
          </w:tcPr>
          <w:p w:rsidR="00A31C33" w:rsidRPr="00A966BB" w:rsidRDefault="00A31C33" w:rsidP="00DD6308">
            <w:pPr>
              <w:rPr>
                <w:sz w:val="22"/>
                <w:szCs w:val="22"/>
              </w:rPr>
            </w:pPr>
            <w:r w:rsidRPr="00A966BB">
              <w:rPr>
                <w:sz w:val="22"/>
                <w:szCs w:val="22"/>
              </w:rPr>
              <w:t>1. smyslové vnímání, pozornost a soustředění</w:t>
            </w:r>
          </w:p>
        </w:tc>
        <w:tc>
          <w:tcPr>
            <w:tcW w:w="2557" w:type="dxa"/>
          </w:tcPr>
          <w:p w:rsidR="00A31C33" w:rsidRPr="00A966BB" w:rsidRDefault="00A31C33" w:rsidP="00DD6308">
            <w:pPr>
              <w:rPr>
                <w:sz w:val="22"/>
                <w:szCs w:val="22"/>
              </w:rPr>
            </w:pPr>
            <w:r w:rsidRPr="00A966BB">
              <w:rPr>
                <w:sz w:val="22"/>
                <w:szCs w:val="22"/>
              </w:rPr>
              <w:t>IF1,IF2, Vv7, Vv9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dovednost zapamatování</w:t>
            </w:r>
          </w:p>
        </w:tc>
        <w:tc>
          <w:tcPr>
            <w:tcW w:w="2557" w:type="dxa"/>
          </w:tcPr>
          <w:p w:rsidR="00A31C33" w:rsidRPr="00A966BB" w:rsidRDefault="00A31C33" w:rsidP="00DD6308">
            <w:pPr>
              <w:rPr>
                <w:sz w:val="22"/>
                <w:szCs w:val="22"/>
              </w:rPr>
            </w:pPr>
            <w:r w:rsidRPr="00A966BB">
              <w:rPr>
                <w:sz w:val="22"/>
                <w:szCs w:val="22"/>
              </w:rPr>
              <w:t>M2, M3</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dovednost řešení problémů</w:t>
            </w:r>
          </w:p>
        </w:tc>
        <w:tc>
          <w:tcPr>
            <w:tcW w:w="2557" w:type="dxa"/>
          </w:tcPr>
          <w:p w:rsidR="00A31C33" w:rsidRPr="00A966BB" w:rsidRDefault="00A31C33" w:rsidP="00DD6308">
            <w:pPr>
              <w:rPr>
                <w:sz w:val="22"/>
                <w:szCs w:val="22"/>
              </w:rPr>
            </w:pPr>
            <w:r w:rsidRPr="00A966BB">
              <w:rPr>
                <w:sz w:val="22"/>
                <w:szCs w:val="22"/>
              </w:rPr>
              <w:t>M3, IF5, IF6,Ov9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dovednost pro učení  a studium</w:t>
            </w:r>
          </w:p>
        </w:tc>
        <w:tc>
          <w:tcPr>
            <w:tcW w:w="2557" w:type="dxa"/>
          </w:tcPr>
          <w:p w:rsidR="00A31C33" w:rsidRPr="00A966BB" w:rsidRDefault="00A31C33" w:rsidP="00DD6308">
            <w:pPr>
              <w:rPr>
                <w:sz w:val="22"/>
                <w:szCs w:val="22"/>
              </w:rPr>
            </w:pPr>
            <w:r w:rsidRPr="00A966BB">
              <w:rPr>
                <w:sz w:val="22"/>
                <w:szCs w:val="22"/>
              </w:rPr>
              <w:t>IF3, IF4, IF6, Sp8, Sp9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1.2. Sebepoznání a sebepojetí</w:t>
            </w:r>
          </w:p>
        </w:tc>
        <w:tc>
          <w:tcPr>
            <w:tcW w:w="3583" w:type="dxa"/>
          </w:tcPr>
          <w:p w:rsidR="00A31C33" w:rsidRPr="00A966BB" w:rsidRDefault="00A31C33" w:rsidP="00DD6308">
            <w:pPr>
              <w:rPr>
                <w:sz w:val="22"/>
                <w:szCs w:val="22"/>
              </w:rPr>
            </w:pPr>
            <w:r w:rsidRPr="00A966BB">
              <w:rPr>
                <w:sz w:val="22"/>
                <w:szCs w:val="22"/>
              </w:rPr>
              <w:t>1. já jako zdroj informací o sobě</w:t>
            </w:r>
          </w:p>
        </w:tc>
        <w:tc>
          <w:tcPr>
            <w:tcW w:w="2557" w:type="dxa"/>
          </w:tcPr>
          <w:p w:rsidR="00A31C33" w:rsidRPr="00A966BB" w:rsidRDefault="00A31C33" w:rsidP="00DD6308">
            <w:pPr>
              <w:rPr>
                <w:sz w:val="22"/>
                <w:szCs w:val="22"/>
              </w:rPr>
            </w:pPr>
            <w:r w:rsidRPr="00A966BB">
              <w:rPr>
                <w:sz w:val="22"/>
                <w:szCs w:val="22"/>
              </w:rPr>
              <w:t>Tv3, Sp9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druzí jako zdroj informací o mně</w:t>
            </w:r>
          </w:p>
        </w:tc>
        <w:tc>
          <w:tcPr>
            <w:tcW w:w="2557" w:type="dxa"/>
          </w:tcPr>
          <w:p w:rsidR="00A31C33" w:rsidRPr="00A966BB" w:rsidRDefault="00A31C33" w:rsidP="00DD6308">
            <w:pPr>
              <w:rPr>
                <w:sz w:val="22"/>
                <w:szCs w:val="22"/>
              </w:rPr>
            </w:pPr>
            <w:r w:rsidRPr="00A966BB">
              <w:rPr>
                <w:sz w:val="22"/>
                <w:szCs w:val="22"/>
              </w:rPr>
              <w:t>Tv6, Tv7, Tv8, Tv9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co o sobě vím a co ne</w:t>
            </w:r>
          </w:p>
        </w:tc>
        <w:tc>
          <w:tcPr>
            <w:tcW w:w="2557" w:type="dxa"/>
          </w:tcPr>
          <w:p w:rsidR="00A31C33" w:rsidRPr="00A966BB" w:rsidRDefault="00A31C33" w:rsidP="00DD6308">
            <w:pPr>
              <w:rPr>
                <w:sz w:val="22"/>
                <w:szCs w:val="22"/>
              </w:rPr>
            </w:pPr>
            <w:r w:rsidRPr="00A966BB">
              <w:rPr>
                <w:sz w:val="22"/>
                <w:szCs w:val="22"/>
              </w:rPr>
              <w:t>Tv2, Tv3, Tv4, Tv5, Čj7, Sp9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moje učení</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moje vztahy k druhým lidem</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6. zdravé a vyrovnané sebevědomí</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 xml:space="preserve">1.3. Seberegulace a </w:t>
            </w:r>
          </w:p>
          <w:p w:rsidR="00A31C33" w:rsidRPr="00A966BB" w:rsidRDefault="00A31C33" w:rsidP="00DD6308">
            <w:pPr>
              <w:rPr>
                <w:sz w:val="22"/>
                <w:szCs w:val="22"/>
              </w:rPr>
            </w:pPr>
            <w:r w:rsidRPr="00A966BB">
              <w:rPr>
                <w:sz w:val="22"/>
                <w:szCs w:val="22"/>
              </w:rPr>
              <w:t xml:space="preserve">      sebeorganizace</w:t>
            </w:r>
          </w:p>
        </w:tc>
        <w:tc>
          <w:tcPr>
            <w:tcW w:w="3583" w:type="dxa"/>
          </w:tcPr>
          <w:p w:rsidR="00A31C33" w:rsidRPr="00A966BB" w:rsidRDefault="00A31C33" w:rsidP="00DD6308">
            <w:pPr>
              <w:rPr>
                <w:sz w:val="22"/>
                <w:szCs w:val="22"/>
              </w:rPr>
            </w:pPr>
            <w:r w:rsidRPr="00A966BB">
              <w:rPr>
                <w:sz w:val="22"/>
                <w:szCs w:val="22"/>
              </w:rPr>
              <w:t>1. sebekontrola, sebeovládání</w:t>
            </w:r>
          </w:p>
        </w:tc>
        <w:tc>
          <w:tcPr>
            <w:tcW w:w="2557" w:type="dxa"/>
          </w:tcPr>
          <w:p w:rsidR="00A31C33" w:rsidRPr="00A966BB" w:rsidRDefault="00A31C33" w:rsidP="00DD6308">
            <w:pPr>
              <w:rPr>
                <w:sz w:val="22"/>
                <w:szCs w:val="22"/>
              </w:rPr>
            </w:pPr>
            <w:r w:rsidRPr="00A966BB">
              <w:rPr>
                <w:sz w:val="22"/>
                <w:szCs w:val="22"/>
              </w:rPr>
              <w:t>Tv5, Sp9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regulace vlastního jednání, prožívání, vůle</w:t>
            </w:r>
          </w:p>
        </w:tc>
        <w:tc>
          <w:tcPr>
            <w:tcW w:w="2557" w:type="dxa"/>
          </w:tcPr>
          <w:p w:rsidR="00A31C33" w:rsidRPr="00A966BB" w:rsidRDefault="00A31C33" w:rsidP="00DD6308">
            <w:pPr>
              <w:rPr>
                <w:sz w:val="22"/>
                <w:szCs w:val="22"/>
              </w:rPr>
            </w:pPr>
            <w:r w:rsidRPr="00A966BB">
              <w:rPr>
                <w:sz w:val="22"/>
                <w:szCs w:val="22"/>
              </w:rPr>
              <w:t>Tv6, Tv7, Tv8, Tv9, Sp9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organizace vlastního času</w:t>
            </w:r>
          </w:p>
        </w:tc>
        <w:tc>
          <w:tcPr>
            <w:tcW w:w="2557" w:type="dxa"/>
          </w:tcPr>
          <w:p w:rsidR="00A31C33" w:rsidRPr="00A966BB" w:rsidRDefault="00A31C33" w:rsidP="00DD6308">
            <w:pPr>
              <w:rPr>
                <w:sz w:val="22"/>
                <w:szCs w:val="22"/>
              </w:rPr>
            </w:pPr>
            <w:r w:rsidRPr="00A966BB">
              <w:rPr>
                <w:sz w:val="22"/>
                <w:szCs w:val="22"/>
              </w:rPr>
              <w:t>Pří5</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plánování učení a studia</w:t>
            </w:r>
          </w:p>
        </w:tc>
        <w:tc>
          <w:tcPr>
            <w:tcW w:w="2557" w:type="dxa"/>
          </w:tcPr>
          <w:p w:rsidR="00A31C33" w:rsidRPr="00A966BB" w:rsidRDefault="00A31C33" w:rsidP="00DD6308">
            <w:pPr>
              <w:rPr>
                <w:sz w:val="22"/>
                <w:szCs w:val="22"/>
              </w:rPr>
            </w:pPr>
            <w:r w:rsidRPr="00A966BB">
              <w:rPr>
                <w:sz w:val="22"/>
                <w:szCs w:val="22"/>
              </w:rPr>
              <w:t>Sp9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osobní cíle a kroky k jejich dosažení</w:t>
            </w:r>
          </w:p>
        </w:tc>
        <w:tc>
          <w:tcPr>
            <w:tcW w:w="2557" w:type="dxa"/>
          </w:tcPr>
          <w:p w:rsidR="00A31C33" w:rsidRPr="00A966BB" w:rsidRDefault="00A31C33" w:rsidP="00DD6308">
            <w:pPr>
              <w:rPr>
                <w:sz w:val="22"/>
                <w:szCs w:val="22"/>
              </w:rPr>
            </w:pPr>
            <w:r w:rsidRPr="00A966BB">
              <w:rPr>
                <w:sz w:val="22"/>
                <w:szCs w:val="22"/>
              </w:rPr>
              <w:t>Tv8, Tv9, Sp9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1.4. Psychohygiena</w:t>
            </w:r>
          </w:p>
        </w:tc>
        <w:tc>
          <w:tcPr>
            <w:tcW w:w="3583" w:type="dxa"/>
          </w:tcPr>
          <w:p w:rsidR="00A31C33" w:rsidRPr="00A966BB" w:rsidRDefault="00A31C33" w:rsidP="00DD6308">
            <w:pPr>
              <w:rPr>
                <w:sz w:val="22"/>
                <w:szCs w:val="22"/>
              </w:rPr>
            </w:pPr>
            <w:r w:rsidRPr="00A966BB">
              <w:rPr>
                <w:sz w:val="22"/>
                <w:szCs w:val="22"/>
              </w:rPr>
              <w:t>1. pozitivní naladění mysli</w:t>
            </w:r>
          </w:p>
        </w:tc>
        <w:tc>
          <w:tcPr>
            <w:tcW w:w="2557" w:type="dxa"/>
          </w:tcPr>
          <w:p w:rsidR="00A31C33" w:rsidRPr="00A966BB" w:rsidRDefault="00A31C33" w:rsidP="00DD6308">
            <w:pPr>
              <w:rPr>
                <w:sz w:val="22"/>
                <w:szCs w:val="22"/>
              </w:rPr>
            </w:pPr>
            <w:r w:rsidRPr="00A966BB">
              <w:rPr>
                <w:sz w:val="22"/>
                <w:szCs w:val="22"/>
              </w:rPr>
              <w:t>Hv4, Hv6, Hv7, Hv8, Tv8, Tv9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 xml:space="preserve">2. předcházení stresům ve vztazích </w:t>
            </w:r>
          </w:p>
        </w:tc>
        <w:tc>
          <w:tcPr>
            <w:tcW w:w="2557" w:type="dxa"/>
          </w:tcPr>
          <w:p w:rsidR="00A31C33" w:rsidRPr="00A966BB" w:rsidRDefault="00A31C33" w:rsidP="00DD6308">
            <w:pPr>
              <w:rPr>
                <w:sz w:val="22"/>
                <w:szCs w:val="22"/>
              </w:rPr>
            </w:pPr>
            <w:r w:rsidRPr="00A966BB">
              <w:rPr>
                <w:sz w:val="22"/>
                <w:szCs w:val="22"/>
              </w:rPr>
              <w:t>Ov8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zvládání stresových situací</w:t>
            </w:r>
          </w:p>
        </w:tc>
        <w:tc>
          <w:tcPr>
            <w:tcW w:w="2557" w:type="dxa"/>
          </w:tcPr>
          <w:p w:rsidR="00A31C33" w:rsidRPr="00A966BB" w:rsidRDefault="00A31C33" w:rsidP="00DD6308">
            <w:pPr>
              <w:rPr>
                <w:sz w:val="22"/>
                <w:szCs w:val="22"/>
              </w:rPr>
            </w:pPr>
            <w:r w:rsidRPr="00A966BB">
              <w:rPr>
                <w:sz w:val="22"/>
                <w:szCs w:val="22"/>
              </w:rPr>
              <w:t>Ov8, Tv6, Tv7, Tv8, Tv9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hledání pomoci při potížích</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1.5. Kreativita</w:t>
            </w:r>
          </w:p>
        </w:tc>
        <w:tc>
          <w:tcPr>
            <w:tcW w:w="3583" w:type="dxa"/>
          </w:tcPr>
          <w:p w:rsidR="00A31C33" w:rsidRPr="00A966BB" w:rsidRDefault="00A31C33" w:rsidP="00DD6308">
            <w:pPr>
              <w:rPr>
                <w:sz w:val="22"/>
                <w:szCs w:val="22"/>
              </w:rPr>
            </w:pPr>
            <w:r w:rsidRPr="00A966BB">
              <w:rPr>
                <w:sz w:val="22"/>
                <w:szCs w:val="22"/>
              </w:rPr>
              <w:t>1. rozvoj základních rysů kreativity</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 xml:space="preserve">2. tvořivost  v mezilidských vztazích </w:t>
            </w:r>
          </w:p>
        </w:tc>
        <w:tc>
          <w:tcPr>
            <w:tcW w:w="2557" w:type="dxa"/>
          </w:tcPr>
          <w:p w:rsidR="00A31C33" w:rsidRPr="00A966BB" w:rsidRDefault="00A31C33" w:rsidP="00DD6308">
            <w:pPr>
              <w:rPr>
                <w:sz w:val="22"/>
                <w:szCs w:val="22"/>
              </w:rPr>
            </w:pPr>
            <w:r w:rsidRPr="00A966BB">
              <w:rPr>
                <w:sz w:val="22"/>
                <w:szCs w:val="22"/>
              </w:rPr>
              <w:t>Nj8, Vv9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1.6. Poznávání lidí</w:t>
            </w:r>
          </w:p>
        </w:tc>
        <w:tc>
          <w:tcPr>
            <w:tcW w:w="3583" w:type="dxa"/>
          </w:tcPr>
          <w:p w:rsidR="00A31C33" w:rsidRPr="00A966BB" w:rsidRDefault="00A31C33" w:rsidP="00DD6308">
            <w:pPr>
              <w:rPr>
                <w:sz w:val="22"/>
                <w:szCs w:val="22"/>
              </w:rPr>
            </w:pPr>
            <w:r w:rsidRPr="00A966BB">
              <w:rPr>
                <w:sz w:val="22"/>
                <w:szCs w:val="22"/>
              </w:rPr>
              <w:t>1. poznávání se ve skupině/třídě</w:t>
            </w:r>
          </w:p>
        </w:tc>
        <w:tc>
          <w:tcPr>
            <w:tcW w:w="2557" w:type="dxa"/>
          </w:tcPr>
          <w:p w:rsidR="00A31C33" w:rsidRPr="00A966BB" w:rsidRDefault="00A31C33" w:rsidP="00DD6308">
            <w:pPr>
              <w:rPr>
                <w:sz w:val="22"/>
                <w:szCs w:val="22"/>
              </w:rPr>
            </w:pPr>
            <w:r w:rsidRPr="00A966BB">
              <w:rPr>
                <w:sz w:val="22"/>
                <w:szCs w:val="22"/>
              </w:rPr>
              <w:t>Prv3, Ov6, Čj7, Sp8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chyby při poznávání lidí</w:t>
            </w:r>
          </w:p>
        </w:tc>
        <w:tc>
          <w:tcPr>
            <w:tcW w:w="2557" w:type="dxa"/>
          </w:tcPr>
          <w:p w:rsidR="00A31C33" w:rsidRPr="00A966BB" w:rsidRDefault="00A31C33" w:rsidP="00DD6308">
            <w:pPr>
              <w:rPr>
                <w:sz w:val="22"/>
                <w:szCs w:val="22"/>
              </w:rPr>
            </w:pPr>
            <w:r w:rsidRPr="00A966BB">
              <w:rPr>
                <w:sz w:val="22"/>
                <w:szCs w:val="22"/>
              </w:rPr>
              <w:t>Ov6, Sp8</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1.7. Mezilidské vztahy</w:t>
            </w:r>
          </w:p>
        </w:tc>
        <w:tc>
          <w:tcPr>
            <w:tcW w:w="3583" w:type="dxa"/>
          </w:tcPr>
          <w:p w:rsidR="00A31C33" w:rsidRPr="00A966BB" w:rsidRDefault="00A31C33" w:rsidP="00DD6308">
            <w:pPr>
              <w:rPr>
                <w:sz w:val="22"/>
                <w:szCs w:val="22"/>
              </w:rPr>
            </w:pPr>
            <w:r w:rsidRPr="00A966BB">
              <w:rPr>
                <w:sz w:val="22"/>
                <w:szCs w:val="22"/>
              </w:rPr>
              <w:t>1. udržování dobrých vztahů</w:t>
            </w:r>
          </w:p>
        </w:tc>
        <w:tc>
          <w:tcPr>
            <w:tcW w:w="2557" w:type="dxa"/>
          </w:tcPr>
          <w:p w:rsidR="00A31C33" w:rsidRPr="00A966BB" w:rsidRDefault="00A31C33" w:rsidP="00DD6308">
            <w:pPr>
              <w:rPr>
                <w:sz w:val="22"/>
                <w:szCs w:val="22"/>
              </w:rPr>
            </w:pPr>
            <w:r w:rsidRPr="00A966BB">
              <w:rPr>
                <w:sz w:val="22"/>
                <w:szCs w:val="22"/>
              </w:rPr>
              <w:t>Ov8, Tv8, Tv9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chování podporující dobré vztahy</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lidská práva jako regulativ vztahů</w:t>
            </w:r>
          </w:p>
        </w:tc>
        <w:tc>
          <w:tcPr>
            <w:tcW w:w="2557" w:type="dxa"/>
          </w:tcPr>
          <w:p w:rsidR="00A31C33" w:rsidRPr="00A966BB" w:rsidRDefault="00A31C33" w:rsidP="00DD6308">
            <w:pPr>
              <w:rPr>
                <w:sz w:val="22"/>
                <w:szCs w:val="22"/>
              </w:rPr>
            </w:pPr>
            <w:r w:rsidRPr="00A966BB">
              <w:rPr>
                <w:sz w:val="22"/>
                <w:szCs w:val="22"/>
              </w:rPr>
              <w:t>Vl4</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vztahy a naše skupina/třída</w:t>
            </w:r>
          </w:p>
        </w:tc>
        <w:tc>
          <w:tcPr>
            <w:tcW w:w="2557" w:type="dxa"/>
          </w:tcPr>
          <w:p w:rsidR="00A31C33" w:rsidRPr="00A966BB" w:rsidRDefault="00A31C33" w:rsidP="00DD6308">
            <w:pPr>
              <w:rPr>
                <w:sz w:val="22"/>
                <w:szCs w:val="22"/>
              </w:rPr>
            </w:pPr>
            <w:r w:rsidRPr="00A966BB">
              <w:rPr>
                <w:sz w:val="22"/>
                <w:szCs w:val="22"/>
              </w:rPr>
              <w:t>Ov6, Ov7</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1.8. Komunikace</w:t>
            </w:r>
          </w:p>
        </w:tc>
        <w:tc>
          <w:tcPr>
            <w:tcW w:w="3583" w:type="dxa"/>
          </w:tcPr>
          <w:p w:rsidR="00A31C33" w:rsidRPr="00A966BB" w:rsidRDefault="00A31C33" w:rsidP="00DD6308">
            <w:pPr>
              <w:rPr>
                <w:sz w:val="22"/>
                <w:szCs w:val="22"/>
              </w:rPr>
            </w:pPr>
            <w:r w:rsidRPr="00A966BB">
              <w:rPr>
                <w:sz w:val="22"/>
                <w:szCs w:val="22"/>
              </w:rPr>
              <w:t>1. řeč těla, zvuků a slov, předmětů, skutků</w:t>
            </w:r>
          </w:p>
        </w:tc>
        <w:tc>
          <w:tcPr>
            <w:tcW w:w="2557" w:type="dxa"/>
          </w:tcPr>
          <w:p w:rsidR="00A31C33" w:rsidRPr="00A966BB" w:rsidRDefault="00A31C33" w:rsidP="00DD6308">
            <w:pPr>
              <w:rPr>
                <w:sz w:val="22"/>
                <w:szCs w:val="22"/>
              </w:rPr>
            </w:pPr>
            <w:r w:rsidRPr="00A966BB">
              <w:rPr>
                <w:sz w:val="22"/>
                <w:szCs w:val="22"/>
              </w:rPr>
              <w:t>Ov6, Ov7, Čj7, Hv8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pozorování, empatie a naslouchání</w:t>
            </w:r>
          </w:p>
        </w:tc>
        <w:tc>
          <w:tcPr>
            <w:tcW w:w="2557" w:type="dxa"/>
          </w:tcPr>
          <w:p w:rsidR="00A31C33" w:rsidRPr="00A966BB" w:rsidRDefault="00A31C33" w:rsidP="00DD6308">
            <w:pPr>
              <w:rPr>
                <w:sz w:val="22"/>
                <w:szCs w:val="22"/>
              </w:rPr>
            </w:pPr>
            <w:r w:rsidRPr="00A966BB">
              <w:rPr>
                <w:sz w:val="22"/>
                <w:szCs w:val="22"/>
              </w:rPr>
              <w:t>Čj7, Ov7, Sp8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dialog (vedení, pravidla, řízení, typy)</w:t>
            </w:r>
          </w:p>
        </w:tc>
        <w:tc>
          <w:tcPr>
            <w:tcW w:w="2557" w:type="dxa"/>
          </w:tcPr>
          <w:p w:rsidR="00A31C33" w:rsidRPr="00A966BB" w:rsidRDefault="00A31C33" w:rsidP="00DD6308">
            <w:pPr>
              <w:rPr>
                <w:sz w:val="22"/>
                <w:szCs w:val="22"/>
              </w:rPr>
            </w:pPr>
            <w:r w:rsidRPr="00A966BB">
              <w:rPr>
                <w:sz w:val="22"/>
                <w:szCs w:val="22"/>
              </w:rPr>
              <w:t>Čj3, Čj9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komunikace v různých situacích</w:t>
            </w:r>
          </w:p>
        </w:tc>
        <w:tc>
          <w:tcPr>
            <w:tcW w:w="2557" w:type="dxa"/>
          </w:tcPr>
          <w:p w:rsidR="00A31C33" w:rsidRPr="00A966BB" w:rsidRDefault="00A31C33" w:rsidP="00DD6308">
            <w:pPr>
              <w:rPr>
                <w:sz w:val="22"/>
                <w:szCs w:val="22"/>
              </w:rPr>
            </w:pPr>
            <w:r w:rsidRPr="00A966BB">
              <w:rPr>
                <w:sz w:val="22"/>
                <w:szCs w:val="22"/>
              </w:rPr>
              <w:t xml:space="preserve">Nj7, Nj8, Nj9, Fj7, Fj8, Fj9, Šj7, Šj8, Šj9, Ov6, Ov7, Sp8, Čj9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asertivní komunikace</w:t>
            </w:r>
          </w:p>
        </w:tc>
        <w:tc>
          <w:tcPr>
            <w:tcW w:w="2557" w:type="dxa"/>
          </w:tcPr>
          <w:p w:rsidR="00A31C33" w:rsidRPr="00A966BB" w:rsidRDefault="00A31C33" w:rsidP="00DD6308">
            <w:pPr>
              <w:rPr>
                <w:sz w:val="22"/>
                <w:szCs w:val="22"/>
              </w:rPr>
            </w:pPr>
            <w:r w:rsidRPr="00A966BB">
              <w:rPr>
                <w:sz w:val="22"/>
                <w:szCs w:val="22"/>
              </w:rPr>
              <w:t>Ov7, Ov8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6. obrana komunikací proti agresi, manipulaci</w:t>
            </w:r>
          </w:p>
        </w:tc>
        <w:tc>
          <w:tcPr>
            <w:tcW w:w="2557" w:type="dxa"/>
          </w:tcPr>
          <w:p w:rsidR="00A31C33" w:rsidRPr="00A966BB" w:rsidRDefault="00A31C33" w:rsidP="00DD6308">
            <w:pPr>
              <w:rPr>
                <w:sz w:val="22"/>
                <w:szCs w:val="22"/>
              </w:rPr>
            </w:pPr>
            <w:r w:rsidRPr="00A966BB">
              <w:rPr>
                <w:sz w:val="22"/>
                <w:szCs w:val="22"/>
              </w:rPr>
              <w:t>Ov8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 xml:space="preserve">7. pravda, lež a předstírání v komunikaci </w:t>
            </w:r>
          </w:p>
        </w:tc>
        <w:tc>
          <w:tcPr>
            <w:tcW w:w="2557" w:type="dxa"/>
          </w:tcPr>
          <w:p w:rsidR="00A31C33" w:rsidRPr="00A966BB" w:rsidRDefault="00A31C33" w:rsidP="00DD6308">
            <w:pPr>
              <w:rPr>
                <w:sz w:val="22"/>
                <w:szCs w:val="22"/>
              </w:rPr>
            </w:pPr>
            <w:r w:rsidRPr="00A966BB">
              <w:rPr>
                <w:sz w:val="22"/>
                <w:szCs w:val="22"/>
              </w:rPr>
              <w:t>Ov8</w:t>
            </w:r>
          </w:p>
        </w:tc>
      </w:tr>
      <w:tr w:rsidR="00A31C33" w:rsidTr="00A966BB">
        <w:tc>
          <w:tcPr>
            <w:tcW w:w="3070" w:type="dxa"/>
          </w:tcPr>
          <w:p w:rsidR="00A31C33" w:rsidRPr="00A966BB" w:rsidRDefault="00A31C33" w:rsidP="00DD6308">
            <w:pPr>
              <w:rPr>
                <w:sz w:val="22"/>
                <w:szCs w:val="22"/>
              </w:rPr>
            </w:pPr>
            <w:r w:rsidRPr="00A966BB">
              <w:rPr>
                <w:sz w:val="22"/>
                <w:szCs w:val="22"/>
              </w:rPr>
              <w:t>1.9. Kooperace a kompetice</w:t>
            </w:r>
          </w:p>
        </w:tc>
        <w:tc>
          <w:tcPr>
            <w:tcW w:w="3583" w:type="dxa"/>
          </w:tcPr>
          <w:p w:rsidR="00A31C33" w:rsidRPr="00A966BB" w:rsidRDefault="00A31C33" w:rsidP="00DD6308">
            <w:pPr>
              <w:rPr>
                <w:sz w:val="22"/>
                <w:szCs w:val="22"/>
              </w:rPr>
            </w:pPr>
            <w:r w:rsidRPr="00A966BB">
              <w:rPr>
                <w:sz w:val="22"/>
                <w:szCs w:val="22"/>
              </w:rPr>
              <w:t>1. seberegulace v situaci nesouhlasu, odporu</w:t>
            </w:r>
          </w:p>
        </w:tc>
        <w:tc>
          <w:tcPr>
            <w:tcW w:w="2557" w:type="dxa"/>
          </w:tcPr>
          <w:p w:rsidR="00A31C33" w:rsidRPr="00A966BB" w:rsidRDefault="00A31C33" w:rsidP="00DD6308">
            <w:pPr>
              <w:rPr>
                <w:sz w:val="22"/>
                <w:szCs w:val="22"/>
              </w:rPr>
            </w:pPr>
            <w:r w:rsidRPr="00A966BB">
              <w:rPr>
                <w:sz w:val="22"/>
                <w:szCs w:val="22"/>
              </w:rPr>
              <w:t>Ov8, Vz8</w:t>
            </w:r>
          </w:p>
        </w:tc>
      </w:tr>
      <w:tr w:rsidR="00A31C33" w:rsidTr="00A966BB">
        <w:tc>
          <w:tcPr>
            <w:tcW w:w="3070" w:type="dxa"/>
            <w:vMerge w:val="restart"/>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dovednost odstoupit od vlastního nápadu</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jasná a respektující komunikace</w:t>
            </w:r>
          </w:p>
        </w:tc>
        <w:tc>
          <w:tcPr>
            <w:tcW w:w="2557" w:type="dxa"/>
          </w:tcPr>
          <w:p w:rsidR="00A31C33" w:rsidRPr="00A966BB" w:rsidRDefault="00A31C33" w:rsidP="00DD6308">
            <w:pPr>
              <w:rPr>
                <w:sz w:val="22"/>
                <w:szCs w:val="22"/>
              </w:rPr>
            </w:pPr>
            <w:r w:rsidRPr="00A966BB">
              <w:rPr>
                <w:sz w:val="22"/>
                <w:szCs w:val="22"/>
              </w:rPr>
              <w:t>Tv8, Tv9, Ov9, Čj9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řešení konfliktů, podřízení se</w:t>
            </w:r>
          </w:p>
        </w:tc>
        <w:tc>
          <w:tcPr>
            <w:tcW w:w="2557" w:type="dxa"/>
          </w:tcPr>
          <w:p w:rsidR="00A31C33" w:rsidRPr="00A966BB" w:rsidRDefault="00A31C33" w:rsidP="00DD6308">
            <w:pPr>
              <w:rPr>
                <w:sz w:val="22"/>
                <w:szCs w:val="22"/>
              </w:rPr>
            </w:pPr>
            <w:r w:rsidRPr="00A966BB">
              <w:rPr>
                <w:sz w:val="22"/>
                <w:szCs w:val="22"/>
              </w:rPr>
              <w:t>Prv1, Ov9, Tv6, Tv7, Tv8, Tv9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vedení a organizování práce skupiny</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6. etické zvládnutí konkurence, soutěže</w:t>
            </w:r>
          </w:p>
        </w:tc>
        <w:tc>
          <w:tcPr>
            <w:tcW w:w="2557" w:type="dxa"/>
          </w:tcPr>
          <w:p w:rsidR="00A31C33" w:rsidRPr="00A966BB" w:rsidRDefault="00A31C33" w:rsidP="00DD6308">
            <w:pPr>
              <w:rPr>
                <w:sz w:val="22"/>
                <w:szCs w:val="22"/>
              </w:rPr>
            </w:pPr>
            <w:r w:rsidRPr="00A966BB">
              <w:rPr>
                <w:sz w:val="22"/>
                <w:szCs w:val="22"/>
              </w:rPr>
              <w:t>Ov6</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1.10. Řešení problémů a rozhodovací dovednosti</w:t>
            </w:r>
          </w:p>
        </w:tc>
        <w:tc>
          <w:tcPr>
            <w:tcW w:w="3583" w:type="dxa"/>
          </w:tcPr>
          <w:p w:rsidR="00A31C33" w:rsidRPr="00A966BB" w:rsidRDefault="00A31C33" w:rsidP="00DD6308">
            <w:pPr>
              <w:rPr>
                <w:sz w:val="22"/>
                <w:szCs w:val="22"/>
              </w:rPr>
            </w:pPr>
            <w:r w:rsidRPr="00A966BB">
              <w:rPr>
                <w:sz w:val="22"/>
                <w:szCs w:val="22"/>
              </w:rPr>
              <w:t>1. rozeznat a řešit problémové situace</w:t>
            </w:r>
          </w:p>
        </w:tc>
        <w:tc>
          <w:tcPr>
            <w:tcW w:w="2557" w:type="dxa"/>
          </w:tcPr>
          <w:p w:rsidR="00A31C33" w:rsidRPr="00A966BB" w:rsidRDefault="00A31C33" w:rsidP="00DD6308">
            <w:pPr>
              <w:rPr>
                <w:sz w:val="22"/>
                <w:szCs w:val="22"/>
              </w:rPr>
            </w:pPr>
            <w:r w:rsidRPr="00A966BB">
              <w:rPr>
                <w:sz w:val="22"/>
                <w:szCs w:val="22"/>
              </w:rPr>
              <w:t>IF5, IF6,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řešit problémy v mezilidských vztazích</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zvládání a řešení učebních problémů</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problémy v seberegulaci</w:t>
            </w:r>
          </w:p>
        </w:tc>
        <w:tc>
          <w:tcPr>
            <w:tcW w:w="2557" w:type="dxa"/>
          </w:tcPr>
          <w:p w:rsidR="00A31C33" w:rsidRPr="00A966BB" w:rsidRDefault="00A31C33" w:rsidP="00DD6308">
            <w:pPr>
              <w:rPr>
                <w:sz w:val="22"/>
                <w:szCs w:val="22"/>
              </w:rPr>
            </w:pPr>
            <w:r w:rsidRPr="00A966BB">
              <w:rPr>
                <w:sz w:val="22"/>
                <w:szCs w:val="22"/>
              </w:rPr>
              <w:t>Sp9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 xml:space="preserve">1.11. Hodnoty, postoje, praktická etika </w:t>
            </w:r>
          </w:p>
        </w:tc>
        <w:tc>
          <w:tcPr>
            <w:tcW w:w="3583" w:type="dxa"/>
          </w:tcPr>
          <w:p w:rsidR="00A31C33" w:rsidRPr="00A966BB" w:rsidRDefault="00A31C33" w:rsidP="00DD6308">
            <w:pPr>
              <w:rPr>
                <w:sz w:val="22"/>
                <w:szCs w:val="22"/>
              </w:rPr>
            </w:pPr>
            <w:r w:rsidRPr="00A966BB">
              <w:rPr>
                <w:sz w:val="22"/>
                <w:szCs w:val="22"/>
              </w:rPr>
              <w:t>1. analýza vlastních i cizích postojů</w:t>
            </w:r>
          </w:p>
        </w:tc>
        <w:tc>
          <w:tcPr>
            <w:tcW w:w="2557" w:type="dxa"/>
          </w:tcPr>
          <w:p w:rsidR="00A31C33" w:rsidRPr="00A966BB" w:rsidRDefault="00A31C33" w:rsidP="00DD6308">
            <w:pPr>
              <w:rPr>
                <w:sz w:val="22"/>
                <w:szCs w:val="22"/>
              </w:rPr>
            </w:pPr>
            <w:r w:rsidRPr="00A966BB">
              <w:rPr>
                <w:sz w:val="22"/>
                <w:szCs w:val="22"/>
              </w:rPr>
              <w:t>Sp9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kvality typu: odpovědnost, spolehlivost, spravedlivost, respektování</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sociální cítění</w:t>
            </w:r>
          </w:p>
        </w:tc>
        <w:tc>
          <w:tcPr>
            <w:tcW w:w="2557" w:type="dxa"/>
          </w:tcPr>
          <w:p w:rsidR="00A31C33" w:rsidRPr="00A966BB" w:rsidRDefault="00A31C33" w:rsidP="00DD6308">
            <w:pPr>
              <w:rPr>
                <w:sz w:val="22"/>
                <w:szCs w:val="22"/>
              </w:rPr>
            </w:pPr>
            <w:r w:rsidRPr="00A966BB">
              <w:rPr>
                <w:sz w:val="22"/>
                <w:szCs w:val="22"/>
              </w:rPr>
              <w:t>Sp9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 xml:space="preserve">4. etické řešení situací všedního dne </w:t>
            </w:r>
          </w:p>
        </w:tc>
        <w:tc>
          <w:tcPr>
            <w:tcW w:w="2557" w:type="dxa"/>
          </w:tcPr>
          <w:p w:rsidR="00A31C33" w:rsidRPr="00A966BB" w:rsidRDefault="00A31C33" w:rsidP="00DD6308">
            <w:pPr>
              <w:rPr>
                <w:sz w:val="22"/>
                <w:szCs w:val="22"/>
              </w:rPr>
            </w:pPr>
            <w:r w:rsidRPr="00A966BB">
              <w:rPr>
                <w:sz w:val="22"/>
                <w:szCs w:val="22"/>
              </w:rPr>
              <w:t>Sp9</w:t>
            </w:r>
          </w:p>
        </w:tc>
      </w:tr>
    </w:tbl>
    <w:p w:rsidR="00A31C33" w:rsidRDefault="00A31C33" w:rsidP="00DD6308"/>
    <w:p w:rsidR="00A31C33" w:rsidRDefault="00A31C33" w:rsidP="00DD6308"/>
    <w:p w:rsidR="00A31C33" w:rsidRDefault="00A31C33" w:rsidP="00DD6308"/>
    <w:p w:rsidR="00A31C33" w:rsidRDefault="00A31C33" w:rsidP="00DD6308">
      <w:r>
        <w:rPr>
          <w:b/>
          <w:bCs/>
        </w:rPr>
        <w:t xml:space="preserve">2. </w:t>
      </w:r>
      <w:r>
        <w:rPr>
          <w:b/>
          <w:bCs/>
          <w:u w:val="single"/>
        </w:rPr>
        <w:t xml:space="preserve">Výchova demokratického občana </w:t>
      </w:r>
    </w:p>
    <w:p w:rsidR="00A31C33"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523"/>
        <w:gridCol w:w="2518"/>
      </w:tblGrid>
      <w:tr w:rsidR="00A31C33" w:rsidTr="00A966BB">
        <w:tc>
          <w:tcPr>
            <w:tcW w:w="3070" w:type="dxa"/>
          </w:tcPr>
          <w:p w:rsidR="00A31C33" w:rsidRDefault="006D5AB1" w:rsidP="00DD6308">
            <w:r>
              <w:t>Tematický</w:t>
            </w:r>
            <w:r w:rsidR="00A31C33">
              <w:t xml:space="preserve"> okruh</w:t>
            </w:r>
          </w:p>
        </w:tc>
        <w:tc>
          <w:tcPr>
            <w:tcW w:w="3583" w:type="dxa"/>
          </w:tcPr>
          <w:p w:rsidR="00A31C33" w:rsidRDefault="00A31C33" w:rsidP="00DD6308">
            <w:r>
              <w:t>Téma</w:t>
            </w:r>
          </w:p>
        </w:tc>
        <w:tc>
          <w:tcPr>
            <w:tcW w:w="2557" w:type="dxa"/>
          </w:tcPr>
          <w:p w:rsidR="00A31C33" w:rsidRDefault="00A31C33" w:rsidP="00DD6308">
            <w:r>
              <w:t>Předmět a ročník</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2.1. Občanská společnost a škola</w:t>
            </w:r>
          </w:p>
        </w:tc>
        <w:tc>
          <w:tcPr>
            <w:tcW w:w="3583" w:type="dxa"/>
          </w:tcPr>
          <w:p w:rsidR="00A31C33" w:rsidRPr="00A966BB" w:rsidRDefault="00A31C33" w:rsidP="00DD6308">
            <w:pPr>
              <w:rPr>
                <w:sz w:val="22"/>
                <w:szCs w:val="22"/>
              </w:rPr>
            </w:pPr>
            <w:r w:rsidRPr="00A966BB">
              <w:rPr>
                <w:sz w:val="22"/>
                <w:szCs w:val="22"/>
              </w:rPr>
              <w:t>1. demokratická atmosféra a vztahy ve škole</w:t>
            </w:r>
          </w:p>
        </w:tc>
        <w:tc>
          <w:tcPr>
            <w:tcW w:w="2557" w:type="dxa"/>
          </w:tcPr>
          <w:p w:rsidR="00A31C33" w:rsidRPr="00A966BB" w:rsidRDefault="00A31C33" w:rsidP="00DD6308">
            <w:pPr>
              <w:rPr>
                <w:sz w:val="22"/>
                <w:szCs w:val="22"/>
              </w:rPr>
            </w:pPr>
            <w:r w:rsidRPr="00A966BB">
              <w:rPr>
                <w:sz w:val="22"/>
                <w:szCs w:val="22"/>
              </w:rPr>
              <w:t>Prv2, Ov6</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demokratické principy a hodnoty ve škole</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formy podílu žáků na životě školy</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spolupráce školy s místními orgány a institucemi</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2.2. Občan a stát</w:t>
            </w:r>
          </w:p>
        </w:tc>
        <w:tc>
          <w:tcPr>
            <w:tcW w:w="3583" w:type="dxa"/>
          </w:tcPr>
          <w:p w:rsidR="00A31C33" w:rsidRPr="00A966BB" w:rsidRDefault="00A31C33" w:rsidP="00DD6308">
            <w:pPr>
              <w:rPr>
                <w:sz w:val="22"/>
                <w:szCs w:val="22"/>
              </w:rPr>
            </w:pPr>
            <w:r w:rsidRPr="00A966BB">
              <w:rPr>
                <w:sz w:val="22"/>
                <w:szCs w:val="22"/>
              </w:rPr>
              <w:t>1. občan jako odpovědný člen společnosti</w:t>
            </w:r>
          </w:p>
        </w:tc>
        <w:tc>
          <w:tcPr>
            <w:tcW w:w="2557" w:type="dxa"/>
          </w:tcPr>
          <w:p w:rsidR="00A31C33" w:rsidRPr="00A966BB" w:rsidRDefault="00A31C33" w:rsidP="00DD6308">
            <w:pPr>
              <w:rPr>
                <w:sz w:val="22"/>
                <w:szCs w:val="22"/>
              </w:rPr>
            </w:pPr>
            <w:r w:rsidRPr="00A966BB">
              <w:rPr>
                <w:sz w:val="22"/>
                <w:szCs w:val="22"/>
              </w:rPr>
              <w:t>Ov6, Ov9, D8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práva a povinnosti občana</w:t>
            </w:r>
          </w:p>
        </w:tc>
        <w:tc>
          <w:tcPr>
            <w:tcW w:w="2557" w:type="dxa"/>
          </w:tcPr>
          <w:p w:rsidR="00A31C33" w:rsidRPr="00A966BB" w:rsidRDefault="00A31C33" w:rsidP="00DD6308">
            <w:pPr>
              <w:rPr>
                <w:sz w:val="22"/>
                <w:szCs w:val="22"/>
              </w:rPr>
            </w:pPr>
            <w:r w:rsidRPr="00A966BB">
              <w:rPr>
                <w:sz w:val="22"/>
                <w:szCs w:val="22"/>
              </w:rPr>
              <w:t>Pří5, Ov6, D6, Sp8,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Listina základních práv a svobod</w:t>
            </w:r>
          </w:p>
        </w:tc>
        <w:tc>
          <w:tcPr>
            <w:tcW w:w="2557" w:type="dxa"/>
          </w:tcPr>
          <w:p w:rsidR="00A31C33" w:rsidRPr="00A966BB" w:rsidRDefault="00A31C33" w:rsidP="00DD6308">
            <w:pPr>
              <w:rPr>
                <w:sz w:val="22"/>
                <w:szCs w:val="22"/>
              </w:rPr>
            </w:pPr>
            <w:r w:rsidRPr="00A966BB">
              <w:rPr>
                <w:sz w:val="22"/>
                <w:szCs w:val="22"/>
              </w:rPr>
              <w:t>Ov6, D8, D9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demokratický politický systém</w:t>
            </w:r>
          </w:p>
        </w:tc>
        <w:tc>
          <w:tcPr>
            <w:tcW w:w="2557" w:type="dxa"/>
          </w:tcPr>
          <w:p w:rsidR="00A31C33" w:rsidRPr="00A966BB" w:rsidRDefault="00A31C33" w:rsidP="00DD6308">
            <w:pPr>
              <w:rPr>
                <w:sz w:val="22"/>
                <w:szCs w:val="22"/>
              </w:rPr>
            </w:pPr>
            <w:r w:rsidRPr="00A966BB">
              <w:rPr>
                <w:sz w:val="22"/>
                <w:szCs w:val="22"/>
              </w:rPr>
              <w:t>Ov7, Ov9, D8, D9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2.3. Formy participace občanů v politickém životě</w:t>
            </w:r>
          </w:p>
        </w:tc>
        <w:tc>
          <w:tcPr>
            <w:tcW w:w="3583" w:type="dxa"/>
          </w:tcPr>
          <w:p w:rsidR="00A31C33" w:rsidRPr="00A966BB" w:rsidRDefault="00A31C33" w:rsidP="00DD6308">
            <w:pPr>
              <w:rPr>
                <w:sz w:val="22"/>
                <w:szCs w:val="22"/>
              </w:rPr>
            </w:pPr>
            <w:r w:rsidRPr="00A966BB">
              <w:rPr>
                <w:sz w:val="22"/>
                <w:szCs w:val="22"/>
              </w:rPr>
              <w:t>1. volební systémy a demokratické volby</w:t>
            </w:r>
          </w:p>
        </w:tc>
        <w:tc>
          <w:tcPr>
            <w:tcW w:w="2557" w:type="dxa"/>
          </w:tcPr>
          <w:p w:rsidR="00A31C33" w:rsidRPr="00A966BB" w:rsidRDefault="00A31C33" w:rsidP="00DD6308">
            <w:pPr>
              <w:rPr>
                <w:sz w:val="22"/>
                <w:szCs w:val="22"/>
              </w:rPr>
            </w:pPr>
            <w:r w:rsidRPr="00A966BB">
              <w:rPr>
                <w:sz w:val="22"/>
                <w:szCs w:val="22"/>
              </w:rPr>
              <w:t>Vl5, D6,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obec jako základní jednotka samosprávy</w:t>
            </w:r>
          </w:p>
        </w:tc>
        <w:tc>
          <w:tcPr>
            <w:tcW w:w="2557" w:type="dxa"/>
          </w:tcPr>
          <w:p w:rsidR="00A31C33" w:rsidRPr="00A966BB" w:rsidRDefault="00A31C33" w:rsidP="00DD6308">
            <w:pPr>
              <w:rPr>
                <w:sz w:val="22"/>
                <w:szCs w:val="22"/>
              </w:rPr>
            </w:pPr>
            <w:r w:rsidRPr="00A966BB">
              <w:rPr>
                <w:sz w:val="22"/>
                <w:szCs w:val="22"/>
              </w:rPr>
              <w:t>Ov6</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2.4. Principy demokracie jako formy vlády a způsobu rozhodování</w:t>
            </w:r>
          </w:p>
        </w:tc>
        <w:tc>
          <w:tcPr>
            <w:tcW w:w="3583" w:type="dxa"/>
          </w:tcPr>
          <w:p w:rsidR="00A31C33" w:rsidRPr="00A966BB" w:rsidRDefault="00A31C33" w:rsidP="00DD6308">
            <w:pPr>
              <w:rPr>
                <w:sz w:val="22"/>
                <w:szCs w:val="22"/>
              </w:rPr>
            </w:pPr>
            <w:r w:rsidRPr="00A966BB">
              <w:rPr>
                <w:sz w:val="22"/>
                <w:szCs w:val="22"/>
              </w:rPr>
              <w:t>1. demokracie jako protiváha diktatury a anarchie</w:t>
            </w:r>
          </w:p>
        </w:tc>
        <w:tc>
          <w:tcPr>
            <w:tcW w:w="2557" w:type="dxa"/>
          </w:tcPr>
          <w:p w:rsidR="00A31C33" w:rsidRPr="00A966BB" w:rsidRDefault="00A31C33" w:rsidP="00DD6308">
            <w:pPr>
              <w:rPr>
                <w:sz w:val="22"/>
                <w:szCs w:val="22"/>
              </w:rPr>
            </w:pPr>
            <w:r w:rsidRPr="00A966BB">
              <w:rPr>
                <w:sz w:val="22"/>
                <w:szCs w:val="22"/>
              </w:rPr>
              <w:t>Z6, Z9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principy demokracie</w:t>
            </w:r>
          </w:p>
        </w:tc>
        <w:tc>
          <w:tcPr>
            <w:tcW w:w="2557" w:type="dxa"/>
          </w:tcPr>
          <w:p w:rsidR="00A31C33" w:rsidRPr="00A966BB" w:rsidRDefault="00A31C33" w:rsidP="00DD6308">
            <w:pPr>
              <w:rPr>
                <w:sz w:val="22"/>
                <w:szCs w:val="22"/>
              </w:rPr>
            </w:pPr>
            <w:r w:rsidRPr="00A966BB">
              <w:rPr>
                <w:sz w:val="22"/>
                <w:szCs w:val="22"/>
              </w:rPr>
              <w:t>Z9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význam Ústavy</w:t>
            </w:r>
          </w:p>
        </w:tc>
        <w:tc>
          <w:tcPr>
            <w:tcW w:w="2557" w:type="dxa"/>
          </w:tcPr>
          <w:p w:rsidR="00A31C33" w:rsidRPr="00A966BB" w:rsidRDefault="00A31C33" w:rsidP="00DD6308">
            <w:pPr>
              <w:rPr>
                <w:sz w:val="22"/>
                <w:szCs w:val="22"/>
              </w:rPr>
            </w:pPr>
            <w:r w:rsidRPr="00A966BB">
              <w:rPr>
                <w:sz w:val="22"/>
                <w:szCs w:val="22"/>
              </w:rPr>
              <w:t>Vl4,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demokratické způsoby řešení konfliktů a problémů</w:t>
            </w:r>
          </w:p>
        </w:tc>
        <w:tc>
          <w:tcPr>
            <w:tcW w:w="2557" w:type="dxa"/>
          </w:tcPr>
          <w:p w:rsidR="00A31C33" w:rsidRPr="00A966BB" w:rsidRDefault="00A31C33" w:rsidP="00DD6308">
            <w:pPr>
              <w:rPr>
                <w:sz w:val="22"/>
                <w:szCs w:val="22"/>
              </w:rPr>
            </w:pPr>
            <w:r w:rsidRPr="00A966BB">
              <w:rPr>
                <w:sz w:val="22"/>
                <w:szCs w:val="22"/>
              </w:rPr>
              <w:t>Ov9, D9</w:t>
            </w:r>
          </w:p>
        </w:tc>
      </w:tr>
    </w:tbl>
    <w:p w:rsidR="007304DE" w:rsidRDefault="007304DE" w:rsidP="00DD6308">
      <w:pPr>
        <w:rPr>
          <w:b/>
          <w:bCs/>
        </w:rPr>
      </w:pPr>
    </w:p>
    <w:p w:rsidR="007304DE" w:rsidRDefault="007304DE" w:rsidP="00DD6308">
      <w:pPr>
        <w:rPr>
          <w:b/>
          <w:bCs/>
        </w:rPr>
      </w:pPr>
    </w:p>
    <w:p w:rsidR="00A31C33" w:rsidRDefault="00A31C33" w:rsidP="00DD6308">
      <w:r>
        <w:rPr>
          <w:b/>
          <w:bCs/>
        </w:rPr>
        <w:t xml:space="preserve">3. </w:t>
      </w:r>
      <w:r>
        <w:rPr>
          <w:b/>
          <w:bCs/>
          <w:u w:val="single"/>
        </w:rPr>
        <w:t xml:space="preserve">Výchova k myšlení v evropských a globálních souvislostech </w:t>
      </w:r>
    </w:p>
    <w:p w:rsidR="00A31C33"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524"/>
        <w:gridCol w:w="2519"/>
      </w:tblGrid>
      <w:tr w:rsidR="00A31C33" w:rsidTr="00A966BB">
        <w:tc>
          <w:tcPr>
            <w:tcW w:w="3070" w:type="dxa"/>
          </w:tcPr>
          <w:p w:rsidR="00A31C33" w:rsidRDefault="006D5AB1" w:rsidP="00DD6308">
            <w:r>
              <w:t>Tematický</w:t>
            </w:r>
            <w:r w:rsidR="00A31C33">
              <w:t xml:space="preserve"> okruh</w:t>
            </w:r>
          </w:p>
        </w:tc>
        <w:tc>
          <w:tcPr>
            <w:tcW w:w="3583" w:type="dxa"/>
          </w:tcPr>
          <w:p w:rsidR="00A31C33" w:rsidRDefault="00A31C33" w:rsidP="00DD6308">
            <w:r>
              <w:t>Téma</w:t>
            </w:r>
          </w:p>
        </w:tc>
        <w:tc>
          <w:tcPr>
            <w:tcW w:w="2557" w:type="dxa"/>
          </w:tcPr>
          <w:p w:rsidR="00A31C33" w:rsidRDefault="00A31C33" w:rsidP="00DD6308">
            <w:r>
              <w:t>Předmět a ročník</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3.1. Evropa a svět nás zajímá</w:t>
            </w:r>
          </w:p>
        </w:tc>
        <w:tc>
          <w:tcPr>
            <w:tcW w:w="3583" w:type="dxa"/>
          </w:tcPr>
          <w:p w:rsidR="00A31C33" w:rsidRPr="00A966BB" w:rsidRDefault="00A31C33" w:rsidP="00DD6308">
            <w:pPr>
              <w:rPr>
                <w:sz w:val="22"/>
                <w:szCs w:val="22"/>
              </w:rPr>
            </w:pPr>
            <w:r w:rsidRPr="00A966BB">
              <w:rPr>
                <w:sz w:val="22"/>
                <w:szCs w:val="22"/>
              </w:rPr>
              <w:t>1. naši sousedé v Evropě</w:t>
            </w:r>
          </w:p>
        </w:tc>
        <w:tc>
          <w:tcPr>
            <w:tcW w:w="2557" w:type="dxa"/>
          </w:tcPr>
          <w:p w:rsidR="00A31C33" w:rsidRPr="00A966BB" w:rsidRDefault="00A31C33" w:rsidP="00DD6308">
            <w:pPr>
              <w:rPr>
                <w:sz w:val="22"/>
                <w:szCs w:val="22"/>
              </w:rPr>
            </w:pPr>
            <w:r w:rsidRPr="00A966BB">
              <w:rPr>
                <w:sz w:val="22"/>
                <w:szCs w:val="22"/>
              </w:rPr>
              <w:t>Nj7, D7, Z8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život dětí v jiných zemích</w:t>
            </w:r>
          </w:p>
        </w:tc>
        <w:tc>
          <w:tcPr>
            <w:tcW w:w="2557" w:type="dxa"/>
          </w:tcPr>
          <w:p w:rsidR="00A31C33" w:rsidRPr="00A966BB" w:rsidRDefault="00A31C33" w:rsidP="00DD6308">
            <w:pPr>
              <w:rPr>
                <w:sz w:val="22"/>
                <w:szCs w:val="22"/>
              </w:rPr>
            </w:pPr>
            <w:r w:rsidRPr="00A966BB">
              <w:rPr>
                <w:sz w:val="22"/>
                <w:szCs w:val="22"/>
              </w:rPr>
              <w:t>Aj5, Aj9, Čj6, Nj7</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zvyky a tradice národů Evropy</w:t>
            </w:r>
          </w:p>
        </w:tc>
        <w:tc>
          <w:tcPr>
            <w:tcW w:w="2557" w:type="dxa"/>
          </w:tcPr>
          <w:p w:rsidR="00A31C33" w:rsidRPr="00A966BB" w:rsidRDefault="00A31C33" w:rsidP="00DD6308">
            <w:pPr>
              <w:rPr>
                <w:sz w:val="22"/>
                <w:szCs w:val="22"/>
              </w:rPr>
            </w:pPr>
            <w:r w:rsidRPr="00A966BB">
              <w:rPr>
                <w:sz w:val="22"/>
                <w:szCs w:val="22"/>
              </w:rPr>
              <w:t>Hv1, Hv7, Pč4, Pč5, Aj6, Aj7, Nj7, Nj8, Nj9, Šj7, Šj8, Šj9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zážitky a zkušenosti z cest po Evropě</w:t>
            </w:r>
          </w:p>
        </w:tc>
        <w:tc>
          <w:tcPr>
            <w:tcW w:w="2557" w:type="dxa"/>
          </w:tcPr>
          <w:p w:rsidR="00A31C33" w:rsidRPr="00A966BB" w:rsidRDefault="00A31C33" w:rsidP="00DD6308">
            <w:pPr>
              <w:rPr>
                <w:sz w:val="22"/>
                <w:szCs w:val="22"/>
              </w:rPr>
            </w:pPr>
            <w:r w:rsidRPr="00A966BB">
              <w:rPr>
                <w:sz w:val="22"/>
                <w:szCs w:val="22"/>
              </w:rPr>
              <w:t>Aj6, Aj7, Aj8, Nj9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 xml:space="preserve">5. region a jeho vztah k Evropě </w:t>
            </w:r>
          </w:p>
        </w:tc>
        <w:tc>
          <w:tcPr>
            <w:tcW w:w="2557" w:type="dxa"/>
          </w:tcPr>
          <w:p w:rsidR="00A31C33" w:rsidRPr="00A966BB" w:rsidRDefault="00A31C33" w:rsidP="00DD6308">
            <w:pPr>
              <w:rPr>
                <w:sz w:val="22"/>
                <w:szCs w:val="22"/>
              </w:rPr>
            </w:pPr>
            <w:r w:rsidRPr="00A966BB">
              <w:rPr>
                <w:sz w:val="22"/>
                <w:szCs w:val="22"/>
              </w:rPr>
              <w:t>Ov6</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3.2. Objevujeme Evropu a svět</w:t>
            </w:r>
          </w:p>
        </w:tc>
        <w:tc>
          <w:tcPr>
            <w:tcW w:w="3583" w:type="dxa"/>
          </w:tcPr>
          <w:p w:rsidR="00A31C33" w:rsidRPr="00A966BB" w:rsidRDefault="00A31C33" w:rsidP="00DD6308">
            <w:pPr>
              <w:rPr>
                <w:sz w:val="22"/>
                <w:szCs w:val="22"/>
              </w:rPr>
            </w:pPr>
            <w:r w:rsidRPr="00A966BB">
              <w:rPr>
                <w:sz w:val="22"/>
                <w:szCs w:val="22"/>
              </w:rPr>
              <w:t>1. naše vlast a Evropa</w:t>
            </w:r>
          </w:p>
        </w:tc>
        <w:tc>
          <w:tcPr>
            <w:tcW w:w="2557" w:type="dxa"/>
          </w:tcPr>
          <w:p w:rsidR="00A31C33" w:rsidRPr="00A966BB" w:rsidRDefault="00A31C33" w:rsidP="00DD6308">
            <w:pPr>
              <w:rPr>
                <w:sz w:val="22"/>
                <w:szCs w:val="22"/>
              </w:rPr>
            </w:pPr>
            <w:r w:rsidRPr="00A966BB">
              <w:rPr>
                <w:sz w:val="22"/>
                <w:szCs w:val="22"/>
              </w:rPr>
              <w:t xml:space="preserve">IF4, Vl5, Vv7,  Hv8, Ov9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Evropa a svět, mezinárodní setkávání</w:t>
            </w:r>
          </w:p>
        </w:tc>
        <w:tc>
          <w:tcPr>
            <w:tcW w:w="2557" w:type="dxa"/>
          </w:tcPr>
          <w:p w:rsidR="00A31C33" w:rsidRPr="00A966BB" w:rsidRDefault="00A31C33" w:rsidP="00DD6308">
            <w:pPr>
              <w:rPr>
                <w:sz w:val="22"/>
                <w:szCs w:val="22"/>
              </w:rPr>
            </w:pPr>
            <w:r w:rsidRPr="00A966BB">
              <w:rPr>
                <w:sz w:val="22"/>
                <w:szCs w:val="22"/>
              </w:rPr>
              <w:t>D7, Aj8,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 xml:space="preserve">3. státní a evropské symboly </w:t>
            </w:r>
          </w:p>
        </w:tc>
        <w:tc>
          <w:tcPr>
            <w:tcW w:w="2557" w:type="dxa"/>
          </w:tcPr>
          <w:p w:rsidR="00A31C33" w:rsidRPr="00A966BB" w:rsidRDefault="00A31C33" w:rsidP="00DD6308">
            <w:pPr>
              <w:rPr>
                <w:sz w:val="22"/>
                <w:szCs w:val="22"/>
              </w:rPr>
            </w:pPr>
            <w:r w:rsidRPr="00A966BB">
              <w:rPr>
                <w:sz w:val="22"/>
                <w:szCs w:val="22"/>
              </w:rPr>
              <w:t>Aj8,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život a styl života v evropských zemích</w:t>
            </w:r>
          </w:p>
        </w:tc>
        <w:tc>
          <w:tcPr>
            <w:tcW w:w="2557" w:type="dxa"/>
          </w:tcPr>
          <w:p w:rsidR="00A31C33" w:rsidRPr="00A966BB" w:rsidRDefault="00A31C33" w:rsidP="00DD6308">
            <w:pPr>
              <w:rPr>
                <w:sz w:val="22"/>
                <w:szCs w:val="22"/>
              </w:rPr>
            </w:pPr>
            <w:r w:rsidRPr="00A966BB">
              <w:rPr>
                <w:sz w:val="22"/>
                <w:szCs w:val="22"/>
              </w:rPr>
              <w:t>Pč5, Fj7, Fj8, Nj7, Nj8, Šj7, Šj8</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3.3. Jsme Evropané</w:t>
            </w:r>
          </w:p>
        </w:tc>
        <w:tc>
          <w:tcPr>
            <w:tcW w:w="3583" w:type="dxa"/>
          </w:tcPr>
          <w:p w:rsidR="00A31C33" w:rsidRPr="00A966BB" w:rsidRDefault="00A31C33" w:rsidP="00DD6308">
            <w:pPr>
              <w:rPr>
                <w:sz w:val="22"/>
                <w:szCs w:val="22"/>
              </w:rPr>
            </w:pPr>
            <w:r w:rsidRPr="00A966BB">
              <w:rPr>
                <w:sz w:val="22"/>
                <w:szCs w:val="22"/>
              </w:rPr>
              <w:t>1. kořeny a zdroje evropské civilizace</w:t>
            </w:r>
          </w:p>
        </w:tc>
        <w:tc>
          <w:tcPr>
            <w:tcW w:w="2557" w:type="dxa"/>
          </w:tcPr>
          <w:p w:rsidR="00A31C33" w:rsidRPr="00A966BB" w:rsidRDefault="00A31C33" w:rsidP="00DD6308">
            <w:pPr>
              <w:rPr>
                <w:sz w:val="22"/>
                <w:szCs w:val="22"/>
              </w:rPr>
            </w:pPr>
            <w:r w:rsidRPr="00A966BB">
              <w:rPr>
                <w:sz w:val="22"/>
                <w:szCs w:val="22"/>
              </w:rPr>
              <w:t>Vv6, Fj7, Fj8, Šj7, Šj8, Aj9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klíčové mezníky evropské historie</w:t>
            </w:r>
          </w:p>
        </w:tc>
        <w:tc>
          <w:tcPr>
            <w:tcW w:w="2557" w:type="dxa"/>
          </w:tcPr>
          <w:p w:rsidR="00A31C33" w:rsidRPr="00A966BB" w:rsidRDefault="00A31C33" w:rsidP="00DD6308">
            <w:pPr>
              <w:rPr>
                <w:sz w:val="22"/>
                <w:szCs w:val="22"/>
              </w:rPr>
            </w:pPr>
            <w:r w:rsidRPr="00A966BB">
              <w:rPr>
                <w:sz w:val="22"/>
                <w:szCs w:val="22"/>
              </w:rPr>
              <w:t>Vv6, Z8, D9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evropská integrace</w:t>
            </w:r>
          </w:p>
        </w:tc>
        <w:tc>
          <w:tcPr>
            <w:tcW w:w="2557" w:type="dxa"/>
          </w:tcPr>
          <w:p w:rsidR="00A31C33" w:rsidRPr="00A966BB" w:rsidRDefault="00A31C33" w:rsidP="00DD6308">
            <w:pPr>
              <w:rPr>
                <w:sz w:val="22"/>
                <w:szCs w:val="22"/>
              </w:rPr>
            </w:pPr>
            <w:r w:rsidRPr="00A966BB">
              <w:rPr>
                <w:sz w:val="22"/>
                <w:szCs w:val="22"/>
              </w:rPr>
              <w:t>Z8, Ov7,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Evropská unie a její fungování</w:t>
            </w:r>
          </w:p>
        </w:tc>
        <w:tc>
          <w:tcPr>
            <w:tcW w:w="2557" w:type="dxa"/>
          </w:tcPr>
          <w:p w:rsidR="00A31C33" w:rsidRPr="00A966BB" w:rsidRDefault="00A31C33" w:rsidP="00DD6308">
            <w:pPr>
              <w:rPr>
                <w:sz w:val="22"/>
                <w:szCs w:val="22"/>
              </w:rPr>
            </w:pPr>
            <w:r w:rsidRPr="00A966BB">
              <w:rPr>
                <w:sz w:val="22"/>
                <w:szCs w:val="22"/>
              </w:rPr>
              <w:t>Z8, Ov8,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co Evropu spojuje a co ji rozděluje</w:t>
            </w:r>
          </w:p>
        </w:tc>
        <w:tc>
          <w:tcPr>
            <w:tcW w:w="2557" w:type="dxa"/>
          </w:tcPr>
          <w:p w:rsidR="00A31C33" w:rsidRPr="00A966BB" w:rsidRDefault="00A31C33" w:rsidP="00DD6308">
            <w:pPr>
              <w:rPr>
                <w:sz w:val="22"/>
                <w:szCs w:val="22"/>
              </w:rPr>
            </w:pPr>
            <w:r w:rsidRPr="00A966BB">
              <w:rPr>
                <w:sz w:val="22"/>
                <w:szCs w:val="22"/>
              </w:rPr>
              <w:t>Aj4, Hv9, D9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6. mezinárodní organizace a jejich činnost</w:t>
            </w:r>
          </w:p>
        </w:tc>
        <w:tc>
          <w:tcPr>
            <w:tcW w:w="2557" w:type="dxa"/>
          </w:tcPr>
          <w:p w:rsidR="00A31C33" w:rsidRPr="00A966BB" w:rsidRDefault="00A31C33" w:rsidP="00DD6308">
            <w:pPr>
              <w:rPr>
                <w:sz w:val="22"/>
                <w:szCs w:val="22"/>
              </w:rPr>
            </w:pPr>
            <w:r w:rsidRPr="00A966BB">
              <w:rPr>
                <w:sz w:val="22"/>
                <w:szCs w:val="22"/>
              </w:rPr>
              <w:t>Z9, Ov9, D9</w:t>
            </w:r>
          </w:p>
        </w:tc>
      </w:tr>
    </w:tbl>
    <w:p w:rsidR="00A31C33" w:rsidRDefault="00A31C33" w:rsidP="00DD6308"/>
    <w:p w:rsidR="00A31C33" w:rsidRDefault="00A31C33" w:rsidP="00DD6308"/>
    <w:p w:rsidR="00A31C33" w:rsidRDefault="00A31C33" w:rsidP="00DD6308"/>
    <w:p w:rsidR="00A31C33" w:rsidRDefault="00A31C33" w:rsidP="00DD6308">
      <w:r>
        <w:rPr>
          <w:b/>
          <w:bCs/>
        </w:rPr>
        <w:t xml:space="preserve">4. </w:t>
      </w:r>
      <w:r>
        <w:rPr>
          <w:b/>
          <w:bCs/>
          <w:u w:val="single"/>
        </w:rPr>
        <w:t xml:space="preserve">Multikulturní výchova </w:t>
      </w:r>
    </w:p>
    <w:p w:rsidR="00A31C33"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523"/>
        <w:gridCol w:w="2518"/>
      </w:tblGrid>
      <w:tr w:rsidR="00A31C33" w:rsidTr="00A966BB">
        <w:tc>
          <w:tcPr>
            <w:tcW w:w="3070" w:type="dxa"/>
          </w:tcPr>
          <w:p w:rsidR="00A31C33" w:rsidRDefault="006D5AB1" w:rsidP="00DD6308">
            <w:r>
              <w:t>Tematický</w:t>
            </w:r>
            <w:r w:rsidR="00A31C33">
              <w:t xml:space="preserve"> okruh</w:t>
            </w:r>
          </w:p>
        </w:tc>
        <w:tc>
          <w:tcPr>
            <w:tcW w:w="3583" w:type="dxa"/>
          </w:tcPr>
          <w:p w:rsidR="00A31C33" w:rsidRDefault="00A31C33" w:rsidP="00DD6308">
            <w:r>
              <w:t>Téma</w:t>
            </w:r>
          </w:p>
        </w:tc>
        <w:tc>
          <w:tcPr>
            <w:tcW w:w="2557" w:type="dxa"/>
          </w:tcPr>
          <w:p w:rsidR="00A31C33" w:rsidRDefault="00A31C33" w:rsidP="00DD6308">
            <w:r>
              <w:t>Předmět a ročník</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4.1. Kulturní diference</w:t>
            </w:r>
          </w:p>
        </w:tc>
        <w:tc>
          <w:tcPr>
            <w:tcW w:w="3583" w:type="dxa"/>
          </w:tcPr>
          <w:p w:rsidR="00A31C33" w:rsidRPr="00A966BB" w:rsidRDefault="00A31C33" w:rsidP="00DD6308">
            <w:pPr>
              <w:rPr>
                <w:sz w:val="22"/>
                <w:szCs w:val="22"/>
              </w:rPr>
            </w:pPr>
            <w:r w:rsidRPr="00A966BB">
              <w:rPr>
                <w:sz w:val="22"/>
                <w:szCs w:val="22"/>
              </w:rPr>
              <w:t>1. jedinečnost člověka a jeho individualita</w:t>
            </w:r>
          </w:p>
        </w:tc>
        <w:tc>
          <w:tcPr>
            <w:tcW w:w="2557" w:type="dxa"/>
          </w:tcPr>
          <w:p w:rsidR="00A31C33" w:rsidRPr="00A966BB" w:rsidRDefault="00A31C33" w:rsidP="00DD6308">
            <w:pPr>
              <w:rPr>
                <w:sz w:val="22"/>
                <w:szCs w:val="22"/>
              </w:rPr>
            </w:pPr>
            <w:r w:rsidRPr="00A966BB">
              <w:rPr>
                <w:sz w:val="22"/>
                <w:szCs w:val="22"/>
              </w:rPr>
              <w:t>Vv2, Šj7, Šj8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vliv náboženství na život a kulturu</w:t>
            </w:r>
          </w:p>
        </w:tc>
        <w:tc>
          <w:tcPr>
            <w:tcW w:w="2557" w:type="dxa"/>
          </w:tcPr>
          <w:p w:rsidR="00A31C33" w:rsidRPr="00A966BB" w:rsidRDefault="00A31C33" w:rsidP="00DD6308">
            <w:pPr>
              <w:rPr>
                <w:sz w:val="22"/>
                <w:szCs w:val="22"/>
              </w:rPr>
            </w:pPr>
            <w:r w:rsidRPr="00A966BB">
              <w:rPr>
                <w:sz w:val="22"/>
                <w:szCs w:val="22"/>
              </w:rPr>
              <w:t>D6, D7, D8, Z7, Ov7</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poznání vlastních kulturních tradic</w:t>
            </w:r>
          </w:p>
        </w:tc>
        <w:tc>
          <w:tcPr>
            <w:tcW w:w="2557" w:type="dxa"/>
          </w:tcPr>
          <w:p w:rsidR="00A31C33" w:rsidRPr="00A966BB" w:rsidRDefault="00A31C33" w:rsidP="00DD6308">
            <w:pPr>
              <w:rPr>
                <w:sz w:val="22"/>
                <w:szCs w:val="22"/>
              </w:rPr>
            </w:pPr>
            <w:r w:rsidRPr="00A966BB">
              <w:rPr>
                <w:sz w:val="22"/>
                <w:szCs w:val="22"/>
              </w:rPr>
              <w:t>Čj6, Čj7</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respektování zvláštností různých etnik</w:t>
            </w:r>
          </w:p>
        </w:tc>
        <w:tc>
          <w:tcPr>
            <w:tcW w:w="2557" w:type="dxa"/>
          </w:tcPr>
          <w:p w:rsidR="00A31C33" w:rsidRPr="00A966BB" w:rsidRDefault="00A31C33" w:rsidP="00DD6308">
            <w:pPr>
              <w:rPr>
                <w:sz w:val="22"/>
                <w:szCs w:val="22"/>
              </w:rPr>
            </w:pPr>
            <w:r w:rsidRPr="00A966BB">
              <w:rPr>
                <w:sz w:val="22"/>
                <w:szCs w:val="22"/>
              </w:rPr>
              <w:t>Z6, Z7, Z9, D8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kulturní rozdíly</w:t>
            </w:r>
          </w:p>
        </w:tc>
        <w:tc>
          <w:tcPr>
            <w:tcW w:w="2557" w:type="dxa"/>
          </w:tcPr>
          <w:p w:rsidR="00A31C33" w:rsidRPr="00A966BB" w:rsidRDefault="00A31C33" w:rsidP="00DD6308">
            <w:pPr>
              <w:rPr>
                <w:sz w:val="22"/>
                <w:szCs w:val="22"/>
              </w:rPr>
            </w:pPr>
            <w:r w:rsidRPr="00A966BB">
              <w:rPr>
                <w:sz w:val="22"/>
                <w:szCs w:val="22"/>
              </w:rPr>
              <w:t>Čj7, Čj8, Fj7, Fj8, Z7, Z9, D8</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4.2. Lidské vztahy</w:t>
            </w:r>
          </w:p>
        </w:tc>
        <w:tc>
          <w:tcPr>
            <w:tcW w:w="3583" w:type="dxa"/>
          </w:tcPr>
          <w:p w:rsidR="00A31C33" w:rsidRPr="00A966BB" w:rsidRDefault="00A31C33" w:rsidP="00DD6308">
            <w:pPr>
              <w:rPr>
                <w:sz w:val="22"/>
                <w:szCs w:val="22"/>
              </w:rPr>
            </w:pPr>
            <w:r w:rsidRPr="00A966BB">
              <w:rPr>
                <w:sz w:val="22"/>
                <w:szCs w:val="22"/>
              </w:rPr>
              <w:t>1. žít společně a podílet se na spolupráci</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tolerantnost a spolupráce bez ohledu na příslušnost</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vztahy mezi kulturami</w:t>
            </w:r>
          </w:p>
        </w:tc>
        <w:tc>
          <w:tcPr>
            <w:tcW w:w="2557" w:type="dxa"/>
          </w:tcPr>
          <w:p w:rsidR="00A31C33" w:rsidRPr="00A966BB" w:rsidRDefault="00A31C33" w:rsidP="00DD6308">
            <w:pPr>
              <w:rPr>
                <w:sz w:val="22"/>
                <w:szCs w:val="22"/>
              </w:rPr>
            </w:pPr>
            <w:r w:rsidRPr="00A966BB">
              <w:rPr>
                <w:sz w:val="22"/>
                <w:szCs w:val="22"/>
              </w:rPr>
              <w:t>Čj6, Čj9, Vv6</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 xml:space="preserve">4. předsudky a vžité stereotypy </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integrace jedince v různých vztazích</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6. uplatňování principu slušného chování</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7. mezilidské vztahy a jejich význam pro rozvoj osobnosti</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8. lidská solidarita</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9. zapojení všech žáků do kolektivu třídy</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 xml:space="preserve">4.3. Etnický původ </w:t>
            </w:r>
          </w:p>
        </w:tc>
        <w:tc>
          <w:tcPr>
            <w:tcW w:w="3583" w:type="dxa"/>
          </w:tcPr>
          <w:p w:rsidR="00A31C33" w:rsidRPr="00A966BB" w:rsidRDefault="00A31C33" w:rsidP="00DD6308">
            <w:pPr>
              <w:rPr>
                <w:sz w:val="22"/>
                <w:szCs w:val="22"/>
              </w:rPr>
            </w:pPr>
            <w:r w:rsidRPr="00A966BB">
              <w:rPr>
                <w:sz w:val="22"/>
                <w:szCs w:val="22"/>
              </w:rPr>
              <w:t>1. odlišnost a vzájemná rovnost etnik</w:t>
            </w:r>
          </w:p>
        </w:tc>
        <w:tc>
          <w:tcPr>
            <w:tcW w:w="2557" w:type="dxa"/>
          </w:tcPr>
          <w:p w:rsidR="00A31C33" w:rsidRPr="00A966BB" w:rsidRDefault="00A31C33" w:rsidP="00DD6308">
            <w:pPr>
              <w:rPr>
                <w:sz w:val="22"/>
                <w:szCs w:val="22"/>
              </w:rPr>
            </w:pPr>
            <w:r w:rsidRPr="00A966BB">
              <w:rPr>
                <w:sz w:val="22"/>
                <w:szCs w:val="22"/>
              </w:rPr>
              <w:t>Pří5, Z6, Z7, Z8, Z9, Šj9, Ov7</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postavení národnostních menšin</w:t>
            </w:r>
          </w:p>
        </w:tc>
        <w:tc>
          <w:tcPr>
            <w:tcW w:w="2557" w:type="dxa"/>
          </w:tcPr>
          <w:p w:rsidR="00A31C33" w:rsidRPr="00A966BB" w:rsidRDefault="00A31C33" w:rsidP="00DD6308">
            <w:pPr>
              <w:rPr>
                <w:sz w:val="22"/>
                <w:szCs w:val="22"/>
              </w:rPr>
            </w:pPr>
            <w:r w:rsidRPr="00A966BB">
              <w:rPr>
                <w:sz w:val="22"/>
                <w:szCs w:val="22"/>
              </w:rPr>
              <w:t>Ov7</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etnické a kulturní skupiny v ČR</w:t>
            </w:r>
          </w:p>
        </w:tc>
        <w:tc>
          <w:tcPr>
            <w:tcW w:w="2557" w:type="dxa"/>
          </w:tcPr>
          <w:p w:rsidR="00A31C33" w:rsidRPr="00A966BB" w:rsidRDefault="00A31C33" w:rsidP="00DD6308">
            <w:pPr>
              <w:rPr>
                <w:sz w:val="22"/>
                <w:szCs w:val="22"/>
              </w:rPr>
            </w:pPr>
            <w:r w:rsidRPr="00A966BB">
              <w:rPr>
                <w:sz w:val="22"/>
                <w:szCs w:val="22"/>
              </w:rPr>
              <w:t>Ov7</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projevy rasové nesnášenlivosti</w:t>
            </w:r>
          </w:p>
        </w:tc>
        <w:tc>
          <w:tcPr>
            <w:tcW w:w="2557" w:type="dxa"/>
          </w:tcPr>
          <w:p w:rsidR="00A31C33" w:rsidRPr="00A966BB" w:rsidRDefault="00A31C33" w:rsidP="00DD6308">
            <w:pPr>
              <w:rPr>
                <w:sz w:val="22"/>
                <w:szCs w:val="22"/>
              </w:rPr>
            </w:pPr>
            <w:r w:rsidRPr="00A966BB">
              <w:rPr>
                <w:sz w:val="22"/>
                <w:szCs w:val="22"/>
              </w:rPr>
              <w:t>Ov7, Z6, Z7, Z9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4.4. Multikulturalita</w:t>
            </w:r>
          </w:p>
        </w:tc>
        <w:tc>
          <w:tcPr>
            <w:tcW w:w="3583" w:type="dxa"/>
          </w:tcPr>
          <w:p w:rsidR="00A31C33" w:rsidRPr="00A966BB" w:rsidRDefault="00A31C33" w:rsidP="00DD6308">
            <w:pPr>
              <w:rPr>
                <w:sz w:val="22"/>
                <w:szCs w:val="22"/>
              </w:rPr>
            </w:pPr>
            <w:r w:rsidRPr="00A966BB">
              <w:rPr>
                <w:sz w:val="22"/>
                <w:szCs w:val="22"/>
              </w:rPr>
              <w:t>1. multikulturalita současného světa</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multikulturalita jako prostředek vzájemného obohacování</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specifické rysy jazyků</w:t>
            </w:r>
          </w:p>
        </w:tc>
        <w:tc>
          <w:tcPr>
            <w:tcW w:w="2557" w:type="dxa"/>
          </w:tcPr>
          <w:p w:rsidR="00A31C33" w:rsidRPr="00A966BB" w:rsidRDefault="00A31C33" w:rsidP="00DD6308">
            <w:pPr>
              <w:rPr>
                <w:sz w:val="22"/>
                <w:szCs w:val="22"/>
              </w:rPr>
            </w:pPr>
            <w:r w:rsidRPr="00A966BB">
              <w:rPr>
                <w:sz w:val="22"/>
                <w:szCs w:val="22"/>
              </w:rPr>
              <w:t>Šj7, Šj9, Z9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komunikace s příslušníky odlišných sociokulturních skupin</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význam užívání cizího jazyka</w:t>
            </w:r>
          </w:p>
        </w:tc>
        <w:tc>
          <w:tcPr>
            <w:tcW w:w="2557" w:type="dxa"/>
          </w:tcPr>
          <w:p w:rsidR="00A31C33" w:rsidRPr="00A966BB" w:rsidRDefault="00A31C33" w:rsidP="00DD6308">
            <w:pPr>
              <w:rPr>
                <w:sz w:val="22"/>
                <w:szCs w:val="22"/>
              </w:rPr>
            </w:pPr>
            <w:r w:rsidRPr="00A966BB">
              <w:rPr>
                <w:sz w:val="22"/>
                <w:szCs w:val="22"/>
              </w:rPr>
              <w:t>Aj3, Nj7, Šj7, Šj8, Z7, Z8, Z9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4.5. Princip sociálního smíru a solidarity</w:t>
            </w:r>
          </w:p>
        </w:tc>
        <w:tc>
          <w:tcPr>
            <w:tcW w:w="3583" w:type="dxa"/>
          </w:tcPr>
          <w:p w:rsidR="00A31C33" w:rsidRPr="00A966BB" w:rsidRDefault="00A31C33" w:rsidP="00DD6308">
            <w:pPr>
              <w:rPr>
                <w:sz w:val="22"/>
                <w:szCs w:val="22"/>
              </w:rPr>
            </w:pPr>
            <w:r w:rsidRPr="00A966BB">
              <w:rPr>
                <w:sz w:val="22"/>
                <w:szCs w:val="22"/>
              </w:rPr>
              <w:t>1. předsudky a diskriminace etnik</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nekonfliktní život v multikulturním světě</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zohlednění potřeb minoritních skupin</w:t>
            </w:r>
          </w:p>
        </w:tc>
        <w:tc>
          <w:tcPr>
            <w:tcW w:w="2557" w:type="dxa"/>
          </w:tcPr>
          <w:p w:rsidR="00A31C33" w:rsidRPr="00A966BB" w:rsidRDefault="00A31C33" w:rsidP="00DD6308">
            <w:pPr>
              <w:rPr>
                <w:sz w:val="22"/>
                <w:szCs w:val="22"/>
              </w:rPr>
            </w:pPr>
            <w:r w:rsidRPr="00A966BB">
              <w:rPr>
                <w:sz w:val="22"/>
                <w:szCs w:val="22"/>
              </w:rPr>
              <w:t>průběžně</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lidská práva, základní dokumenty</w:t>
            </w:r>
          </w:p>
        </w:tc>
        <w:tc>
          <w:tcPr>
            <w:tcW w:w="2557" w:type="dxa"/>
          </w:tcPr>
          <w:p w:rsidR="00A31C33" w:rsidRPr="00A966BB" w:rsidRDefault="00A31C33" w:rsidP="00DD6308">
            <w:pPr>
              <w:rPr>
                <w:sz w:val="22"/>
                <w:szCs w:val="22"/>
              </w:rPr>
            </w:pPr>
            <w:r w:rsidRPr="00A966BB">
              <w:rPr>
                <w:sz w:val="22"/>
                <w:szCs w:val="22"/>
              </w:rPr>
              <w:t>Vl4, Ov7</w:t>
            </w:r>
          </w:p>
        </w:tc>
      </w:tr>
    </w:tbl>
    <w:p w:rsidR="00A31C33" w:rsidRDefault="00A31C33" w:rsidP="00DD6308"/>
    <w:p w:rsidR="00A31C33" w:rsidRDefault="00A31C33" w:rsidP="00DD6308"/>
    <w:p w:rsidR="00A31C33" w:rsidRDefault="00A31C33" w:rsidP="00DD6308">
      <w:r>
        <w:rPr>
          <w:b/>
          <w:bCs/>
        </w:rPr>
        <w:t xml:space="preserve">5. </w:t>
      </w:r>
      <w:r>
        <w:rPr>
          <w:b/>
          <w:bCs/>
          <w:u w:val="single"/>
        </w:rPr>
        <w:t xml:space="preserve">Environmentální výchova </w:t>
      </w:r>
    </w:p>
    <w:p w:rsidR="00A31C33"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525"/>
        <w:gridCol w:w="2517"/>
      </w:tblGrid>
      <w:tr w:rsidR="00A31C33" w:rsidTr="00A966BB">
        <w:tc>
          <w:tcPr>
            <w:tcW w:w="3070" w:type="dxa"/>
          </w:tcPr>
          <w:p w:rsidR="00A31C33" w:rsidRDefault="008D2857" w:rsidP="00DD6308">
            <w:r>
              <w:t>Te</w:t>
            </w:r>
            <w:r w:rsidR="00A31C33">
              <w:t>matický okruh</w:t>
            </w:r>
          </w:p>
        </w:tc>
        <w:tc>
          <w:tcPr>
            <w:tcW w:w="3583" w:type="dxa"/>
          </w:tcPr>
          <w:p w:rsidR="00A31C33" w:rsidRDefault="00A31C33" w:rsidP="00DD6308">
            <w:r>
              <w:t>Téma</w:t>
            </w:r>
          </w:p>
        </w:tc>
        <w:tc>
          <w:tcPr>
            <w:tcW w:w="2557" w:type="dxa"/>
          </w:tcPr>
          <w:p w:rsidR="00A31C33" w:rsidRDefault="00A31C33" w:rsidP="00DD6308">
            <w:r>
              <w:t>Předmět a ročník</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5.1. Ekosystémy</w:t>
            </w:r>
          </w:p>
        </w:tc>
        <w:tc>
          <w:tcPr>
            <w:tcW w:w="3583" w:type="dxa"/>
          </w:tcPr>
          <w:p w:rsidR="00A31C33" w:rsidRPr="00A966BB" w:rsidRDefault="00A31C33" w:rsidP="00DD6308">
            <w:pPr>
              <w:rPr>
                <w:sz w:val="22"/>
                <w:szCs w:val="22"/>
              </w:rPr>
            </w:pPr>
            <w:r w:rsidRPr="00A966BB">
              <w:rPr>
                <w:sz w:val="22"/>
                <w:szCs w:val="22"/>
              </w:rPr>
              <w:t>1. les</w:t>
            </w:r>
          </w:p>
        </w:tc>
        <w:tc>
          <w:tcPr>
            <w:tcW w:w="2557" w:type="dxa"/>
          </w:tcPr>
          <w:p w:rsidR="00A31C33" w:rsidRPr="00A966BB" w:rsidRDefault="00A31C33" w:rsidP="00DD6308">
            <w:pPr>
              <w:rPr>
                <w:sz w:val="22"/>
                <w:szCs w:val="22"/>
              </w:rPr>
            </w:pPr>
            <w:r w:rsidRPr="00A966BB">
              <w:rPr>
                <w:sz w:val="22"/>
                <w:szCs w:val="22"/>
              </w:rPr>
              <w:t>Prv1, Z6</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pole</w:t>
            </w:r>
          </w:p>
        </w:tc>
        <w:tc>
          <w:tcPr>
            <w:tcW w:w="2557" w:type="dxa"/>
          </w:tcPr>
          <w:p w:rsidR="00A31C33" w:rsidRPr="00A966BB" w:rsidRDefault="00A31C33" w:rsidP="00DD6308">
            <w:pPr>
              <w:rPr>
                <w:sz w:val="22"/>
                <w:szCs w:val="22"/>
              </w:rPr>
            </w:pPr>
            <w:r w:rsidRPr="00A966BB">
              <w:rPr>
                <w:sz w:val="22"/>
                <w:szCs w:val="22"/>
              </w:rPr>
              <w:t>Prv2</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vodní zdroje</w:t>
            </w:r>
          </w:p>
        </w:tc>
        <w:tc>
          <w:tcPr>
            <w:tcW w:w="2557" w:type="dxa"/>
          </w:tcPr>
          <w:p w:rsidR="00A31C33" w:rsidRPr="00A966BB" w:rsidRDefault="00A31C33" w:rsidP="00DD6308">
            <w:pPr>
              <w:rPr>
                <w:sz w:val="22"/>
                <w:szCs w:val="22"/>
              </w:rPr>
            </w:pPr>
            <w:r w:rsidRPr="00A966BB">
              <w:rPr>
                <w:sz w:val="22"/>
                <w:szCs w:val="22"/>
              </w:rPr>
              <w:t>Z6</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moře, tropický deštný prales</w:t>
            </w:r>
          </w:p>
        </w:tc>
        <w:tc>
          <w:tcPr>
            <w:tcW w:w="2557" w:type="dxa"/>
          </w:tcPr>
          <w:p w:rsidR="00A31C33" w:rsidRPr="00A966BB" w:rsidRDefault="00A31C33" w:rsidP="00DD6308">
            <w:pPr>
              <w:rPr>
                <w:sz w:val="22"/>
                <w:szCs w:val="22"/>
              </w:rPr>
            </w:pPr>
            <w:r w:rsidRPr="00A966BB">
              <w:rPr>
                <w:sz w:val="22"/>
                <w:szCs w:val="22"/>
              </w:rPr>
              <w:t>Z6</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lidské sídlo – město – vesnice</w:t>
            </w:r>
          </w:p>
        </w:tc>
        <w:tc>
          <w:tcPr>
            <w:tcW w:w="2557" w:type="dxa"/>
          </w:tcPr>
          <w:p w:rsidR="00A31C33" w:rsidRPr="00A966BB" w:rsidRDefault="00A31C33" w:rsidP="00DD6308">
            <w:pPr>
              <w:rPr>
                <w:sz w:val="22"/>
                <w:szCs w:val="22"/>
              </w:rPr>
            </w:pPr>
            <w:r w:rsidRPr="00A966BB">
              <w:rPr>
                <w:sz w:val="22"/>
                <w:szCs w:val="22"/>
              </w:rPr>
              <w:t>Prv2, Prv3</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6. kulturní krajina</w:t>
            </w:r>
          </w:p>
        </w:tc>
        <w:tc>
          <w:tcPr>
            <w:tcW w:w="2557" w:type="dxa"/>
          </w:tcPr>
          <w:p w:rsidR="00A31C33" w:rsidRPr="00A966BB" w:rsidRDefault="00A31C33" w:rsidP="00DD6308">
            <w:pPr>
              <w:rPr>
                <w:sz w:val="22"/>
                <w:szCs w:val="22"/>
              </w:rPr>
            </w:pPr>
            <w:r w:rsidRPr="00A966BB">
              <w:rPr>
                <w:sz w:val="22"/>
                <w:szCs w:val="22"/>
              </w:rPr>
              <w:t>Vv6, Z9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5.2. Základní podmínky života</w:t>
            </w:r>
          </w:p>
        </w:tc>
        <w:tc>
          <w:tcPr>
            <w:tcW w:w="3583" w:type="dxa"/>
          </w:tcPr>
          <w:p w:rsidR="00A31C33" w:rsidRPr="00A966BB" w:rsidRDefault="00A31C33" w:rsidP="00DD6308">
            <w:pPr>
              <w:rPr>
                <w:sz w:val="22"/>
                <w:szCs w:val="22"/>
              </w:rPr>
            </w:pPr>
            <w:r w:rsidRPr="00A966BB">
              <w:rPr>
                <w:sz w:val="22"/>
                <w:szCs w:val="22"/>
              </w:rPr>
              <w:t>1. voda, ovzduší, půda</w:t>
            </w:r>
          </w:p>
        </w:tc>
        <w:tc>
          <w:tcPr>
            <w:tcW w:w="2557" w:type="dxa"/>
          </w:tcPr>
          <w:p w:rsidR="00A31C33" w:rsidRPr="00A966BB" w:rsidRDefault="00A31C33" w:rsidP="00DD6308">
            <w:pPr>
              <w:rPr>
                <w:sz w:val="22"/>
                <w:szCs w:val="22"/>
              </w:rPr>
            </w:pPr>
            <w:r w:rsidRPr="00A966BB">
              <w:rPr>
                <w:sz w:val="22"/>
                <w:szCs w:val="22"/>
              </w:rPr>
              <w:t>Prv3, Z6, Ch8, Ch9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ochrana biologických druhů</w:t>
            </w:r>
          </w:p>
        </w:tc>
        <w:tc>
          <w:tcPr>
            <w:tcW w:w="2557" w:type="dxa"/>
          </w:tcPr>
          <w:p w:rsidR="00A31C33" w:rsidRPr="00A966BB" w:rsidRDefault="00A31C33" w:rsidP="00DD6308">
            <w:pPr>
              <w:rPr>
                <w:sz w:val="22"/>
                <w:szCs w:val="22"/>
              </w:rPr>
            </w:pPr>
            <w:r w:rsidRPr="00A966BB">
              <w:rPr>
                <w:sz w:val="22"/>
                <w:szCs w:val="22"/>
              </w:rPr>
              <w:t>Z6, Př9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ekosystémy – biodiverzita</w:t>
            </w:r>
          </w:p>
        </w:tc>
        <w:tc>
          <w:tcPr>
            <w:tcW w:w="2557" w:type="dxa"/>
          </w:tcPr>
          <w:p w:rsidR="00A31C33" w:rsidRPr="00A966BB" w:rsidRDefault="00A31C33" w:rsidP="00DD6308">
            <w:pPr>
              <w:rPr>
                <w:sz w:val="22"/>
                <w:szCs w:val="22"/>
              </w:rPr>
            </w:pPr>
            <w:r w:rsidRPr="00A966BB">
              <w:rPr>
                <w:sz w:val="22"/>
                <w:szCs w:val="22"/>
              </w:rPr>
              <w:t>Z6</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energie</w:t>
            </w:r>
          </w:p>
        </w:tc>
        <w:tc>
          <w:tcPr>
            <w:tcW w:w="2557" w:type="dxa"/>
          </w:tcPr>
          <w:p w:rsidR="00A31C33" w:rsidRPr="00A966BB" w:rsidRDefault="00A31C33" w:rsidP="00DD6308">
            <w:pPr>
              <w:rPr>
                <w:sz w:val="22"/>
                <w:szCs w:val="22"/>
              </w:rPr>
            </w:pPr>
            <w:r w:rsidRPr="00A966BB">
              <w:rPr>
                <w:sz w:val="22"/>
                <w:szCs w:val="22"/>
              </w:rPr>
              <w:t>Ch9, Z9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přírodní zdroje</w:t>
            </w:r>
          </w:p>
        </w:tc>
        <w:tc>
          <w:tcPr>
            <w:tcW w:w="2557" w:type="dxa"/>
          </w:tcPr>
          <w:p w:rsidR="00A31C33" w:rsidRPr="00A966BB" w:rsidRDefault="00A31C33" w:rsidP="00DD6308">
            <w:pPr>
              <w:rPr>
                <w:sz w:val="22"/>
                <w:szCs w:val="22"/>
              </w:rPr>
            </w:pPr>
            <w:r w:rsidRPr="00A966BB">
              <w:rPr>
                <w:sz w:val="22"/>
                <w:szCs w:val="22"/>
              </w:rPr>
              <w:t>Z9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 xml:space="preserve">5.3. Lidské aktivity a problémy </w:t>
            </w:r>
            <w:r w:rsidR="006D5AB1" w:rsidRPr="00A966BB">
              <w:rPr>
                <w:sz w:val="22"/>
                <w:szCs w:val="22"/>
              </w:rPr>
              <w:t>životního prostředí</w:t>
            </w:r>
          </w:p>
        </w:tc>
        <w:tc>
          <w:tcPr>
            <w:tcW w:w="3583" w:type="dxa"/>
          </w:tcPr>
          <w:p w:rsidR="00A31C33" w:rsidRPr="00A966BB" w:rsidRDefault="00A31C33" w:rsidP="00DD6308">
            <w:pPr>
              <w:rPr>
                <w:sz w:val="22"/>
                <w:szCs w:val="22"/>
              </w:rPr>
            </w:pPr>
            <w:r w:rsidRPr="00A966BB">
              <w:rPr>
                <w:sz w:val="22"/>
                <w:szCs w:val="22"/>
              </w:rPr>
              <w:t>1. zemědělství a životní prostředí, ekologické zemědělství</w:t>
            </w:r>
          </w:p>
        </w:tc>
        <w:tc>
          <w:tcPr>
            <w:tcW w:w="2557" w:type="dxa"/>
          </w:tcPr>
          <w:p w:rsidR="00A31C33" w:rsidRPr="00A966BB" w:rsidRDefault="00A31C33" w:rsidP="00DD6308">
            <w:pPr>
              <w:rPr>
                <w:sz w:val="22"/>
                <w:szCs w:val="22"/>
              </w:rPr>
            </w:pPr>
            <w:r w:rsidRPr="00A966BB">
              <w:rPr>
                <w:sz w:val="22"/>
                <w:szCs w:val="22"/>
              </w:rPr>
              <w:t>Z6, Z9, D7</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doprava a životní prostředí</w:t>
            </w:r>
          </w:p>
        </w:tc>
        <w:tc>
          <w:tcPr>
            <w:tcW w:w="2557" w:type="dxa"/>
          </w:tcPr>
          <w:p w:rsidR="00A31C33" w:rsidRPr="00A966BB" w:rsidRDefault="00A31C33" w:rsidP="00DD6308">
            <w:pPr>
              <w:rPr>
                <w:sz w:val="22"/>
                <w:szCs w:val="22"/>
              </w:rPr>
            </w:pPr>
            <w:r w:rsidRPr="00A966BB">
              <w:rPr>
                <w:sz w:val="22"/>
                <w:szCs w:val="22"/>
              </w:rPr>
              <w:t>Z6, Z9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průmysl a životní prostředí</w:t>
            </w:r>
          </w:p>
        </w:tc>
        <w:tc>
          <w:tcPr>
            <w:tcW w:w="2557" w:type="dxa"/>
          </w:tcPr>
          <w:p w:rsidR="00A31C33" w:rsidRPr="00A966BB" w:rsidRDefault="00A31C33" w:rsidP="00DD6308">
            <w:pPr>
              <w:rPr>
                <w:sz w:val="22"/>
                <w:szCs w:val="22"/>
              </w:rPr>
            </w:pPr>
            <w:r w:rsidRPr="00A966BB">
              <w:rPr>
                <w:sz w:val="22"/>
                <w:szCs w:val="22"/>
              </w:rPr>
              <w:t>Z6, Z9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odpady a hospodaření s odpady</w:t>
            </w:r>
          </w:p>
        </w:tc>
        <w:tc>
          <w:tcPr>
            <w:tcW w:w="2557" w:type="dxa"/>
          </w:tcPr>
          <w:p w:rsidR="00A31C33" w:rsidRPr="00A966BB" w:rsidRDefault="00A31C33" w:rsidP="00DD6308">
            <w:pPr>
              <w:rPr>
                <w:sz w:val="22"/>
                <w:szCs w:val="22"/>
              </w:rPr>
            </w:pPr>
            <w:r w:rsidRPr="00A966BB">
              <w:rPr>
                <w:sz w:val="22"/>
                <w:szCs w:val="22"/>
              </w:rPr>
              <w:t>Ch9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ochrana přírody a kulturních památek</w:t>
            </w:r>
          </w:p>
        </w:tc>
        <w:tc>
          <w:tcPr>
            <w:tcW w:w="2557" w:type="dxa"/>
          </w:tcPr>
          <w:p w:rsidR="00A31C33" w:rsidRPr="00A966BB" w:rsidRDefault="00A31C33" w:rsidP="00DD6308">
            <w:pPr>
              <w:rPr>
                <w:sz w:val="22"/>
                <w:szCs w:val="22"/>
              </w:rPr>
            </w:pPr>
            <w:r w:rsidRPr="00A966BB">
              <w:rPr>
                <w:sz w:val="22"/>
                <w:szCs w:val="22"/>
              </w:rPr>
              <w:t>Vv6, Ov7, Z8, Z9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6. změny v krajině</w:t>
            </w:r>
          </w:p>
        </w:tc>
        <w:tc>
          <w:tcPr>
            <w:tcW w:w="2557" w:type="dxa"/>
          </w:tcPr>
          <w:p w:rsidR="00A31C33" w:rsidRPr="00A966BB" w:rsidRDefault="00A31C33" w:rsidP="00DD6308">
            <w:pPr>
              <w:rPr>
                <w:sz w:val="22"/>
                <w:szCs w:val="22"/>
              </w:rPr>
            </w:pPr>
            <w:r w:rsidRPr="00A966BB">
              <w:rPr>
                <w:sz w:val="22"/>
                <w:szCs w:val="22"/>
              </w:rPr>
              <w:t>D6</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7. ekologické programy a akce</w:t>
            </w:r>
          </w:p>
        </w:tc>
        <w:tc>
          <w:tcPr>
            <w:tcW w:w="2557" w:type="dxa"/>
          </w:tcPr>
          <w:p w:rsidR="00A31C33" w:rsidRPr="00A966BB" w:rsidRDefault="00A31C33" w:rsidP="00DD6308">
            <w:pPr>
              <w:rPr>
                <w:sz w:val="22"/>
                <w:szCs w:val="22"/>
              </w:rPr>
            </w:pPr>
            <w:r w:rsidRPr="00A966BB">
              <w:rPr>
                <w:sz w:val="22"/>
                <w:szCs w:val="22"/>
              </w:rPr>
              <w:t xml:space="preserve">průběžně </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8. Den Země</w:t>
            </w:r>
          </w:p>
        </w:tc>
        <w:tc>
          <w:tcPr>
            <w:tcW w:w="2557" w:type="dxa"/>
          </w:tcPr>
          <w:p w:rsidR="00A31C33" w:rsidRPr="00A966BB" w:rsidRDefault="00A31C33" w:rsidP="00DD6308">
            <w:pPr>
              <w:rPr>
                <w:sz w:val="22"/>
                <w:szCs w:val="22"/>
              </w:rPr>
            </w:pPr>
            <w:r w:rsidRPr="00A966BB">
              <w:rPr>
                <w:sz w:val="22"/>
                <w:szCs w:val="22"/>
              </w:rPr>
              <w:t>Prv1, Prv2, Prv3, Pří4, Pří5, Vv6</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5.4. Vztah člověka k prostředí</w:t>
            </w:r>
          </w:p>
        </w:tc>
        <w:tc>
          <w:tcPr>
            <w:tcW w:w="3583" w:type="dxa"/>
          </w:tcPr>
          <w:p w:rsidR="00A31C33" w:rsidRPr="00A966BB" w:rsidRDefault="00A31C33" w:rsidP="00DD6308">
            <w:pPr>
              <w:rPr>
                <w:sz w:val="22"/>
                <w:szCs w:val="22"/>
              </w:rPr>
            </w:pPr>
            <w:r w:rsidRPr="00A966BB">
              <w:rPr>
                <w:sz w:val="22"/>
                <w:szCs w:val="22"/>
              </w:rPr>
              <w:t>1. naše město</w:t>
            </w:r>
          </w:p>
        </w:tc>
        <w:tc>
          <w:tcPr>
            <w:tcW w:w="2557" w:type="dxa"/>
          </w:tcPr>
          <w:p w:rsidR="00A31C33" w:rsidRPr="00A966BB" w:rsidRDefault="00A31C33" w:rsidP="00DD6308">
            <w:pPr>
              <w:rPr>
                <w:sz w:val="22"/>
                <w:szCs w:val="22"/>
              </w:rPr>
            </w:pPr>
            <w:r w:rsidRPr="00A966BB">
              <w:rPr>
                <w:sz w:val="22"/>
                <w:szCs w:val="22"/>
              </w:rPr>
              <w:t>Pč2, Ov6, Z9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náš životní styl</w:t>
            </w:r>
          </w:p>
        </w:tc>
        <w:tc>
          <w:tcPr>
            <w:tcW w:w="2557" w:type="dxa"/>
          </w:tcPr>
          <w:p w:rsidR="00A31C33" w:rsidRPr="00A966BB" w:rsidRDefault="00A31C33" w:rsidP="00DD6308">
            <w:pPr>
              <w:rPr>
                <w:sz w:val="22"/>
                <w:szCs w:val="22"/>
              </w:rPr>
            </w:pPr>
            <w:r w:rsidRPr="00A966BB">
              <w:rPr>
                <w:sz w:val="22"/>
                <w:szCs w:val="22"/>
              </w:rPr>
              <w:t>Pří5, Vz8</w:t>
            </w:r>
          </w:p>
        </w:tc>
      </w:tr>
      <w:tr w:rsidR="00A31C33" w:rsidTr="00A966BB">
        <w:tc>
          <w:tcPr>
            <w:tcW w:w="3070" w:type="dxa"/>
            <w:vMerge w:val="restart"/>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lokální ekologické problémy</w:t>
            </w:r>
          </w:p>
        </w:tc>
        <w:tc>
          <w:tcPr>
            <w:tcW w:w="2557" w:type="dxa"/>
          </w:tcPr>
          <w:p w:rsidR="00A31C33" w:rsidRPr="00A966BB" w:rsidRDefault="00A31C33" w:rsidP="00DD6308">
            <w:pPr>
              <w:rPr>
                <w:sz w:val="22"/>
                <w:szCs w:val="22"/>
              </w:rPr>
            </w:pPr>
            <w:r w:rsidRPr="00A966BB">
              <w:rPr>
                <w:sz w:val="22"/>
                <w:szCs w:val="22"/>
              </w:rPr>
              <w:t>Z6, Z8, Ov9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4. životní prostředí a zdraví</w:t>
            </w:r>
          </w:p>
        </w:tc>
        <w:tc>
          <w:tcPr>
            <w:tcW w:w="2557" w:type="dxa"/>
          </w:tcPr>
          <w:p w:rsidR="00A31C33" w:rsidRPr="00A966BB" w:rsidRDefault="00A31C33" w:rsidP="00DD6308">
            <w:pPr>
              <w:rPr>
                <w:sz w:val="22"/>
                <w:szCs w:val="22"/>
              </w:rPr>
            </w:pPr>
            <w:r w:rsidRPr="00A966BB">
              <w:rPr>
                <w:sz w:val="22"/>
                <w:szCs w:val="22"/>
              </w:rPr>
              <w:t>Z6, D8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5. nerovnoměrnost života na Zemi</w:t>
            </w:r>
          </w:p>
        </w:tc>
        <w:tc>
          <w:tcPr>
            <w:tcW w:w="2557" w:type="dxa"/>
          </w:tcPr>
          <w:p w:rsidR="00A31C33" w:rsidRPr="00A966BB" w:rsidRDefault="00A31C33" w:rsidP="00DD6308">
            <w:pPr>
              <w:rPr>
                <w:sz w:val="22"/>
                <w:szCs w:val="22"/>
              </w:rPr>
            </w:pPr>
            <w:r w:rsidRPr="00A966BB">
              <w:rPr>
                <w:sz w:val="22"/>
                <w:szCs w:val="22"/>
              </w:rPr>
              <w:t>Ov9</w:t>
            </w:r>
          </w:p>
        </w:tc>
      </w:tr>
    </w:tbl>
    <w:p w:rsidR="003E5F96" w:rsidRDefault="003E5F96" w:rsidP="00DD6308">
      <w:pPr>
        <w:rPr>
          <w:b/>
          <w:bCs/>
        </w:rPr>
      </w:pPr>
    </w:p>
    <w:p w:rsidR="00A31C33" w:rsidRDefault="00A31C33" w:rsidP="00DD6308">
      <w:r>
        <w:rPr>
          <w:b/>
          <w:bCs/>
        </w:rPr>
        <w:t xml:space="preserve">6. </w:t>
      </w:r>
      <w:r>
        <w:rPr>
          <w:b/>
          <w:bCs/>
          <w:u w:val="single"/>
        </w:rPr>
        <w:t xml:space="preserve">Mediální výchova </w:t>
      </w:r>
    </w:p>
    <w:p w:rsidR="00A31C33"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523"/>
        <w:gridCol w:w="2517"/>
      </w:tblGrid>
      <w:tr w:rsidR="00A31C33" w:rsidTr="00A966BB">
        <w:tc>
          <w:tcPr>
            <w:tcW w:w="3070" w:type="dxa"/>
          </w:tcPr>
          <w:p w:rsidR="00A31C33" w:rsidRDefault="00A31C33" w:rsidP="008D2857">
            <w:r>
              <w:t>T</w:t>
            </w:r>
            <w:r w:rsidR="008D2857">
              <w:t>e</w:t>
            </w:r>
            <w:r>
              <w:t>matický okruh</w:t>
            </w:r>
          </w:p>
        </w:tc>
        <w:tc>
          <w:tcPr>
            <w:tcW w:w="3583" w:type="dxa"/>
          </w:tcPr>
          <w:p w:rsidR="00A31C33" w:rsidRDefault="00A31C33" w:rsidP="00DD6308">
            <w:r>
              <w:t>Téma</w:t>
            </w:r>
          </w:p>
        </w:tc>
        <w:tc>
          <w:tcPr>
            <w:tcW w:w="2557" w:type="dxa"/>
          </w:tcPr>
          <w:p w:rsidR="00A31C33" w:rsidRDefault="00A31C33" w:rsidP="00DD6308">
            <w:r>
              <w:t>Předmět a ročník</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6.1. Kritické čtení a vnímání mediálních sdělení</w:t>
            </w:r>
          </w:p>
        </w:tc>
        <w:tc>
          <w:tcPr>
            <w:tcW w:w="3583" w:type="dxa"/>
          </w:tcPr>
          <w:p w:rsidR="00A31C33" w:rsidRPr="00A966BB" w:rsidRDefault="00A31C33" w:rsidP="00DD6308">
            <w:pPr>
              <w:rPr>
                <w:sz w:val="22"/>
                <w:szCs w:val="22"/>
              </w:rPr>
            </w:pPr>
            <w:r w:rsidRPr="00A966BB">
              <w:rPr>
                <w:sz w:val="22"/>
                <w:szCs w:val="22"/>
              </w:rPr>
              <w:t>1. přístup ke zpravodajství a reklamě</w:t>
            </w:r>
          </w:p>
        </w:tc>
        <w:tc>
          <w:tcPr>
            <w:tcW w:w="2557" w:type="dxa"/>
          </w:tcPr>
          <w:p w:rsidR="00A31C33" w:rsidRPr="00A966BB" w:rsidRDefault="00A31C33" w:rsidP="00DD6308">
            <w:pPr>
              <w:rPr>
                <w:sz w:val="22"/>
                <w:szCs w:val="22"/>
              </w:rPr>
            </w:pPr>
            <w:r w:rsidRPr="00A966BB">
              <w:rPr>
                <w:sz w:val="22"/>
                <w:szCs w:val="22"/>
              </w:rPr>
              <w:t>Vv8</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základní orientační prvky v textu</w:t>
            </w:r>
          </w:p>
        </w:tc>
        <w:tc>
          <w:tcPr>
            <w:tcW w:w="2557" w:type="dxa"/>
          </w:tcPr>
          <w:p w:rsidR="00A31C33" w:rsidRPr="00A966BB" w:rsidRDefault="00A31C33" w:rsidP="00DD6308">
            <w:pPr>
              <w:rPr>
                <w:sz w:val="22"/>
                <w:szCs w:val="22"/>
              </w:rPr>
            </w:pPr>
            <w:r w:rsidRPr="00A966BB">
              <w:rPr>
                <w:sz w:val="22"/>
                <w:szCs w:val="22"/>
              </w:rPr>
              <w:t>Čj2, Čj6</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6.2. Interpretace vztahu mediálních sdělení a reality</w:t>
            </w:r>
          </w:p>
        </w:tc>
        <w:tc>
          <w:tcPr>
            <w:tcW w:w="3583" w:type="dxa"/>
          </w:tcPr>
          <w:p w:rsidR="00A31C33" w:rsidRPr="00A966BB" w:rsidRDefault="00A31C33" w:rsidP="00DD6308">
            <w:pPr>
              <w:rPr>
                <w:sz w:val="22"/>
                <w:szCs w:val="22"/>
              </w:rPr>
            </w:pPr>
            <w:r w:rsidRPr="00A966BB">
              <w:rPr>
                <w:sz w:val="22"/>
                <w:szCs w:val="22"/>
              </w:rPr>
              <w:t>1. různé typy sdělení, jejich funkce</w:t>
            </w:r>
          </w:p>
        </w:tc>
        <w:tc>
          <w:tcPr>
            <w:tcW w:w="2557" w:type="dxa"/>
          </w:tcPr>
          <w:p w:rsidR="00A31C33" w:rsidRPr="00A966BB" w:rsidRDefault="00A31C33" w:rsidP="00DD6308">
            <w:pPr>
              <w:rPr>
                <w:sz w:val="22"/>
                <w:szCs w:val="22"/>
              </w:rPr>
            </w:pPr>
            <w:r w:rsidRPr="00A966BB">
              <w:rPr>
                <w:sz w:val="22"/>
                <w:szCs w:val="22"/>
              </w:rPr>
              <w:t>Čj6, Čj9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mediální sdělení a sociální zkušenost</w:t>
            </w:r>
          </w:p>
        </w:tc>
        <w:tc>
          <w:tcPr>
            <w:tcW w:w="2557" w:type="dxa"/>
          </w:tcPr>
          <w:p w:rsidR="00A31C33" w:rsidRPr="00A966BB" w:rsidRDefault="00A31C33" w:rsidP="00DD6308">
            <w:pPr>
              <w:rPr>
                <w:sz w:val="22"/>
                <w:szCs w:val="22"/>
              </w:rPr>
            </w:pPr>
            <w:r w:rsidRPr="00A966BB">
              <w:rPr>
                <w:sz w:val="22"/>
                <w:szCs w:val="22"/>
              </w:rPr>
              <w:t>ČJ6</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užívání prostředků ve zpravodajství, reklamě i zábavě</w:t>
            </w:r>
          </w:p>
        </w:tc>
        <w:tc>
          <w:tcPr>
            <w:tcW w:w="2557" w:type="dxa"/>
          </w:tcPr>
          <w:p w:rsidR="00A31C33" w:rsidRPr="00A966BB" w:rsidRDefault="00A31C33" w:rsidP="00DD6308">
            <w:pPr>
              <w:rPr>
                <w:sz w:val="22"/>
                <w:szCs w:val="22"/>
              </w:rPr>
            </w:pPr>
            <w:r w:rsidRPr="00A966BB">
              <w:rPr>
                <w:sz w:val="22"/>
                <w:szCs w:val="22"/>
              </w:rPr>
              <w:t>Čj4</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6.3. Stavba mediálních sdělení</w:t>
            </w:r>
          </w:p>
        </w:tc>
        <w:tc>
          <w:tcPr>
            <w:tcW w:w="3583" w:type="dxa"/>
          </w:tcPr>
          <w:p w:rsidR="00A31C33" w:rsidRPr="00A966BB" w:rsidRDefault="00A31C33" w:rsidP="00DD6308">
            <w:pPr>
              <w:rPr>
                <w:sz w:val="22"/>
                <w:szCs w:val="22"/>
              </w:rPr>
            </w:pPr>
            <w:r w:rsidRPr="00A966BB">
              <w:rPr>
                <w:sz w:val="22"/>
                <w:szCs w:val="22"/>
              </w:rPr>
              <w:t>1. zpravodajství jako vyprávění</w:t>
            </w:r>
          </w:p>
        </w:tc>
        <w:tc>
          <w:tcPr>
            <w:tcW w:w="2557" w:type="dxa"/>
          </w:tcPr>
          <w:p w:rsidR="00A31C33" w:rsidRPr="00A966BB" w:rsidRDefault="00A31C33" w:rsidP="00DD6308">
            <w:pPr>
              <w:rPr>
                <w:sz w:val="22"/>
                <w:szCs w:val="22"/>
              </w:rPr>
            </w:pPr>
            <w:r w:rsidRPr="00A966BB">
              <w:rPr>
                <w:sz w:val="22"/>
                <w:szCs w:val="22"/>
              </w:rPr>
              <w:t>Čj9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stavba a uspořádání zpráv</w:t>
            </w:r>
          </w:p>
        </w:tc>
        <w:tc>
          <w:tcPr>
            <w:tcW w:w="2557" w:type="dxa"/>
          </w:tcPr>
          <w:p w:rsidR="00A31C33" w:rsidRPr="00A966BB" w:rsidRDefault="00A31C33" w:rsidP="00DD6308">
            <w:pPr>
              <w:rPr>
                <w:sz w:val="22"/>
                <w:szCs w:val="22"/>
              </w:rPr>
            </w:pPr>
            <w:r w:rsidRPr="00A966BB">
              <w:rPr>
                <w:sz w:val="22"/>
                <w:szCs w:val="22"/>
              </w:rPr>
              <w:t>Čj5</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sdělení v časopisech pro dospívající</w:t>
            </w:r>
          </w:p>
        </w:tc>
        <w:tc>
          <w:tcPr>
            <w:tcW w:w="2557" w:type="dxa"/>
          </w:tcPr>
          <w:p w:rsidR="00A31C33" w:rsidRPr="00A966BB" w:rsidRDefault="00A31C33" w:rsidP="00DD6308">
            <w:pPr>
              <w:rPr>
                <w:sz w:val="22"/>
                <w:szCs w:val="22"/>
              </w:rPr>
            </w:pPr>
            <w:r w:rsidRPr="00A966BB">
              <w:rPr>
                <w:sz w:val="22"/>
                <w:szCs w:val="22"/>
              </w:rPr>
              <w:t>Čj9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6.4. Vnímání autora mediálních sdělení</w:t>
            </w:r>
          </w:p>
        </w:tc>
        <w:tc>
          <w:tcPr>
            <w:tcW w:w="3583" w:type="dxa"/>
          </w:tcPr>
          <w:p w:rsidR="00A31C33" w:rsidRPr="00A966BB" w:rsidRDefault="00A31C33" w:rsidP="00DD6308">
            <w:pPr>
              <w:rPr>
                <w:sz w:val="22"/>
                <w:szCs w:val="22"/>
              </w:rPr>
            </w:pPr>
            <w:r w:rsidRPr="00A966BB">
              <w:rPr>
                <w:sz w:val="22"/>
                <w:szCs w:val="22"/>
              </w:rPr>
              <w:t xml:space="preserve">1. výrazové prostředky a jejich uplatnění </w:t>
            </w:r>
          </w:p>
        </w:tc>
        <w:tc>
          <w:tcPr>
            <w:tcW w:w="2557" w:type="dxa"/>
          </w:tcPr>
          <w:p w:rsidR="00A31C33" w:rsidRPr="00A966BB" w:rsidRDefault="00A31C33" w:rsidP="00DD6308">
            <w:pPr>
              <w:rPr>
                <w:sz w:val="22"/>
                <w:szCs w:val="22"/>
              </w:rPr>
            </w:pPr>
            <w:r w:rsidRPr="00A966BB">
              <w:rPr>
                <w:sz w:val="22"/>
                <w:szCs w:val="22"/>
              </w:rPr>
              <w:t>Vv3, Čj9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výběr a kombinace slov, obrazů a zvuků</w:t>
            </w:r>
          </w:p>
        </w:tc>
        <w:tc>
          <w:tcPr>
            <w:tcW w:w="2557" w:type="dxa"/>
          </w:tcPr>
          <w:p w:rsidR="00A31C33" w:rsidRPr="00A966BB" w:rsidRDefault="00A31C33" w:rsidP="00DD6308">
            <w:pPr>
              <w:rPr>
                <w:sz w:val="22"/>
                <w:szCs w:val="22"/>
              </w:rPr>
            </w:pPr>
            <w:r w:rsidRPr="00A966BB">
              <w:rPr>
                <w:sz w:val="22"/>
                <w:szCs w:val="22"/>
              </w:rPr>
              <w:t>Čj9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6.5. Fungování a vliv médií ve společnosti</w:t>
            </w:r>
          </w:p>
        </w:tc>
        <w:tc>
          <w:tcPr>
            <w:tcW w:w="3583" w:type="dxa"/>
          </w:tcPr>
          <w:p w:rsidR="00A31C33" w:rsidRPr="00A966BB" w:rsidRDefault="00A31C33" w:rsidP="00DD6308">
            <w:pPr>
              <w:rPr>
                <w:sz w:val="22"/>
                <w:szCs w:val="22"/>
              </w:rPr>
            </w:pPr>
            <w:r w:rsidRPr="00A966BB">
              <w:rPr>
                <w:sz w:val="22"/>
                <w:szCs w:val="22"/>
              </w:rPr>
              <w:t>1. vliv médií na každodenní život</w:t>
            </w:r>
          </w:p>
        </w:tc>
        <w:tc>
          <w:tcPr>
            <w:tcW w:w="2557" w:type="dxa"/>
          </w:tcPr>
          <w:p w:rsidR="00A31C33" w:rsidRPr="00A966BB" w:rsidRDefault="00A31C33" w:rsidP="00DD6308">
            <w:pPr>
              <w:rPr>
                <w:sz w:val="22"/>
                <w:szCs w:val="22"/>
              </w:rPr>
            </w:pPr>
            <w:r w:rsidRPr="00A966BB">
              <w:rPr>
                <w:sz w:val="22"/>
                <w:szCs w:val="22"/>
              </w:rPr>
              <w:t>IF4, Čj9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role médií v životě jednotlivce</w:t>
            </w:r>
          </w:p>
        </w:tc>
        <w:tc>
          <w:tcPr>
            <w:tcW w:w="2557" w:type="dxa"/>
          </w:tcPr>
          <w:p w:rsidR="00A31C33" w:rsidRPr="00A966BB" w:rsidRDefault="00A31C33" w:rsidP="00DD6308">
            <w:pPr>
              <w:rPr>
                <w:sz w:val="22"/>
                <w:szCs w:val="22"/>
              </w:rPr>
            </w:pPr>
            <w:r w:rsidRPr="00A966BB">
              <w:rPr>
                <w:sz w:val="22"/>
                <w:szCs w:val="22"/>
              </w:rPr>
              <w:t>IF4, IF5</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role médií v politickém životě</w:t>
            </w:r>
          </w:p>
        </w:tc>
        <w:tc>
          <w:tcPr>
            <w:tcW w:w="2557" w:type="dxa"/>
          </w:tcPr>
          <w:p w:rsidR="00A31C33" w:rsidRPr="00A966BB" w:rsidRDefault="00A31C33" w:rsidP="00DD6308">
            <w:pPr>
              <w:rPr>
                <w:sz w:val="22"/>
                <w:szCs w:val="22"/>
              </w:rPr>
            </w:pPr>
            <w:r w:rsidRPr="00A966BB">
              <w:rPr>
                <w:sz w:val="22"/>
                <w:szCs w:val="22"/>
              </w:rPr>
              <w:t>Ov7, D9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6.6. Tvorba mediálního sdělení</w:t>
            </w:r>
          </w:p>
        </w:tc>
        <w:tc>
          <w:tcPr>
            <w:tcW w:w="3583" w:type="dxa"/>
          </w:tcPr>
          <w:p w:rsidR="00A31C33" w:rsidRPr="00A966BB" w:rsidRDefault="00A31C33" w:rsidP="00DD6308">
            <w:pPr>
              <w:rPr>
                <w:sz w:val="22"/>
                <w:szCs w:val="22"/>
              </w:rPr>
            </w:pPr>
            <w:r w:rsidRPr="00A966BB">
              <w:rPr>
                <w:sz w:val="22"/>
                <w:szCs w:val="22"/>
              </w:rPr>
              <w:t>1. výběr výrazových prostředků</w:t>
            </w:r>
          </w:p>
        </w:tc>
        <w:tc>
          <w:tcPr>
            <w:tcW w:w="2557" w:type="dxa"/>
          </w:tcPr>
          <w:p w:rsidR="00A31C33" w:rsidRPr="00A966BB" w:rsidRDefault="00A31C33" w:rsidP="00DD6308">
            <w:pPr>
              <w:rPr>
                <w:sz w:val="22"/>
                <w:szCs w:val="22"/>
              </w:rPr>
            </w:pPr>
            <w:r w:rsidRPr="00A966BB">
              <w:rPr>
                <w:sz w:val="22"/>
                <w:szCs w:val="22"/>
              </w:rPr>
              <w:t>Čj8, Čj9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tvorba sdělení pro časopis, rozhlas, televizi, internet</w:t>
            </w:r>
          </w:p>
        </w:tc>
        <w:tc>
          <w:tcPr>
            <w:tcW w:w="2557" w:type="dxa"/>
          </w:tcPr>
          <w:p w:rsidR="00A31C33" w:rsidRPr="00A966BB" w:rsidRDefault="00A31C33" w:rsidP="00DD6308">
            <w:pPr>
              <w:rPr>
                <w:sz w:val="22"/>
                <w:szCs w:val="22"/>
              </w:rPr>
            </w:pPr>
            <w:r w:rsidRPr="00A966BB">
              <w:rPr>
                <w:sz w:val="22"/>
                <w:szCs w:val="22"/>
              </w:rPr>
              <w:t>Čj5, Čj9, Z8, Z9, IF 3-9</w:t>
            </w:r>
          </w:p>
        </w:tc>
      </w:tr>
      <w:tr w:rsidR="00A31C33" w:rsidTr="00A966BB">
        <w:tc>
          <w:tcPr>
            <w:tcW w:w="3070" w:type="dxa"/>
            <w:vMerge w:val="restart"/>
          </w:tcPr>
          <w:p w:rsidR="00A31C33" w:rsidRPr="00A966BB" w:rsidRDefault="00A31C33" w:rsidP="00DD6308">
            <w:pPr>
              <w:rPr>
                <w:sz w:val="22"/>
                <w:szCs w:val="22"/>
              </w:rPr>
            </w:pPr>
            <w:r w:rsidRPr="00A966BB">
              <w:rPr>
                <w:sz w:val="22"/>
                <w:szCs w:val="22"/>
              </w:rPr>
              <w:t>6.7. Práce v realizačním týmu</w:t>
            </w:r>
          </w:p>
        </w:tc>
        <w:tc>
          <w:tcPr>
            <w:tcW w:w="3583" w:type="dxa"/>
          </w:tcPr>
          <w:p w:rsidR="00A31C33" w:rsidRPr="00A966BB" w:rsidRDefault="00A31C33" w:rsidP="00DD6308">
            <w:pPr>
              <w:rPr>
                <w:sz w:val="22"/>
                <w:szCs w:val="22"/>
              </w:rPr>
            </w:pPr>
            <w:r w:rsidRPr="00A966BB">
              <w:rPr>
                <w:sz w:val="22"/>
                <w:szCs w:val="22"/>
              </w:rPr>
              <w:t>1. utváření týmu</w:t>
            </w:r>
          </w:p>
        </w:tc>
        <w:tc>
          <w:tcPr>
            <w:tcW w:w="2557" w:type="dxa"/>
          </w:tcPr>
          <w:p w:rsidR="00A31C33" w:rsidRPr="00A966BB" w:rsidRDefault="00A31C33" w:rsidP="00DD6308">
            <w:pPr>
              <w:rPr>
                <w:sz w:val="22"/>
                <w:szCs w:val="22"/>
              </w:rPr>
            </w:pPr>
            <w:r w:rsidRPr="00A966BB">
              <w:rPr>
                <w:sz w:val="22"/>
                <w:szCs w:val="22"/>
              </w:rPr>
              <w:t>Čj1</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2. komunikace a spolupráce v týmu</w:t>
            </w:r>
          </w:p>
        </w:tc>
        <w:tc>
          <w:tcPr>
            <w:tcW w:w="2557" w:type="dxa"/>
          </w:tcPr>
          <w:p w:rsidR="00A31C33" w:rsidRPr="00A966BB" w:rsidRDefault="00A31C33" w:rsidP="00DD6308">
            <w:pPr>
              <w:rPr>
                <w:sz w:val="22"/>
                <w:szCs w:val="22"/>
              </w:rPr>
            </w:pPr>
            <w:r w:rsidRPr="00A966BB">
              <w:rPr>
                <w:sz w:val="22"/>
                <w:szCs w:val="22"/>
              </w:rPr>
              <w:t>Čj9</w:t>
            </w:r>
          </w:p>
        </w:tc>
      </w:tr>
      <w:tr w:rsidR="00A31C33" w:rsidTr="00A966BB">
        <w:tc>
          <w:tcPr>
            <w:tcW w:w="3070" w:type="dxa"/>
            <w:vMerge/>
          </w:tcPr>
          <w:p w:rsidR="00A31C33" w:rsidRPr="00A966BB" w:rsidRDefault="00A31C33" w:rsidP="00DD6308">
            <w:pPr>
              <w:rPr>
                <w:sz w:val="22"/>
                <w:szCs w:val="22"/>
              </w:rPr>
            </w:pPr>
          </w:p>
        </w:tc>
        <w:tc>
          <w:tcPr>
            <w:tcW w:w="3583" w:type="dxa"/>
          </w:tcPr>
          <w:p w:rsidR="00A31C33" w:rsidRPr="00A966BB" w:rsidRDefault="00A31C33" w:rsidP="00DD6308">
            <w:pPr>
              <w:rPr>
                <w:sz w:val="22"/>
                <w:szCs w:val="22"/>
              </w:rPr>
            </w:pPr>
            <w:r w:rsidRPr="00A966BB">
              <w:rPr>
                <w:sz w:val="22"/>
                <w:szCs w:val="22"/>
              </w:rPr>
              <w:t>3. plánování a rozdělení práce v týmu</w:t>
            </w:r>
          </w:p>
        </w:tc>
        <w:tc>
          <w:tcPr>
            <w:tcW w:w="2557" w:type="dxa"/>
          </w:tcPr>
          <w:p w:rsidR="00A31C33" w:rsidRPr="00A966BB" w:rsidRDefault="00A31C33" w:rsidP="00DD6308">
            <w:pPr>
              <w:rPr>
                <w:sz w:val="22"/>
                <w:szCs w:val="22"/>
              </w:rPr>
            </w:pPr>
            <w:r w:rsidRPr="00A966BB">
              <w:rPr>
                <w:sz w:val="22"/>
                <w:szCs w:val="22"/>
              </w:rPr>
              <w:t>Čj9</w:t>
            </w:r>
          </w:p>
        </w:tc>
      </w:tr>
    </w:tbl>
    <w:p w:rsidR="00A31C33" w:rsidRPr="004859C6" w:rsidRDefault="00A31C33" w:rsidP="00DD6308"/>
    <w:p w:rsidR="00A31C33" w:rsidRDefault="00A31C33"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7304DE" w:rsidRDefault="007304DE" w:rsidP="00DD6308">
      <w:pPr>
        <w:rPr>
          <w:sz w:val="28"/>
          <w:szCs w:val="28"/>
        </w:rPr>
      </w:pPr>
    </w:p>
    <w:p w:rsidR="00A31C33" w:rsidRDefault="00A31C33" w:rsidP="00DD6308">
      <w:pPr>
        <w:rPr>
          <w:sz w:val="28"/>
          <w:szCs w:val="28"/>
        </w:rPr>
      </w:pPr>
    </w:p>
    <w:p w:rsidR="009E7A59" w:rsidRDefault="009E7A59" w:rsidP="00DD6308">
      <w:pPr>
        <w:jc w:val="center"/>
        <w:rPr>
          <w:b/>
          <w:bCs/>
          <w:u w:val="single"/>
        </w:rPr>
      </w:pPr>
    </w:p>
    <w:p w:rsidR="00A31C33" w:rsidRDefault="00A31C33" w:rsidP="00DD6308">
      <w:pPr>
        <w:jc w:val="center"/>
      </w:pPr>
      <w:r>
        <w:rPr>
          <w:b/>
          <w:bCs/>
          <w:u w:val="single"/>
        </w:rPr>
        <w:t>PŘÍLOHA  č.  3</w:t>
      </w:r>
    </w:p>
    <w:p w:rsidR="00A31C33" w:rsidRDefault="00A31C33" w:rsidP="00DD6308"/>
    <w:p w:rsidR="00A67758" w:rsidRDefault="00A67758" w:rsidP="00DD6308"/>
    <w:p w:rsidR="00A31C33" w:rsidRPr="00A67758" w:rsidRDefault="00A31C33" w:rsidP="00DD6308">
      <w:pPr>
        <w:jc w:val="center"/>
        <w:rPr>
          <w:b/>
          <w:bCs/>
          <w:caps/>
          <w:sz w:val="28"/>
          <w:szCs w:val="28"/>
          <w:u w:val="single"/>
        </w:rPr>
      </w:pPr>
      <w:r w:rsidRPr="00A67758">
        <w:rPr>
          <w:b/>
          <w:bCs/>
          <w:caps/>
          <w:sz w:val="28"/>
          <w:szCs w:val="28"/>
          <w:u w:val="single"/>
        </w:rPr>
        <w:t>Ochrana člověka za mimořádných událostí</w:t>
      </w:r>
    </w:p>
    <w:p w:rsidR="00A31C33" w:rsidRDefault="00A31C33" w:rsidP="00DD6308">
      <w:pPr>
        <w:rPr>
          <w:b/>
          <w:bCs/>
          <w:u w:val="single"/>
        </w:rPr>
      </w:pPr>
    </w:p>
    <w:p w:rsidR="00A31C33" w:rsidRDefault="00A31C33" w:rsidP="00DD6308">
      <w:pPr>
        <w:rPr>
          <w:b/>
          <w:bCs/>
        </w:rPr>
      </w:pPr>
      <w:r>
        <w:rPr>
          <w:b/>
          <w:bCs/>
        </w:rPr>
        <w:t>1. ročník   Neztratím se? Neztratím!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928"/>
        <w:gridCol w:w="1658"/>
        <w:gridCol w:w="2204"/>
        <w:gridCol w:w="3058"/>
      </w:tblGrid>
      <w:tr w:rsidR="00A31C33" w:rsidTr="00A966BB">
        <w:tc>
          <w:tcPr>
            <w:tcW w:w="1230" w:type="dxa"/>
          </w:tcPr>
          <w:p w:rsidR="00A31C33" w:rsidRPr="00A966BB" w:rsidRDefault="00A31C33" w:rsidP="00DD6308">
            <w:pPr>
              <w:rPr>
                <w:b/>
                <w:bCs/>
              </w:rPr>
            </w:pPr>
            <w:r w:rsidRPr="00A966BB">
              <w:rPr>
                <w:b/>
                <w:bCs/>
              </w:rPr>
              <w:t xml:space="preserve">měsíc </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předmět</w:t>
            </w:r>
          </w:p>
        </w:tc>
        <w:tc>
          <w:tcPr>
            <w:tcW w:w="2244" w:type="dxa"/>
          </w:tcPr>
          <w:p w:rsidR="00A31C33" w:rsidRPr="00A966BB" w:rsidRDefault="00A67758" w:rsidP="00DD6308">
            <w:pPr>
              <w:rPr>
                <w:b/>
                <w:bCs/>
              </w:rPr>
            </w:pPr>
            <w:r w:rsidRPr="00A966BB">
              <w:rPr>
                <w:b/>
                <w:bCs/>
              </w:rPr>
              <w:t>T</w:t>
            </w:r>
            <w:r w:rsidR="00A31C33" w:rsidRPr="00A966BB">
              <w:rPr>
                <w:b/>
                <w:bCs/>
              </w:rPr>
              <w:t>éma</w:t>
            </w:r>
          </w:p>
        </w:tc>
        <w:tc>
          <w:tcPr>
            <w:tcW w:w="3118" w:type="dxa"/>
          </w:tcPr>
          <w:p w:rsidR="00A31C33" w:rsidRPr="00A966BB" w:rsidRDefault="00A31C33" w:rsidP="00DD6308">
            <w:pPr>
              <w:rPr>
                <w:b/>
                <w:bCs/>
              </w:rPr>
            </w:pPr>
            <w:r w:rsidRPr="00A966BB">
              <w:rPr>
                <w:b/>
                <w:bCs/>
              </w:rPr>
              <w:t xml:space="preserve">výstupy </w:t>
            </w:r>
          </w:p>
        </w:tc>
      </w:tr>
      <w:tr w:rsidR="00A31C33" w:rsidTr="00A966BB">
        <w:tc>
          <w:tcPr>
            <w:tcW w:w="1230" w:type="dxa"/>
          </w:tcPr>
          <w:p w:rsidR="00A31C33" w:rsidRDefault="00C25EF9" w:rsidP="00DD6308">
            <w:r>
              <w:t>Z</w:t>
            </w:r>
            <w:r w:rsidR="00A31C33">
              <w:t>áří</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A1. Kdo jsem?</w:t>
            </w:r>
          </w:p>
        </w:tc>
        <w:tc>
          <w:tcPr>
            <w:tcW w:w="3118" w:type="dxa"/>
          </w:tcPr>
          <w:p w:rsidR="00A31C33" w:rsidRDefault="00A31C33" w:rsidP="00DD6308">
            <w:r>
              <w:t>správně vyslovit a napsat své jméno</w:t>
            </w:r>
          </w:p>
        </w:tc>
      </w:tr>
      <w:tr w:rsidR="00A31C33" w:rsidTr="00A966BB">
        <w:tc>
          <w:tcPr>
            <w:tcW w:w="1230" w:type="dxa"/>
          </w:tcPr>
          <w:p w:rsidR="00A31C33" w:rsidRDefault="00A31C33" w:rsidP="00DD6308"/>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B1. Kde bydlím?</w:t>
            </w:r>
          </w:p>
        </w:tc>
        <w:tc>
          <w:tcPr>
            <w:tcW w:w="3118" w:type="dxa"/>
          </w:tcPr>
          <w:p w:rsidR="00A31C33" w:rsidRDefault="00A31C33" w:rsidP="00DD6308">
            <w:r>
              <w:t>pochopit pojmosloví týkající se bydliště</w:t>
            </w:r>
          </w:p>
        </w:tc>
      </w:tr>
      <w:tr w:rsidR="00A31C33" w:rsidTr="00A966BB">
        <w:tc>
          <w:tcPr>
            <w:tcW w:w="1230" w:type="dxa"/>
          </w:tcPr>
          <w:p w:rsidR="00A31C33" w:rsidRDefault="00A31C33" w:rsidP="00DD6308">
            <w:r>
              <w:t>říjen</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C1. Naše rodina</w:t>
            </w:r>
          </w:p>
        </w:tc>
        <w:tc>
          <w:tcPr>
            <w:tcW w:w="3118" w:type="dxa"/>
          </w:tcPr>
          <w:p w:rsidR="00A31C33" w:rsidRDefault="00A31C33" w:rsidP="00DD6308">
            <w:r>
              <w:t>znát způsoby, jak se kontaktovat s rodiči a příbuznými</w:t>
            </w:r>
          </w:p>
        </w:tc>
      </w:tr>
      <w:tr w:rsidR="00A31C33" w:rsidTr="00A966BB">
        <w:tc>
          <w:tcPr>
            <w:tcW w:w="1230" w:type="dxa"/>
          </w:tcPr>
          <w:p w:rsidR="00A31C33" w:rsidRDefault="00A31C33" w:rsidP="00DD6308">
            <w:r>
              <w:t>listopad</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D1. Neztratím se? Neztratím!</w:t>
            </w:r>
          </w:p>
        </w:tc>
        <w:tc>
          <w:tcPr>
            <w:tcW w:w="3118" w:type="dxa"/>
          </w:tcPr>
          <w:p w:rsidR="00A31C33" w:rsidRDefault="00A31C33" w:rsidP="00DD6308">
            <w:r>
              <w:t>vědět, jak se zachovat, když se ztratíme</w:t>
            </w:r>
          </w:p>
        </w:tc>
      </w:tr>
      <w:tr w:rsidR="00A31C33" w:rsidTr="00A966BB">
        <w:tc>
          <w:tcPr>
            <w:tcW w:w="1230" w:type="dxa"/>
          </w:tcPr>
          <w:p w:rsidR="00A31C33" w:rsidRDefault="00A31C33" w:rsidP="00DD6308">
            <w:r>
              <w:t>únor</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E1. Co se ještě může stát?</w:t>
            </w:r>
          </w:p>
        </w:tc>
        <w:tc>
          <w:tcPr>
            <w:tcW w:w="3118" w:type="dxa"/>
          </w:tcPr>
          <w:p w:rsidR="00A31C33" w:rsidRDefault="00A31C33" w:rsidP="00DD6308">
            <w:r>
              <w:t>vědět, co je mimořádná událost</w:t>
            </w:r>
          </w:p>
        </w:tc>
      </w:tr>
      <w:tr w:rsidR="00A31C33" w:rsidTr="00A966BB">
        <w:tc>
          <w:tcPr>
            <w:tcW w:w="1230" w:type="dxa"/>
          </w:tcPr>
          <w:p w:rsidR="00A31C33" w:rsidRDefault="00A31C33" w:rsidP="00DD6308">
            <w:r>
              <w:t>duben</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F1. Opakování</w:t>
            </w:r>
          </w:p>
        </w:tc>
        <w:tc>
          <w:tcPr>
            <w:tcW w:w="3118" w:type="dxa"/>
          </w:tcPr>
          <w:p w:rsidR="00A31C33" w:rsidRDefault="00A31C33" w:rsidP="00DD6308">
            <w:r>
              <w:t>pochopit význam kázně v mimořádných situacích</w:t>
            </w:r>
          </w:p>
        </w:tc>
      </w:tr>
    </w:tbl>
    <w:p w:rsidR="00A31C33" w:rsidRDefault="00A31C33" w:rsidP="00DD6308"/>
    <w:p w:rsidR="00A31C33" w:rsidRDefault="00A31C33" w:rsidP="00DD6308">
      <w:pPr>
        <w:rPr>
          <w:b/>
          <w:bCs/>
        </w:rPr>
      </w:pPr>
      <w:r>
        <w:rPr>
          <w:b/>
          <w:bCs/>
        </w:rPr>
        <w:t>2. ročník  Bezpečí a nebezpečí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928"/>
        <w:gridCol w:w="1659"/>
        <w:gridCol w:w="2205"/>
        <w:gridCol w:w="3056"/>
      </w:tblGrid>
      <w:tr w:rsidR="00A31C33" w:rsidTr="00A966BB">
        <w:tc>
          <w:tcPr>
            <w:tcW w:w="1230" w:type="dxa"/>
          </w:tcPr>
          <w:p w:rsidR="00A31C33" w:rsidRPr="00A966BB" w:rsidRDefault="00A31C33" w:rsidP="00DD6308">
            <w:pPr>
              <w:rPr>
                <w:b/>
                <w:bCs/>
              </w:rPr>
            </w:pPr>
            <w:r w:rsidRPr="00A966BB">
              <w:rPr>
                <w:b/>
                <w:bCs/>
              </w:rPr>
              <w:t>měsíc</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předmět</w:t>
            </w:r>
          </w:p>
        </w:tc>
        <w:tc>
          <w:tcPr>
            <w:tcW w:w="2244" w:type="dxa"/>
          </w:tcPr>
          <w:p w:rsidR="00A31C33" w:rsidRPr="00A966BB" w:rsidRDefault="00A67758" w:rsidP="00DD6308">
            <w:pPr>
              <w:rPr>
                <w:b/>
                <w:bCs/>
              </w:rPr>
            </w:pPr>
            <w:r w:rsidRPr="00A966BB">
              <w:rPr>
                <w:b/>
                <w:bCs/>
              </w:rPr>
              <w:t>T</w:t>
            </w:r>
            <w:r w:rsidR="00A31C33" w:rsidRPr="00A966BB">
              <w:rPr>
                <w:b/>
                <w:bCs/>
              </w:rPr>
              <w:t>éma</w:t>
            </w:r>
          </w:p>
        </w:tc>
        <w:tc>
          <w:tcPr>
            <w:tcW w:w="3118" w:type="dxa"/>
          </w:tcPr>
          <w:p w:rsidR="00A31C33" w:rsidRPr="00A966BB" w:rsidRDefault="00A31C33" w:rsidP="00DD6308">
            <w:pPr>
              <w:rPr>
                <w:b/>
                <w:bCs/>
              </w:rPr>
            </w:pPr>
            <w:r w:rsidRPr="00A966BB">
              <w:rPr>
                <w:b/>
                <w:bCs/>
              </w:rPr>
              <w:t>výstupy</w:t>
            </w:r>
          </w:p>
        </w:tc>
      </w:tr>
      <w:tr w:rsidR="00A31C33" w:rsidTr="00A966BB">
        <w:tc>
          <w:tcPr>
            <w:tcW w:w="1230" w:type="dxa"/>
          </w:tcPr>
          <w:p w:rsidR="00A31C33" w:rsidRDefault="00A31C33" w:rsidP="00DD6308">
            <w:r>
              <w:t>září</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A2. V přírodě bezpečně. V přírodě pozor!</w:t>
            </w:r>
          </w:p>
        </w:tc>
        <w:tc>
          <w:tcPr>
            <w:tcW w:w="3118" w:type="dxa"/>
          </w:tcPr>
          <w:p w:rsidR="00A31C33" w:rsidRDefault="00A31C33" w:rsidP="00DD6308">
            <w:r>
              <w:t>brát vážně přírodní nástrahy, které mohou ohrozit zdraví nebo život</w:t>
            </w:r>
          </w:p>
        </w:tc>
      </w:tr>
      <w:tr w:rsidR="00A31C33" w:rsidTr="00A966BB">
        <w:tc>
          <w:tcPr>
            <w:tcW w:w="1230" w:type="dxa"/>
          </w:tcPr>
          <w:p w:rsidR="00A31C33" w:rsidRDefault="00A31C33" w:rsidP="00DD6308">
            <w:r>
              <w:t>říjen</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B2. Na silnici bezpečně. Na silnici pozor!</w:t>
            </w:r>
          </w:p>
        </w:tc>
        <w:tc>
          <w:tcPr>
            <w:tcW w:w="3118" w:type="dxa"/>
          </w:tcPr>
          <w:p w:rsidR="00A31C33" w:rsidRDefault="00A31C33" w:rsidP="00DD6308">
            <w:r>
              <w:t>naučit se bezpečně chovat na silnicích a ulicích</w:t>
            </w:r>
          </w:p>
        </w:tc>
      </w:tr>
      <w:tr w:rsidR="00A31C33" w:rsidTr="00A966BB">
        <w:tc>
          <w:tcPr>
            <w:tcW w:w="1230" w:type="dxa"/>
          </w:tcPr>
          <w:p w:rsidR="00A31C33" w:rsidRDefault="00A31C33" w:rsidP="00DD6308">
            <w:r>
              <w:t>prosinec</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C2. Nebezpečí doma i venku I</w:t>
            </w:r>
          </w:p>
        </w:tc>
        <w:tc>
          <w:tcPr>
            <w:tcW w:w="3118" w:type="dxa"/>
          </w:tcPr>
          <w:p w:rsidR="00A31C33" w:rsidRDefault="00A31C33" w:rsidP="00DD6308">
            <w:r>
              <w:t>znát pravidla zacházení s některými přístroji v domácnosti</w:t>
            </w:r>
          </w:p>
        </w:tc>
      </w:tr>
      <w:tr w:rsidR="00A31C33" w:rsidTr="00A966BB">
        <w:tc>
          <w:tcPr>
            <w:tcW w:w="1230" w:type="dxa"/>
          </w:tcPr>
          <w:p w:rsidR="00A31C33" w:rsidRDefault="00A31C33" w:rsidP="00DD6308">
            <w:r>
              <w:t>únor</w:t>
            </w:r>
          </w:p>
        </w:tc>
        <w:tc>
          <w:tcPr>
            <w:tcW w:w="935" w:type="dxa"/>
          </w:tcPr>
          <w:p w:rsidR="00A31C33" w:rsidRDefault="00A31C33" w:rsidP="00DD6308">
            <w:r>
              <w:t>1 h</w:t>
            </w:r>
          </w:p>
        </w:tc>
        <w:tc>
          <w:tcPr>
            <w:tcW w:w="1683" w:type="dxa"/>
          </w:tcPr>
          <w:p w:rsidR="00A31C33" w:rsidRDefault="00A31C33" w:rsidP="00DD6308">
            <w:r>
              <w:t>český jazyk</w:t>
            </w:r>
          </w:p>
        </w:tc>
        <w:tc>
          <w:tcPr>
            <w:tcW w:w="2244" w:type="dxa"/>
          </w:tcPr>
          <w:p w:rsidR="00A31C33" w:rsidRDefault="00A31C33" w:rsidP="00DD6308">
            <w:r>
              <w:t>D2. Nebezpečí doma i venku II</w:t>
            </w:r>
          </w:p>
        </w:tc>
        <w:tc>
          <w:tcPr>
            <w:tcW w:w="3118" w:type="dxa"/>
          </w:tcPr>
          <w:p w:rsidR="00A31C33" w:rsidRDefault="00A31C33" w:rsidP="00DD6308">
            <w:r>
              <w:t>racionálně předvídat nebezpečí</w:t>
            </w:r>
          </w:p>
        </w:tc>
      </w:tr>
      <w:tr w:rsidR="00A31C33" w:rsidTr="00A966BB">
        <w:tc>
          <w:tcPr>
            <w:tcW w:w="1230" w:type="dxa"/>
          </w:tcPr>
          <w:p w:rsidR="00A31C33" w:rsidRDefault="00A31C33" w:rsidP="00DD6308">
            <w:r>
              <w:t>duben</w:t>
            </w:r>
          </w:p>
        </w:tc>
        <w:tc>
          <w:tcPr>
            <w:tcW w:w="935" w:type="dxa"/>
          </w:tcPr>
          <w:p w:rsidR="00A31C33" w:rsidRDefault="00A31C33" w:rsidP="00DD6308">
            <w:r>
              <w:t>1 h</w:t>
            </w:r>
          </w:p>
        </w:tc>
        <w:tc>
          <w:tcPr>
            <w:tcW w:w="1683" w:type="dxa"/>
          </w:tcPr>
          <w:p w:rsidR="00A31C33" w:rsidRDefault="00A31C33" w:rsidP="00DD6308">
            <w:r>
              <w:t>český jazyk</w:t>
            </w:r>
          </w:p>
        </w:tc>
        <w:tc>
          <w:tcPr>
            <w:tcW w:w="2244" w:type="dxa"/>
          </w:tcPr>
          <w:p w:rsidR="00A31C33" w:rsidRDefault="00A31C33" w:rsidP="00DD6308">
            <w:r>
              <w:t>E2. Pozor na neznámé lidi</w:t>
            </w:r>
          </w:p>
        </w:tc>
        <w:tc>
          <w:tcPr>
            <w:tcW w:w="3118" w:type="dxa"/>
          </w:tcPr>
          <w:p w:rsidR="00A31C33" w:rsidRDefault="00A31C33" w:rsidP="00DD6308">
            <w:r>
              <w:t>komunikovat s cizími lidmi bez ostychu, ale opatrně</w:t>
            </w:r>
          </w:p>
        </w:tc>
      </w:tr>
      <w:tr w:rsidR="00A31C33" w:rsidTr="00A966BB">
        <w:tc>
          <w:tcPr>
            <w:tcW w:w="1230" w:type="dxa"/>
          </w:tcPr>
          <w:p w:rsidR="00A31C33" w:rsidRDefault="00A31C33" w:rsidP="00DD6308">
            <w:r>
              <w:t>červen</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F2. Opakování</w:t>
            </w:r>
          </w:p>
        </w:tc>
        <w:tc>
          <w:tcPr>
            <w:tcW w:w="3118" w:type="dxa"/>
          </w:tcPr>
          <w:p w:rsidR="00A31C33" w:rsidRDefault="00A31C33" w:rsidP="00DD6308">
            <w:r>
              <w:t>rozeznat nebezpečí a vyhnout se mu</w:t>
            </w:r>
          </w:p>
        </w:tc>
      </w:tr>
    </w:tbl>
    <w:p w:rsidR="00A31C33" w:rsidRDefault="00A31C33" w:rsidP="00DD6308"/>
    <w:p w:rsidR="00A31C33" w:rsidRDefault="00A31C33" w:rsidP="00DD6308">
      <w:pPr>
        <w:rPr>
          <w:b/>
          <w:bCs/>
        </w:rPr>
      </w:pPr>
      <w:r>
        <w:rPr>
          <w:b/>
          <w:bCs/>
        </w:rPr>
        <w:t>3. ročník   Počítej se vším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928"/>
        <w:gridCol w:w="1659"/>
        <w:gridCol w:w="2207"/>
        <w:gridCol w:w="3055"/>
      </w:tblGrid>
      <w:tr w:rsidR="00A31C33" w:rsidTr="00A966BB">
        <w:tc>
          <w:tcPr>
            <w:tcW w:w="1230" w:type="dxa"/>
          </w:tcPr>
          <w:p w:rsidR="00A31C33" w:rsidRPr="00A966BB" w:rsidRDefault="00A31C33" w:rsidP="00DD6308">
            <w:pPr>
              <w:rPr>
                <w:b/>
                <w:bCs/>
              </w:rPr>
            </w:pPr>
            <w:r w:rsidRPr="00A966BB">
              <w:rPr>
                <w:b/>
                <w:bCs/>
              </w:rPr>
              <w:t>měsíc</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předmět</w:t>
            </w:r>
          </w:p>
        </w:tc>
        <w:tc>
          <w:tcPr>
            <w:tcW w:w="2244" w:type="dxa"/>
          </w:tcPr>
          <w:p w:rsidR="00A31C33" w:rsidRPr="00A966BB" w:rsidRDefault="00A31C33" w:rsidP="00DD6308">
            <w:pPr>
              <w:rPr>
                <w:b/>
                <w:bCs/>
              </w:rPr>
            </w:pPr>
            <w:r w:rsidRPr="00A966BB">
              <w:rPr>
                <w:b/>
                <w:bCs/>
              </w:rPr>
              <w:t>téma</w:t>
            </w:r>
          </w:p>
        </w:tc>
        <w:tc>
          <w:tcPr>
            <w:tcW w:w="3118" w:type="dxa"/>
          </w:tcPr>
          <w:p w:rsidR="00A31C33" w:rsidRPr="00A966BB" w:rsidRDefault="00A31C33" w:rsidP="00DD6308">
            <w:pPr>
              <w:rPr>
                <w:b/>
                <w:bCs/>
              </w:rPr>
            </w:pPr>
            <w:r w:rsidRPr="00A966BB">
              <w:rPr>
                <w:b/>
                <w:bCs/>
              </w:rPr>
              <w:t>výstupy</w:t>
            </w:r>
          </w:p>
        </w:tc>
      </w:tr>
      <w:tr w:rsidR="00A31C33" w:rsidTr="00A966BB">
        <w:tc>
          <w:tcPr>
            <w:tcW w:w="1230" w:type="dxa"/>
          </w:tcPr>
          <w:p w:rsidR="00A31C33" w:rsidRDefault="00A31C33" w:rsidP="00DD6308">
            <w:r>
              <w:t>listopad</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A3. Procházka po světě čísel</w:t>
            </w:r>
          </w:p>
        </w:tc>
        <w:tc>
          <w:tcPr>
            <w:tcW w:w="3118" w:type="dxa"/>
          </w:tcPr>
          <w:p w:rsidR="00A31C33" w:rsidRDefault="00A31C33" w:rsidP="00DD6308">
            <w:r>
              <w:t>vědět, jaké existují linky tísňového volání</w:t>
            </w:r>
          </w:p>
        </w:tc>
      </w:tr>
      <w:tr w:rsidR="00A31C33" w:rsidTr="00A966BB">
        <w:tc>
          <w:tcPr>
            <w:tcW w:w="1230" w:type="dxa"/>
          </w:tcPr>
          <w:p w:rsidR="00A31C33" w:rsidRDefault="00A31C33" w:rsidP="00DD6308">
            <w:r>
              <w:t>prosinec</w:t>
            </w:r>
          </w:p>
        </w:tc>
        <w:tc>
          <w:tcPr>
            <w:tcW w:w="935" w:type="dxa"/>
          </w:tcPr>
          <w:p w:rsidR="00A31C33" w:rsidRDefault="00A31C33" w:rsidP="00DD6308">
            <w:r>
              <w:t xml:space="preserve">1 h </w:t>
            </w:r>
          </w:p>
        </w:tc>
        <w:tc>
          <w:tcPr>
            <w:tcW w:w="1683" w:type="dxa"/>
          </w:tcPr>
          <w:p w:rsidR="00A31C33" w:rsidRDefault="00A31C33" w:rsidP="00DD6308">
            <w:r>
              <w:t>prvouka</w:t>
            </w:r>
          </w:p>
        </w:tc>
        <w:tc>
          <w:tcPr>
            <w:tcW w:w="2244" w:type="dxa"/>
          </w:tcPr>
          <w:p w:rsidR="00A31C33" w:rsidRDefault="00A31C33" w:rsidP="00DD6308">
            <w:r>
              <w:t>B3. Kolik je hodin?</w:t>
            </w:r>
          </w:p>
        </w:tc>
        <w:tc>
          <w:tcPr>
            <w:tcW w:w="3118" w:type="dxa"/>
          </w:tcPr>
          <w:p w:rsidR="00A31C33" w:rsidRDefault="00A31C33" w:rsidP="00DD6308">
            <w:r>
              <w:t>orientovat se v čase</w:t>
            </w:r>
          </w:p>
        </w:tc>
      </w:tr>
      <w:tr w:rsidR="00A31C33" w:rsidTr="00A966BB">
        <w:tc>
          <w:tcPr>
            <w:tcW w:w="1230" w:type="dxa"/>
          </w:tcPr>
          <w:p w:rsidR="00A31C33" w:rsidRDefault="00A31C33" w:rsidP="00DD6308">
            <w:r>
              <w:t>leden</w:t>
            </w:r>
          </w:p>
        </w:tc>
        <w:tc>
          <w:tcPr>
            <w:tcW w:w="935" w:type="dxa"/>
          </w:tcPr>
          <w:p w:rsidR="00A31C33" w:rsidRDefault="00A31C33" w:rsidP="00DD6308">
            <w:r>
              <w:t>1 h</w:t>
            </w:r>
          </w:p>
        </w:tc>
        <w:tc>
          <w:tcPr>
            <w:tcW w:w="1683" w:type="dxa"/>
          </w:tcPr>
          <w:p w:rsidR="00A31C33" w:rsidRDefault="00A31C33" w:rsidP="00DD6308">
            <w:r>
              <w:t>matematika</w:t>
            </w:r>
          </w:p>
        </w:tc>
        <w:tc>
          <w:tcPr>
            <w:tcW w:w="2244" w:type="dxa"/>
          </w:tcPr>
          <w:p w:rsidR="00A31C33" w:rsidRDefault="00A31C33" w:rsidP="00DD6308">
            <w:r>
              <w:t>C3. Odhadujeme a měříme</w:t>
            </w:r>
          </w:p>
        </w:tc>
        <w:tc>
          <w:tcPr>
            <w:tcW w:w="3118" w:type="dxa"/>
          </w:tcPr>
          <w:p w:rsidR="00A31C33" w:rsidRDefault="00A31C33" w:rsidP="00DD6308">
            <w:r>
              <w:t>naučit se měřit a odhadovat vzdálenosti a velikosti předmětů</w:t>
            </w:r>
          </w:p>
        </w:tc>
      </w:tr>
      <w:tr w:rsidR="00A31C33" w:rsidTr="00A966BB">
        <w:tc>
          <w:tcPr>
            <w:tcW w:w="1230" w:type="dxa"/>
          </w:tcPr>
          <w:p w:rsidR="00A31C33" w:rsidRDefault="00A31C33" w:rsidP="00DD6308">
            <w:r>
              <w:t>březen</w:t>
            </w:r>
          </w:p>
        </w:tc>
        <w:tc>
          <w:tcPr>
            <w:tcW w:w="935" w:type="dxa"/>
          </w:tcPr>
          <w:p w:rsidR="00A31C33" w:rsidRDefault="00A31C33" w:rsidP="00DD6308">
            <w:r>
              <w:t>1 h</w:t>
            </w:r>
          </w:p>
        </w:tc>
        <w:tc>
          <w:tcPr>
            <w:tcW w:w="1683" w:type="dxa"/>
          </w:tcPr>
          <w:p w:rsidR="00A31C33" w:rsidRDefault="00A31C33" w:rsidP="00DD6308">
            <w:r>
              <w:t>matematika</w:t>
            </w:r>
          </w:p>
        </w:tc>
        <w:tc>
          <w:tcPr>
            <w:tcW w:w="2244" w:type="dxa"/>
          </w:tcPr>
          <w:p w:rsidR="00A31C33" w:rsidRDefault="00A31C33" w:rsidP="00DD6308">
            <w:r>
              <w:t>D3. Jak je to daleko, vysoko, hluboko</w:t>
            </w:r>
          </w:p>
        </w:tc>
        <w:tc>
          <w:tcPr>
            <w:tcW w:w="3118" w:type="dxa"/>
          </w:tcPr>
          <w:p w:rsidR="00A31C33" w:rsidRDefault="00A31C33" w:rsidP="00DD6308">
            <w:r>
              <w:t>odhadovat vzdálenosti do 100 metrů</w:t>
            </w:r>
          </w:p>
        </w:tc>
      </w:tr>
      <w:tr w:rsidR="00A31C33" w:rsidTr="00A966BB">
        <w:tc>
          <w:tcPr>
            <w:tcW w:w="1230" w:type="dxa"/>
          </w:tcPr>
          <w:p w:rsidR="00A31C33" w:rsidRDefault="00A31C33" w:rsidP="00DD6308">
            <w:r>
              <w:t>červen</w:t>
            </w:r>
          </w:p>
        </w:tc>
        <w:tc>
          <w:tcPr>
            <w:tcW w:w="935" w:type="dxa"/>
          </w:tcPr>
          <w:p w:rsidR="00A31C33" w:rsidRDefault="00A31C33" w:rsidP="00DD6308">
            <w:r>
              <w:t>1 h</w:t>
            </w:r>
          </w:p>
        </w:tc>
        <w:tc>
          <w:tcPr>
            <w:tcW w:w="1683" w:type="dxa"/>
          </w:tcPr>
          <w:p w:rsidR="00A31C33" w:rsidRDefault="00A31C33" w:rsidP="00DD6308">
            <w:r>
              <w:t>prvouka</w:t>
            </w:r>
          </w:p>
        </w:tc>
        <w:tc>
          <w:tcPr>
            <w:tcW w:w="2244" w:type="dxa"/>
          </w:tcPr>
          <w:p w:rsidR="00A31C33" w:rsidRDefault="00A31C33" w:rsidP="00DD6308">
            <w:r>
              <w:t>E3. Kde (právě) jsme?</w:t>
            </w:r>
          </w:p>
        </w:tc>
        <w:tc>
          <w:tcPr>
            <w:tcW w:w="3118" w:type="dxa"/>
          </w:tcPr>
          <w:p w:rsidR="00A31C33" w:rsidRDefault="00A31C33" w:rsidP="00DD6308">
            <w:r>
              <w:t>určovat svoje stanoviště podle dominantních terénních tvarů či staveb</w:t>
            </w:r>
          </w:p>
        </w:tc>
      </w:tr>
      <w:tr w:rsidR="00A31C33" w:rsidTr="00A966BB">
        <w:tc>
          <w:tcPr>
            <w:tcW w:w="1230" w:type="dxa"/>
          </w:tcPr>
          <w:p w:rsidR="00A31C33" w:rsidRDefault="00A31C33" w:rsidP="00DD6308">
            <w:r>
              <w:t>červen</w:t>
            </w:r>
          </w:p>
        </w:tc>
        <w:tc>
          <w:tcPr>
            <w:tcW w:w="935" w:type="dxa"/>
          </w:tcPr>
          <w:p w:rsidR="00A31C33" w:rsidRDefault="00A31C33" w:rsidP="00DD6308">
            <w:r>
              <w:t>1 h</w:t>
            </w:r>
          </w:p>
        </w:tc>
        <w:tc>
          <w:tcPr>
            <w:tcW w:w="1683" w:type="dxa"/>
          </w:tcPr>
          <w:p w:rsidR="00A31C33" w:rsidRDefault="00A31C33" w:rsidP="00DD6308">
            <w:r>
              <w:t xml:space="preserve">prvouka </w:t>
            </w:r>
          </w:p>
        </w:tc>
        <w:tc>
          <w:tcPr>
            <w:tcW w:w="2244" w:type="dxa"/>
          </w:tcPr>
          <w:p w:rsidR="00A31C33" w:rsidRDefault="00A31C33" w:rsidP="00DD6308">
            <w:r>
              <w:t>F3. Opakování</w:t>
            </w:r>
          </w:p>
        </w:tc>
        <w:tc>
          <w:tcPr>
            <w:tcW w:w="3118" w:type="dxa"/>
          </w:tcPr>
          <w:p w:rsidR="00A31C33" w:rsidRDefault="00A31C33" w:rsidP="00DD6308">
            <w:r>
              <w:t xml:space="preserve">odhadnout vzdálenost v závislosti na čase, který je potřeba k jejímu překonání </w:t>
            </w:r>
          </w:p>
        </w:tc>
      </w:tr>
    </w:tbl>
    <w:p w:rsidR="00A31C33" w:rsidRDefault="00A31C33" w:rsidP="00DD6308"/>
    <w:p w:rsidR="00A31C33" w:rsidRDefault="00A31C33" w:rsidP="00DD6308">
      <w:pPr>
        <w:rPr>
          <w:b/>
          <w:bCs/>
        </w:rPr>
      </w:pPr>
      <w:r>
        <w:rPr>
          <w:b/>
          <w:bCs/>
        </w:rPr>
        <w:t>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928"/>
        <w:gridCol w:w="1658"/>
        <w:gridCol w:w="2208"/>
        <w:gridCol w:w="3056"/>
      </w:tblGrid>
      <w:tr w:rsidR="00A31C33" w:rsidTr="00A966BB">
        <w:tc>
          <w:tcPr>
            <w:tcW w:w="1230" w:type="dxa"/>
          </w:tcPr>
          <w:p w:rsidR="00A31C33" w:rsidRPr="00A966BB" w:rsidRDefault="00A31C33" w:rsidP="00DD6308">
            <w:pPr>
              <w:rPr>
                <w:b/>
                <w:bCs/>
              </w:rPr>
            </w:pPr>
            <w:r w:rsidRPr="00A966BB">
              <w:rPr>
                <w:b/>
                <w:bCs/>
              </w:rPr>
              <w:t>měsíc</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předmět</w:t>
            </w:r>
          </w:p>
        </w:tc>
        <w:tc>
          <w:tcPr>
            <w:tcW w:w="2244" w:type="dxa"/>
          </w:tcPr>
          <w:p w:rsidR="00A31C33" w:rsidRPr="00A966BB" w:rsidRDefault="00A31C33" w:rsidP="00DD6308">
            <w:pPr>
              <w:rPr>
                <w:b/>
                <w:bCs/>
              </w:rPr>
            </w:pPr>
            <w:r w:rsidRPr="00A966BB">
              <w:rPr>
                <w:b/>
                <w:bCs/>
              </w:rPr>
              <w:t>téma</w:t>
            </w:r>
          </w:p>
        </w:tc>
        <w:tc>
          <w:tcPr>
            <w:tcW w:w="3118" w:type="dxa"/>
          </w:tcPr>
          <w:p w:rsidR="00A31C33" w:rsidRPr="00A966BB" w:rsidRDefault="00A31C33" w:rsidP="00DD6308">
            <w:pPr>
              <w:rPr>
                <w:b/>
                <w:bCs/>
              </w:rPr>
            </w:pPr>
            <w:r w:rsidRPr="00A966BB">
              <w:rPr>
                <w:b/>
                <w:bCs/>
              </w:rPr>
              <w:t>výstupy</w:t>
            </w:r>
          </w:p>
        </w:tc>
      </w:tr>
      <w:tr w:rsidR="00A31C33" w:rsidTr="00A966BB">
        <w:tc>
          <w:tcPr>
            <w:tcW w:w="1230" w:type="dxa"/>
          </w:tcPr>
          <w:p w:rsidR="00A31C33" w:rsidRDefault="00A31C33" w:rsidP="00DD6308">
            <w:r>
              <w:t>září</w:t>
            </w:r>
          </w:p>
        </w:tc>
        <w:tc>
          <w:tcPr>
            <w:tcW w:w="935" w:type="dxa"/>
          </w:tcPr>
          <w:p w:rsidR="00A31C33" w:rsidRDefault="00A31C33" w:rsidP="00DD6308">
            <w:r>
              <w:t>1 h</w:t>
            </w:r>
          </w:p>
        </w:tc>
        <w:tc>
          <w:tcPr>
            <w:tcW w:w="1683" w:type="dxa"/>
          </w:tcPr>
          <w:p w:rsidR="00A31C33" w:rsidRDefault="00A31C33" w:rsidP="00DD6308"/>
        </w:tc>
        <w:tc>
          <w:tcPr>
            <w:tcW w:w="2244" w:type="dxa"/>
          </w:tcPr>
          <w:p w:rsidR="00A31C33" w:rsidRDefault="00A31C33" w:rsidP="00DD6308">
            <w:r>
              <w:t>A4. Orientace v neznámém městě usnadní jeho plán – plán města, orientace plánu, výrazné body</w:t>
            </w:r>
          </w:p>
        </w:tc>
        <w:tc>
          <w:tcPr>
            <w:tcW w:w="3118" w:type="dxa"/>
          </w:tcPr>
          <w:p w:rsidR="00A31C33" w:rsidRDefault="00A31C33" w:rsidP="00DD6308">
            <w:r>
              <w:t>orientovat se v neznámém městě podle plánu</w:t>
            </w:r>
          </w:p>
        </w:tc>
      </w:tr>
      <w:tr w:rsidR="00A31C33" w:rsidTr="00A966BB">
        <w:tc>
          <w:tcPr>
            <w:tcW w:w="1230" w:type="dxa"/>
            <w:vMerge w:val="restart"/>
          </w:tcPr>
          <w:p w:rsidR="00A31C33" w:rsidRDefault="00A31C33" w:rsidP="00DD6308">
            <w:r>
              <w:t>říjen</w:t>
            </w:r>
          </w:p>
        </w:tc>
        <w:tc>
          <w:tcPr>
            <w:tcW w:w="935" w:type="dxa"/>
          </w:tcPr>
          <w:p w:rsidR="00A31C33" w:rsidRDefault="00A31C33" w:rsidP="00DD6308">
            <w:r>
              <w:t>1 h</w:t>
            </w:r>
          </w:p>
        </w:tc>
        <w:tc>
          <w:tcPr>
            <w:tcW w:w="1683" w:type="dxa"/>
          </w:tcPr>
          <w:p w:rsidR="00A31C33" w:rsidRDefault="00A31C33" w:rsidP="00DD6308"/>
        </w:tc>
        <w:tc>
          <w:tcPr>
            <w:tcW w:w="2244" w:type="dxa"/>
          </w:tcPr>
          <w:p w:rsidR="00A31C33" w:rsidRDefault="00A31C33" w:rsidP="00DD6308">
            <w:r>
              <w:t>B4. Míru zmenšení určuje měřítko – měřítko, malé měřítko, velké měřítko, zmenšení – plán, mapa</w:t>
            </w:r>
          </w:p>
        </w:tc>
        <w:tc>
          <w:tcPr>
            <w:tcW w:w="3118" w:type="dxa"/>
          </w:tcPr>
          <w:p w:rsidR="00A31C33" w:rsidRDefault="00A31C33" w:rsidP="00DD6308">
            <w:r>
              <w:t>rozumět pojmu měřítko a znát podoby jeho zobrazení</w:t>
            </w:r>
          </w:p>
        </w:tc>
      </w:tr>
      <w:tr w:rsidR="00A31C33" w:rsidTr="00A966BB">
        <w:tc>
          <w:tcPr>
            <w:tcW w:w="1230" w:type="dxa"/>
            <w:vMerge/>
          </w:tcPr>
          <w:p w:rsidR="00A31C33" w:rsidRDefault="00A31C33" w:rsidP="00DD6308"/>
        </w:tc>
        <w:tc>
          <w:tcPr>
            <w:tcW w:w="935" w:type="dxa"/>
          </w:tcPr>
          <w:p w:rsidR="00A31C33" w:rsidRDefault="00A31C33" w:rsidP="00DD6308">
            <w:r>
              <w:t>1 h</w:t>
            </w:r>
          </w:p>
        </w:tc>
        <w:tc>
          <w:tcPr>
            <w:tcW w:w="1683" w:type="dxa"/>
          </w:tcPr>
          <w:p w:rsidR="00A31C33" w:rsidRDefault="00A31C33" w:rsidP="00DD6308"/>
        </w:tc>
        <w:tc>
          <w:tcPr>
            <w:tcW w:w="2244" w:type="dxa"/>
          </w:tcPr>
          <w:p w:rsidR="00A31C33" w:rsidRDefault="00A31C33" w:rsidP="00DD6308">
            <w:r>
              <w:t>C4. V přírodě s mapou nezabloudím – mapa, turistická mapa, měřítko, vrstevnice, buzola (kompas)</w:t>
            </w:r>
          </w:p>
        </w:tc>
        <w:tc>
          <w:tcPr>
            <w:tcW w:w="3118" w:type="dxa"/>
          </w:tcPr>
          <w:p w:rsidR="00A31C33" w:rsidRDefault="00A31C33" w:rsidP="00DD6308">
            <w:r>
              <w:t>orientovat se v neznámé krajině podle mapy</w:t>
            </w:r>
          </w:p>
        </w:tc>
      </w:tr>
      <w:tr w:rsidR="00A31C33" w:rsidTr="00A966BB">
        <w:tc>
          <w:tcPr>
            <w:tcW w:w="1230" w:type="dxa"/>
          </w:tcPr>
          <w:p w:rsidR="00A31C33" w:rsidRDefault="00A31C33" w:rsidP="00DD6308">
            <w:r>
              <w:t>listopad</w:t>
            </w:r>
          </w:p>
        </w:tc>
        <w:tc>
          <w:tcPr>
            <w:tcW w:w="935" w:type="dxa"/>
          </w:tcPr>
          <w:p w:rsidR="00A31C33" w:rsidRDefault="00A31C33" w:rsidP="00DD6308">
            <w:r>
              <w:t>1 h</w:t>
            </w:r>
          </w:p>
        </w:tc>
        <w:tc>
          <w:tcPr>
            <w:tcW w:w="1683" w:type="dxa"/>
          </w:tcPr>
          <w:p w:rsidR="00A31C33" w:rsidRDefault="00A31C33" w:rsidP="00DD6308"/>
        </w:tc>
        <w:tc>
          <w:tcPr>
            <w:tcW w:w="2244" w:type="dxa"/>
          </w:tcPr>
          <w:p w:rsidR="00A31C33" w:rsidRDefault="00A31C33" w:rsidP="00DD6308">
            <w:r>
              <w:t>D4. Vejde se místnost na list papíru? – plán, plánek, orientace, zmenšení</w:t>
            </w:r>
          </w:p>
        </w:tc>
        <w:tc>
          <w:tcPr>
            <w:tcW w:w="3118" w:type="dxa"/>
          </w:tcPr>
          <w:p w:rsidR="00A31C33" w:rsidRDefault="00A31C33" w:rsidP="00DD6308">
            <w:r>
              <w:t>rozumět plánkům a jednoduché plánky zhotovit</w:t>
            </w:r>
          </w:p>
        </w:tc>
      </w:tr>
      <w:tr w:rsidR="00A31C33" w:rsidTr="00A966BB">
        <w:tc>
          <w:tcPr>
            <w:tcW w:w="1230" w:type="dxa"/>
          </w:tcPr>
          <w:p w:rsidR="00A31C33" w:rsidRDefault="00A31C33" w:rsidP="00DD6308">
            <w:r>
              <w:t>duben</w:t>
            </w:r>
          </w:p>
        </w:tc>
        <w:tc>
          <w:tcPr>
            <w:tcW w:w="935" w:type="dxa"/>
          </w:tcPr>
          <w:p w:rsidR="00A31C33" w:rsidRDefault="00A31C33" w:rsidP="00DD6308">
            <w:r>
              <w:t>1 h</w:t>
            </w:r>
          </w:p>
        </w:tc>
        <w:tc>
          <w:tcPr>
            <w:tcW w:w="1683" w:type="dxa"/>
          </w:tcPr>
          <w:p w:rsidR="00A31C33" w:rsidRDefault="00A31C33" w:rsidP="00DD6308"/>
        </w:tc>
        <w:tc>
          <w:tcPr>
            <w:tcW w:w="2244" w:type="dxa"/>
          </w:tcPr>
          <w:p w:rsidR="00A31C33" w:rsidRDefault="00A31C33" w:rsidP="00DD6308">
            <w:r>
              <w:t>E4. Jednoduché náčrty mohou pomoci – orientační bod, situační náčrt, panoramatický náčrt</w:t>
            </w:r>
          </w:p>
        </w:tc>
        <w:tc>
          <w:tcPr>
            <w:tcW w:w="3118" w:type="dxa"/>
          </w:tcPr>
          <w:p w:rsidR="00A31C33" w:rsidRDefault="00A31C33" w:rsidP="00DD6308">
            <w:r>
              <w:t>poznávat základní typy topografických náčrtů</w:t>
            </w:r>
          </w:p>
        </w:tc>
      </w:tr>
      <w:tr w:rsidR="00A31C33" w:rsidTr="00A966BB">
        <w:tc>
          <w:tcPr>
            <w:tcW w:w="1230" w:type="dxa"/>
          </w:tcPr>
          <w:p w:rsidR="00A31C33" w:rsidRDefault="00A31C33" w:rsidP="00DD6308">
            <w:r>
              <w:t xml:space="preserve">červen </w:t>
            </w:r>
          </w:p>
        </w:tc>
        <w:tc>
          <w:tcPr>
            <w:tcW w:w="935" w:type="dxa"/>
          </w:tcPr>
          <w:p w:rsidR="00A31C33" w:rsidRDefault="00A31C33" w:rsidP="00DD6308">
            <w:r>
              <w:t>1 h</w:t>
            </w:r>
          </w:p>
        </w:tc>
        <w:tc>
          <w:tcPr>
            <w:tcW w:w="1683" w:type="dxa"/>
          </w:tcPr>
          <w:p w:rsidR="00A31C33" w:rsidRDefault="00A31C33" w:rsidP="00DD6308"/>
        </w:tc>
        <w:tc>
          <w:tcPr>
            <w:tcW w:w="2244" w:type="dxa"/>
          </w:tcPr>
          <w:p w:rsidR="00A31C33" w:rsidRDefault="00A31C33" w:rsidP="00DD6308">
            <w:r>
              <w:t>F4. Opakování pojmů: náčrt, plán, plánek, mapa, měřítko</w:t>
            </w:r>
          </w:p>
        </w:tc>
        <w:tc>
          <w:tcPr>
            <w:tcW w:w="3118" w:type="dxa"/>
          </w:tcPr>
          <w:p w:rsidR="00A31C33" w:rsidRDefault="00A31C33" w:rsidP="00DD6308">
            <w:r>
              <w:t>prověřovat osvojené dovednosti při práci s plánem a mapou</w:t>
            </w:r>
          </w:p>
        </w:tc>
      </w:tr>
    </w:tbl>
    <w:p w:rsidR="00A31C33" w:rsidRDefault="00A31C33" w:rsidP="00DD6308"/>
    <w:p w:rsidR="00A31C33" w:rsidRDefault="00A31C33" w:rsidP="00DD6308">
      <w:pPr>
        <w:rPr>
          <w:b/>
          <w:bCs/>
        </w:rPr>
      </w:pPr>
      <w:r>
        <w:rPr>
          <w:b/>
          <w:bCs/>
        </w:rPr>
        <w:t>5. ročník    Pomáhám zraněným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928"/>
        <w:gridCol w:w="1659"/>
        <w:gridCol w:w="2206"/>
        <w:gridCol w:w="3056"/>
      </w:tblGrid>
      <w:tr w:rsidR="00A31C33" w:rsidTr="00A966BB">
        <w:tc>
          <w:tcPr>
            <w:tcW w:w="1230" w:type="dxa"/>
          </w:tcPr>
          <w:p w:rsidR="00A31C33" w:rsidRPr="00A966BB" w:rsidRDefault="00A31C33" w:rsidP="00DD6308">
            <w:pPr>
              <w:rPr>
                <w:b/>
                <w:bCs/>
              </w:rPr>
            </w:pPr>
            <w:r w:rsidRPr="00A966BB">
              <w:rPr>
                <w:b/>
                <w:bCs/>
              </w:rPr>
              <w:t>měsíc</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předmět</w:t>
            </w:r>
          </w:p>
        </w:tc>
        <w:tc>
          <w:tcPr>
            <w:tcW w:w="2244" w:type="dxa"/>
          </w:tcPr>
          <w:p w:rsidR="00A31C33" w:rsidRPr="00A966BB" w:rsidRDefault="00A31C33" w:rsidP="00DD6308">
            <w:pPr>
              <w:rPr>
                <w:b/>
                <w:bCs/>
              </w:rPr>
            </w:pPr>
            <w:r w:rsidRPr="00A966BB">
              <w:rPr>
                <w:b/>
                <w:bCs/>
              </w:rPr>
              <w:t>téma</w:t>
            </w:r>
          </w:p>
        </w:tc>
        <w:tc>
          <w:tcPr>
            <w:tcW w:w="3118" w:type="dxa"/>
          </w:tcPr>
          <w:p w:rsidR="00A31C33" w:rsidRPr="00A966BB" w:rsidRDefault="00A31C33" w:rsidP="00DD6308">
            <w:pPr>
              <w:rPr>
                <w:b/>
                <w:bCs/>
              </w:rPr>
            </w:pPr>
            <w:r w:rsidRPr="00A966BB">
              <w:rPr>
                <w:b/>
                <w:bCs/>
              </w:rPr>
              <w:t>výstupy</w:t>
            </w:r>
          </w:p>
        </w:tc>
      </w:tr>
      <w:tr w:rsidR="00A31C33" w:rsidTr="00A966BB">
        <w:tc>
          <w:tcPr>
            <w:tcW w:w="1230" w:type="dxa"/>
          </w:tcPr>
          <w:p w:rsidR="00A31C33" w:rsidRDefault="00A31C33" w:rsidP="00DD6308">
            <w:r>
              <w:t>září</w:t>
            </w:r>
          </w:p>
        </w:tc>
        <w:tc>
          <w:tcPr>
            <w:tcW w:w="935" w:type="dxa"/>
          </w:tcPr>
          <w:p w:rsidR="00A31C33" w:rsidRDefault="00A31C33" w:rsidP="00DD6308">
            <w:r>
              <w:t>1 h</w:t>
            </w:r>
          </w:p>
        </w:tc>
        <w:tc>
          <w:tcPr>
            <w:tcW w:w="1683" w:type="dxa"/>
          </w:tcPr>
          <w:p w:rsidR="00A31C33" w:rsidRDefault="00A31C33" w:rsidP="00DD6308">
            <w:r>
              <w:t>přírodověda</w:t>
            </w:r>
          </w:p>
        </w:tc>
        <w:tc>
          <w:tcPr>
            <w:tcW w:w="2244" w:type="dxa"/>
          </w:tcPr>
          <w:p w:rsidR="00A31C33" w:rsidRDefault="00A31C33" w:rsidP="00DD6308">
            <w:r>
              <w:t>A5. Nemoci a nemocní</w:t>
            </w:r>
          </w:p>
        </w:tc>
        <w:tc>
          <w:tcPr>
            <w:tcW w:w="3118" w:type="dxa"/>
          </w:tcPr>
          <w:p w:rsidR="00A31C33" w:rsidRDefault="00A31C33" w:rsidP="00DD6308">
            <w:r>
              <w:t>pochopit princip prevence</w:t>
            </w:r>
          </w:p>
        </w:tc>
      </w:tr>
      <w:tr w:rsidR="00A31C33" w:rsidTr="00A966BB">
        <w:tc>
          <w:tcPr>
            <w:tcW w:w="1230" w:type="dxa"/>
            <w:vMerge w:val="restart"/>
          </w:tcPr>
          <w:p w:rsidR="00A31C33" w:rsidRDefault="00A31C33" w:rsidP="00DD6308">
            <w:r>
              <w:t>prosinec</w:t>
            </w:r>
          </w:p>
          <w:p w:rsidR="00A31C33" w:rsidRDefault="00A31C33" w:rsidP="00DD6308"/>
        </w:tc>
        <w:tc>
          <w:tcPr>
            <w:tcW w:w="935" w:type="dxa"/>
          </w:tcPr>
          <w:p w:rsidR="00A31C33" w:rsidRDefault="00A31C33" w:rsidP="00DD6308">
            <w:r>
              <w:t>1 h</w:t>
            </w:r>
          </w:p>
        </w:tc>
        <w:tc>
          <w:tcPr>
            <w:tcW w:w="1683" w:type="dxa"/>
          </w:tcPr>
          <w:p w:rsidR="00A31C33" w:rsidRDefault="00A31C33" w:rsidP="00DD6308">
            <w:r>
              <w:t>přírodověda</w:t>
            </w:r>
          </w:p>
        </w:tc>
        <w:tc>
          <w:tcPr>
            <w:tcW w:w="2244" w:type="dxa"/>
          </w:tcPr>
          <w:p w:rsidR="00A31C33" w:rsidRDefault="00A31C33" w:rsidP="00DD6308">
            <w:r>
              <w:t>B5. Náhlé příhody a nehody</w:t>
            </w:r>
          </w:p>
        </w:tc>
        <w:tc>
          <w:tcPr>
            <w:tcW w:w="3118" w:type="dxa"/>
          </w:tcPr>
          <w:p w:rsidR="00A31C33" w:rsidRDefault="00A31C33" w:rsidP="00DD6308">
            <w:r>
              <w:t>vědět, jak předejít nehodám a dokázat pomoci lidem, které postihla náhlá příhoda</w:t>
            </w:r>
          </w:p>
        </w:tc>
      </w:tr>
      <w:tr w:rsidR="00A31C33" w:rsidTr="00A966BB">
        <w:tc>
          <w:tcPr>
            <w:tcW w:w="1230" w:type="dxa"/>
            <w:vMerge/>
          </w:tcPr>
          <w:p w:rsidR="00A31C33" w:rsidRDefault="00A31C33" w:rsidP="00DD6308"/>
        </w:tc>
        <w:tc>
          <w:tcPr>
            <w:tcW w:w="935" w:type="dxa"/>
          </w:tcPr>
          <w:p w:rsidR="00A31C33" w:rsidRDefault="00A31C33" w:rsidP="00DD6308">
            <w:r>
              <w:t>1 h</w:t>
            </w:r>
          </w:p>
        </w:tc>
        <w:tc>
          <w:tcPr>
            <w:tcW w:w="1683" w:type="dxa"/>
          </w:tcPr>
          <w:p w:rsidR="00A31C33" w:rsidRDefault="00A31C33" w:rsidP="00DD6308">
            <w:r>
              <w:t>tělesná výchova</w:t>
            </w:r>
          </w:p>
        </w:tc>
        <w:tc>
          <w:tcPr>
            <w:tcW w:w="2244" w:type="dxa"/>
          </w:tcPr>
          <w:p w:rsidR="00A31C33" w:rsidRDefault="00A31C33" w:rsidP="00DD6308">
            <w:r>
              <w:t>C5. Zranění a ranění (počínat si opatrně)</w:t>
            </w:r>
          </w:p>
        </w:tc>
        <w:tc>
          <w:tcPr>
            <w:tcW w:w="3118" w:type="dxa"/>
          </w:tcPr>
          <w:p w:rsidR="00A31C33" w:rsidRDefault="00A31C33" w:rsidP="00DD6308">
            <w:r>
              <w:t>osvojit si pravidla přístupu ke zraněnému a posouzení jeho zranění</w:t>
            </w:r>
          </w:p>
        </w:tc>
      </w:tr>
      <w:tr w:rsidR="00A31C33" w:rsidTr="00A966BB">
        <w:tc>
          <w:tcPr>
            <w:tcW w:w="1230" w:type="dxa"/>
          </w:tcPr>
          <w:p w:rsidR="00A31C33" w:rsidRDefault="00A31C33" w:rsidP="00DD6308">
            <w:r>
              <w:t>leden</w:t>
            </w:r>
          </w:p>
        </w:tc>
        <w:tc>
          <w:tcPr>
            <w:tcW w:w="935" w:type="dxa"/>
          </w:tcPr>
          <w:p w:rsidR="00A31C33" w:rsidRDefault="00A31C33" w:rsidP="00DD6308">
            <w:r>
              <w:t>1 h</w:t>
            </w:r>
          </w:p>
        </w:tc>
        <w:tc>
          <w:tcPr>
            <w:tcW w:w="1683" w:type="dxa"/>
          </w:tcPr>
          <w:p w:rsidR="00A31C33" w:rsidRDefault="00A31C33" w:rsidP="00DD6308">
            <w:r>
              <w:t>přírodověda</w:t>
            </w:r>
          </w:p>
        </w:tc>
        <w:tc>
          <w:tcPr>
            <w:tcW w:w="2244" w:type="dxa"/>
          </w:tcPr>
          <w:p w:rsidR="00A31C33" w:rsidRDefault="00A31C33" w:rsidP="00DD6308">
            <w:r>
              <w:t>D5. Poruchy dýchání (reagovat pohotově)</w:t>
            </w:r>
          </w:p>
        </w:tc>
        <w:tc>
          <w:tcPr>
            <w:tcW w:w="3118" w:type="dxa"/>
          </w:tcPr>
          <w:p w:rsidR="00A31C33" w:rsidRDefault="00A31C33" w:rsidP="00DD6308">
            <w:r>
              <w:t>rozeznat ztrátu dechu a umět poskytnout umělé dýchání</w:t>
            </w:r>
          </w:p>
        </w:tc>
      </w:tr>
      <w:tr w:rsidR="00A31C33" w:rsidTr="00A966BB">
        <w:tc>
          <w:tcPr>
            <w:tcW w:w="1230" w:type="dxa"/>
          </w:tcPr>
          <w:p w:rsidR="00A31C33" w:rsidRDefault="00A31C33" w:rsidP="00DD6308">
            <w:r>
              <w:t>březen</w:t>
            </w:r>
          </w:p>
        </w:tc>
        <w:tc>
          <w:tcPr>
            <w:tcW w:w="935" w:type="dxa"/>
          </w:tcPr>
          <w:p w:rsidR="00A31C33" w:rsidRDefault="00A31C33" w:rsidP="00DD6308">
            <w:r>
              <w:t>1 h</w:t>
            </w:r>
          </w:p>
        </w:tc>
        <w:tc>
          <w:tcPr>
            <w:tcW w:w="1683" w:type="dxa"/>
          </w:tcPr>
          <w:p w:rsidR="00A31C33" w:rsidRDefault="00A31C33" w:rsidP="00DD6308">
            <w:r>
              <w:t>přírodověda</w:t>
            </w:r>
          </w:p>
        </w:tc>
        <w:tc>
          <w:tcPr>
            <w:tcW w:w="2244" w:type="dxa"/>
          </w:tcPr>
          <w:p w:rsidR="00A31C33" w:rsidRDefault="00A31C33" w:rsidP="00DD6308">
            <w:r>
              <w:t>E5. Krvácení</w:t>
            </w:r>
          </w:p>
        </w:tc>
        <w:tc>
          <w:tcPr>
            <w:tcW w:w="3118" w:type="dxa"/>
          </w:tcPr>
          <w:p w:rsidR="00A31C33" w:rsidRDefault="00A31C33" w:rsidP="00DD6308">
            <w:r>
              <w:t>zvládnout způsoby ošetření při různě rozsáhlém krvácení</w:t>
            </w:r>
          </w:p>
        </w:tc>
      </w:tr>
      <w:tr w:rsidR="00A31C33" w:rsidTr="00A966BB">
        <w:tc>
          <w:tcPr>
            <w:tcW w:w="1230" w:type="dxa"/>
          </w:tcPr>
          <w:p w:rsidR="00A31C33" w:rsidRDefault="00A31C33" w:rsidP="00DD6308">
            <w:r>
              <w:t>červen</w:t>
            </w:r>
          </w:p>
        </w:tc>
        <w:tc>
          <w:tcPr>
            <w:tcW w:w="935" w:type="dxa"/>
          </w:tcPr>
          <w:p w:rsidR="00A31C33" w:rsidRDefault="00A31C33" w:rsidP="00DD6308">
            <w:r>
              <w:t>1 h</w:t>
            </w:r>
          </w:p>
        </w:tc>
        <w:tc>
          <w:tcPr>
            <w:tcW w:w="1683" w:type="dxa"/>
          </w:tcPr>
          <w:p w:rsidR="00A31C33" w:rsidRDefault="00A31C33" w:rsidP="00DD6308">
            <w:r>
              <w:t>přírodověda, tělesná výchova</w:t>
            </w:r>
          </w:p>
        </w:tc>
        <w:tc>
          <w:tcPr>
            <w:tcW w:w="2244" w:type="dxa"/>
          </w:tcPr>
          <w:p w:rsidR="00A31C33" w:rsidRDefault="00A31C33" w:rsidP="00DD6308">
            <w:r>
              <w:t>F5. Opakování</w:t>
            </w:r>
          </w:p>
        </w:tc>
        <w:tc>
          <w:tcPr>
            <w:tcW w:w="3118" w:type="dxa"/>
          </w:tcPr>
          <w:p w:rsidR="00A31C33" w:rsidRDefault="00A31C33" w:rsidP="00DD6308">
            <w:r>
              <w:t>orientovat se v situacích ohrožujících zdraví</w:t>
            </w:r>
          </w:p>
        </w:tc>
      </w:tr>
    </w:tbl>
    <w:p w:rsidR="00A31C33" w:rsidRDefault="00A31C33" w:rsidP="00DD6308"/>
    <w:p w:rsidR="00A31C33" w:rsidRDefault="00A31C33" w:rsidP="00DD6308">
      <w:pPr>
        <w:rPr>
          <w:b/>
          <w:bCs/>
        </w:rPr>
      </w:pPr>
      <w:r>
        <w:rPr>
          <w:b/>
          <w:bCs/>
        </w:rPr>
        <w:t>6.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927"/>
        <w:gridCol w:w="1658"/>
        <w:gridCol w:w="2207"/>
        <w:gridCol w:w="3057"/>
      </w:tblGrid>
      <w:tr w:rsidR="00A31C33" w:rsidTr="00A966BB">
        <w:tc>
          <w:tcPr>
            <w:tcW w:w="1230" w:type="dxa"/>
          </w:tcPr>
          <w:p w:rsidR="00A31C33" w:rsidRPr="00A966BB" w:rsidRDefault="00A31C33" w:rsidP="00DD6308">
            <w:pPr>
              <w:rPr>
                <w:b/>
                <w:bCs/>
              </w:rPr>
            </w:pPr>
            <w:r w:rsidRPr="00A966BB">
              <w:rPr>
                <w:b/>
                <w:bCs/>
              </w:rPr>
              <w:t>měsíc</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předmět</w:t>
            </w:r>
          </w:p>
        </w:tc>
        <w:tc>
          <w:tcPr>
            <w:tcW w:w="2244" w:type="dxa"/>
          </w:tcPr>
          <w:p w:rsidR="00A31C33" w:rsidRPr="00A966BB" w:rsidRDefault="00A31C33" w:rsidP="00DD6308">
            <w:pPr>
              <w:rPr>
                <w:b/>
                <w:bCs/>
              </w:rPr>
            </w:pPr>
            <w:r w:rsidRPr="00A966BB">
              <w:rPr>
                <w:b/>
                <w:bCs/>
              </w:rPr>
              <w:t>téma</w:t>
            </w:r>
          </w:p>
        </w:tc>
        <w:tc>
          <w:tcPr>
            <w:tcW w:w="3118" w:type="dxa"/>
          </w:tcPr>
          <w:p w:rsidR="00A31C33" w:rsidRPr="00A966BB" w:rsidRDefault="00A31C33" w:rsidP="00DD6308">
            <w:pPr>
              <w:rPr>
                <w:b/>
                <w:bCs/>
              </w:rPr>
            </w:pPr>
            <w:r w:rsidRPr="00A966BB">
              <w:rPr>
                <w:b/>
                <w:bCs/>
              </w:rPr>
              <w:t>výstupy</w:t>
            </w:r>
          </w:p>
        </w:tc>
      </w:tr>
      <w:tr w:rsidR="00A31C33" w:rsidTr="00A966BB">
        <w:tc>
          <w:tcPr>
            <w:tcW w:w="1230" w:type="dxa"/>
          </w:tcPr>
          <w:p w:rsidR="00A31C33" w:rsidRDefault="00A31C33" w:rsidP="00DD6308">
            <w:r>
              <w:t>říjen</w:t>
            </w:r>
          </w:p>
        </w:tc>
        <w:tc>
          <w:tcPr>
            <w:tcW w:w="935" w:type="dxa"/>
          </w:tcPr>
          <w:p w:rsidR="00A31C33" w:rsidRDefault="00A31C33" w:rsidP="00DD6308">
            <w:r>
              <w:t>1 h</w:t>
            </w:r>
          </w:p>
        </w:tc>
        <w:tc>
          <w:tcPr>
            <w:tcW w:w="1683" w:type="dxa"/>
          </w:tcPr>
          <w:p w:rsidR="00A31C33" w:rsidRDefault="00A31C33" w:rsidP="00DD6308">
            <w:r>
              <w:t>anglický jazyk</w:t>
            </w:r>
          </w:p>
        </w:tc>
        <w:tc>
          <w:tcPr>
            <w:tcW w:w="2244" w:type="dxa"/>
          </w:tcPr>
          <w:p w:rsidR="00A31C33" w:rsidRDefault="00A31C33" w:rsidP="00DD6308">
            <w:r>
              <w:t>A6. Rozkazovací způsob</w:t>
            </w:r>
          </w:p>
        </w:tc>
        <w:tc>
          <w:tcPr>
            <w:tcW w:w="3118" w:type="dxa"/>
          </w:tcPr>
          <w:p w:rsidR="00A31C33" w:rsidRDefault="00A31C33" w:rsidP="00DD6308">
            <w:r>
              <w:t>znát pokyny k opuštění prostoru, budovy, školy, místa</w:t>
            </w:r>
          </w:p>
        </w:tc>
      </w:tr>
      <w:tr w:rsidR="00A31C33" w:rsidTr="00A966BB">
        <w:tc>
          <w:tcPr>
            <w:tcW w:w="1230" w:type="dxa"/>
          </w:tcPr>
          <w:p w:rsidR="00A31C33" w:rsidRDefault="00A31C33" w:rsidP="00DD6308">
            <w:r>
              <w:t>listopad</w:t>
            </w:r>
          </w:p>
        </w:tc>
        <w:tc>
          <w:tcPr>
            <w:tcW w:w="935" w:type="dxa"/>
          </w:tcPr>
          <w:p w:rsidR="00A31C33" w:rsidRDefault="00A31C33" w:rsidP="00DD6308">
            <w:r>
              <w:t xml:space="preserve">1 h  (20 min. F, 20 min. Pl)         </w:t>
            </w:r>
          </w:p>
        </w:tc>
        <w:tc>
          <w:tcPr>
            <w:tcW w:w="1683" w:type="dxa"/>
          </w:tcPr>
          <w:p w:rsidR="00A31C33" w:rsidRDefault="00A31C33" w:rsidP="00DD6308">
            <w:r>
              <w:t>fyzika,</w:t>
            </w:r>
          </w:p>
          <w:p w:rsidR="00A31C33" w:rsidRDefault="00A31C33" w:rsidP="00DD6308">
            <w:r>
              <w:t>práce s laboratorní technikou</w:t>
            </w:r>
          </w:p>
        </w:tc>
        <w:tc>
          <w:tcPr>
            <w:tcW w:w="2244" w:type="dxa"/>
          </w:tcPr>
          <w:p w:rsidR="00A31C33" w:rsidRDefault="00A31C33" w:rsidP="00DD6308">
            <w:r>
              <w:t>B6. Částicová stavba látek</w:t>
            </w:r>
          </w:p>
          <w:p w:rsidR="00A31C33" w:rsidRDefault="00A31C33" w:rsidP="00DD6308"/>
        </w:tc>
        <w:tc>
          <w:tcPr>
            <w:tcW w:w="3118" w:type="dxa"/>
          </w:tcPr>
          <w:p w:rsidR="00A31C33" w:rsidRDefault="00A31C33" w:rsidP="00DD6308">
            <w:r>
              <w:t>vědět, čím nás ohrožují nebezpečné látky (látky jedovaté, plyny, chlor, amoniak) – vlastnosti, ochrana, prostředky IPCHO</w:t>
            </w:r>
          </w:p>
        </w:tc>
      </w:tr>
      <w:tr w:rsidR="00A31C33" w:rsidTr="00A966BB">
        <w:tc>
          <w:tcPr>
            <w:tcW w:w="1230" w:type="dxa"/>
          </w:tcPr>
          <w:p w:rsidR="00A31C33" w:rsidRDefault="00A31C33" w:rsidP="00DD6308">
            <w:r>
              <w:t>listopad</w:t>
            </w:r>
          </w:p>
        </w:tc>
        <w:tc>
          <w:tcPr>
            <w:tcW w:w="935" w:type="dxa"/>
          </w:tcPr>
          <w:p w:rsidR="00A31C33" w:rsidRDefault="00A31C33" w:rsidP="00DD6308">
            <w:r>
              <w:t xml:space="preserve">1 h </w:t>
            </w:r>
          </w:p>
        </w:tc>
        <w:tc>
          <w:tcPr>
            <w:tcW w:w="1683" w:type="dxa"/>
          </w:tcPr>
          <w:p w:rsidR="00A31C33" w:rsidRDefault="00A31C33" w:rsidP="00DD6308">
            <w:r>
              <w:t>zeměpis</w:t>
            </w:r>
          </w:p>
        </w:tc>
        <w:tc>
          <w:tcPr>
            <w:tcW w:w="2244" w:type="dxa"/>
          </w:tcPr>
          <w:p w:rsidR="00A31C33" w:rsidRDefault="00A31C33" w:rsidP="00DD6308">
            <w:r>
              <w:t>C6. Zemětřesení, sopečná činnost</w:t>
            </w:r>
          </w:p>
          <w:p w:rsidR="00A31C33" w:rsidRDefault="00A31C33" w:rsidP="00DD6308">
            <w:r>
              <w:t>D6. Působení povrchové tekoucí vody</w:t>
            </w:r>
          </w:p>
        </w:tc>
        <w:tc>
          <w:tcPr>
            <w:tcW w:w="3118" w:type="dxa"/>
          </w:tcPr>
          <w:p w:rsidR="00A31C33" w:rsidRDefault="00A31C33" w:rsidP="00DD6308">
            <w:r>
              <w:t>znát ochranu před působením přírodních katastrof: zemětřesení, povodně (všeobecná výstraha, činnost médií, jak se chovat)</w:t>
            </w:r>
          </w:p>
        </w:tc>
      </w:tr>
      <w:tr w:rsidR="00A31C33" w:rsidTr="00A966BB">
        <w:tc>
          <w:tcPr>
            <w:tcW w:w="1230" w:type="dxa"/>
          </w:tcPr>
          <w:p w:rsidR="00A31C33" w:rsidRDefault="00A31C33" w:rsidP="00DD6308">
            <w:r>
              <w:t>listopad</w:t>
            </w:r>
          </w:p>
        </w:tc>
        <w:tc>
          <w:tcPr>
            <w:tcW w:w="935" w:type="dxa"/>
          </w:tcPr>
          <w:p w:rsidR="00A31C33" w:rsidRDefault="00A31C33" w:rsidP="00DD6308">
            <w:r>
              <w:t>1 h</w:t>
            </w:r>
          </w:p>
        </w:tc>
        <w:tc>
          <w:tcPr>
            <w:tcW w:w="1683" w:type="dxa"/>
          </w:tcPr>
          <w:p w:rsidR="00A31C33" w:rsidRDefault="00A31C33" w:rsidP="00DD6308">
            <w:r>
              <w:t>občanská výchova</w:t>
            </w:r>
          </w:p>
        </w:tc>
        <w:tc>
          <w:tcPr>
            <w:tcW w:w="2244" w:type="dxa"/>
          </w:tcPr>
          <w:p w:rsidR="00A31C33" w:rsidRDefault="00A31C33" w:rsidP="00DD6308">
            <w:r>
              <w:t>E6. Naše obec: Co bychom měli znát o ochraně života a zdraví</w:t>
            </w:r>
          </w:p>
        </w:tc>
        <w:tc>
          <w:tcPr>
            <w:tcW w:w="3118" w:type="dxa"/>
          </w:tcPr>
          <w:p w:rsidR="00A31C33" w:rsidRDefault="00A31C33" w:rsidP="00DD6308">
            <w:r>
              <w:t>znát rozmístění zdravotnických zařízení, záchranných sborů, důležitá telefonní čísla</w:t>
            </w:r>
          </w:p>
          <w:p w:rsidR="00A31C33" w:rsidRDefault="00A31C33" w:rsidP="00DD6308">
            <w:r>
              <w:t>orientovat se v regionu</w:t>
            </w:r>
          </w:p>
        </w:tc>
      </w:tr>
      <w:tr w:rsidR="00A31C33" w:rsidTr="00A966BB">
        <w:tc>
          <w:tcPr>
            <w:tcW w:w="1230" w:type="dxa"/>
          </w:tcPr>
          <w:p w:rsidR="00A31C33" w:rsidRDefault="00A31C33" w:rsidP="00DD6308">
            <w:r>
              <w:t>prosinec</w:t>
            </w:r>
          </w:p>
        </w:tc>
        <w:tc>
          <w:tcPr>
            <w:tcW w:w="935" w:type="dxa"/>
          </w:tcPr>
          <w:p w:rsidR="00A31C33" w:rsidRDefault="00A31C33" w:rsidP="00DD6308">
            <w:r>
              <w:t>1 h</w:t>
            </w:r>
          </w:p>
        </w:tc>
        <w:tc>
          <w:tcPr>
            <w:tcW w:w="1683" w:type="dxa"/>
          </w:tcPr>
          <w:p w:rsidR="00A31C33" w:rsidRDefault="00A31C33" w:rsidP="00DD6308">
            <w:r>
              <w:t>tělesná výchova</w:t>
            </w:r>
          </w:p>
        </w:tc>
        <w:tc>
          <w:tcPr>
            <w:tcW w:w="2244" w:type="dxa"/>
          </w:tcPr>
          <w:p w:rsidR="00A31C33" w:rsidRDefault="00A31C33" w:rsidP="00DD6308">
            <w:r>
              <w:t>F6. Pořadová cvičení</w:t>
            </w:r>
          </w:p>
        </w:tc>
        <w:tc>
          <w:tcPr>
            <w:tcW w:w="3118" w:type="dxa"/>
          </w:tcPr>
          <w:p w:rsidR="00A31C33" w:rsidRDefault="00A31C33" w:rsidP="00DD6308">
            <w:r>
              <w:t>znát chování obyvatel při nebezpečí, při evakuaci školy (nácvik evakuace, chování při vyhlášení nebezpečí, uvědomělá kázeň při evakuaci, prostředky improvizované ochrany obyvatel)</w:t>
            </w:r>
          </w:p>
        </w:tc>
      </w:tr>
      <w:tr w:rsidR="00A31C33" w:rsidTr="00A966BB">
        <w:tc>
          <w:tcPr>
            <w:tcW w:w="1230" w:type="dxa"/>
          </w:tcPr>
          <w:p w:rsidR="00A31C33" w:rsidRDefault="00A31C33" w:rsidP="00DD6308">
            <w:r>
              <w:t>květen</w:t>
            </w:r>
          </w:p>
        </w:tc>
        <w:tc>
          <w:tcPr>
            <w:tcW w:w="935" w:type="dxa"/>
          </w:tcPr>
          <w:p w:rsidR="00A31C33" w:rsidRDefault="00A31C33" w:rsidP="00DD6308">
            <w:r>
              <w:t>1 h</w:t>
            </w:r>
          </w:p>
        </w:tc>
        <w:tc>
          <w:tcPr>
            <w:tcW w:w="1683" w:type="dxa"/>
          </w:tcPr>
          <w:p w:rsidR="00A31C33" w:rsidRDefault="00A31C33" w:rsidP="00DD6308">
            <w:r>
              <w:t>zeměpis</w:t>
            </w:r>
          </w:p>
        </w:tc>
        <w:tc>
          <w:tcPr>
            <w:tcW w:w="2244" w:type="dxa"/>
          </w:tcPr>
          <w:p w:rsidR="00A31C33" w:rsidRDefault="00A31C33" w:rsidP="00DD6308">
            <w:r>
              <w:t>G6. Světové hospodářství</w:t>
            </w:r>
          </w:p>
        </w:tc>
        <w:tc>
          <w:tcPr>
            <w:tcW w:w="3118" w:type="dxa"/>
          </w:tcPr>
          <w:p w:rsidR="00A31C33" w:rsidRDefault="00A31C33" w:rsidP="00DD6308">
            <w:r>
              <w:t>jak se chovat v případě ztráty dokladů  v cizině</w:t>
            </w:r>
          </w:p>
        </w:tc>
      </w:tr>
      <w:tr w:rsidR="00A31C33" w:rsidTr="00A966BB">
        <w:tc>
          <w:tcPr>
            <w:tcW w:w="1230" w:type="dxa"/>
          </w:tcPr>
          <w:p w:rsidR="00A31C33" w:rsidRDefault="00A31C33" w:rsidP="00DD6308">
            <w:r>
              <w:t>červen</w:t>
            </w:r>
          </w:p>
        </w:tc>
        <w:tc>
          <w:tcPr>
            <w:tcW w:w="935" w:type="dxa"/>
          </w:tcPr>
          <w:p w:rsidR="00A31C33" w:rsidRDefault="00A31C33" w:rsidP="00DD6308">
            <w:r>
              <w:t>1 h</w:t>
            </w:r>
          </w:p>
        </w:tc>
        <w:tc>
          <w:tcPr>
            <w:tcW w:w="1683" w:type="dxa"/>
          </w:tcPr>
          <w:p w:rsidR="00A31C33" w:rsidRDefault="00A31C33" w:rsidP="00DD6308">
            <w:r>
              <w:t>fyzika</w:t>
            </w:r>
          </w:p>
        </w:tc>
        <w:tc>
          <w:tcPr>
            <w:tcW w:w="2244" w:type="dxa"/>
          </w:tcPr>
          <w:p w:rsidR="00A31C33" w:rsidRDefault="00A31C33" w:rsidP="00DD6308">
            <w:r>
              <w:t>H6. Bezpečné chování při zacházení s elektrickými přístroji</w:t>
            </w:r>
          </w:p>
        </w:tc>
        <w:tc>
          <w:tcPr>
            <w:tcW w:w="3118" w:type="dxa"/>
          </w:tcPr>
          <w:p w:rsidR="00A31C33" w:rsidRDefault="00A31C33" w:rsidP="00DD6308">
            <w:r>
              <w:t>poskytnutí první pomoci při úrazu elektrickým proudem, uvědomělé dodržování pravidel bezpečnosti, zná výstražné symboly (el. proud, napětí, ostatní nebezpečné látky)</w:t>
            </w:r>
          </w:p>
        </w:tc>
      </w:tr>
      <w:tr w:rsidR="00A31C33" w:rsidTr="00A966BB">
        <w:tc>
          <w:tcPr>
            <w:tcW w:w="1230" w:type="dxa"/>
          </w:tcPr>
          <w:p w:rsidR="00A31C33" w:rsidRDefault="00A31C33" w:rsidP="00DD6308">
            <w:r>
              <w:t>červen</w:t>
            </w:r>
          </w:p>
        </w:tc>
        <w:tc>
          <w:tcPr>
            <w:tcW w:w="935" w:type="dxa"/>
          </w:tcPr>
          <w:p w:rsidR="00A31C33" w:rsidRDefault="00A31C33" w:rsidP="00DD6308">
            <w:r>
              <w:t>1 h</w:t>
            </w:r>
          </w:p>
        </w:tc>
        <w:tc>
          <w:tcPr>
            <w:tcW w:w="1683" w:type="dxa"/>
          </w:tcPr>
          <w:p w:rsidR="00A31C33" w:rsidRDefault="00A31C33" w:rsidP="00DD6308">
            <w:r>
              <w:t>tělesná výchova</w:t>
            </w:r>
          </w:p>
        </w:tc>
        <w:tc>
          <w:tcPr>
            <w:tcW w:w="2244" w:type="dxa"/>
          </w:tcPr>
          <w:p w:rsidR="00A31C33" w:rsidRDefault="00A31C33" w:rsidP="00DD6308">
            <w:r>
              <w:t>CH6. Pořadová cvičení</w:t>
            </w:r>
          </w:p>
        </w:tc>
        <w:tc>
          <w:tcPr>
            <w:tcW w:w="3118" w:type="dxa"/>
          </w:tcPr>
          <w:p w:rsidR="00A31C33" w:rsidRDefault="00A31C33" w:rsidP="00DD6308">
            <w:r>
              <w:t>zná chování dětí při vyhlášení nebezpečí, při evakuaci školy, prostředky improvizované ochrany obyvatel</w:t>
            </w:r>
          </w:p>
        </w:tc>
      </w:tr>
    </w:tbl>
    <w:p w:rsidR="00A31C33" w:rsidRDefault="00A31C33" w:rsidP="00DD6308"/>
    <w:p w:rsidR="00A31C33" w:rsidRDefault="00A31C33" w:rsidP="00DD6308">
      <w:pPr>
        <w:rPr>
          <w:b/>
          <w:bCs/>
        </w:rPr>
      </w:pPr>
      <w:r>
        <w:rPr>
          <w:b/>
          <w:bCs/>
        </w:rPr>
        <w:t>7.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928"/>
        <w:gridCol w:w="1659"/>
        <w:gridCol w:w="2205"/>
        <w:gridCol w:w="3058"/>
      </w:tblGrid>
      <w:tr w:rsidR="00A31C33" w:rsidRPr="00A966BB" w:rsidTr="00A966BB">
        <w:tc>
          <w:tcPr>
            <w:tcW w:w="1230" w:type="dxa"/>
          </w:tcPr>
          <w:p w:rsidR="00A31C33" w:rsidRPr="00A966BB" w:rsidRDefault="00A31C33" w:rsidP="00DD6308">
            <w:pPr>
              <w:rPr>
                <w:b/>
                <w:bCs/>
              </w:rPr>
            </w:pPr>
            <w:r w:rsidRPr="00A966BB">
              <w:rPr>
                <w:b/>
                <w:bCs/>
              </w:rPr>
              <w:t>měsíc</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předmět</w:t>
            </w:r>
          </w:p>
        </w:tc>
        <w:tc>
          <w:tcPr>
            <w:tcW w:w="2244" w:type="dxa"/>
          </w:tcPr>
          <w:p w:rsidR="00A31C33" w:rsidRPr="00A966BB" w:rsidRDefault="00A31C33" w:rsidP="00DD6308">
            <w:pPr>
              <w:rPr>
                <w:b/>
                <w:bCs/>
              </w:rPr>
            </w:pPr>
            <w:r w:rsidRPr="00A966BB">
              <w:rPr>
                <w:b/>
                <w:bCs/>
              </w:rPr>
              <w:t>téma</w:t>
            </w:r>
          </w:p>
        </w:tc>
        <w:tc>
          <w:tcPr>
            <w:tcW w:w="3118" w:type="dxa"/>
          </w:tcPr>
          <w:p w:rsidR="00A31C33" w:rsidRPr="00AA7746" w:rsidRDefault="00A31C33" w:rsidP="00DD6308">
            <w:r w:rsidRPr="00A966BB">
              <w:rPr>
                <w:b/>
                <w:bCs/>
              </w:rPr>
              <w:t xml:space="preserve">výstupy </w:t>
            </w:r>
          </w:p>
        </w:tc>
      </w:tr>
      <w:tr w:rsidR="00A31C33" w:rsidTr="00A966BB">
        <w:tc>
          <w:tcPr>
            <w:tcW w:w="1230" w:type="dxa"/>
          </w:tcPr>
          <w:p w:rsidR="00A31C33" w:rsidRPr="00AA7746" w:rsidRDefault="00A31C33" w:rsidP="00DD6308">
            <w:r>
              <w:t>říjen</w:t>
            </w:r>
          </w:p>
        </w:tc>
        <w:tc>
          <w:tcPr>
            <w:tcW w:w="935" w:type="dxa"/>
          </w:tcPr>
          <w:p w:rsidR="00A31C33" w:rsidRPr="00AA7746" w:rsidRDefault="00A31C33" w:rsidP="00DD6308">
            <w:r>
              <w:t>1 h</w:t>
            </w:r>
          </w:p>
        </w:tc>
        <w:tc>
          <w:tcPr>
            <w:tcW w:w="1683" w:type="dxa"/>
          </w:tcPr>
          <w:p w:rsidR="00A31C33" w:rsidRPr="00AA7746" w:rsidRDefault="00A31C33" w:rsidP="00DD6308">
            <w:r>
              <w:t>občanská výchova</w:t>
            </w:r>
          </w:p>
        </w:tc>
        <w:tc>
          <w:tcPr>
            <w:tcW w:w="2244" w:type="dxa"/>
          </w:tcPr>
          <w:p w:rsidR="00A31C33" w:rsidRPr="00AA7746" w:rsidRDefault="00A31C33" w:rsidP="00DD6308">
            <w:r>
              <w:t>A7. Život v rodině</w:t>
            </w:r>
          </w:p>
        </w:tc>
        <w:tc>
          <w:tcPr>
            <w:tcW w:w="3118" w:type="dxa"/>
          </w:tcPr>
          <w:p w:rsidR="00A31C33" w:rsidRPr="00AA7746" w:rsidRDefault="00A31C33" w:rsidP="00DD6308">
            <w:r>
              <w:t>jak postupovat při ztrátě majetku v rodině způsobené živelnými pohromami</w:t>
            </w:r>
          </w:p>
        </w:tc>
      </w:tr>
      <w:tr w:rsidR="00A31C33" w:rsidTr="00A966BB">
        <w:tc>
          <w:tcPr>
            <w:tcW w:w="1230" w:type="dxa"/>
          </w:tcPr>
          <w:p w:rsidR="00A31C33" w:rsidRPr="00AA7746" w:rsidRDefault="00A31C33" w:rsidP="00DD6308">
            <w:r>
              <w:t>listopad</w:t>
            </w:r>
          </w:p>
        </w:tc>
        <w:tc>
          <w:tcPr>
            <w:tcW w:w="935" w:type="dxa"/>
          </w:tcPr>
          <w:p w:rsidR="00A31C33" w:rsidRPr="00AA7746" w:rsidRDefault="00A31C33" w:rsidP="00DD6308">
            <w:r>
              <w:t>1 h</w:t>
            </w:r>
          </w:p>
        </w:tc>
        <w:tc>
          <w:tcPr>
            <w:tcW w:w="1683" w:type="dxa"/>
          </w:tcPr>
          <w:p w:rsidR="00A31C33" w:rsidRPr="00AA7746" w:rsidRDefault="00A31C33" w:rsidP="00DD6308">
            <w:r>
              <w:t>dějepis</w:t>
            </w:r>
          </w:p>
        </w:tc>
        <w:tc>
          <w:tcPr>
            <w:tcW w:w="2244" w:type="dxa"/>
          </w:tcPr>
          <w:p w:rsidR="00A31C33" w:rsidRPr="00AA7746" w:rsidRDefault="00A31C33" w:rsidP="00DD6308">
            <w:r>
              <w:t>B7. Zemědělství, řemeslná výroba ve středověku</w:t>
            </w:r>
          </w:p>
        </w:tc>
        <w:tc>
          <w:tcPr>
            <w:tcW w:w="3118" w:type="dxa"/>
          </w:tcPr>
          <w:p w:rsidR="00A31C33" w:rsidRPr="00AA7746" w:rsidRDefault="00A31C33" w:rsidP="00DD6308">
            <w:r>
              <w:t>ochrana člověka před lesními požáry, zabránění jejich vzniku a šíření</w:t>
            </w:r>
          </w:p>
        </w:tc>
      </w:tr>
      <w:tr w:rsidR="00A31C33" w:rsidTr="00A966BB">
        <w:tc>
          <w:tcPr>
            <w:tcW w:w="1230" w:type="dxa"/>
          </w:tcPr>
          <w:p w:rsidR="00A31C33" w:rsidRPr="00AA7746" w:rsidRDefault="00A31C33" w:rsidP="00DD6308">
            <w:r>
              <w:t>prosinec</w:t>
            </w:r>
          </w:p>
        </w:tc>
        <w:tc>
          <w:tcPr>
            <w:tcW w:w="935" w:type="dxa"/>
          </w:tcPr>
          <w:p w:rsidR="00A31C33" w:rsidRPr="00AA7746" w:rsidRDefault="00A31C33" w:rsidP="00DD6308">
            <w:r>
              <w:t>1 h</w:t>
            </w:r>
          </w:p>
        </w:tc>
        <w:tc>
          <w:tcPr>
            <w:tcW w:w="1683" w:type="dxa"/>
          </w:tcPr>
          <w:p w:rsidR="00A31C33" w:rsidRPr="00AA7746" w:rsidRDefault="00A31C33" w:rsidP="00DD6308">
            <w:r>
              <w:t>dějepis</w:t>
            </w:r>
          </w:p>
        </w:tc>
        <w:tc>
          <w:tcPr>
            <w:tcW w:w="2244" w:type="dxa"/>
          </w:tcPr>
          <w:p w:rsidR="00A31C33" w:rsidRPr="00AA7746" w:rsidRDefault="00A31C33" w:rsidP="00DD6308">
            <w:r>
              <w:t>C7. Stoletá válka</w:t>
            </w:r>
          </w:p>
        </w:tc>
        <w:tc>
          <w:tcPr>
            <w:tcW w:w="3118" w:type="dxa"/>
          </w:tcPr>
          <w:p w:rsidR="00A31C33" w:rsidRDefault="00A31C33" w:rsidP="00DD6308">
            <w:r>
              <w:t>poskytování první pomoci při bezprostředním ohrožením života</w:t>
            </w:r>
          </w:p>
          <w:p w:rsidR="00A31C33" w:rsidRPr="00AA7746" w:rsidRDefault="00A31C33" w:rsidP="00DD6308">
            <w:r>
              <w:t>zná jednotné evropské telefonní číslo tísňového volání</w:t>
            </w:r>
          </w:p>
        </w:tc>
      </w:tr>
      <w:tr w:rsidR="00A31C33" w:rsidTr="00A966BB">
        <w:tc>
          <w:tcPr>
            <w:tcW w:w="1230" w:type="dxa"/>
          </w:tcPr>
          <w:p w:rsidR="00A31C33" w:rsidRPr="00AA7746" w:rsidRDefault="00A31C33" w:rsidP="00DD6308">
            <w:r>
              <w:t>leden</w:t>
            </w:r>
          </w:p>
        </w:tc>
        <w:tc>
          <w:tcPr>
            <w:tcW w:w="935" w:type="dxa"/>
          </w:tcPr>
          <w:p w:rsidR="00A31C33" w:rsidRPr="00AA7746" w:rsidRDefault="00A31C33" w:rsidP="00DD6308">
            <w:r>
              <w:t>1 h</w:t>
            </w:r>
          </w:p>
        </w:tc>
        <w:tc>
          <w:tcPr>
            <w:tcW w:w="1683" w:type="dxa"/>
          </w:tcPr>
          <w:p w:rsidR="00A31C33" w:rsidRPr="00AA7746" w:rsidRDefault="00A31C33" w:rsidP="00DD6308">
            <w:r>
              <w:t>anglický jazyk</w:t>
            </w:r>
          </w:p>
        </w:tc>
        <w:tc>
          <w:tcPr>
            <w:tcW w:w="2244" w:type="dxa"/>
          </w:tcPr>
          <w:p w:rsidR="00A31C33" w:rsidRPr="00AA7746" w:rsidRDefault="00A31C33" w:rsidP="00DD6308">
            <w:r>
              <w:t>D7. Minulý čas - Nehody</w:t>
            </w:r>
          </w:p>
        </w:tc>
        <w:tc>
          <w:tcPr>
            <w:tcW w:w="3118" w:type="dxa"/>
          </w:tcPr>
          <w:p w:rsidR="00A31C33" w:rsidRPr="00AA7746" w:rsidRDefault="00A31C33" w:rsidP="00DD6308">
            <w:r>
              <w:t>seznámí se s prací záchranářských sborů</w:t>
            </w:r>
          </w:p>
        </w:tc>
      </w:tr>
      <w:tr w:rsidR="00A31C33" w:rsidTr="00A966BB">
        <w:tc>
          <w:tcPr>
            <w:tcW w:w="1230" w:type="dxa"/>
          </w:tcPr>
          <w:p w:rsidR="00A31C33" w:rsidRPr="00AA7746" w:rsidRDefault="00A31C33" w:rsidP="00DD6308">
            <w:r>
              <w:t>březen</w:t>
            </w:r>
          </w:p>
        </w:tc>
        <w:tc>
          <w:tcPr>
            <w:tcW w:w="935" w:type="dxa"/>
          </w:tcPr>
          <w:p w:rsidR="00A31C33" w:rsidRPr="00AA7746" w:rsidRDefault="00A31C33" w:rsidP="00DD6308">
            <w:r>
              <w:t>1 h</w:t>
            </w:r>
          </w:p>
        </w:tc>
        <w:tc>
          <w:tcPr>
            <w:tcW w:w="1683" w:type="dxa"/>
          </w:tcPr>
          <w:p w:rsidR="00A31C33" w:rsidRPr="00AA7746" w:rsidRDefault="00A31C33" w:rsidP="00DD6308">
            <w:r>
              <w:t>občanská výchova</w:t>
            </w:r>
          </w:p>
        </w:tc>
        <w:tc>
          <w:tcPr>
            <w:tcW w:w="2244" w:type="dxa"/>
          </w:tcPr>
          <w:p w:rsidR="00A31C33" w:rsidRPr="00AA7746" w:rsidRDefault="00A31C33" w:rsidP="00DD6308">
            <w:r>
              <w:t>E7. Tolerance k národnostním menšinám</w:t>
            </w:r>
          </w:p>
        </w:tc>
        <w:tc>
          <w:tcPr>
            <w:tcW w:w="3118" w:type="dxa"/>
          </w:tcPr>
          <w:p w:rsidR="00A31C33" w:rsidRPr="00AA7746" w:rsidRDefault="00A31C33" w:rsidP="00DD6308">
            <w:r>
              <w:t>jak zabránit teroristickým útokům</w:t>
            </w:r>
          </w:p>
        </w:tc>
      </w:tr>
      <w:tr w:rsidR="00A31C33" w:rsidTr="00A966BB">
        <w:tc>
          <w:tcPr>
            <w:tcW w:w="1230" w:type="dxa"/>
          </w:tcPr>
          <w:p w:rsidR="00A31C33" w:rsidRPr="00AA7746" w:rsidRDefault="00A31C33" w:rsidP="00DD6308">
            <w:r>
              <w:t>duben</w:t>
            </w:r>
          </w:p>
        </w:tc>
        <w:tc>
          <w:tcPr>
            <w:tcW w:w="935" w:type="dxa"/>
          </w:tcPr>
          <w:p w:rsidR="00A31C33" w:rsidRPr="00AA7746" w:rsidRDefault="00A31C33" w:rsidP="00DD6308">
            <w:r>
              <w:t>1 h</w:t>
            </w:r>
          </w:p>
        </w:tc>
        <w:tc>
          <w:tcPr>
            <w:tcW w:w="1683" w:type="dxa"/>
          </w:tcPr>
          <w:p w:rsidR="00A31C33" w:rsidRPr="00AA7746" w:rsidRDefault="00A31C33" w:rsidP="00DD6308">
            <w:r>
              <w:t>zeměpis</w:t>
            </w:r>
          </w:p>
        </w:tc>
        <w:tc>
          <w:tcPr>
            <w:tcW w:w="2244" w:type="dxa"/>
          </w:tcPr>
          <w:p w:rsidR="00A31C33" w:rsidRPr="00AA7746" w:rsidRDefault="00A31C33" w:rsidP="00DD6308">
            <w:r>
              <w:t xml:space="preserve">F7. Přírodní katastrofy: povodně, vítr </w:t>
            </w:r>
          </w:p>
        </w:tc>
        <w:tc>
          <w:tcPr>
            <w:tcW w:w="3118" w:type="dxa"/>
          </w:tcPr>
          <w:p w:rsidR="00A31C33" w:rsidRPr="00AA7746" w:rsidRDefault="00A31C33" w:rsidP="00DD6308">
            <w:r>
              <w:t>ochrana člověka před přírodními katastrofami</w:t>
            </w:r>
          </w:p>
        </w:tc>
      </w:tr>
      <w:tr w:rsidR="00A31C33" w:rsidTr="00A966BB">
        <w:tc>
          <w:tcPr>
            <w:tcW w:w="1230" w:type="dxa"/>
          </w:tcPr>
          <w:p w:rsidR="00A31C33" w:rsidRPr="00AA7746" w:rsidRDefault="00A31C33" w:rsidP="00DD6308">
            <w:r>
              <w:t>květen</w:t>
            </w:r>
          </w:p>
        </w:tc>
        <w:tc>
          <w:tcPr>
            <w:tcW w:w="935" w:type="dxa"/>
          </w:tcPr>
          <w:p w:rsidR="00A31C33" w:rsidRPr="00AA7746" w:rsidRDefault="00A31C33" w:rsidP="00DD6308">
            <w:r>
              <w:t>1 h</w:t>
            </w:r>
          </w:p>
        </w:tc>
        <w:tc>
          <w:tcPr>
            <w:tcW w:w="1683" w:type="dxa"/>
          </w:tcPr>
          <w:p w:rsidR="00A31C33" w:rsidRPr="00AA7746" w:rsidRDefault="00A31C33" w:rsidP="00DD6308">
            <w:r>
              <w:t>občanská výchova</w:t>
            </w:r>
          </w:p>
        </w:tc>
        <w:tc>
          <w:tcPr>
            <w:tcW w:w="2244" w:type="dxa"/>
          </w:tcPr>
          <w:p w:rsidR="00A31C33" w:rsidRPr="00AA7746" w:rsidRDefault="00A31C33" w:rsidP="00DD6308">
            <w:r>
              <w:t>G7. Globální svět</w:t>
            </w:r>
          </w:p>
        </w:tc>
        <w:tc>
          <w:tcPr>
            <w:tcW w:w="3118" w:type="dxa"/>
          </w:tcPr>
          <w:p w:rsidR="00A31C33" w:rsidRDefault="00A31C33" w:rsidP="00DD6308">
            <w:r>
              <w:t>ochrana přírody před globálním oteplováním, následné povodně</w:t>
            </w:r>
          </w:p>
          <w:p w:rsidR="00A31C33" w:rsidRPr="00AA7746" w:rsidRDefault="00A31C33" w:rsidP="00DD6308">
            <w:r>
              <w:t>likvidace následků způsobených povodněmi</w:t>
            </w:r>
          </w:p>
        </w:tc>
      </w:tr>
    </w:tbl>
    <w:p w:rsidR="00A31C33" w:rsidRDefault="00A31C33" w:rsidP="00DD6308"/>
    <w:p w:rsidR="00A31C33" w:rsidRDefault="00A31C33" w:rsidP="00DD6308">
      <w:r>
        <w:rPr>
          <w:b/>
          <w:bCs/>
        </w:rPr>
        <w:t xml:space="preserve">8.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927"/>
        <w:gridCol w:w="1658"/>
        <w:gridCol w:w="2207"/>
        <w:gridCol w:w="3058"/>
      </w:tblGrid>
      <w:tr w:rsidR="00A31C33" w:rsidTr="00A966BB">
        <w:tc>
          <w:tcPr>
            <w:tcW w:w="1230" w:type="dxa"/>
          </w:tcPr>
          <w:p w:rsidR="00A31C33" w:rsidRPr="00A966BB" w:rsidRDefault="00A31C33" w:rsidP="00DD6308">
            <w:pPr>
              <w:rPr>
                <w:b/>
                <w:bCs/>
              </w:rPr>
            </w:pPr>
            <w:r w:rsidRPr="00A966BB">
              <w:rPr>
                <w:b/>
                <w:bCs/>
              </w:rPr>
              <w:t>měsíc</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předmět</w:t>
            </w:r>
          </w:p>
        </w:tc>
        <w:tc>
          <w:tcPr>
            <w:tcW w:w="2244" w:type="dxa"/>
          </w:tcPr>
          <w:p w:rsidR="00A31C33" w:rsidRPr="00A966BB" w:rsidRDefault="00A31C33" w:rsidP="00DD6308">
            <w:pPr>
              <w:rPr>
                <w:b/>
                <w:bCs/>
              </w:rPr>
            </w:pPr>
            <w:r w:rsidRPr="00A966BB">
              <w:rPr>
                <w:b/>
                <w:bCs/>
              </w:rPr>
              <w:t>téma</w:t>
            </w:r>
          </w:p>
        </w:tc>
        <w:tc>
          <w:tcPr>
            <w:tcW w:w="3118" w:type="dxa"/>
          </w:tcPr>
          <w:p w:rsidR="00A31C33" w:rsidRPr="00A966BB" w:rsidRDefault="00A31C33" w:rsidP="00DD6308">
            <w:pPr>
              <w:rPr>
                <w:b/>
                <w:bCs/>
              </w:rPr>
            </w:pPr>
            <w:r w:rsidRPr="00A966BB">
              <w:rPr>
                <w:b/>
                <w:bCs/>
              </w:rPr>
              <w:t>výstupy</w:t>
            </w:r>
          </w:p>
        </w:tc>
      </w:tr>
      <w:tr w:rsidR="00A31C33" w:rsidTr="00A966BB">
        <w:tc>
          <w:tcPr>
            <w:tcW w:w="1230" w:type="dxa"/>
          </w:tcPr>
          <w:p w:rsidR="00A31C33" w:rsidRDefault="00A31C33" w:rsidP="00DD6308">
            <w:r>
              <w:t>září</w:t>
            </w:r>
          </w:p>
        </w:tc>
        <w:tc>
          <w:tcPr>
            <w:tcW w:w="935" w:type="dxa"/>
          </w:tcPr>
          <w:p w:rsidR="00A31C33" w:rsidRDefault="00A31C33" w:rsidP="00DD6308">
            <w:r>
              <w:t>1 h</w:t>
            </w:r>
          </w:p>
        </w:tc>
        <w:tc>
          <w:tcPr>
            <w:tcW w:w="1683" w:type="dxa"/>
          </w:tcPr>
          <w:p w:rsidR="00A31C33" w:rsidRDefault="00A31C33" w:rsidP="00DD6308">
            <w:r>
              <w:t>chemie</w:t>
            </w:r>
          </w:p>
        </w:tc>
        <w:tc>
          <w:tcPr>
            <w:tcW w:w="2244" w:type="dxa"/>
          </w:tcPr>
          <w:p w:rsidR="00A31C33" w:rsidRDefault="00A31C33" w:rsidP="00DD6308">
            <w:r>
              <w:t>A8. Pravidla bezpečnosti</w:t>
            </w:r>
          </w:p>
        </w:tc>
        <w:tc>
          <w:tcPr>
            <w:tcW w:w="3118" w:type="dxa"/>
          </w:tcPr>
          <w:p w:rsidR="00A31C33" w:rsidRDefault="00A31C33" w:rsidP="00DD6308">
            <w:r>
              <w:t>zná varovné signály, značky nebezpečných látek</w:t>
            </w:r>
          </w:p>
        </w:tc>
      </w:tr>
      <w:tr w:rsidR="00A31C33" w:rsidTr="00A966BB">
        <w:tc>
          <w:tcPr>
            <w:tcW w:w="1230" w:type="dxa"/>
          </w:tcPr>
          <w:p w:rsidR="00A31C33" w:rsidRDefault="00A31C33" w:rsidP="00DD6308">
            <w:r>
              <w:t>říjen</w:t>
            </w:r>
          </w:p>
        </w:tc>
        <w:tc>
          <w:tcPr>
            <w:tcW w:w="935" w:type="dxa"/>
          </w:tcPr>
          <w:p w:rsidR="00A31C33" w:rsidRDefault="00A31C33" w:rsidP="00DD6308">
            <w:r>
              <w:t>1 h</w:t>
            </w:r>
          </w:p>
        </w:tc>
        <w:tc>
          <w:tcPr>
            <w:tcW w:w="1683" w:type="dxa"/>
          </w:tcPr>
          <w:p w:rsidR="00A31C33" w:rsidRDefault="00A31C33" w:rsidP="00DD6308">
            <w:r>
              <w:t>chemie</w:t>
            </w:r>
          </w:p>
        </w:tc>
        <w:tc>
          <w:tcPr>
            <w:tcW w:w="2244" w:type="dxa"/>
          </w:tcPr>
          <w:p w:rsidR="00A31C33" w:rsidRDefault="00A31C33" w:rsidP="00DD6308">
            <w:r>
              <w:t>B8. Vzduch  - požár (vznik, podmínky hoření, hašení)</w:t>
            </w:r>
          </w:p>
        </w:tc>
        <w:tc>
          <w:tcPr>
            <w:tcW w:w="3118" w:type="dxa"/>
          </w:tcPr>
          <w:p w:rsidR="00A31C33" w:rsidRDefault="00A31C33" w:rsidP="00DD6308">
            <w:r>
              <w:t>chování při vypuknutí požáru, poskytnutí první pomoci při popáleninách</w:t>
            </w:r>
          </w:p>
        </w:tc>
      </w:tr>
      <w:tr w:rsidR="00A31C33" w:rsidTr="00A966BB">
        <w:tc>
          <w:tcPr>
            <w:tcW w:w="1230" w:type="dxa"/>
          </w:tcPr>
          <w:p w:rsidR="00A31C33" w:rsidRDefault="00A31C33" w:rsidP="00DD6308">
            <w:r>
              <w:t>březen</w:t>
            </w:r>
          </w:p>
        </w:tc>
        <w:tc>
          <w:tcPr>
            <w:tcW w:w="935" w:type="dxa"/>
          </w:tcPr>
          <w:p w:rsidR="00A31C33" w:rsidRDefault="00A31C33" w:rsidP="00DD6308">
            <w:r>
              <w:t>1 h</w:t>
            </w:r>
          </w:p>
        </w:tc>
        <w:tc>
          <w:tcPr>
            <w:tcW w:w="1683" w:type="dxa"/>
          </w:tcPr>
          <w:p w:rsidR="00A31C33" w:rsidRDefault="00A31C33" w:rsidP="00DD6308">
            <w:r>
              <w:t>chemie</w:t>
            </w:r>
          </w:p>
        </w:tc>
        <w:tc>
          <w:tcPr>
            <w:tcW w:w="2244" w:type="dxa"/>
          </w:tcPr>
          <w:p w:rsidR="00A31C33" w:rsidRDefault="00A31C33" w:rsidP="00DD6308">
            <w:r>
              <w:t xml:space="preserve">C8. Oxidy </w:t>
            </w:r>
          </w:p>
        </w:tc>
        <w:tc>
          <w:tcPr>
            <w:tcW w:w="3118" w:type="dxa"/>
          </w:tcPr>
          <w:p w:rsidR="00A31C33" w:rsidRDefault="00A31C33" w:rsidP="00DD6308">
            <w:r>
              <w:t>jak se chovat při havárii s únikem nebezpečných látek, vyhlášení nebezpečí, účinky látek, ochrana</w:t>
            </w:r>
          </w:p>
        </w:tc>
      </w:tr>
      <w:tr w:rsidR="00A31C33" w:rsidTr="00A966BB">
        <w:tc>
          <w:tcPr>
            <w:tcW w:w="1230" w:type="dxa"/>
          </w:tcPr>
          <w:p w:rsidR="00A31C33" w:rsidRDefault="00A31C33" w:rsidP="00DD6308">
            <w:r>
              <w:t>duben</w:t>
            </w:r>
          </w:p>
        </w:tc>
        <w:tc>
          <w:tcPr>
            <w:tcW w:w="935" w:type="dxa"/>
          </w:tcPr>
          <w:p w:rsidR="00A31C33" w:rsidRDefault="00A31C33" w:rsidP="00DD6308">
            <w:r>
              <w:t>1 h</w:t>
            </w:r>
          </w:p>
        </w:tc>
        <w:tc>
          <w:tcPr>
            <w:tcW w:w="1683" w:type="dxa"/>
          </w:tcPr>
          <w:p w:rsidR="00A31C33" w:rsidRDefault="00A31C33" w:rsidP="00DD6308">
            <w:r>
              <w:t>anglický jazyk</w:t>
            </w:r>
          </w:p>
        </w:tc>
        <w:tc>
          <w:tcPr>
            <w:tcW w:w="2244" w:type="dxa"/>
          </w:tcPr>
          <w:p w:rsidR="00A31C33" w:rsidRDefault="00A31C33" w:rsidP="00DD6308">
            <w:r>
              <w:t>D8. Modální slovesa</w:t>
            </w:r>
          </w:p>
        </w:tc>
        <w:tc>
          <w:tcPr>
            <w:tcW w:w="3118" w:type="dxa"/>
          </w:tcPr>
          <w:p w:rsidR="00A31C33" w:rsidRDefault="00A31C33" w:rsidP="00DD6308">
            <w:r>
              <w:t>zná pravidla bezpečnosti (příkazy, zákazy, pokyny)</w:t>
            </w:r>
          </w:p>
        </w:tc>
      </w:tr>
      <w:tr w:rsidR="00A31C33" w:rsidTr="00A966BB">
        <w:tc>
          <w:tcPr>
            <w:tcW w:w="1230" w:type="dxa"/>
          </w:tcPr>
          <w:p w:rsidR="00A31C33" w:rsidRDefault="00A31C33" w:rsidP="00DD6308">
            <w:r>
              <w:t>květen</w:t>
            </w:r>
          </w:p>
        </w:tc>
        <w:tc>
          <w:tcPr>
            <w:tcW w:w="935" w:type="dxa"/>
          </w:tcPr>
          <w:p w:rsidR="00A31C33" w:rsidRDefault="00A31C33" w:rsidP="00DD6308">
            <w:r>
              <w:t>1 h</w:t>
            </w:r>
          </w:p>
        </w:tc>
        <w:tc>
          <w:tcPr>
            <w:tcW w:w="1683" w:type="dxa"/>
          </w:tcPr>
          <w:p w:rsidR="00A31C33" w:rsidRDefault="00A31C33" w:rsidP="00DD6308">
            <w:r>
              <w:t>zeměpis</w:t>
            </w:r>
          </w:p>
        </w:tc>
        <w:tc>
          <w:tcPr>
            <w:tcW w:w="2244" w:type="dxa"/>
          </w:tcPr>
          <w:p w:rsidR="00A31C33" w:rsidRDefault="00A31C33" w:rsidP="00DD6308">
            <w:r>
              <w:t>E8. Přírodní poměry ČR</w:t>
            </w:r>
          </w:p>
        </w:tc>
        <w:tc>
          <w:tcPr>
            <w:tcW w:w="3118" w:type="dxa"/>
          </w:tcPr>
          <w:p w:rsidR="00A31C33" w:rsidRDefault="00A31C33" w:rsidP="00DD6308">
            <w:r>
              <w:t>očekávání a předpovídání živelných pohrom, vyhlášení, bezpečnostní systém ČR</w:t>
            </w:r>
          </w:p>
        </w:tc>
      </w:tr>
      <w:tr w:rsidR="00A31C33" w:rsidTr="00A966BB">
        <w:tc>
          <w:tcPr>
            <w:tcW w:w="1230" w:type="dxa"/>
          </w:tcPr>
          <w:p w:rsidR="00A31C33" w:rsidRDefault="00A31C33" w:rsidP="00DD6308">
            <w:r>
              <w:t>červen</w:t>
            </w:r>
          </w:p>
        </w:tc>
        <w:tc>
          <w:tcPr>
            <w:tcW w:w="935" w:type="dxa"/>
          </w:tcPr>
          <w:p w:rsidR="00A31C33" w:rsidRDefault="00A31C33" w:rsidP="00DD6308">
            <w:r>
              <w:t xml:space="preserve">1 h </w:t>
            </w:r>
          </w:p>
        </w:tc>
        <w:tc>
          <w:tcPr>
            <w:tcW w:w="1683" w:type="dxa"/>
          </w:tcPr>
          <w:p w:rsidR="00A31C33" w:rsidRDefault="00A31C33" w:rsidP="00DD6308">
            <w:r>
              <w:t>tělesná výchova</w:t>
            </w:r>
          </w:p>
        </w:tc>
        <w:tc>
          <w:tcPr>
            <w:tcW w:w="2244" w:type="dxa"/>
          </w:tcPr>
          <w:p w:rsidR="00A31C33" w:rsidRDefault="00A31C33" w:rsidP="00DD6308">
            <w:r>
              <w:t>F8. Pobyt v přírodě</w:t>
            </w:r>
          </w:p>
        </w:tc>
        <w:tc>
          <w:tcPr>
            <w:tcW w:w="3118" w:type="dxa"/>
          </w:tcPr>
          <w:p w:rsidR="00A31C33" w:rsidRDefault="00A31C33" w:rsidP="00DD6308">
            <w:r>
              <w:t>živelné pohromy (mimořádné teplo) – při pobytu venku (ochrana před nadměrným teplem)</w:t>
            </w:r>
          </w:p>
        </w:tc>
      </w:tr>
    </w:tbl>
    <w:p w:rsidR="00A31C33" w:rsidRDefault="00A31C33" w:rsidP="00DD6308"/>
    <w:p w:rsidR="00A31C33" w:rsidRDefault="00A31C33" w:rsidP="00DD6308">
      <w:r>
        <w:rPr>
          <w:b/>
          <w:bCs/>
        </w:rPr>
        <w:t xml:space="preserve">9.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927"/>
        <w:gridCol w:w="1658"/>
        <w:gridCol w:w="2204"/>
        <w:gridCol w:w="3058"/>
      </w:tblGrid>
      <w:tr w:rsidR="00A31C33" w:rsidTr="00A966BB">
        <w:tc>
          <w:tcPr>
            <w:tcW w:w="1230" w:type="dxa"/>
          </w:tcPr>
          <w:p w:rsidR="00A31C33" w:rsidRPr="00A966BB" w:rsidRDefault="00A31C33" w:rsidP="00DD6308">
            <w:pPr>
              <w:rPr>
                <w:b/>
                <w:bCs/>
              </w:rPr>
            </w:pPr>
            <w:r w:rsidRPr="00A966BB">
              <w:rPr>
                <w:b/>
                <w:bCs/>
              </w:rPr>
              <w:t>měsíc</w:t>
            </w:r>
          </w:p>
        </w:tc>
        <w:tc>
          <w:tcPr>
            <w:tcW w:w="935" w:type="dxa"/>
          </w:tcPr>
          <w:p w:rsidR="00A31C33" w:rsidRPr="00A966BB" w:rsidRDefault="00A31C33" w:rsidP="00DD6308">
            <w:pPr>
              <w:rPr>
                <w:b/>
                <w:bCs/>
              </w:rPr>
            </w:pPr>
            <w:r w:rsidRPr="00A966BB">
              <w:rPr>
                <w:b/>
                <w:bCs/>
              </w:rPr>
              <w:t>časová dotace</w:t>
            </w:r>
          </w:p>
        </w:tc>
        <w:tc>
          <w:tcPr>
            <w:tcW w:w="1683" w:type="dxa"/>
          </w:tcPr>
          <w:p w:rsidR="00A31C33" w:rsidRPr="00A966BB" w:rsidRDefault="00A31C33" w:rsidP="00DD6308">
            <w:pPr>
              <w:rPr>
                <w:b/>
                <w:bCs/>
              </w:rPr>
            </w:pPr>
            <w:r w:rsidRPr="00A966BB">
              <w:rPr>
                <w:b/>
                <w:bCs/>
              </w:rPr>
              <w:t xml:space="preserve">předmět </w:t>
            </w:r>
          </w:p>
        </w:tc>
        <w:tc>
          <w:tcPr>
            <w:tcW w:w="2244" w:type="dxa"/>
          </w:tcPr>
          <w:p w:rsidR="00A31C33" w:rsidRPr="00A966BB" w:rsidRDefault="00A31C33" w:rsidP="00DD6308">
            <w:pPr>
              <w:rPr>
                <w:b/>
                <w:bCs/>
              </w:rPr>
            </w:pPr>
            <w:r w:rsidRPr="00A966BB">
              <w:rPr>
                <w:b/>
                <w:bCs/>
              </w:rPr>
              <w:t>téma</w:t>
            </w:r>
          </w:p>
        </w:tc>
        <w:tc>
          <w:tcPr>
            <w:tcW w:w="3118" w:type="dxa"/>
          </w:tcPr>
          <w:p w:rsidR="00A31C33" w:rsidRPr="00A966BB" w:rsidRDefault="00A31C33" w:rsidP="00DD6308">
            <w:pPr>
              <w:rPr>
                <w:b/>
                <w:bCs/>
              </w:rPr>
            </w:pPr>
            <w:r w:rsidRPr="00A966BB">
              <w:rPr>
                <w:b/>
                <w:bCs/>
              </w:rPr>
              <w:t xml:space="preserve">výstupy </w:t>
            </w:r>
          </w:p>
        </w:tc>
      </w:tr>
      <w:tr w:rsidR="00A31C33" w:rsidTr="00A966BB">
        <w:tc>
          <w:tcPr>
            <w:tcW w:w="1230" w:type="dxa"/>
          </w:tcPr>
          <w:p w:rsidR="00A31C33" w:rsidRDefault="00A31C33" w:rsidP="00DD6308">
            <w:r>
              <w:t>listopad</w:t>
            </w:r>
          </w:p>
        </w:tc>
        <w:tc>
          <w:tcPr>
            <w:tcW w:w="935" w:type="dxa"/>
          </w:tcPr>
          <w:p w:rsidR="00A31C33" w:rsidRDefault="00A31C33" w:rsidP="00DD6308">
            <w:r>
              <w:t>1 h</w:t>
            </w:r>
          </w:p>
        </w:tc>
        <w:tc>
          <w:tcPr>
            <w:tcW w:w="1683" w:type="dxa"/>
          </w:tcPr>
          <w:p w:rsidR="00A31C33" w:rsidRDefault="00A31C33" w:rsidP="00DD6308">
            <w:r>
              <w:t>chemie</w:t>
            </w:r>
          </w:p>
        </w:tc>
        <w:tc>
          <w:tcPr>
            <w:tcW w:w="2244" w:type="dxa"/>
          </w:tcPr>
          <w:p w:rsidR="00A31C33" w:rsidRDefault="00A31C33" w:rsidP="00DD6308">
            <w:r>
              <w:t>A9. Paliva – zemní plyn, havárie s únikem nebezpečných látek, látky jedovaté, toxické, látky výbušné a hořlavé</w:t>
            </w:r>
          </w:p>
        </w:tc>
        <w:tc>
          <w:tcPr>
            <w:tcW w:w="3118" w:type="dxa"/>
          </w:tcPr>
          <w:p w:rsidR="00A31C33" w:rsidRDefault="00A31C33" w:rsidP="00DD6308">
            <w:r>
              <w:t>zacházení s látkami, uvědomělé dodržování zásad bezpečnosti, chování při úniku nebezpečných látek</w:t>
            </w:r>
          </w:p>
        </w:tc>
      </w:tr>
      <w:tr w:rsidR="00A31C33" w:rsidTr="00A966BB">
        <w:tc>
          <w:tcPr>
            <w:tcW w:w="1230" w:type="dxa"/>
            <w:vMerge w:val="restart"/>
          </w:tcPr>
          <w:p w:rsidR="00A31C33" w:rsidRDefault="00A31C33" w:rsidP="00DD6308">
            <w:r>
              <w:t>leden</w:t>
            </w:r>
          </w:p>
        </w:tc>
        <w:tc>
          <w:tcPr>
            <w:tcW w:w="935" w:type="dxa"/>
          </w:tcPr>
          <w:p w:rsidR="00A31C33" w:rsidRDefault="00A31C33" w:rsidP="00DD6308">
            <w:r>
              <w:t>1 h</w:t>
            </w:r>
          </w:p>
        </w:tc>
        <w:tc>
          <w:tcPr>
            <w:tcW w:w="1683" w:type="dxa"/>
          </w:tcPr>
          <w:p w:rsidR="00A31C33" w:rsidRDefault="00A31C33" w:rsidP="00DD6308">
            <w:r>
              <w:t>chemie</w:t>
            </w:r>
          </w:p>
        </w:tc>
        <w:tc>
          <w:tcPr>
            <w:tcW w:w="2244" w:type="dxa"/>
          </w:tcPr>
          <w:p w:rsidR="00A31C33" w:rsidRDefault="00A31C33" w:rsidP="00DD6308">
            <w:r>
              <w:t>B9. Uhlovodíky – alkany, látky výbušné a hořlavé</w:t>
            </w:r>
          </w:p>
        </w:tc>
        <w:tc>
          <w:tcPr>
            <w:tcW w:w="3118" w:type="dxa"/>
          </w:tcPr>
          <w:p w:rsidR="00A31C33" w:rsidRDefault="00A31C33" w:rsidP="00DD6308">
            <w:r>
              <w:t>přechovávání látek výbušných a hořlavých, jejich bezpečné použití</w:t>
            </w:r>
          </w:p>
        </w:tc>
      </w:tr>
      <w:tr w:rsidR="00A31C33" w:rsidTr="00A966BB">
        <w:tc>
          <w:tcPr>
            <w:tcW w:w="1230" w:type="dxa"/>
            <w:vMerge/>
          </w:tcPr>
          <w:p w:rsidR="00A31C33" w:rsidRDefault="00A31C33" w:rsidP="00DD6308"/>
        </w:tc>
        <w:tc>
          <w:tcPr>
            <w:tcW w:w="935" w:type="dxa"/>
          </w:tcPr>
          <w:p w:rsidR="00A31C33" w:rsidRDefault="00A31C33" w:rsidP="00DD6308">
            <w:r>
              <w:t>1 h</w:t>
            </w:r>
          </w:p>
        </w:tc>
        <w:tc>
          <w:tcPr>
            <w:tcW w:w="1683" w:type="dxa"/>
          </w:tcPr>
          <w:p w:rsidR="00A31C33" w:rsidRDefault="00A31C33" w:rsidP="00DD6308">
            <w:r>
              <w:t>anglický jazyk</w:t>
            </w:r>
          </w:p>
        </w:tc>
        <w:tc>
          <w:tcPr>
            <w:tcW w:w="2244" w:type="dxa"/>
          </w:tcPr>
          <w:p w:rsidR="00A31C33" w:rsidRDefault="00A31C33" w:rsidP="00DD6308">
            <w:r>
              <w:t>C9. Modální slovesa – první pomoc: úrazy a poranění</w:t>
            </w:r>
          </w:p>
        </w:tc>
        <w:tc>
          <w:tcPr>
            <w:tcW w:w="3118" w:type="dxa"/>
          </w:tcPr>
          <w:p w:rsidR="00A31C33" w:rsidRDefault="00A31C33" w:rsidP="00DD6308">
            <w:r>
              <w:t>pojmenování zdravotnických potřeb</w:t>
            </w:r>
          </w:p>
        </w:tc>
      </w:tr>
      <w:tr w:rsidR="00A31C33" w:rsidTr="00A966BB">
        <w:tc>
          <w:tcPr>
            <w:tcW w:w="1230" w:type="dxa"/>
            <w:vMerge w:val="restart"/>
          </w:tcPr>
          <w:p w:rsidR="00A31C33" w:rsidRDefault="00A31C33" w:rsidP="00DD6308">
            <w:r>
              <w:t>únor</w:t>
            </w:r>
          </w:p>
        </w:tc>
        <w:tc>
          <w:tcPr>
            <w:tcW w:w="935" w:type="dxa"/>
          </w:tcPr>
          <w:p w:rsidR="00A31C33" w:rsidRDefault="00A31C33" w:rsidP="00DD6308">
            <w:r>
              <w:t>1 h</w:t>
            </w:r>
          </w:p>
        </w:tc>
        <w:tc>
          <w:tcPr>
            <w:tcW w:w="1683" w:type="dxa"/>
          </w:tcPr>
          <w:p w:rsidR="00A31C33" w:rsidRDefault="00A31C33" w:rsidP="00DD6308">
            <w:r>
              <w:t>přírodopis</w:t>
            </w:r>
          </w:p>
        </w:tc>
        <w:tc>
          <w:tcPr>
            <w:tcW w:w="2244" w:type="dxa"/>
          </w:tcPr>
          <w:p w:rsidR="00A31C33" w:rsidRDefault="00A31C33" w:rsidP="00DD6308">
            <w:r>
              <w:t>D9. Sopečná činnost, zemětřesení</w:t>
            </w:r>
          </w:p>
        </w:tc>
        <w:tc>
          <w:tcPr>
            <w:tcW w:w="3118" w:type="dxa"/>
          </w:tcPr>
          <w:p w:rsidR="00A31C33" w:rsidRDefault="00A31C33" w:rsidP="00DD6308">
            <w:r>
              <w:t>varovné signály, činnost médií, chování obyvatel při vyhlášení nebezpečí</w:t>
            </w:r>
          </w:p>
        </w:tc>
      </w:tr>
      <w:tr w:rsidR="00A31C33" w:rsidTr="00A966BB">
        <w:tc>
          <w:tcPr>
            <w:tcW w:w="1230" w:type="dxa"/>
            <w:vMerge/>
          </w:tcPr>
          <w:p w:rsidR="00A31C33" w:rsidRDefault="00A31C33" w:rsidP="00DD6308"/>
        </w:tc>
        <w:tc>
          <w:tcPr>
            <w:tcW w:w="935" w:type="dxa"/>
          </w:tcPr>
          <w:p w:rsidR="00A31C33" w:rsidRDefault="00A31C33" w:rsidP="00DD6308">
            <w:r>
              <w:t>1 h</w:t>
            </w:r>
          </w:p>
        </w:tc>
        <w:tc>
          <w:tcPr>
            <w:tcW w:w="1683" w:type="dxa"/>
          </w:tcPr>
          <w:p w:rsidR="00A31C33" w:rsidRDefault="00A31C33" w:rsidP="00DD6308">
            <w:r>
              <w:t>zeměpis</w:t>
            </w:r>
          </w:p>
        </w:tc>
        <w:tc>
          <w:tcPr>
            <w:tcW w:w="2244" w:type="dxa"/>
          </w:tcPr>
          <w:p w:rsidR="00A31C33" w:rsidRDefault="00A31C33" w:rsidP="00DD6308">
            <w:r>
              <w:t>E9. Jak se chovat v případě ztráty dokladů v cizině</w:t>
            </w:r>
          </w:p>
        </w:tc>
        <w:tc>
          <w:tcPr>
            <w:tcW w:w="3118" w:type="dxa"/>
          </w:tcPr>
          <w:p w:rsidR="00A31C33" w:rsidRDefault="00A31C33" w:rsidP="00DD6308">
            <w:r>
              <w:t>jak se chovat v případě ztráty dokladů v cizině</w:t>
            </w:r>
          </w:p>
        </w:tc>
      </w:tr>
      <w:tr w:rsidR="00A31C33" w:rsidTr="00A966BB">
        <w:tc>
          <w:tcPr>
            <w:tcW w:w="1230" w:type="dxa"/>
            <w:vMerge w:val="restart"/>
          </w:tcPr>
          <w:p w:rsidR="00A31C33" w:rsidRDefault="00A31C33" w:rsidP="00DD6308">
            <w:r>
              <w:t>březen</w:t>
            </w:r>
          </w:p>
        </w:tc>
        <w:tc>
          <w:tcPr>
            <w:tcW w:w="935" w:type="dxa"/>
          </w:tcPr>
          <w:p w:rsidR="00A31C33" w:rsidRDefault="00A31C33" w:rsidP="00DD6308">
            <w:r>
              <w:t>1 h</w:t>
            </w:r>
          </w:p>
        </w:tc>
        <w:tc>
          <w:tcPr>
            <w:tcW w:w="1683" w:type="dxa"/>
          </w:tcPr>
          <w:p w:rsidR="00A31C33" w:rsidRDefault="00A31C33" w:rsidP="00DD6308">
            <w:r>
              <w:t>přírodopis</w:t>
            </w:r>
          </w:p>
        </w:tc>
        <w:tc>
          <w:tcPr>
            <w:tcW w:w="2244" w:type="dxa"/>
          </w:tcPr>
          <w:p w:rsidR="00A31C33" w:rsidRDefault="00A31C33" w:rsidP="00DD6308">
            <w:r>
              <w:t>F9. Činnost vody – ničivá činnost vody - povodně</w:t>
            </w:r>
          </w:p>
        </w:tc>
        <w:tc>
          <w:tcPr>
            <w:tcW w:w="3118" w:type="dxa"/>
          </w:tcPr>
          <w:p w:rsidR="00A31C33" w:rsidRDefault="00A31C33" w:rsidP="00DD6308">
            <w:r>
              <w:t>chování obyvatel při vyhlášení nebezpečí</w:t>
            </w:r>
          </w:p>
        </w:tc>
      </w:tr>
      <w:tr w:rsidR="00A31C33" w:rsidTr="00A966BB">
        <w:tc>
          <w:tcPr>
            <w:tcW w:w="1230" w:type="dxa"/>
            <w:vMerge/>
          </w:tcPr>
          <w:p w:rsidR="00A31C33" w:rsidRDefault="00A31C33" w:rsidP="00DD6308"/>
        </w:tc>
        <w:tc>
          <w:tcPr>
            <w:tcW w:w="935" w:type="dxa"/>
          </w:tcPr>
          <w:p w:rsidR="00A31C33" w:rsidRDefault="00A31C33" w:rsidP="00DD6308">
            <w:r>
              <w:t>1 h</w:t>
            </w:r>
          </w:p>
        </w:tc>
        <w:tc>
          <w:tcPr>
            <w:tcW w:w="1683" w:type="dxa"/>
          </w:tcPr>
          <w:p w:rsidR="00A31C33" w:rsidRDefault="00A31C33" w:rsidP="00DD6308">
            <w:r>
              <w:t>dějepis</w:t>
            </w:r>
          </w:p>
        </w:tc>
        <w:tc>
          <w:tcPr>
            <w:tcW w:w="2244" w:type="dxa"/>
          </w:tcPr>
          <w:p w:rsidR="00A31C33" w:rsidRDefault="00A31C33" w:rsidP="00DD6308">
            <w:r>
              <w:t xml:space="preserve">G9. Ukončení 2. sv. války v Tichomoří </w:t>
            </w:r>
          </w:p>
        </w:tc>
        <w:tc>
          <w:tcPr>
            <w:tcW w:w="3118" w:type="dxa"/>
          </w:tcPr>
          <w:p w:rsidR="00A31C33" w:rsidRDefault="00A31C33" w:rsidP="00DD6308">
            <w:r>
              <w:t>seznámení s účinky atomové bomby</w:t>
            </w:r>
          </w:p>
          <w:p w:rsidR="00A31C33" w:rsidRDefault="00A31C33" w:rsidP="00DD6308">
            <w:r>
              <w:t>připomenutí zásad chování v případě jaderného nebezpečí</w:t>
            </w:r>
          </w:p>
        </w:tc>
      </w:tr>
      <w:tr w:rsidR="00A31C33" w:rsidTr="00A966BB">
        <w:tc>
          <w:tcPr>
            <w:tcW w:w="1230" w:type="dxa"/>
          </w:tcPr>
          <w:p w:rsidR="00A31C33" w:rsidRDefault="00A31C33" w:rsidP="00DD6308">
            <w:r>
              <w:t>duben</w:t>
            </w:r>
          </w:p>
        </w:tc>
        <w:tc>
          <w:tcPr>
            <w:tcW w:w="935" w:type="dxa"/>
          </w:tcPr>
          <w:p w:rsidR="00A31C33" w:rsidRDefault="00A31C33" w:rsidP="00DD6308">
            <w:r>
              <w:t>1 h</w:t>
            </w:r>
          </w:p>
        </w:tc>
        <w:tc>
          <w:tcPr>
            <w:tcW w:w="1683" w:type="dxa"/>
          </w:tcPr>
          <w:p w:rsidR="00A31C33" w:rsidRDefault="00A31C33" w:rsidP="00DD6308">
            <w:r>
              <w:t>fyzika</w:t>
            </w:r>
          </w:p>
        </w:tc>
        <w:tc>
          <w:tcPr>
            <w:tcW w:w="2244" w:type="dxa"/>
          </w:tcPr>
          <w:p w:rsidR="00A31C33" w:rsidRDefault="00A31C33" w:rsidP="00DD6308">
            <w:r>
              <w:t>H9. Jaderná havárie v elektrárně</w:t>
            </w:r>
          </w:p>
        </w:tc>
        <w:tc>
          <w:tcPr>
            <w:tcW w:w="3118" w:type="dxa"/>
          </w:tcPr>
          <w:p w:rsidR="00A31C33" w:rsidRDefault="00A31C33" w:rsidP="00DD6308">
            <w:r>
              <w:t>varovné signály, chování obyvatel při vyhlášení nebezpečí</w:t>
            </w:r>
          </w:p>
        </w:tc>
      </w:tr>
      <w:tr w:rsidR="00A31C33" w:rsidTr="00A966BB">
        <w:tc>
          <w:tcPr>
            <w:tcW w:w="1230" w:type="dxa"/>
          </w:tcPr>
          <w:p w:rsidR="00A31C33" w:rsidRDefault="00A31C33" w:rsidP="00DD6308">
            <w:r>
              <w:t>květen</w:t>
            </w:r>
          </w:p>
        </w:tc>
        <w:tc>
          <w:tcPr>
            <w:tcW w:w="935" w:type="dxa"/>
          </w:tcPr>
          <w:p w:rsidR="00A31C33" w:rsidRDefault="00A31C33" w:rsidP="00DD6308">
            <w:r>
              <w:t>1 h</w:t>
            </w:r>
          </w:p>
        </w:tc>
        <w:tc>
          <w:tcPr>
            <w:tcW w:w="1683" w:type="dxa"/>
          </w:tcPr>
          <w:p w:rsidR="00A31C33" w:rsidRDefault="00A31C33" w:rsidP="00DD6308">
            <w:r>
              <w:t>chemie</w:t>
            </w:r>
          </w:p>
        </w:tc>
        <w:tc>
          <w:tcPr>
            <w:tcW w:w="2244" w:type="dxa"/>
          </w:tcPr>
          <w:p w:rsidR="00A31C33" w:rsidRDefault="00A31C33" w:rsidP="00DD6308">
            <w:r>
              <w:t>CH9. Charakteristika nebezpečných  látek</w:t>
            </w:r>
          </w:p>
        </w:tc>
        <w:tc>
          <w:tcPr>
            <w:tcW w:w="3118" w:type="dxa"/>
          </w:tcPr>
          <w:p w:rsidR="00A31C33" w:rsidRDefault="00A31C33" w:rsidP="00DD6308">
            <w:r>
              <w:t>zásady chování obyvatel při jejich úniku do životního prostředí</w:t>
            </w:r>
          </w:p>
          <w:p w:rsidR="00A31C33" w:rsidRDefault="00A31C33" w:rsidP="00DD6308">
            <w:r>
              <w:t>jak poznat havárii s únikem nebezpečných látek</w:t>
            </w:r>
          </w:p>
        </w:tc>
      </w:tr>
      <w:tr w:rsidR="00A31C33" w:rsidTr="00A966BB">
        <w:tc>
          <w:tcPr>
            <w:tcW w:w="1230" w:type="dxa"/>
          </w:tcPr>
          <w:p w:rsidR="00A31C33" w:rsidRDefault="00A31C33" w:rsidP="00DD6308">
            <w:r>
              <w:t>červen</w:t>
            </w:r>
          </w:p>
        </w:tc>
        <w:tc>
          <w:tcPr>
            <w:tcW w:w="935" w:type="dxa"/>
          </w:tcPr>
          <w:p w:rsidR="00A31C33" w:rsidRDefault="00A31C33" w:rsidP="00DD6308">
            <w:r>
              <w:t>1 h</w:t>
            </w:r>
          </w:p>
        </w:tc>
        <w:tc>
          <w:tcPr>
            <w:tcW w:w="1683" w:type="dxa"/>
          </w:tcPr>
          <w:p w:rsidR="00A31C33" w:rsidRDefault="00A31C33" w:rsidP="00DD6308">
            <w:r>
              <w:t>chemie</w:t>
            </w:r>
          </w:p>
        </w:tc>
        <w:tc>
          <w:tcPr>
            <w:tcW w:w="2244" w:type="dxa"/>
          </w:tcPr>
          <w:p w:rsidR="00A31C33" w:rsidRDefault="00A31C33" w:rsidP="00DD6308">
            <w:r>
              <w:t>I9. Hořlaviny, skladování, hašení požárů</w:t>
            </w:r>
          </w:p>
          <w:p w:rsidR="00A31C33" w:rsidRDefault="00A31C33" w:rsidP="00DD6308">
            <w:r>
              <w:t>Látky výbušné, hořlavé, toxické – jejich značení</w:t>
            </w:r>
          </w:p>
        </w:tc>
        <w:tc>
          <w:tcPr>
            <w:tcW w:w="3118" w:type="dxa"/>
          </w:tcPr>
          <w:p w:rsidR="00A31C33" w:rsidRDefault="00A31C33" w:rsidP="00DD6308">
            <w:r>
              <w:t xml:space="preserve">chování obyvatel, prostředky improvizované ochrany </w:t>
            </w:r>
          </w:p>
        </w:tc>
      </w:tr>
    </w:tbl>
    <w:p w:rsidR="00A31C33" w:rsidRPr="00AB0915" w:rsidRDefault="00A31C33" w:rsidP="00DD6308"/>
    <w:p w:rsidR="00A31C33" w:rsidRDefault="00A31C33" w:rsidP="00DD6308">
      <w:pPr>
        <w:rPr>
          <w:sz w:val="28"/>
          <w:szCs w:val="28"/>
        </w:rPr>
      </w:pPr>
    </w:p>
    <w:p w:rsidR="00A31C33" w:rsidRPr="00A67758" w:rsidRDefault="00A67758" w:rsidP="00DD6308">
      <w:pPr>
        <w:jc w:val="center"/>
        <w:rPr>
          <w:b/>
          <w:u w:val="single"/>
        </w:rPr>
      </w:pPr>
      <w:r>
        <w:rPr>
          <w:b/>
          <w:bCs/>
          <w:noProof/>
          <w:u w:val="single"/>
        </w:rPr>
        <w:br w:type="page"/>
      </w:r>
      <w:r w:rsidR="00BD07E8" w:rsidRPr="00A67758">
        <w:rPr>
          <w:b/>
          <w:u w:val="single"/>
        </w:rPr>
        <w:t>PŘÍLOHA č.</w:t>
      </w:r>
      <w:r w:rsidR="00A31C33" w:rsidRPr="00A67758">
        <w:rPr>
          <w:b/>
          <w:u w:val="single"/>
        </w:rPr>
        <w:t xml:space="preserve"> </w:t>
      </w:r>
      <w:r w:rsidR="00C25EF9">
        <w:rPr>
          <w:b/>
          <w:u w:val="single"/>
        </w:rPr>
        <w:t>4</w:t>
      </w:r>
    </w:p>
    <w:p w:rsidR="00A31C33" w:rsidRPr="00A67758" w:rsidRDefault="00A31C33" w:rsidP="00DD6308">
      <w:pPr>
        <w:jc w:val="center"/>
        <w:rPr>
          <w:b/>
          <w:sz w:val="28"/>
          <w:szCs w:val="28"/>
          <w:u w:val="single"/>
        </w:rPr>
      </w:pPr>
    </w:p>
    <w:p w:rsidR="00A31C33" w:rsidRPr="00A67758" w:rsidRDefault="00A31C33" w:rsidP="00DD6308">
      <w:pPr>
        <w:jc w:val="center"/>
        <w:rPr>
          <w:b/>
          <w:sz w:val="28"/>
          <w:szCs w:val="28"/>
          <w:u w:val="single"/>
        </w:rPr>
      </w:pPr>
      <w:r w:rsidRPr="00A67758">
        <w:rPr>
          <w:b/>
          <w:sz w:val="28"/>
          <w:szCs w:val="28"/>
          <w:u w:val="single"/>
        </w:rPr>
        <w:t>ŠKOLNÍ VZDĚLÁVACÍ PROGRAM</w:t>
      </w:r>
    </w:p>
    <w:p w:rsidR="00A31C33" w:rsidRPr="00A67758" w:rsidRDefault="00A31C33" w:rsidP="00DD6308">
      <w:pPr>
        <w:jc w:val="center"/>
        <w:rPr>
          <w:b/>
          <w:sz w:val="28"/>
          <w:szCs w:val="28"/>
          <w:u w:val="single"/>
        </w:rPr>
      </w:pPr>
      <w:r w:rsidRPr="00A67758">
        <w:rPr>
          <w:b/>
          <w:sz w:val="28"/>
          <w:szCs w:val="28"/>
          <w:u w:val="single"/>
        </w:rPr>
        <w:t>ŠKOLNÍ DRUŽINA</w:t>
      </w:r>
    </w:p>
    <w:p w:rsidR="00A31C33" w:rsidRDefault="00A31C33" w:rsidP="00DD6308"/>
    <w:p w:rsidR="00A31C33" w:rsidRDefault="00A31C33" w:rsidP="00DD6308"/>
    <w:p w:rsidR="00A31C33" w:rsidRPr="003F074E" w:rsidRDefault="00A31C33" w:rsidP="00DD6308">
      <w:pPr>
        <w:rPr>
          <w:sz w:val="28"/>
          <w:szCs w:val="28"/>
        </w:rPr>
      </w:pPr>
      <w:r w:rsidRPr="003F074E">
        <w:rPr>
          <w:sz w:val="28"/>
          <w:szCs w:val="28"/>
        </w:rPr>
        <w:t>1. CHARAKTERISTIKA ZAŘÍZENÍ</w:t>
      </w:r>
    </w:p>
    <w:p w:rsidR="00A31C33" w:rsidRDefault="00A31C33" w:rsidP="00DD6308"/>
    <w:p w:rsidR="00A31C33" w:rsidRPr="00D16AA4" w:rsidRDefault="00A31C33" w:rsidP="003F074E">
      <w:pPr>
        <w:ind w:firstLine="708"/>
        <w:jc w:val="both"/>
      </w:pPr>
      <w:r w:rsidRPr="00D16AA4">
        <w:t>Školní družina je součástí ZŠ a nachází se v budově školy.</w:t>
      </w:r>
    </w:p>
    <w:p w:rsidR="00A31C33" w:rsidRPr="00D16AA4" w:rsidRDefault="00A31C33" w:rsidP="003F074E">
      <w:pPr>
        <w:ind w:firstLine="708"/>
        <w:jc w:val="both"/>
      </w:pPr>
      <w:r w:rsidRPr="00D16AA4">
        <w:t>Skládá se ze 4 zájmových jednotek</w:t>
      </w:r>
      <w:r>
        <w:t xml:space="preserve"> .</w:t>
      </w:r>
      <w:r w:rsidRPr="00D16AA4">
        <w:t xml:space="preserve">Pro svou činnost využívá </w:t>
      </w:r>
      <w:r>
        <w:t>5</w:t>
      </w:r>
      <w:r w:rsidRPr="00D16AA4">
        <w:t xml:space="preserve"> </w:t>
      </w:r>
      <w:r>
        <w:t>místností</w:t>
      </w:r>
      <w:r w:rsidRPr="00D16AA4">
        <w:t>, které jsou účelově vybavené, inspirující pro činnost a práci s dětmi. K pohybovým aktivitám mohou děti využívat tělocvičnu a tělovýchovný areál školy. Vybavení a materiální podmínky ŠD jsou vyhovující. Stravování je zajištěno v budově školy.</w:t>
      </w:r>
    </w:p>
    <w:p w:rsidR="00A31C33" w:rsidRDefault="00A31C33" w:rsidP="00DD6308"/>
    <w:p w:rsidR="00A31C33" w:rsidRDefault="00A31C33" w:rsidP="00DD6308"/>
    <w:p w:rsidR="00A31C33" w:rsidRPr="003F074E" w:rsidRDefault="00A31C33" w:rsidP="00DD6308">
      <w:pPr>
        <w:rPr>
          <w:sz w:val="28"/>
          <w:szCs w:val="28"/>
        </w:rPr>
      </w:pPr>
      <w:r w:rsidRPr="003F074E">
        <w:rPr>
          <w:sz w:val="28"/>
          <w:szCs w:val="28"/>
        </w:rPr>
        <w:t>2. KONKRÉTNÍ CÍLE VZDĚLÁVÁNÍ</w:t>
      </w:r>
    </w:p>
    <w:p w:rsidR="00A31C33" w:rsidRDefault="00A31C33" w:rsidP="00D465F3">
      <w:pPr>
        <w:ind w:left="340"/>
      </w:pPr>
    </w:p>
    <w:p w:rsidR="00A31C33" w:rsidRDefault="001B638A" w:rsidP="00F200AB">
      <w:pPr>
        <w:pStyle w:val="Odstavecseseznamem"/>
        <w:numPr>
          <w:ilvl w:val="1"/>
          <w:numId w:val="256"/>
        </w:numPr>
        <w:ind w:left="340"/>
      </w:pPr>
      <w:r>
        <w:t>P</w:t>
      </w:r>
      <w:r w:rsidR="00A31C33">
        <w:t>odněcovat žáky k tvořivému myšlení, logickému uvažování a řešení problémů</w:t>
      </w:r>
    </w:p>
    <w:p w:rsidR="00A31C33" w:rsidRDefault="001B638A" w:rsidP="00F200AB">
      <w:pPr>
        <w:pStyle w:val="Odstavecseseznamem"/>
        <w:numPr>
          <w:ilvl w:val="1"/>
          <w:numId w:val="256"/>
        </w:numPr>
        <w:ind w:left="340"/>
      </w:pPr>
      <w:r>
        <w:t>V</w:t>
      </w:r>
      <w:r w:rsidR="00A31C33">
        <w:t>ést žáky k všestranné, otevřené a účinné komunikaci</w:t>
      </w:r>
    </w:p>
    <w:p w:rsidR="00A31C33" w:rsidRDefault="001B638A" w:rsidP="00F200AB">
      <w:pPr>
        <w:pStyle w:val="Odstavecseseznamem"/>
        <w:numPr>
          <w:ilvl w:val="1"/>
          <w:numId w:val="256"/>
        </w:numPr>
        <w:ind w:left="340"/>
      </w:pPr>
      <w:r>
        <w:t>V</w:t>
      </w:r>
      <w:r w:rsidR="00A31C33">
        <w:t>ytvářet pozitivní vztah k mateřskému jazyku a rozvíjet vyjadřovací schopnosti</w:t>
      </w:r>
    </w:p>
    <w:p w:rsidR="00A31C33" w:rsidRDefault="001B638A" w:rsidP="00F200AB">
      <w:pPr>
        <w:pStyle w:val="Odstavecseseznamem"/>
        <w:numPr>
          <w:ilvl w:val="1"/>
          <w:numId w:val="256"/>
        </w:numPr>
        <w:ind w:left="340"/>
      </w:pPr>
      <w:r>
        <w:t>R</w:t>
      </w:r>
      <w:r w:rsidR="00A31C33">
        <w:t>ozvíjet u žáků schopnost spolupracovat a respektovat práci a úspěchy vlastní i druhých</w:t>
      </w:r>
    </w:p>
    <w:p w:rsidR="00A31C33" w:rsidRDefault="001B638A" w:rsidP="00F200AB">
      <w:pPr>
        <w:pStyle w:val="Odstavecseseznamem"/>
        <w:numPr>
          <w:ilvl w:val="1"/>
          <w:numId w:val="256"/>
        </w:numPr>
        <w:ind w:left="340"/>
      </w:pPr>
      <w:r>
        <w:t>P</w:t>
      </w:r>
      <w:r w:rsidR="00A31C33">
        <w:t>řipravovat žáky k tomu, aby se projevovali jako svébytné, svobodné a zodpovědné osobnosti, uplatňovali svá práva a naplňovali své povinnosti</w:t>
      </w:r>
    </w:p>
    <w:p w:rsidR="00A31C33" w:rsidRDefault="001B638A" w:rsidP="00F200AB">
      <w:pPr>
        <w:pStyle w:val="Odstavecseseznamem"/>
        <w:numPr>
          <w:ilvl w:val="1"/>
          <w:numId w:val="256"/>
        </w:numPr>
        <w:ind w:left="340"/>
      </w:pPr>
      <w:r>
        <w:t>V</w:t>
      </w:r>
      <w:r w:rsidR="00A31C33">
        <w:t>ytvářet u žáků potřebu projevovat pozitivní city v chování, jednání a v prožívání životních situací</w:t>
      </w:r>
    </w:p>
    <w:p w:rsidR="00A31C33" w:rsidRDefault="001B638A" w:rsidP="00F200AB">
      <w:pPr>
        <w:pStyle w:val="Odstavecseseznamem"/>
        <w:numPr>
          <w:ilvl w:val="1"/>
          <w:numId w:val="256"/>
        </w:numPr>
        <w:ind w:left="340"/>
      </w:pPr>
      <w:r>
        <w:t>R</w:t>
      </w:r>
      <w:r w:rsidR="00A31C33">
        <w:t>ozvíjet vnímavost a citlivé vztahy k lidem, prostředí i k přírodě</w:t>
      </w:r>
    </w:p>
    <w:p w:rsidR="00A31C33" w:rsidRDefault="001B638A" w:rsidP="00F200AB">
      <w:pPr>
        <w:pStyle w:val="Odstavecseseznamem"/>
        <w:numPr>
          <w:ilvl w:val="1"/>
          <w:numId w:val="256"/>
        </w:numPr>
        <w:ind w:left="340"/>
      </w:pPr>
      <w:r>
        <w:t>U</w:t>
      </w:r>
      <w:r w:rsidR="00A31C33">
        <w:t>čit žáky aktivně rozvíjet a chránit fyzické, duševní a sociální zdraví a být za ně odpovědný</w:t>
      </w:r>
    </w:p>
    <w:p w:rsidR="00A31C33" w:rsidRDefault="001B638A" w:rsidP="00F200AB">
      <w:pPr>
        <w:pStyle w:val="Odstavecseseznamem"/>
        <w:numPr>
          <w:ilvl w:val="1"/>
          <w:numId w:val="256"/>
        </w:numPr>
        <w:ind w:left="340"/>
      </w:pPr>
      <w:r>
        <w:t>V</w:t>
      </w:r>
      <w:r w:rsidR="00A31C33">
        <w:t>ést žáky k toleranci a ohleduplnosti k jiným lidem, jejich kulturám a duchovním hodnotám, učit je žít společně s ostatními lidmi</w:t>
      </w:r>
    </w:p>
    <w:p w:rsidR="00A31C33" w:rsidRDefault="001B638A" w:rsidP="00F200AB">
      <w:pPr>
        <w:pStyle w:val="Odstavecseseznamem"/>
        <w:numPr>
          <w:ilvl w:val="1"/>
          <w:numId w:val="256"/>
        </w:numPr>
        <w:ind w:left="340"/>
      </w:pPr>
      <w:r>
        <w:t>Z</w:t>
      </w:r>
      <w:r w:rsidR="00A31C33">
        <w:t>ískávat poznatky využitelné pro běžný život</w:t>
      </w:r>
    </w:p>
    <w:p w:rsidR="00A31C33" w:rsidRDefault="00A31C33" w:rsidP="00DD6308"/>
    <w:p w:rsidR="00A31C33" w:rsidRDefault="00A31C33" w:rsidP="00DD6308"/>
    <w:p w:rsidR="00A31C33" w:rsidRPr="003F074E" w:rsidRDefault="00A31C33" w:rsidP="00DD6308">
      <w:pPr>
        <w:rPr>
          <w:sz w:val="28"/>
          <w:szCs w:val="28"/>
        </w:rPr>
      </w:pPr>
      <w:r w:rsidRPr="003F074E">
        <w:rPr>
          <w:sz w:val="28"/>
          <w:szCs w:val="28"/>
        </w:rPr>
        <w:t>3. DÉLKA A ČASOVÝ PLÁN VZDĚLÁVÁNÍ</w:t>
      </w:r>
    </w:p>
    <w:p w:rsidR="00A31C33" w:rsidRDefault="00A31C33" w:rsidP="00DD6308"/>
    <w:p w:rsidR="00A31C33" w:rsidRDefault="001B638A" w:rsidP="00F200AB">
      <w:pPr>
        <w:pStyle w:val="Odstavecseseznamem"/>
        <w:numPr>
          <w:ilvl w:val="0"/>
          <w:numId w:val="387"/>
        </w:numPr>
      </w:pPr>
      <w:r>
        <w:t>J</w:t>
      </w:r>
      <w:r w:rsidR="00A31C33">
        <w:t xml:space="preserve">e sestaven pro </w:t>
      </w:r>
      <w:r w:rsidR="00BD07E8">
        <w:t>žáky 1. stupně</w:t>
      </w:r>
      <w:r w:rsidR="00A31C33">
        <w:t xml:space="preserve"> ZŠ </w:t>
      </w:r>
    </w:p>
    <w:p w:rsidR="00A31C33" w:rsidRDefault="001B638A" w:rsidP="00F200AB">
      <w:pPr>
        <w:pStyle w:val="Odstavecseseznamem"/>
        <w:numPr>
          <w:ilvl w:val="0"/>
          <w:numId w:val="387"/>
        </w:numPr>
      </w:pPr>
      <w:r>
        <w:t>J</w:t>
      </w:r>
      <w:r w:rsidR="00A31C33">
        <w:t>e sestaven a podrobně rozpracován pro jednotlivé zájmové jednotky v </w:t>
      </w:r>
      <w:r w:rsidR="006D5AB1">
        <w:t>tematických</w:t>
      </w:r>
      <w:r w:rsidR="00A31C33">
        <w:t xml:space="preserve"> plánech, které jsou utvářeny pro jednotlivé roky</w:t>
      </w:r>
    </w:p>
    <w:p w:rsidR="00A31C33" w:rsidRDefault="00A31C33" w:rsidP="00DD6308">
      <w:r>
        <w:t xml:space="preserve"> </w:t>
      </w:r>
    </w:p>
    <w:p w:rsidR="00A31C33" w:rsidRDefault="00A31C33" w:rsidP="00DD6308"/>
    <w:p w:rsidR="00A31C33" w:rsidRPr="003F074E" w:rsidRDefault="00A31C33" w:rsidP="00DD6308">
      <w:pPr>
        <w:rPr>
          <w:sz w:val="28"/>
          <w:szCs w:val="28"/>
        </w:rPr>
      </w:pPr>
      <w:r w:rsidRPr="003F074E">
        <w:rPr>
          <w:sz w:val="28"/>
          <w:szCs w:val="28"/>
        </w:rPr>
        <w:t>4. FORMY VZDĚLÁVÁNÍ</w:t>
      </w:r>
    </w:p>
    <w:p w:rsidR="00A31C33" w:rsidRDefault="00A31C33" w:rsidP="00DD6308">
      <w:r>
        <w:t xml:space="preserve">      </w:t>
      </w:r>
    </w:p>
    <w:p w:rsidR="00A31C33" w:rsidRDefault="00A31C33" w:rsidP="00F200AB">
      <w:pPr>
        <w:pStyle w:val="Odstavecseseznamem"/>
        <w:numPr>
          <w:ilvl w:val="0"/>
          <w:numId w:val="388"/>
        </w:numPr>
      </w:pPr>
      <w:r>
        <w:t>příležitostné : přednášky, besedy, exkurze, oslavy MDD, účast na akcích MČ Prahy 11</w:t>
      </w:r>
    </w:p>
    <w:p w:rsidR="00A31C33" w:rsidRDefault="00A31C33" w:rsidP="00F200AB">
      <w:pPr>
        <w:pStyle w:val="Odstavecseseznamem"/>
        <w:numPr>
          <w:ilvl w:val="0"/>
          <w:numId w:val="388"/>
        </w:numPr>
      </w:pPr>
      <w:r>
        <w:t>pravidelné : každodenní činnost přihlášených žáků v zájmových útvarech</w:t>
      </w:r>
    </w:p>
    <w:p w:rsidR="00A31C33" w:rsidRDefault="00A31C33" w:rsidP="00F200AB">
      <w:pPr>
        <w:pStyle w:val="Odstavecseseznamem"/>
        <w:numPr>
          <w:ilvl w:val="0"/>
          <w:numId w:val="388"/>
        </w:numPr>
      </w:pPr>
      <w:r>
        <w:t>nabídka spontá</w:t>
      </w:r>
      <w:r w:rsidR="003E5F96">
        <w:t>nn</w:t>
      </w:r>
      <w:r>
        <w:t>ích činností : hry ranní družiny, odpolední klidové činnosti, pobyt venku</w:t>
      </w:r>
    </w:p>
    <w:p w:rsidR="00A31C33" w:rsidRPr="003F074E" w:rsidRDefault="00A67758" w:rsidP="00DD6308">
      <w:pPr>
        <w:rPr>
          <w:sz w:val="28"/>
          <w:szCs w:val="28"/>
        </w:rPr>
      </w:pPr>
      <w:r>
        <w:br w:type="page"/>
      </w:r>
      <w:r w:rsidR="00A31C33" w:rsidRPr="003F074E">
        <w:rPr>
          <w:sz w:val="28"/>
          <w:szCs w:val="28"/>
        </w:rPr>
        <w:t>5. OBSAH VZDĚLÁVÁNÍ</w:t>
      </w:r>
    </w:p>
    <w:p w:rsidR="00A31C33" w:rsidRDefault="00A31C33" w:rsidP="00DD6308"/>
    <w:p w:rsidR="00A31C33" w:rsidRPr="003F074E" w:rsidRDefault="00A31C33" w:rsidP="00DD6308">
      <w:pPr>
        <w:pStyle w:val="Nadpis2"/>
        <w:rPr>
          <w:rFonts w:ascii="Times New Roman" w:hAnsi="Times New Roman" w:cs="Times New Roman"/>
        </w:rPr>
      </w:pPr>
      <w:r w:rsidRPr="003F074E">
        <w:rPr>
          <w:rFonts w:ascii="Times New Roman" w:hAnsi="Times New Roman" w:cs="Times New Roman"/>
        </w:rPr>
        <w:t>Člověk a zdraví</w:t>
      </w:r>
    </w:p>
    <w:p w:rsidR="00A31C33"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A31C33">
        <w:tc>
          <w:tcPr>
            <w:tcW w:w="4606" w:type="dxa"/>
            <w:vAlign w:val="center"/>
          </w:tcPr>
          <w:p w:rsidR="00A31C33" w:rsidRDefault="00A31C33" w:rsidP="00DD6308">
            <w:pPr>
              <w:jc w:val="center"/>
            </w:pPr>
            <w:r>
              <w:t>Obsah</w:t>
            </w:r>
          </w:p>
        </w:tc>
        <w:tc>
          <w:tcPr>
            <w:tcW w:w="4606" w:type="dxa"/>
            <w:vAlign w:val="center"/>
          </w:tcPr>
          <w:p w:rsidR="00A31C33" w:rsidRDefault="00A31C33" w:rsidP="00DD6308">
            <w:pPr>
              <w:jc w:val="center"/>
            </w:pPr>
            <w:r>
              <w:t>Cíl</w:t>
            </w:r>
          </w:p>
        </w:tc>
      </w:tr>
      <w:tr w:rsidR="00A31C33">
        <w:tc>
          <w:tcPr>
            <w:tcW w:w="4606" w:type="dxa"/>
          </w:tcPr>
          <w:p w:rsidR="00A31C33" w:rsidRPr="00EA5D30" w:rsidRDefault="00A31C33" w:rsidP="00DD6308">
            <w:pPr>
              <w:rPr>
                <w:snapToGrid w:val="0"/>
                <w:color w:val="000000"/>
              </w:rPr>
            </w:pPr>
            <w:r w:rsidRPr="00EA5D30">
              <w:rPr>
                <w:snapToGrid w:val="0"/>
                <w:color w:val="000000"/>
              </w:rPr>
              <w:t>Hrajeme hry s míčem, závodivé hry, běh s </w:t>
            </w:r>
            <w:r w:rsidR="006D5AB1" w:rsidRPr="00EA5D30">
              <w:rPr>
                <w:snapToGrid w:val="0"/>
                <w:color w:val="000000"/>
              </w:rPr>
              <w:t>překážkami, kolektivní</w:t>
            </w:r>
            <w:r w:rsidRPr="00EA5D30">
              <w:rPr>
                <w:snapToGrid w:val="0"/>
                <w:color w:val="000000"/>
              </w:rPr>
              <w:t xml:space="preserve"> hry (kopaná, vybíjená)</w:t>
            </w:r>
          </w:p>
          <w:p w:rsidR="00A31C33" w:rsidRPr="00EA5D30" w:rsidRDefault="00A31C33" w:rsidP="00DD6308">
            <w:pPr>
              <w:rPr>
                <w:snapToGrid w:val="0"/>
                <w:color w:val="000000"/>
              </w:rPr>
            </w:pPr>
            <w:r w:rsidRPr="00EA5D30">
              <w:rPr>
                <w:snapToGrid w:val="0"/>
                <w:color w:val="000000"/>
              </w:rPr>
              <w:t>Sestavujeme desatero zásad správné výživy,</w:t>
            </w:r>
          </w:p>
          <w:p w:rsidR="00A31C33" w:rsidRPr="00EA5D30" w:rsidRDefault="00A31C33" w:rsidP="00DD6308">
            <w:pPr>
              <w:rPr>
                <w:snapToGrid w:val="0"/>
                <w:color w:val="000000"/>
              </w:rPr>
            </w:pPr>
            <w:r w:rsidRPr="00EA5D30">
              <w:rPr>
                <w:snapToGrid w:val="0"/>
                <w:color w:val="000000"/>
              </w:rPr>
              <w:t>Tvoříme denní stravovací a pitný režim</w:t>
            </w:r>
          </w:p>
          <w:p w:rsidR="00A31C33" w:rsidRPr="00EA5D30" w:rsidRDefault="00A31C33" w:rsidP="00DD6308">
            <w:pPr>
              <w:rPr>
                <w:snapToGrid w:val="0"/>
                <w:color w:val="000000"/>
              </w:rPr>
            </w:pPr>
            <w:r w:rsidRPr="00EA5D30">
              <w:rPr>
                <w:snapToGrid w:val="0"/>
                <w:color w:val="000000"/>
              </w:rPr>
              <w:t>Hrajem</w:t>
            </w:r>
            <w:r w:rsidR="003E5F96">
              <w:rPr>
                <w:snapToGrid w:val="0"/>
                <w:color w:val="000000"/>
              </w:rPr>
              <w:t>e</w:t>
            </w:r>
            <w:r w:rsidRPr="00EA5D30">
              <w:rPr>
                <w:snapToGrid w:val="0"/>
                <w:color w:val="000000"/>
              </w:rPr>
              <w:t xml:space="preserve"> pohybové hry ve třídě</w:t>
            </w:r>
          </w:p>
        </w:tc>
        <w:tc>
          <w:tcPr>
            <w:tcW w:w="4606" w:type="dxa"/>
          </w:tcPr>
          <w:p w:rsidR="00A31C33" w:rsidRDefault="00A31C33" w:rsidP="00DD6308">
            <w:r>
              <w:t>Přispíváme k rozvoji tělesné zdatnosti, otužování a sportovního chování.</w:t>
            </w:r>
          </w:p>
          <w:p w:rsidR="00A31C33" w:rsidRDefault="00A31C33" w:rsidP="00DD6308">
            <w:r>
              <w:t>Dodržuje jednoduchá herní pravidla</w:t>
            </w:r>
          </w:p>
          <w:p w:rsidR="00A31C33" w:rsidRDefault="00A31C33" w:rsidP="00DD6308">
            <w:r>
              <w:t>Podporujeme soutěživost a aktivitu</w:t>
            </w:r>
          </w:p>
          <w:p w:rsidR="00A31C33" w:rsidRDefault="00A31C33" w:rsidP="00DD6308">
            <w:r>
              <w:t>Uplatňujeme osvojené pohybové dovednosti</w:t>
            </w:r>
          </w:p>
          <w:p w:rsidR="00A31C33" w:rsidRDefault="00A31C33" w:rsidP="00DD6308">
            <w:r>
              <w:t>Vytváříme příležitost pro spolupráci</w:t>
            </w:r>
          </w:p>
        </w:tc>
      </w:tr>
      <w:tr w:rsidR="00A31C33">
        <w:tc>
          <w:tcPr>
            <w:tcW w:w="4606" w:type="dxa"/>
          </w:tcPr>
          <w:p w:rsidR="00A31C33" w:rsidRPr="00EA5D30" w:rsidRDefault="00A31C33" w:rsidP="00DD6308">
            <w:pPr>
              <w:rPr>
                <w:snapToGrid w:val="0"/>
                <w:color w:val="000000"/>
              </w:rPr>
            </w:pPr>
            <w:r w:rsidRPr="00EA5D30">
              <w:rPr>
                <w:snapToGrid w:val="0"/>
                <w:color w:val="000000"/>
              </w:rPr>
              <w:t xml:space="preserve">Přecházíme vozovku. </w:t>
            </w:r>
          </w:p>
          <w:p w:rsidR="00A31C33" w:rsidRPr="00EA5D30" w:rsidRDefault="00A31C33" w:rsidP="00DD6308">
            <w:pPr>
              <w:rPr>
                <w:snapToGrid w:val="0"/>
                <w:color w:val="000000"/>
              </w:rPr>
            </w:pPr>
            <w:r w:rsidRPr="00EA5D30">
              <w:rPr>
                <w:snapToGrid w:val="0"/>
                <w:color w:val="000000"/>
              </w:rPr>
              <w:t>Určujeme dopravní značky</w:t>
            </w:r>
          </w:p>
          <w:p w:rsidR="00A31C33" w:rsidRPr="00EA5D30" w:rsidRDefault="00A31C33" w:rsidP="00DD6308">
            <w:pPr>
              <w:rPr>
                <w:snapToGrid w:val="0"/>
                <w:color w:val="000000"/>
              </w:rPr>
            </w:pPr>
            <w:r w:rsidRPr="00EA5D30">
              <w:rPr>
                <w:snapToGrid w:val="0"/>
                <w:color w:val="000000"/>
              </w:rPr>
              <w:t xml:space="preserve">Orientujeme se v okolí školy. </w:t>
            </w:r>
          </w:p>
          <w:p w:rsidR="00A31C33" w:rsidRDefault="00A31C33" w:rsidP="00DD6308">
            <w:r w:rsidRPr="00EA5D30">
              <w:rPr>
                <w:snapToGrid w:val="0"/>
                <w:color w:val="000000"/>
              </w:rPr>
              <w:t>Určujeme nebezpečné křižovatky a nebezpečné situace.</w:t>
            </w:r>
          </w:p>
        </w:tc>
        <w:tc>
          <w:tcPr>
            <w:tcW w:w="4606" w:type="dxa"/>
          </w:tcPr>
          <w:p w:rsidR="00A31C33" w:rsidRDefault="00A31C33" w:rsidP="00DD6308">
            <w:r>
              <w:t xml:space="preserve">Správně přecházíme vozovku, seznamujeme se s nebezpečnými situacemi, rozeznáváme základních dopravní </w:t>
            </w:r>
            <w:r w:rsidR="006D5AB1">
              <w:t>značky</w:t>
            </w:r>
          </w:p>
          <w:p w:rsidR="00A31C33" w:rsidRDefault="00A31C33" w:rsidP="00DD6308">
            <w:r>
              <w:t>Rozvíjíme orientaci v místě</w:t>
            </w:r>
          </w:p>
        </w:tc>
      </w:tr>
      <w:tr w:rsidR="00A31C33">
        <w:tc>
          <w:tcPr>
            <w:tcW w:w="4606" w:type="dxa"/>
          </w:tcPr>
          <w:p w:rsidR="00A31C33" w:rsidRPr="00EA5D30" w:rsidRDefault="00A31C33" w:rsidP="00DD6308">
            <w:pPr>
              <w:rPr>
                <w:snapToGrid w:val="0"/>
                <w:color w:val="000000"/>
              </w:rPr>
            </w:pPr>
            <w:r w:rsidRPr="00EA5D30">
              <w:rPr>
                <w:snapToGrid w:val="0"/>
                <w:color w:val="000000"/>
              </w:rPr>
              <w:t>Besedujeme o správné hygieně</w:t>
            </w:r>
          </w:p>
          <w:p w:rsidR="00A31C33" w:rsidRPr="00EA5D30" w:rsidRDefault="00A31C33" w:rsidP="00DD6308">
            <w:pPr>
              <w:rPr>
                <w:snapToGrid w:val="0"/>
                <w:color w:val="000000"/>
              </w:rPr>
            </w:pPr>
            <w:r w:rsidRPr="00EA5D30">
              <w:rPr>
                <w:snapToGrid w:val="0"/>
                <w:color w:val="000000"/>
              </w:rPr>
              <w:t xml:space="preserve">Stolování – </w:t>
            </w:r>
            <w:r w:rsidR="006D5AB1" w:rsidRPr="00EA5D30">
              <w:rPr>
                <w:snapToGrid w:val="0"/>
                <w:color w:val="000000"/>
              </w:rPr>
              <w:t>rodina, školní</w:t>
            </w:r>
            <w:r w:rsidRPr="00EA5D30">
              <w:rPr>
                <w:snapToGrid w:val="0"/>
                <w:color w:val="000000"/>
              </w:rPr>
              <w:t xml:space="preserve"> jídelna, restaurace</w:t>
            </w:r>
          </w:p>
        </w:tc>
        <w:tc>
          <w:tcPr>
            <w:tcW w:w="4606" w:type="dxa"/>
          </w:tcPr>
          <w:p w:rsidR="00A31C33" w:rsidRDefault="00A31C33" w:rsidP="00DD6308">
            <w:r>
              <w:t>Upevňujeme získané dovednosti a návyky (hygiena, společenské chování)</w:t>
            </w:r>
          </w:p>
        </w:tc>
      </w:tr>
    </w:tbl>
    <w:p w:rsidR="00A31C33" w:rsidRDefault="00A31C33" w:rsidP="00DD6308"/>
    <w:p w:rsidR="00A31C33" w:rsidRPr="003F074E" w:rsidRDefault="003F074E" w:rsidP="00DD6308">
      <w:pPr>
        <w:pStyle w:val="Nadpis2"/>
        <w:rPr>
          <w:rFonts w:ascii="Times New Roman" w:hAnsi="Times New Roman" w:cs="Times New Roman"/>
        </w:rPr>
      </w:pPr>
      <w:r w:rsidRPr="003F074E">
        <w:rPr>
          <w:rFonts w:ascii="Times New Roman" w:hAnsi="Times New Roman" w:cs="Times New Roman"/>
        </w:rPr>
        <w:t>U</w:t>
      </w:r>
      <w:r w:rsidR="00A31C33" w:rsidRPr="003F074E">
        <w:rPr>
          <w:rFonts w:ascii="Times New Roman" w:hAnsi="Times New Roman" w:cs="Times New Roman"/>
        </w:rPr>
        <w:t>mění a kultura</w:t>
      </w:r>
    </w:p>
    <w:p w:rsidR="00A31C33" w:rsidRPr="00503670"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A31C33">
        <w:tc>
          <w:tcPr>
            <w:tcW w:w="4606" w:type="dxa"/>
            <w:vAlign w:val="center"/>
          </w:tcPr>
          <w:p w:rsidR="00A31C33" w:rsidRDefault="00A31C33" w:rsidP="00DD6308">
            <w:pPr>
              <w:jc w:val="center"/>
            </w:pPr>
            <w:r>
              <w:t>Obsah</w:t>
            </w:r>
          </w:p>
        </w:tc>
        <w:tc>
          <w:tcPr>
            <w:tcW w:w="4606" w:type="dxa"/>
            <w:vAlign w:val="center"/>
          </w:tcPr>
          <w:p w:rsidR="00A31C33" w:rsidRDefault="00A31C33" w:rsidP="00DD6308">
            <w:pPr>
              <w:jc w:val="center"/>
            </w:pPr>
            <w:r>
              <w:t>Cíl</w:t>
            </w:r>
          </w:p>
        </w:tc>
      </w:tr>
      <w:tr w:rsidR="00A31C33">
        <w:tc>
          <w:tcPr>
            <w:tcW w:w="4606" w:type="dxa"/>
          </w:tcPr>
          <w:p w:rsidR="00A31C33" w:rsidRDefault="00A31C33" w:rsidP="00DD6308">
            <w:r>
              <w:t>Seznamujeme se s různými technikami (modelování, koláže, zapouštění barev, skládání…).</w:t>
            </w:r>
          </w:p>
          <w:p w:rsidR="00A31C33" w:rsidRPr="00EA5D30" w:rsidRDefault="00A31C33" w:rsidP="00DD6308">
            <w:pPr>
              <w:rPr>
                <w:snapToGrid w:val="0"/>
                <w:color w:val="000000"/>
              </w:rPr>
            </w:pPr>
            <w:r w:rsidRPr="00EA5D30">
              <w:rPr>
                <w:snapToGrid w:val="0"/>
                <w:color w:val="000000"/>
              </w:rPr>
              <w:t>Malujeme, kreslíme, stříháme, lepíme</w:t>
            </w:r>
          </w:p>
          <w:p w:rsidR="00A31C33" w:rsidRPr="00EA5D30" w:rsidRDefault="00A31C33" w:rsidP="00DD6308">
            <w:pPr>
              <w:rPr>
                <w:snapToGrid w:val="0"/>
                <w:color w:val="000000"/>
              </w:rPr>
            </w:pPr>
            <w:r w:rsidRPr="00EA5D30">
              <w:rPr>
                <w:snapToGrid w:val="0"/>
                <w:color w:val="000000"/>
              </w:rPr>
              <w:t>Kreslíme v přírodě</w:t>
            </w:r>
          </w:p>
          <w:p w:rsidR="00A31C33" w:rsidRPr="00EA5D30" w:rsidRDefault="00A31C33" w:rsidP="00DD6308">
            <w:pPr>
              <w:rPr>
                <w:snapToGrid w:val="0"/>
                <w:color w:val="000000"/>
              </w:rPr>
            </w:pPr>
            <w:r w:rsidRPr="00EA5D30">
              <w:rPr>
                <w:snapToGrid w:val="0"/>
                <w:color w:val="000000"/>
              </w:rPr>
              <w:t>Ilustrujeme dětské knihy</w:t>
            </w:r>
          </w:p>
          <w:p w:rsidR="00A31C33" w:rsidRDefault="00A31C33" w:rsidP="00DD6308">
            <w:r>
              <w:t>Pořádáme výtvarné soutěže.</w:t>
            </w:r>
          </w:p>
          <w:p w:rsidR="00A31C33" w:rsidRDefault="00A31C33" w:rsidP="00DD6308">
            <w:r>
              <w:t>Výtvarně vyjadřujeme čtený text</w:t>
            </w:r>
          </w:p>
        </w:tc>
        <w:tc>
          <w:tcPr>
            <w:tcW w:w="4606" w:type="dxa"/>
          </w:tcPr>
          <w:p w:rsidR="00A31C33" w:rsidRDefault="00A31C33" w:rsidP="00DD6308">
            <w:r>
              <w:t>Rozvíjíme fantazii, pěstujeme estetické cítění a představivost</w:t>
            </w:r>
          </w:p>
          <w:p w:rsidR="00A31C33" w:rsidRDefault="00A31C33" w:rsidP="00DD6308">
            <w:r>
              <w:t>Rozvíjíme vlastní tvůrčí uměleckou činnost</w:t>
            </w:r>
          </w:p>
          <w:p w:rsidR="00A31C33" w:rsidRDefault="00A31C33" w:rsidP="00DD6308">
            <w:r>
              <w:t>Využíváme praktické i teoretické poznatky při uskutečňování různých výtvarných technik</w:t>
            </w:r>
          </w:p>
          <w:p w:rsidR="00A31C33" w:rsidRDefault="00A31C33" w:rsidP="00DD6308">
            <w:r>
              <w:t>Získáváme zkušenosti s prací s různými materiály a nástroji</w:t>
            </w:r>
          </w:p>
          <w:p w:rsidR="00A31C33" w:rsidRDefault="00A31C33" w:rsidP="00DD6308">
            <w:r>
              <w:t>Upevňujeme individuální schopnosti</w:t>
            </w:r>
          </w:p>
        </w:tc>
      </w:tr>
      <w:tr w:rsidR="00A31C33">
        <w:tc>
          <w:tcPr>
            <w:tcW w:w="4606" w:type="dxa"/>
          </w:tcPr>
          <w:p w:rsidR="00A31C33" w:rsidRDefault="00A31C33" w:rsidP="00DD6308">
            <w:r w:rsidRPr="00EA5D30">
              <w:rPr>
                <w:snapToGrid w:val="0"/>
                <w:color w:val="000000"/>
              </w:rPr>
              <w:t>Posloucháme skladby, hrajeme na orff. nástroje, zpíváme</w:t>
            </w:r>
          </w:p>
        </w:tc>
        <w:tc>
          <w:tcPr>
            <w:tcW w:w="4606" w:type="dxa"/>
          </w:tcPr>
          <w:p w:rsidR="00A31C33" w:rsidRDefault="00A31C33" w:rsidP="00DD6308">
            <w:r>
              <w:t>Prohlubujeme zájem o hudbu</w:t>
            </w:r>
          </w:p>
          <w:p w:rsidR="00A31C33" w:rsidRDefault="00A31C33" w:rsidP="00DD6308">
            <w:r>
              <w:t>Rozvíjíme smysl pro rytmus</w:t>
            </w:r>
          </w:p>
          <w:p w:rsidR="00A31C33" w:rsidRDefault="00A31C33" w:rsidP="00DD6308">
            <w:r>
              <w:t>Rozšiřujeme smyslové vnímání</w:t>
            </w:r>
          </w:p>
        </w:tc>
      </w:tr>
      <w:tr w:rsidR="00A31C33">
        <w:tc>
          <w:tcPr>
            <w:tcW w:w="4606" w:type="dxa"/>
          </w:tcPr>
          <w:p w:rsidR="00A31C33" w:rsidRDefault="00A31C33" w:rsidP="00DD6308">
            <w:r w:rsidRPr="00EA5D30">
              <w:rPr>
                <w:snapToGrid w:val="0"/>
                <w:color w:val="000000"/>
              </w:rPr>
              <w:t>Rozpočítadla, jazykolamy, veršované pohádky. Hry na tělo.</w:t>
            </w:r>
          </w:p>
        </w:tc>
        <w:tc>
          <w:tcPr>
            <w:tcW w:w="4606" w:type="dxa"/>
          </w:tcPr>
          <w:p w:rsidR="00A31C33" w:rsidRDefault="00A31C33" w:rsidP="00DD6308">
            <w:r>
              <w:t>Rozvíjíme správnou výslovnost, vyjadřovací schopnosti, dýchání</w:t>
            </w:r>
          </w:p>
        </w:tc>
      </w:tr>
      <w:tr w:rsidR="00A31C33">
        <w:tc>
          <w:tcPr>
            <w:tcW w:w="4606" w:type="dxa"/>
          </w:tcPr>
          <w:p w:rsidR="00A31C33" w:rsidRPr="00EA5D30" w:rsidRDefault="00A31C33" w:rsidP="00DD6308">
            <w:pPr>
              <w:rPr>
                <w:snapToGrid w:val="0"/>
                <w:color w:val="000000"/>
              </w:rPr>
            </w:pPr>
            <w:r w:rsidRPr="00EA5D30">
              <w:rPr>
                <w:snapToGrid w:val="0"/>
                <w:color w:val="000000"/>
              </w:rPr>
              <w:t>Malujeme písničky.</w:t>
            </w:r>
          </w:p>
          <w:p w:rsidR="00A31C33" w:rsidRPr="00EA5D30" w:rsidRDefault="00A31C33" w:rsidP="00DD6308">
            <w:pPr>
              <w:rPr>
                <w:snapToGrid w:val="0"/>
                <w:color w:val="000000"/>
              </w:rPr>
            </w:pPr>
            <w:r w:rsidRPr="00EA5D30">
              <w:rPr>
                <w:snapToGrid w:val="0"/>
                <w:color w:val="000000"/>
              </w:rPr>
              <w:t>Čteme příběhy na pokračování</w:t>
            </w:r>
          </w:p>
          <w:p w:rsidR="00A31C33" w:rsidRDefault="00A31C33" w:rsidP="00DD6308">
            <w:r w:rsidRPr="00EA5D30">
              <w:rPr>
                <w:snapToGrid w:val="0"/>
                <w:color w:val="000000"/>
              </w:rPr>
              <w:t>Učíme se taneční kroky a hry.</w:t>
            </w:r>
          </w:p>
        </w:tc>
        <w:tc>
          <w:tcPr>
            <w:tcW w:w="4606" w:type="dxa"/>
          </w:tcPr>
          <w:p w:rsidR="00A31C33" w:rsidRDefault="00A31C33" w:rsidP="00DD6308">
            <w:r>
              <w:t>Utváříme  kladný vztah k výtvarnému umění a celé oblasti výtvarné kultury</w:t>
            </w:r>
          </w:p>
        </w:tc>
      </w:tr>
    </w:tbl>
    <w:p w:rsidR="00A31C33" w:rsidRPr="00B34C2B" w:rsidRDefault="00A31C33" w:rsidP="00DD6308"/>
    <w:p w:rsidR="00A31C33" w:rsidRPr="003F074E" w:rsidRDefault="00A31C33" w:rsidP="00DD6308">
      <w:pPr>
        <w:pStyle w:val="Nadpis2"/>
        <w:rPr>
          <w:rFonts w:ascii="Times New Roman" w:hAnsi="Times New Roman" w:cs="Times New Roman"/>
        </w:rPr>
      </w:pPr>
      <w:r w:rsidRPr="003F074E">
        <w:rPr>
          <w:rFonts w:ascii="Times New Roman" w:hAnsi="Times New Roman" w:cs="Times New Roman"/>
        </w:rPr>
        <w:t>Člověk a svět práce</w:t>
      </w:r>
    </w:p>
    <w:p w:rsidR="00A31C33"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A31C33">
        <w:tc>
          <w:tcPr>
            <w:tcW w:w="4606" w:type="dxa"/>
            <w:vAlign w:val="center"/>
          </w:tcPr>
          <w:p w:rsidR="00A31C33" w:rsidRDefault="00A31C33" w:rsidP="00DD6308">
            <w:pPr>
              <w:jc w:val="center"/>
            </w:pPr>
            <w:r>
              <w:t>Obsah</w:t>
            </w:r>
          </w:p>
        </w:tc>
        <w:tc>
          <w:tcPr>
            <w:tcW w:w="4606" w:type="dxa"/>
            <w:vAlign w:val="center"/>
          </w:tcPr>
          <w:p w:rsidR="00A31C33" w:rsidRDefault="00A31C33" w:rsidP="00DD6308">
            <w:pPr>
              <w:jc w:val="center"/>
            </w:pPr>
            <w:r>
              <w:t>Cíl</w:t>
            </w:r>
          </w:p>
        </w:tc>
      </w:tr>
      <w:tr w:rsidR="00A31C33">
        <w:tc>
          <w:tcPr>
            <w:tcW w:w="4606" w:type="dxa"/>
          </w:tcPr>
          <w:p w:rsidR="00A31C33" w:rsidRPr="00EA5D30" w:rsidRDefault="00A31C33" w:rsidP="00DD6308">
            <w:pPr>
              <w:rPr>
                <w:snapToGrid w:val="0"/>
                <w:color w:val="000000"/>
              </w:rPr>
            </w:pPr>
            <w:r w:rsidRPr="00EA5D30">
              <w:rPr>
                <w:snapToGrid w:val="0"/>
                <w:color w:val="000000"/>
              </w:rPr>
              <w:t>Pracujeme s papírem, textilem, přírodninami, modelínou, vlnou</w:t>
            </w:r>
          </w:p>
          <w:p w:rsidR="00A31C33" w:rsidRDefault="00A31C33" w:rsidP="00DD6308">
            <w:r w:rsidRPr="00EA5D30">
              <w:rPr>
                <w:snapToGrid w:val="0"/>
                <w:color w:val="000000"/>
              </w:rPr>
              <w:t>Využíváme různý recyklační materiál</w:t>
            </w:r>
          </w:p>
        </w:tc>
        <w:tc>
          <w:tcPr>
            <w:tcW w:w="4606" w:type="dxa"/>
          </w:tcPr>
          <w:p w:rsidR="00A31C33" w:rsidRDefault="00A31C33" w:rsidP="00DD6308">
            <w:r>
              <w:t>Rozšiřujeme potřebné vědomosti o různých materiálech a jejich vlastnostech</w:t>
            </w:r>
          </w:p>
          <w:p w:rsidR="00A31C33" w:rsidRDefault="00A31C33" w:rsidP="00DD6308">
            <w:r>
              <w:t>Rozvíjíme pracovně-praktické dovednosti, motorické i tvořivé schopnosti</w:t>
            </w:r>
          </w:p>
          <w:p w:rsidR="00A31C33" w:rsidRDefault="00A31C33" w:rsidP="00DD6308">
            <w:r>
              <w:t>Dodržujeme zásady bezpečnosti při práci.</w:t>
            </w:r>
          </w:p>
        </w:tc>
      </w:tr>
      <w:tr w:rsidR="00A31C33">
        <w:tc>
          <w:tcPr>
            <w:tcW w:w="4606" w:type="dxa"/>
          </w:tcPr>
          <w:p w:rsidR="00A31C33" w:rsidRPr="00EA5D30" w:rsidRDefault="00A31C33" w:rsidP="00DD6308">
            <w:pPr>
              <w:rPr>
                <w:snapToGrid w:val="0"/>
                <w:color w:val="000000"/>
              </w:rPr>
            </w:pPr>
            <w:r w:rsidRPr="00EA5D30">
              <w:rPr>
                <w:snapToGrid w:val="0"/>
                <w:color w:val="000000"/>
              </w:rPr>
              <w:t>Stavíme ze stavebnicemi (Lego, dřevěné kostky…)</w:t>
            </w:r>
          </w:p>
          <w:p w:rsidR="00A31C33" w:rsidRDefault="00A31C33" w:rsidP="00DD6308">
            <w:r w:rsidRPr="00EA5D30">
              <w:rPr>
                <w:snapToGrid w:val="0"/>
                <w:color w:val="000000"/>
              </w:rPr>
              <w:t>Montážní a demontážní práce</w:t>
            </w:r>
          </w:p>
        </w:tc>
        <w:tc>
          <w:tcPr>
            <w:tcW w:w="4606" w:type="dxa"/>
          </w:tcPr>
          <w:p w:rsidR="00A31C33" w:rsidRDefault="00A31C33" w:rsidP="00DD6308">
            <w:r>
              <w:t>Rozv</w:t>
            </w:r>
            <w:r w:rsidR="003E5F96">
              <w:t>í</w:t>
            </w:r>
            <w:r>
              <w:t>jíme zručnost, představivosti a fantazie.</w:t>
            </w:r>
          </w:p>
          <w:p w:rsidR="00A31C33" w:rsidRDefault="00A31C33" w:rsidP="00DD6308">
            <w:r>
              <w:t>Vedeme k aktivitě, vynalézavosti a tvořivému přístupu</w:t>
            </w:r>
          </w:p>
        </w:tc>
      </w:tr>
      <w:tr w:rsidR="00A31C33">
        <w:tc>
          <w:tcPr>
            <w:tcW w:w="4606" w:type="dxa"/>
          </w:tcPr>
          <w:p w:rsidR="00A31C33" w:rsidRPr="00EA5D30" w:rsidRDefault="00A31C33" w:rsidP="00DD6308">
            <w:pPr>
              <w:rPr>
                <w:snapToGrid w:val="0"/>
                <w:color w:val="000000"/>
              </w:rPr>
            </w:pPr>
            <w:r w:rsidRPr="00EA5D30">
              <w:rPr>
                <w:snapToGrid w:val="0"/>
                <w:color w:val="000000"/>
              </w:rPr>
              <w:t xml:space="preserve">Zaléváme rostliny. </w:t>
            </w:r>
          </w:p>
          <w:p w:rsidR="00A31C33" w:rsidRDefault="00A31C33" w:rsidP="00DD6308">
            <w:r w:rsidRPr="00EA5D30">
              <w:rPr>
                <w:snapToGrid w:val="0"/>
                <w:color w:val="000000"/>
              </w:rPr>
              <w:t>Podílíme se na výzdobě prostor školní družiny a školy</w:t>
            </w:r>
          </w:p>
        </w:tc>
        <w:tc>
          <w:tcPr>
            <w:tcW w:w="4606" w:type="dxa"/>
          </w:tcPr>
          <w:p w:rsidR="00A31C33" w:rsidRDefault="00A31C33" w:rsidP="00DD6308">
            <w:r>
              <w:t>Hygiena prostředí. Sebeobslužné činnosti</w:t>
            </w:r>
          </w:p>
        </w:tc>
      </w:tr>
    </w:tbl>
    <w:p w:rsidR="00A31C33" w:rsidRDefault="00A31C33" w:rsidP="00DD6308"/>
    <w:p w:rsidR="00A31C33" w:rsidRPr="003F074E" w:rsidRDefault="00A31C33" w:rsidP="00DD6308">
      <w:pPr>
        <w:pStyle w:val="Nadpis2"/>
        <w:rPr>
          <w:rFonts w:ascii="Times New Roman" w:hAnsi="Times New Roman" w:cs="Times New Roman"/>
        </w:rPr>
      </w:pPr>
      <w:r w:rsidRPr="003F074E">
        <w:rPr>
          <w:rFonts w:ascii="Times New Roman" w:hAnsi="Times New Roman" w:cs="Times New Roman"/>
        </w:rPr>
        <w:t>Člověk a jeho svět</w:t>
      </w:r>
    </w:p>
    <w:p w:rsidR="00A31C33" w:rsidRDefault="00A31C33" w:rsidP="00DD6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A31C33">
        <w:tc>
          <w:tcPr>
            <w:tcW w:w="4606" w:type="dxa"/>
            <w:vAlign w:val="center"/>
          </w:tcPr>
          <w:p w:rsidR="00A31C33" w:rsidRDefault="00A31C33" w:rsidP="00DD6308">
            <w:pPr>
              <w:jc w:val="center"/>
            </w:pPr>
            <w:r>
              <w:t>Obsah</w:t>
            </w:r>
          </w:p>
        </w:tc>
        <w:tc>
          <w:tcPr>
            <w:tcW w:w="4606" w:type="dxa"/>
            <w:vAlign w:val="center"/>
          </w:tcPr>
          <w:p w:rsidR="00A31C33" w:rsidRDefault="00A31C33" w:rsidP="00DD6308">
            <w:pPr>
              <w:jc w:val="center"/>
            </w:pPr>
            <w:r>
              <w:t>Cíl</w:t>
            </w:r>
          </w:p>
        </w:tc>
      </w:tr>
      <w:tr w:rsidR="00A31C33">
        <w:tc>
          <w:tcPr>
            <w:tcW w:w="4606" w:type="dxa"/>
          </w:tcPr>
          <w:p w:rsidR="00A31C33" w:rsidRPr="00EA5D30" w:rsidRDefault="00A31C33" w:rsidP="00DD6308">
            <w:pPr>
              <w:rPr>
                <w:snapToGrid w:val="0"/>
                <w:color w:val="000000"/>
              </w:rPr>
            </w:pPr>
            <w:r w:rsidRPr="00EA5D30">
              <w:rPr>
                <w:snapToGrid w:val="0"/>
                <w:color w:val="000000"/>
              </w:rPr>
              <w:t>Oslovujeme  kamarády a dospělé osoby.</w:t>
            </w:r>
          </w:p>
          <w:p w:rsidR="00A31C33" w:rsidRDefault="00A31C33" w:rsidP="00DD6308">
            <w:r>
              <w:t>Povídáme si o vztazích v rodině, o trávení volného času, o pomoci starším osobám.</w:t>
            </w:r>
          </w:p>
        </w:tc>
        <w:tc>
          <w:tcPr>
            <w:tcW w:w="4606" w:type="dxa"/>
          </w:tcPr>
          <w:p w:rsidR="00A31C33" w:rsidRDefault="00A31C33" w:rsidP="00DD6308">
            <w:r>
              <w:t>Pěstujeme pěkné vztahy – chování ke spolužákům i dospělým osobám</w:t>
            </w:r>
          </w:p>
        </w:tc>
      </w:tr>
      <w:tr w:rsidR="00A31C33">
        <w:tc>
          <w:tcPr>
            <w:tcW w:w="4606" w:type="dxa"/>
          </w:tcPr>
          <w:p w:rsidR="00A31C33" w:rsidRPr="00EA5D30" w:rsidRDefault="00A31C33" w:rsidP="00DD6308">
            <w:pPr>
              <w:rPr>
                <w:snapToGrid w:val="0"/>
                <w:color w:val="000000"/>
              </w:rPr>
            </w:pPr>
            <w:r w:rsidRPr="00EA5D30">
              <w:rPr>
                <w:snapToGrid w:val="0"/>
                <w:color w:val="000000"/>
              </w:rPr>
              <w:t xml:space="preserve">Známe důležitá telefonní čísla. </w:t>
            </w:r>
          </w:p>
          <w:p w:rsidR="00A31C33" w:rsidRDefault="00A31C33" w:rsidP="00DD6308">
            <w:r w:rsidRPr="00EA5D30">
              <w:rPr>
                <w:snapToGrid w:val="0"/>
                <w:color w:val="000000"/>
              </w:rPr>
              <w:t>Učíme se základy první pomoc.</w:t>
            </w:r>
          </w:p>
        </w:tc>
        <w:tc>
          <w:tcPr>
            <w:tcW w:w="4606" w:type="dxa"/>
          </w:tcPr>
          <w:p w:rsidR="00A31C33" w:rsidRDefault="00A31C33" w:rsidP="00DD6308">
            <w:r>
              <w:t>Vedeme děti k samostatnosti a správnému vystupování na veřejnosti.</w:t>
            </w:r>
          </w:p>
          <w:p w:rsidR="00A31C33" w:rsidRDefault="00A31C33" w:rsidP="00DD6308">
            <w:r>
              <w:t>Učíme se umět zvládat základní sebeobslužné činnosti.</w:t>
            </w:r>
          </w:p>
        </w:tc>
      </w:tr>
      <w:tr w:rsidR="00A31C33">
        <w:trPr>
          <w:trHeight w:val="3402"/>
        </w:trPr>
        <w:tc>
          <w:tcPr>
            <w:tcW w:w="4606" w:type="dxa"/>
          </w:tcPr>
          <w:p w:rsidR="00A31C33" w:rsidRPr="00EA5D30" w:rsidRDefault="00A31C33" w:rsidP="00DD6308">
            <w:pPr>
              <w:rPr>
                <w:snapToGrid w:val="0"/>
                <w:color w:val="000000"/>
              </w:rPr>
            </w:pPr>
            <w:r w:rsidRPr="00EA5D30">
              <w:rPr>
                <w:snapToGrid w:val="0"/>
                <w:color w:val="000000"/>
              </w:rPr>
              <w:t>Pracujeme s atlasy (živočichové, rostliny, města a jejich znaky, země a vlajky…) a encyklopediemi.</w:t>
            </w:r>
          </w:p>
          <w:p w:rsidR="00A31C33" w:rsidRPr="00EA5D30" w:rsidRDefault="00A31C33" w:rsidP="00DD6308">
            <w:pPr>
              <w:rPr>
                <w:snapToGrid w:val="0"/>
                <w:color w:val="000000"/>
              </w:rPr>
            </w:pPr>
            <w:r>
              <w:t>Chodíme na vycházky (orientace v místě bydliště, poznávání přírody – chráněná území Prahy</w:t>
            </w:r>
          </w:p>
          <w:p w:rsidR="00A31C33" w:rsidRPr="00EA5D30" w:rsidRDefault="00A31C33" w:rsidP="00DD6308">
            <w:pPr>
              <w:rPr>
                <w:snapToGrid w:val="0"/>
                <w:color w:val="000000"/>
              </w:rPr>
            </w:pPr>
            <w:r w:rsidRPr="00EA5D30">
              <w:rPr>
                <w:snapToGrid w:val="0"/>
                <w:color w:val="000000"/>
              </w:rPr>
              <w:t xml:space="preserve">Povídáme si o chráněná území ČR, hradech a zámcích. </w:t>
            </w:r>
          </w:p>
          <w:p w:rsidR="00A31C33" w:rsidRPr="00EA5D30" w:rsidRDefault="00A31C33" w:rsidP="00DD6308">
            <w:pPr>
              <w:rPr>
                <w:snapToGrid w:val="0"/>
                <w:color w:val="000000"/>
              </w:rPr>
            </w:pPr>
            <w:r w:rsidRPr="00EA5D30">
              <w:rPr>
                <w:snapToGrid w:val="0"/>
                <w:color w:val="000000"/>
              </w:rPr>
              <w:t>Bohatství lesa, polí a luk</w:t>
            </w:r>
          </w:p>
          <w:p w:rsidR="00A31C33" w:rsidRPr="00EA5D30" w:rsidRDefault="00A31C33" w:rsidP="00DD6308">
            <w:pPr>
              <w:rPr>
                <w:snapToGrid w:val="0"/>
                <w:color w:val="000000"/>
              </w:rPr>
            </w:pPr>
            <w:r w:rsidRPr="00EA5D30">
              <w:rPr>
                <w:snapToGrid w:val="0"/>
                <w:color w:val="000000"/>
              </w:rPr>
              <w:t>Čteme si lidová přísloví a pranostiky (Veselý krok přes celý rok, Špalíček…)</w:t>
            </w:r>
          </w:p>
          <w:p w:rsidR="00A31C33" w:rsidRPr="00EA5D30" w:rsidRDefault="00A31C33" w:rsidP="00DD6308">
            <w:pPr>
              <w:rPr>
                <w:snapToGrid w:val="0"/>
                <w:color w:val="000000"/>
              </w:rPr>
            </w:pPr>
            <w:r w:rsidRPr="00EA5D30">
              <w:rPr>
                <w:snapToGrid w:val="0"/>
                <w:color w:val="000000"/>
              </w:rPr>
              <w:t>Hrajeme – pexeso, kvarteto (zvířata, lidé, příroda)</w:t>
            </w:r>
          </w:p>
          <w:p w:rsidR="00A31C33" w:rsidRPr="00EA5D30" w:rsidRDefault="00A31C33" w:rsidP="00DD6308">
            <w:pPr>
              <w:rPr>
                <w:snapToGrid w:val="0"/>
                <w:color w:val="000000"/>
              </w:rPr>
            </w:pPr>
            <w:r w:rsidRPr="00EA5D30">
              <w:rPr>
                <w:snapToGrid w:val="0"/>
                <w:color w:val="000000"/>
              </w:rPr>
              <w:t>Pozorujeme přírodu a její proměny</w:t>
            </w:r>
          </w:p>
          <w:p w:rsidR="00A31C33" w:rsidRPr="00EA5D30" w:rsidRDefault="00A31C33" w:rsidP="00DD6308">
            <w:pPr>
              <w:rPr>
                <w:snapToGrid w:val="0"/>
                <w:color w:val="000000"/>
              </w:rPr>
            </w:pPr>
            <w:r w:rsidRPr="00EA5D30">
              <w:rPr>
                <w:snapToGrid w:val="0"/>
                <w:color w:val="000000"/>
              </w:rPr>
              <w:t>Hrajeme přírodovědné hry a soutěže</w:t>
            </w:r>
          </w:p>
        </w:tc>
        <w:tc>
          <w:tcPr>
            <w:tcW w:w="4606" w:type="dxa"/>
          </w:tcPr>
          <w:p w:rsidR="00A31C33" w:rsidRDefault="00A31C33" w:rsidP="00DD6308">
            <w:r>
              <w:t>Poznáváme a chráníme přírodu</w:t>
            </w:r>
          </w:p>
          <w:p w:rsidR="00A31C33" w:rsidRDefault="00A31C33" w:rsidP="00DD6308">
            <w:r>
              <w:t>Rozvíjíme ekologické cítění</w:t>
            </w:r>
          </w:p>
          <w:p w:rsidR="00A31C33" w:rsidRDefault="00A31C33" w:rsidP="00DD6308">
            <w:r>
              <w:t>Vnímáme krásu přírody všemi smysly</w:t>
            </w:r>
          </w:p>
          <w:p w:rsidR="00A31C33" w:rsidRDefault="00A31C33" w:rsidP="00DD6308">
            <w:r>
              <w:t>Prohlubujeme lásku k přírodě a ke všemu krásnému</w:t>
            </w:r>
          </w:p>
          <w:p w:rsidR="00A31C33" w:rsidRDefault="00A31C33" w:rsidP="00DD6308">
            <w:r>
              <w:t>Získáváme informace pozorováním a vnímáním okolí</w:t>
            </w:r>
          </w:p>
          <w:p w:rsidR="00A31C33" w:rsidRDefault="00A31C33" w:rsidP="00DD6308">
            <w:r>
              <w:t>Vyhledáváme a využíváme přírodní materiály</w:t>
            </w:r>
          </w:p>
          <w:p w:rsidR="00A31C33" w:rsidRDefault="00A31C33" w:rsidP="00DD6308"/>
          <w:p w:rsidR="00A31C33" w:rsidRDefault="00A31C33" w:rsidP="00DD6308"/>
          <w:p w:rsidR="00A31C33" w:rsidRDefault="00A31C33" w:rsidP="00DD6308"/>
          <w:p w:rsidR="00A31C33" w:rsidRDefault="00A31C33" w:rsidP="00DD6308"/>
          <w:p w:rsidR="00A31C33" w:rsidRDefault="00A31C33" w:rsidP="00DD6308"/>
          <w:p w:rsidR="00A31C33" w:rsidRDefault="00A31C33" w:rsidP="00DD6308"/>
          <w:p w:rsidR="00A31C33" w:rsidRDefault="00A31C33" w:rsidP="00DD6308"/>
          <w:p w:rsidR="00A31C33" w:rsidRDefault="00A31C33" w:rsidP="00DD6308"/>
        </w:tc>
      </w:tr>
      <w:tr w:rsidR="00A31C33">
        <w:tc>
          <w:tcPr>
            <w:tcW w:w="4606" w:type="dxa"/>
          </w:tcPr>
          <w:p w:rsidR="00A31C33" w:rsidRDefault="00A31C33" w:rsidP="00DD6308">
            <w:r>
              <w:t>Připomínáme si významná výročí a historické události.</w:t>
            </w:r>
          </w:p>
        </w:tc>
        <w:tc>
          <w:tcPr>
            <w:tcW w:w="4606" w:type="dxa"/>
          </w:tcPr>
          <w:p w:rsidR="00A31C33" w:rsidRDefault="00A31C33" w:rsidP="00DD6308"/>
        </w:tc>
      </w:tr>
    </w:tbl>
    <w:p w:rsidR="00A31C33" w:rsidRDefault="00A31C33" w:rsidP="00DD6308"/>
    <w:p w:rsidR="007304DE" w:rsidRPr="00CF7F5B" w:rsidRDefault="007304DE" w:rsidP="00DD6308"/>
    <w:p w:rsidR="00A31C33" w:rsidRDefault="00A31C33" w:rsidP="00DD6308"/>
    <w:p w:rsidR="003E5F96" w:rsidRDefault="003E5F96" w:rsidP="00DD6308"/>
    <w:p w:rsidR="006F0B9D" w:rsidRDefault="006F0B9D" w:rsidP="00DD6308">
      <w:pPr>
        <w:rPr>
          <w:rStyle w:val="Siln"/>
          <w:sz w:val="28"/>
          <w:szCs w:val="28"/>
        </w:rPr>
      </w:pPr>
    </w:p>
    <w:p w:rsidR="006F0B9D" w:rsidRDefault="006F0B9D" w:rsidP="00DD6308">
      <w:pPr>
        <w:rPr>
          <w:rStyle w:val="Siln"/>
          <w:sz w:val="28"/>
          <w:szCs w:val="28"/>
        </w:rPr>
      </w:pPr>
    </w:p>
    <w:p w:rsidR="006F0B9D" w:rsidRDefault="006F0B9D" w:rsidP="00DD6308">
      <w:pPr>
        <w:rPr>
          <w:rStyle w:val="Siln"/>
          <w:sz w:val="28"/>
          <w:szCs w:val="28"/>
        </w:rPr>
      </w:pPr>
    </w:p>
    <w:p w:rsidR="006F0B9D" w:rsidRDefault="006F0B9D" w:rsidP="00DD6308">
      <w:pPr>
        <w:rPr>
          <w:rStyle w:val="Siln"/>
          <w:sz w:val="28"/>
          <w:szCs w:val="28"/>
        </w:rPr>
      </w:pPr>
    </w:p>
    <w:p w:rsidR="00A31C33" w:rsidRPr="003F074E" w:rsidRDefault="00A31C33" w:rsidP="00DD6308">
      <w:pPr>
        <w:rPr>
          <w:sz w:val="28"/>
          <w:szCs w:val="28"/>
        </w:rPr>
      </w:pPr>
      <w:r w:rsidRPr="003F074E">
        <w:rPr>
          <w:rStyle w:val="Siln"/>
          <w:sz w:val="28"/>
          <w:szCs w:val="28"/>
        </w:rPr>
        <w:t>KLÍČOVÉ KOMPETENCE</w:t>
      </w:r>
      <w:r w:rsidRPr="003F074E">
        <w:rPr>
          <w:sz w:val="28"/>
          <w:szCs w:val="28"/>
        </w:rPr>
        <w:t xml:space="preserve"> </w:t>
      </w:r>
    </w:p>
    <w:p w:rsidR="00A31C33" w:rsidRPr="007A5BA8" w:rsidRDefault="00A31C33" w:rsidP="003F074E">
      <w:pPr>
        <w:spacing w:before="100" w:beforeAutospacing="1" w:after="100" w:afterAutospacing="1"/>
        <w:ind w:right="708" w:firstLine="708"/>
        <w:jc w:val="both"/>
      </w:pPr>
      <w:r w:rsidRPr="007A5BA8">
        <w:t xml:space="preserve">Dlouhodobý proces, souhrn vědomostí, dovedností, schopností a postojů, které děti získávají v průběhu několikaleté docházky do školní družiny. Budou se prolínat všemi činnostmi zájmového vzdělávání. </w:t>
      </w:r>
    </w:p>
    <w:p w:rsidR="00A31C33" w:rsidRPr="007A5BA8" w:rsidRDefault="00A31C33" w:rsidP="00DD6308">
      <w:pPr>
        <w:spacing w:before="100" w:beforeAutospacing="1" w:after="100" w:afterAutospacing="1"/>
        <w:ind w:right="708"/>
        <w:jc w:val="both"/>
      </w:pPr>
      <w:r w:rsidRPr="007A5BA8">
        <w:rPr>
          <w:rStyle w:val="Siln"/>
          <w:b w:val="0"/>
          <w:i/>
        </w:rPr>
        <w:t>1.</w:t>
      </w:r>
      <w:r>
        <w:rPr>
          <w:rStyle w:val="Siln"/>
          <w:b w:val="0"/>
          <w:i/>
        </w:rPr>
        <w:t>Kompetence k učení</w:t>
      </w:r>
      <w:r w:rsidRPr="007A5BA8">
        <w:rPr>
          <w:rStyle w:val="Siln"/>
        </w:rPr>
        <w:t>: </w:t>
      </w:r>
      <w:r w:rsidRPr="007A5BA8">
        <w:t xml:space="preserve">učí se s chutí, práci dokončí, klade si otázky, hledá na ně odpověď, získané vědomosti dává do souvislostí, uplatňuje v praktických situacích a dalším učení. </w:t>
      </w:r>
    </w:p>
    <w:p w:rsidR="00A31C33" w:rsidRPr="007A5BA8" w:rsidRDefault="006D5AB1" w:rsidP="00DD6308">
      <w:pPr>
        <w:spacing w:before="100" w:beforeAutospacing="1" w:after="100" w:afterAutospacing="1"/>
        <w:ind w:right="708"/>
        <w:jc w:val="both"/>
      </w:pPr>
      <w:r w:rsidRPr="007A5BA8">
        <w:rPr>
          <w:rStyle w:val="Siln"/>
          <w:b w:val="0"/>
          <w:i/>
        </w:rPr>
        <w:t>2.</w:t>
      </w:r>
      <w:r>
        <w:rPr>
          <w:rStyle w:val="Siln"/>
          <w:b w:val="0"/>
          <w:i/>
        </w:rPr>
        <w:t xml:space="preserve"> Kompetence</w:t>
      </w:r>
      <w:r w:rsidR="00A31C33">
        <w:rPr>
          <w:rStyle w:val="Siln"/>
          <w:b w:val="0"/>
          <w:i/>
        </w:rPr>
        <w:t xml:space="preserve"> k řešení </w:t>
      </w:r>
      <w:r>
        <w:rPr>
          <w:rStyle w:val="Siln"/>
          <w:b w:val="0"/>
          <w:i/>
        </w:rPr>
        <w:t>problému</w:t>
      </w:r>
      <w:r w:rsidR="00A31C33" w:rsidRPr="007A5BA8">
        <w:rPr>
          <w:rStyle w:val="Siln"/>
        </w:rPr>
        <w:t xml:space="preserve">: </w:t>
      </w:r>
      <w:r w:rsidR="00A31C33" w:rsidRPr="007A5BA8">
        <w:t xml:space="preserve">všímá si dění okolo, snaží se řešit situace, při jejich řešení užívá logické, matematické, empirické postupy, chápe, že vyhýbání se řešení problému nevede k cíli. Započaté činnosti dokončuje. </w:t>
      </w:r>
    </w:p>
    <w:p w:rsidR="00A31C33" w:rsidRPr="007A5BA8" w:rsidRDefault="00A31C33" w:rsidP="00DD6308">
      <w:pPr>
        <w:spacing w:before="100" w:beforeAutospacing="1" w:after="100" w:afterAutospacing="1"/>
        <w:ind w:right="708"/>
        <w:jc w:val="both"/>
      </w:pPr>
      <w:r w:rsidRPr="007A5BA8">
        <w:rPr>
          <w:rStyle w:val="Siln"/>
          <w:b w:val="0"/>
          <w:i/>
        </w:rPr>
        <w:t>3.</w:t>
      </w:r>
      <w:r>
        <w:rPr>
          <w:rStyle w:val="Siln"/>
          <w:b w:val="0"/>
          <w:i/>
        </w:rPr>
        <w:t>Komunikativní kompetence</w:t>
      </w:r>
      <w:r w:rsidRPr="007A5BA8">
        <w:rPr>
          <w:rStyle w:val="Siln"/>
        </w:rPr>
        <w:t xml:space="preserve">: </w:t>
      </w:r>
      <w:r w:rsidRPr="007A5BA8">
        <w:t xml:space="preserve">ovládá řeč, vyjadřuje sdělení, myšlenky, otázky, odpovědi vhodně formulovanými větami, komunikuje bez ostychu s vrstevníky i dospělými, kultivovaně. </w:t>
      </w:r>
    </w:p>
    <w:p w:rsidR="00A31C33" w:rsidRPr="007A5BA8" w:rsidRDefault="00A31C33" w:rsidP="00DD6308">
      <w:pPr>
        <w:spacing w:before="100" w:beforeAutospacing="1" w:after="100" w:afterAutospacing="1"/>
        <w:ind w:right="708"/>
        <w:jc w:val="both"/>
      </w:pPr>
      <w:r w:rsidRPr="007A5BA8">
        <w:rPr>
          <w:rStyle w:val="Siln"/>
          <w:b w:val="0"/>
          <w:i/>
        </w:rPr>
        <w:t>4.</w:t>
      </w:r>
      <w:r>
        <w:rPr>
          <w:rStyle w:val="Siln"/>
          <w:b w:val="0"/>
          <w:i/>
        </w:rPr>
        <w:t>Sociální a interpersonální kompetence</w:t>
      </w:r>
      <w:r w:rsidRPr="007A5BA8">
        <w:rPr>
          <w:rStyle w:val="Siln"/>
        </w:rPr>
        <w:t xml:space="preserve">: </w:t>
      </w:r>
      <w:r w:rsidRPr="007A5BA8">
        <w:t xml:space="preserve">samostatně rozhoduje o svých činnostech, uvědomuje si, že za ně odpovídá a nese důsledky, projevuje ohleduplnost, citlivost, rozpozná nevhodné chování, nespravedlnost, agresivitu, šikanu, spolupracuje ve skupině, dokáže se prosadit i podřídit-přijmout kompromis, respektuje jiné, je tolerantní k odlišnostem mezi lidmi. </w:t>
      </w:r>
    </w:p>
    <w:p w:rsidR="00A31C33" w:rsidRPr="007A5BA8" w:rsidRDefault="00A31C33" w:rsidP="00DD6308">
      <w:pPr>
        <w:spacing w:before="100" w:beforeAutospacing="1" w:after="100" w:afterAutospacing="1"/>
        <w:ind w:right="708"/>
        <w:jc w:val="both"/>
      </w:pPr>
      <w:r w:rsidRPr="007A5BA8">
        <w:rPr>
          <w:rStyle w:val="Siln"/>
          <w:b w:val="0"/>
          <w:i/>
        </w:rPr>
        <w:t>5.</w:t>
      </w:r>
      <w:r>
        <w:rPr>
          <w:rStyle w:val="Siln"/>
          <w:b w:val="0"/>
          <w:i/>
        </w:rPr>
        <w:t>Činostní a občanská kompetence</w:t>
      </w:r>
      <w:r w:rsidRPr="007A5BA8">
        <w:rPr>
          <w:rStyle w:val="Siln"/>
        </w:rPr>
        <w:t xml:space="preserve">: </w:t>
      </w:r>
      <w:r w:rsidRPr="007A5BA8">
        <w:t xml:space="preserve">učí se plánovat, organizovat, řídit a hodnotit, odhaduje rizika svých nápadů, odpovědně přistupuje k úkolům a povinnostem, uvědomuje si práva svá i druhých, chová se odpovědně s ohledem na zdravé a bezpečné prostředí(přírodní i společenské), dbá na své osobní zdraví i druhých. </w:t>
      </w:r>
    </w:p>
    <w:p w:rsidR="00A31C33" w:rsidRPr="007A5BA8" w:rsidRDefault="00A31C33" w:rsidP="00DD6308">
      <w:pPr>
        <w:spacing w:before="100" w:beforeAutospacing="1" w:after="100" w:afterAutospacing="1"/>
        <w:ind w:right="708"/>
        <w:jc w:val="both"/>
      </w:pPr>
      <w:r w:rsidRPr="007A5BA8">
        <w:rPr>
          <w:rStyle w:val="Siln"/>
          <w:b w:val="0"/>
          <w:i/>
        </w:rPr>
        <w:t>6.</w:t>
      </w:r>
      <w:r>
        <w:rPr>
          <w:rStyle w:val="Siln"/>
          <w:b w:val="0"/>
          <w:i/>
        </w:rPr>
        <w:t>Kompetence k trávení volného času</w:t>
      </w:r>
      <w:r w:rsidRPr="007A5BA8">
        <w:rPr>
          <w:rStyle w:val="Siln"/>
        </w:rPr>
        <w:t xml:space="preserve">: </w:t>
      </w:r>
      <w:r w:rsidRPr="007A5BA8">
        <w:t xml:space="preserve">orientuje se v možnostech smysluplného trávení volného času, umí si vybrat zájmové činnosti dle vlastních dispozic, rozvíjí své zájmy v organizovaných skupinách i individuálních činnostech, dokáže odmítnout nevhodnou nabídku volného času. </w:t>
      </w:r>
    </w:p>
    <w:p w:rsidR="00A31C33" w:rsidRDefault="00A31C33" w:rsidP="00DD6308">
      <w:pPr>
        <w:jc w:val="both"/>
        <w:rPr>
          <w:b/>
        </w:rPr>
      </w:pPr>
    </w:p>
    <w:p w:rsidR="00A31C33" w:rsidRPr="003F074E" w:rsidRDefault="00A31C33" w:rsidP="00DD6308">
      <w:pPr>
        <w:rPr>
          <w:sz w:val="28"/>
          <w:szCs w:val="28"/>
        </w:rPr>
      </w:pPr>
      <w:r w:rsidRPr="003F074E">
        <w:rPr>
          <w:sz w:val="28"/>
          <w:szCs w:val="28"/>
        </w:rPr>
        <w:t xml:space="preserve">6. PODMÍNKY PRO VZDĚLÁVÁNÍ ŽÁKŮ </w:t>
      </w:r>
      <w:r w:rsidR="004325B8">
        <w:rPr>
          <w:sz w:val="28"/>
          <w:szCs w:val="28"/>
        </w:rPr>
        <w:t>S PŘIZNANÝMI PODPŮRNÝMI OPATŘENÍMI NEBO ŽÁKŮ S PODPŮRNÝMI OPATŘENÍMI PRVNÍHO AŽ PÁTEÉHO STUPNĚ (</w:t>
      </w:r>
      <w:r w:rsidRPr="003F074E">
        <w:rPr>
          <w:sz w:val="28"/>
          <w:szCs w:val="28"/>
        </w:rPr>
        <w:t xml:space="preserve">SE SPECIÁLNÍMI </w:t>
      </w:r>
      <w:r w:rsidR="00BD07E8" w:rsidRPr="003F074E">
        <w:rPr>
          <w:sz w:val="28"/>
          <w:szCs w:val="28"/>
        </w:rPr>
        <w:t>VZDĚLÁVACÍMI POTŘEBAMI</w:t>
      </w:r>
      <w:r w:rsidR="004325B8">
        <w:rPr>
          <w:sz w:val="28"/>
          <w:szCs w:val="28"/>
        </w:rPr>
        <w:t>)</w:t>
      </w:r>
    </w:p>
    <w:p w:rsidR="00A31C33" w:rsidRDefault="00A31C33" w:rsidP="00DD6308"/>
    <w:p w:rsidR="00A31C33" w:rsidRDefault="004325B8" w:rsidP="003F074E">
      <w:pPr>
        <w:ind w:firstLine="708"/>
        <w:jc w:val="both"/>
      </w:pPr>
      <w:r>
        <w:t>Zařazení žáků</w:t>
      </w:r>
      <w:r w:rsidRPr="004325B8">
        <w:t xml:space="preserve"> s přiznanými podpůrnými opatřeními nebo žák s podpůrnými opatřeními prvního až pátého stupně</w:t>
      </w:r>
      <w:r>
        <w:t xml:space="preserve"> </w:t>
      </w:r>
      <w:r w:rsidR="00A31C33">
        <w:t>do školní družiny má formu individuální – začlenění jednoho nebo více žáků do běžných organizačních jednotek a aktivit.</w:t>
      </w:r>
    </w:p>
    <w:p w:rsidR="00A31C33" w:rsidRDefault="00A31C33" w:rsidP="00DD6308"/>
    <w:p w:rsidR="00A31C33" w:rsidRDefault="00A31C33" w:rsidP="00DD6308"/>
    <w:p w:rsidR="00A31C33" w:rsidRPr="003F074E" w:rsidRDefault="00A31C33" w:rsidP="00DD6308">
      <w:pPr>
        <w:rPr>
          <w:sz w:val="28"/>
          <w:szCs w:val="28"/>
        </w:rPr>
      </w:pPr>
      <w:r w:rsidRPr="003F074E">
        <w:rPr>
          <w:sz w:val="28"/>
          <w:szCs w:val="28"/>
        </w:rPr>
        <w:t xml:space="preserve">7. PODMÍNKY PŘIJÍMÁNÍ UCHAZEČŮ A PODMÍNKY PRŮBĚHU A UKONČOVÁNÍ VZDĚLÁVÁNÍ    </w:t>
      </w:r>
    </w:p>
    <w:p w:rsidR="00A31C33" w:rsidRDefault="00A31C33" w:rsidP="00DD6308"/>
    <w:p w:rsidR="00A31C33" w:rsidRDefault="003F074E" w:rsidP="00F200AB">
      <w:pPr>
        <w:pStyle w:val="Odstavecseseznamem"/>
        <w:numPr>
          <w:ilvl w:val="0"/>
          <w:numId w:val="413"/>
        </w:numPr>
        <w:jc w:val="both"/>
      </w:pPr>
      <w:r>
        <w:t>Š</w:t>
      </w:r>
      <w:r w:rsidR="00A31C33">
        <w:t>kolní družina je určena pro žáky 1. – 5. tříd</w:t>
      </w:r>
    </w:p>
    <w:p w:rsidR="00A31C33" w:rsidRDefault="003F074E" w:rsidP="00F200AB">
      <w:pPr>
        <w:pStyle w:val="Odstavecseseznamem"/>
        <w:numPr>
          <w:ilvl w:val="0"/>
          <w:numId w:val="413"/>
        </w:numPr>
        <w:jc w:val="both"/>
      </w:pPr>
      <w:r>
        <w:t>O p</w:t>
      </w:r>
      <w:r w:rsidR="00A31C33">
        <w:t>řijetí rozhoduje ředitel školy na základě řádně vyplněné a odevzdané písemné přihlášky rodičů (zákonných zástupců) na daný školní rok. Je</w:t>
      </w:r>
      <w:r>
        <w:t xml:space="preserve">-li žák </w:t>
      </w:r>
      <w:r w:rsidR="00A31C33">
        <w:t>přijat</w:t>
      </w:r>
      <w:r>
        <w:t>,</w:t>
      </w:r>
      <w:r w:rsidR="00A31C33">
        <w:t xml:space="preserve"> vztahují se na něj veškerá práva a povinnosti účastníka zájmového vzdělávání</w:t>
      </w:r>
      <w:r>
        <w:t>.</w:t>
      </w:r>
    </w:p>
    <w:p w:rsidR="00A31C33" w:rsidRDefault="003F074E" w:rsidP="00F200AB">
      <w:pPr>
        <w:pStyle w:val="Odstavecseseznamem"/>
        <w:numPr>
          <w:ilvl w:val="0"/>
          <w:numId w:val="413"/>
        </w:numPr>
        <w:jc w:val="both"/>
      </w:pPr>
      <w:r>
        <w:t>Z</w:t>
      </w:r>
      <w:r w:rsidR="00A31C33">
        <w:t>ákladní informace o zdravotním stavu přihlášeného žáka, o jeho bydlišti a telefonickém spojení s rodiči, o způsobu (sám/a, doprovod) a čase odchodů žáka jsou uvedeny na zápisním lístku, který je zároveň písemnou přihláškou</w:t>
      </w:r>
      <w:r>
        <w:t>.</w:t>
      </w:r>
    </w:p>
    <w:p w:rsidR="00A31C33" w:rsidRDefault="003F074E" w:rsidP="00F200AB">
      <w:pPr>
        <w:pStyle w:val="Odstavecseseznamem"/>
        <w:numPr>
          <w:ilvl w:val="0"/>
          <w:numId w:val="413"/>
        </w:numPr>
        <w:jc w:val="both"/>
      </w:pPr>
      <w:r>
        <w:t>V</w:t>
      </w:r>
      <w:r w:rsidR="00A31C33">
        <w:t>ýše úplaty ve ŠD je stanovena finanční částkou, jejíž výši určuje vedení školy</w:t>
      </w:r>
    </w:p>
    <w:p w:rsidR="00A31C33" w:rsidRDefault="003F074E" w:rsidP="00F200AB">
      <w:pPr>
        <w:pStyle w:val="Odstavecseseznamem"/>
        <w:numPr>
          <w:ilvl w:val="0"/>
          <w:numId w:val="413"/>
        </w:numPr>
        <w:jc w:val="both"/>
      </w:pPr>
      <w:r>
        <w:t>U</w:t>
      </w:r>
      <w:r w:rsidR="00A31C33">
        <w:t>končení docházky v průběhu školního roku musí být provedeno rodiči (zákonnými zástupci) písemnou formou – odhláškou ze školní družiny</w:t>
      </w:r>
      <w:r>
        <w:t>.</w:t>
      </w:r>
      <w:r w:rsidR="00A31C33">
        <w:t xml:space="preserve"> </w:t>
      </w:r>
    </w:p>
    <w:p w:rsidR="00A31C33" w:rsidRDefault="00A31C33" w:rsidP="00DD6308"/>
    <w:p w:rsidR="00A31C33" w:rsidRDefault="00A31C33" w:rsidP="00DD6308"/>
    <w:p w:rsidR="00A31C33" w:rsidRPr="003F074E" w:rsidRDefault="00A31C33" w:rsidP="00DD6308">
      <w:pPr>
        <w:rPr>
          <w:sz w:val="28"/>
          <w:szCs w:val="28"/>
        </w:rPr>
      </w:pPr>
      <w:r w:rsidRPr="003F074E">
        <w:rPr>
          <w:sz w:val="28"/>
          <w:szCs w:val="28"/>
        </w:rPr>
        <w:t>8. POPIS PERSONÁLNÍCH PODMÍNEK</w:t>
      </w:r>
    </w:p>
    <w:p w:rsidR="00A31C33" w:rsidRDefault="00A31C33" w:rsidP="00DD6308"/>
    <w:p w:rsidR="00A31C33" w:rsidRPr="00523927" w:rsidRDefault="00A31C33" w:rsidP="003F074E">
      <w:pPr>
        <w:ind w:firstLine="708"/>
        <w:jc w:val="both"/>
      </w:pPr>
      <w:r w:rsidRPr="00523927">
        <w:t>Zájmově vzdělávací program ve ŠD je řízen kvalifikovanými vychovatelkami. Všechny vychovatelky mají pedagogické vzdělání s mnohaletou praxí. Vzájemně se doplňují ve svých specializacích. Jejich odborné zaměření je průběžně prohlubováno v akreditovaných kurzech a samostudiem.</w:t>
      </w:r>
    </w:p>
    <w:p w:rsidR="00A31C33" w:rsidRDefault="00A31C33" w:rsidP="00DD6308"/>
    <w:p w:rsidR="00A31C33" w:rsidRPr="003F074E" w:rsidRDefault="00A31C33" w:rsidP="00DD6308">
      <w:pPr>
        <w:rPr>
          <w:sz w:val="28"/>
          <w:szCs w:val="28"/>
        </w:rPr>
      </w:pPr>
    </w:p>
    <w:p w:rsidR="00A31C33" w:rsidRPr="003F074E" w:rsidRDefault="00A31C33" w:rsidP="00DD6308">
      <w:pPr>
        <w:rPr>
          <w:sz w:val="28"/>
          <w:szCs w:val="28"/>
        </w:rPr>
      </w:pPr>
      <w:r w:rsidRPr="003F074E">
        <w:rPr>
          <w:sz w:val="28"/>
          <w:szCs w:val="28"/>
        </w:rPr>
        <w:t>9. POPIS MATERIÁLNÍCH PODMÍNEK</w:t>
      </w:r>
    </w:p>
    <w:p w:rsidR="00A31C33" w:rsidRDefault="00A31C33" w:rsidP="00DD6308">
      <w:pPr>
        <w:autoSpaceDE w:val="0"/>
        <w:autoSpaceDN w:val="0"/>
        <w:adjustRightInd w:val="0"/>
        <w:rPr>
          <w:rFonts w:ascii="ArialNarrow-Bold" w:hAnsi="ArialNarrow-Bold" w:cs="ArialNarrow-Bold"/>
          <w:b/>
          <w:bCs/>
          <w:color w:val="FFFFFF"/>
        </w:rPr>
      </w:pPr>
      <w:r>
        <w:rPr>
          <w:rFonts w:ascii="ArialNarrow-Bold" w:hAnsi="ArialNarrow-Bold" w:cs="ArialNarrow-Bold"/>
          <w:b/>
          <w:bCs/>
          <w:color w:val="FFFFFF"/>
        </w:rPr>
        <w:t>9. POPIS MATERIÁLNÍCH PODMÍNEK</w:t>
      </w:r>
    </w:p>
    <w:p w:rsidR="00A31C33" w:rsidRPr="003F074E" w:rsidRDefault="003F074E" w:rsidP="00F200AB">
      <w:pPr>
        <w:pStyle w:val="Odstavecseseznamem"/>
        <w:numPr>
          <w:ilvl w:val="0"/>
          <w:numId w:val="414"/>
        </w:numPr>
        <w:autoSpaceDE w:val="0"/>
        <w:autoSpaceDN w:val="0"/>
        <w:adjustRightInd w:val="0"/>
        <w:jc w:val="both"/>
        <w:rPr>
          <w:color w:val="000000"/>
        </w:rPr>
      </w:pPr>
      <w:r>
        <w:rPr>
          <w:color w:val="000000"/>
        </w:rPr>
        <w:t>D</w:t>
      </w:r>
      <w:r w:rsidR="00A31C33" w:rsidRPr="003F074E">
        <w:rPr>
          <w:color w:val="000000"/>
        </w:rPr>
        <w:t>ružina má k dispozici čtyři herny pro jednotlivé zájmové jednotky (jednu se samostatným vchodem, tři vzájemně průchozí), jednu hernu pro ranní družinu a je součástí budovy školy</w:t>
      </w:r>
      <w:r>
        <w:rPr>
          <w:color w:val="000000"/>
        </w:rPr>
        <w:t>.</w:t>
      </w:r>
    </w:p>
    <w:p w:rsidR="00A31C33" w:rsidRPr="003F074E" w:rsidRDefault="003F074E" w:rsidP="00F200AB">
      <w:pPr>
        <w:pStyle w:val="Odstavecseseznamem"/>
        <w:numPr>
          <w:ilvl w:val="0"/>
          <w:numId w:val="414"/>
        </w:numPr>
        <w:autoSpaceDE w:val="0"/>
        <w:autoSpaceDN w:val="0"/>
        <w:adjustRightInd w:val="0"/>
        <w:jc w:val="both"/>
        <w:rPr>
          <w:color w:val="000000"/>
        </w:rPr>
      </w:pPr>
      <w:r>
        <w:rPr>
          <w:color w:val="000000"/>
        </w:rPr>
        <w:t>V</w:t>
      </w:r>
      <w:r w:rsidR="00A31C33" w:rsidRPr="003F074E">
        <w:rPr>
          <w:color w:val="000000"/>
        </w:rPr>
        <w:t>ychovatelky mají k dispozici samostatný kabinet a sklad pro uložení pomůcek</w:t>
      </w:r>
    </w:p>
    <w:p w:rsidR="00A31C33" w:rsidRPr="003F074E" w:rsidRDefault="003F074E" w:rsidP="00F200AB">
      <w:pPr>
        <w:pStyle w:val="Odstavecseseznamem"/>
        <w:numPr>
          <w:ilvl w:val="0"/>
          <w:numId w:val="414"/>
        </w:numPr>
        <w:autoSpaceDE w:val="0"/>
        <w:autoSpaceDN w:val="0"/>
        <w:adjustRightInd w:val="0"/>
        <w:jc w:val="both"/>
        <w:rPr>
          <w:color w:val="000000"/>
        </w:rPr>
      </w:pPr>
      <w:r>
        <w:rPr>
          <w:color w:val="000000"/>
        </w:rPr>
        <w:t>P</w:t>
      </w:r>
      <w:r w:rsidR="00A31C33" w:rsidRPr="003F074E">
        <w:rPr>
          <w:color w:val="000000"/>
        </w:rPr>
        <w:t>rostory družiny - herny jsou vybaveny odpovídajícím nábytkem, splňují estetická kritéria a odpovídají potřebám žáků mladšího školního věku</w:t>
      </w:r>
      <w:r>
        <w:rPr>
          <w:color w:val="000000"/>
        </w:rPr>
        <w:t>.</w:t>
      </w:r>
    </w:p>
    <w:p w:rsidR="003F074E" w:rsidRDefault="003F074E" w:rsidP="00F200AB">
      <w:pPr>
        <w:pStyle w:val="Odstavecseseznamem"/>
        <w:numPr>
          <w:ilvl w:val="0"/>
          <w:numId w:val="414"/>
        </w:numPr>
        <w:autoSpaceDE w:val="0"/>
        <w:autoSpaceDN w:val="0"/>
        <w:adjustRightInd w:val="0"/>
        <w:jc w:val="both"/>
      </w:pPr>
      <w:r>
        <w:t>J</w:t>
      </w:r>
      <w:r w:rsidR="00A31C33" w:rsidRPr="00F15D07">
        <w:t>ednotlivé herny jsou vybaveny počítači (v každé herně 4</w:t>
      </w:r>
      <w:r w:rsidR="00A31C33">
        <w:t xml:space="preserve"> PC</w:t>
      </w:r>
      <w:r w:rsidR="00A31C33" w:rsidRPr="00F15D07">
        <w:t xml:space="preserve">) s operačním systémem Linux a </w:t>
      </w:r>
      <w:r w:rsidR="00A31C33">
        <w:t>možností přístupu</w:t>
      </w:r>
      <w:r w:rsidR="00A31C33" w:rsidRPr="00F15D07">
        <w:t xml:space="preserve"> na internet</w:t>
      </w:r>
      <w:r w:rsidR="00A31C33">
        <w:t xml:space="preserve"> (výukové programy nejsou součástí)</w:t>
      </w:r>
      <w:r>
        <w:t>.</w:t>
      </w:r>
    </w:p>
    <w:p w:rsidR="00A31C33" w:rsidRPr="003F074E" w:rsidRDefault="003F074E" w:rsidP="00F200AB">
      <w:pPr>
        <w:pStyle w:val="Odstavecseseznamem"/>
        <w:numPr>
          <w:ilvl w:val="0"/>
          <w:numId w:val="414"/>
        </w:numPr>
        <w:autoSpaceDE w:val="0"/>
        <w:autoSpaceDN w:val="0"/>
        <w:adjustRightInd w:val="0"/>
        <w:jc w:val="both"/>
      </w:pPr>
      <w:r>
        <w:rPr>
          <w:color w:val="000000"/>
        </w:rPr>
        <w:t>V</w:t>
      </w:r>
      <w:r w:rsidR="00A31C33" w:rsidRPr="003F074E">
        <w:rPr>
          <w:color w:val="000000"/>
        </w:rPr>
        <w:t>ýzdoba prostor družiny je obměňována a prezentuje práci dětí v jednotlivých ročních obdobích a zpracování jednotlivých témat</w:t>
      </w:r>
      <w:r>
        <w:rPr>
          <w:color w:val="000000"/>
        </w:rPr>
        <w:t>.</w:t>
      </w:r>
    </w:p>
    <w:p w:rsidR="00A31C33" w:rsidRDefault="003F074E" w:rsidP="00F200AB">
      <w:pPr>
        <w:pStyle w:val="Odstavecseseznamem"/>
        <w:numPr>
          <w:ilvl w:val="0"/>
          <w:numId w:val="414"/>
        </w:numPr>
        <w:autoSpaceDE w:val="0"/>
        <w:autoSpaceDN w:val="0"/>
        <w:adjustRightInd w:val="0"/>
        <w:jc w:val="both"/>
      </w:pPr>
      <w:r>
        <w:rPr>
          <w:color w:val="000000"/>
        </w:rPr>
        <w:t>D</w:t>
      </w:r>
      <w:r w:rsidR="00A31C33" w:rsidRPr="003F074E">
        <w:rPr>
          <w:color w:val="000000"/>
        </w:rPr>
        <w:t xml:space="preserve">ružina má možnost využívat ve vyhrazených hodinách tělocvičnu a </w:t>
      </w:r>
      <w:r w:rsidR="00A31C33" w:rsidRPr="00F15D07">
        <w:t>tělovýchovný areál školy, v prostorách školy knihovnu, PC učebnu</w:t>
      </w:r>
      <w:r w:rsidR="00A31C33">
        <w:t xml:space="preserve"> s výukovými programy</w:t>
      </w:r>
    </w:p>
    <w:p w:rsidR="00A31C33" w:rsidRPr="003F074E" w:rsidRDefault="003F074E" w:rsidP="00F200AB">
      <w:pPr>
        <w:pStyle w:val="Odstavecseseznamem"/>
        <w:numPr>
          <w:ilvl w:val="0"/>
          <w:numId w:val="414"/>
        </w:numPr>
        <w:autoSpaceDE w:val="0"/>
        <w:autoSpaceDN w:val="0"/>
        <w:adjustRightInd w:val="0"/>
        <w:jc w:val="both"/>
        <w:rPr>
          <w:rFonts w:ascii="ArialNarrow" w:hAnsi="ArialNarrow" w:cs="ArialNarrow"/>
          <w:sz w:val="20"/>
          <w:szCs w:val="20"/>
        </w:rPr>
      </w:pPr>
      <w:r>
        <w:t>V</w:t>
      </w:r>
      <w:r w:rsidR="00A31C33" w:rsidRPr="00006F07">
        <w:t>ychovatelky spolu s vedením školy sledují další možnosti doplňování a zlepšování</w:t>
      </w:r>
      <w:r>
        <w:t xml:space="preserve">  </w:t>
      </w:r>
      <w:r w:rsidR="00A31C33" w:rsidRPr="00006F07">
        <w:t xml:space="preserve">materiálních podmínek </w:t>
      </w:r>
      <w:r w:rsidR="00A31C33">
        <w:t>družiny</w:t>
      </w:r>
      <w:r>
        <w:t>.</w:t>
      </w:r>
    </w:p>
    <w:p w:rsidR="00A31C33" w:rsidRPr="00F15D07" w:rsidRDefault="00A31C33" w:rsidP="00DD6308">
      <w:pPr>
        <w:autoSpaceDE w:val="0"/>
        <w:autoSpaceDN w:val="0"/>
        <w:adjustRightInd w:val="0"/>
      </w:pPr>
    </w:p>
    <w:p w:rsidR="00A31C33" w:rsidRDefault="00A31C33" w:rsidP="00DD6308">
      <w:pPr>
        <w:autoSpaceDE w:val="0"/>
        <w:autoSpaceDN w:val="0"/>
        <w:adjustRightInd w:val="0"/>
      </w:pPr>
    </w:p>
    <w:p w:rsidR="00A31C33" w:rsidRPr="003F074E" w:rsidRDefault="00A31C33" w:rsidP="00DD6308">
      <w:pPr>
        <w:autoSpaceDE w:val="0"/>
        <w:autoSpaceDN w:val="0"/>
        <w:adjustRightInd w:val="0"/>
        <w:rPr>
          <w:sz w:val="28"/>
          <w:szCs w:val="28"/>
        </w:rPr>
      </w:pPr>
      <w:r w:rsidRPr="003F074E">
        <w:rPr>
          <w:sz w:val="28"/>
          <w:szCs w:val="28"/>
        </w:rPr>
        <w:t>10. POPIS EKONOMICKÝCH PODMÍNEK</w:t>
      </w:r>
    </w:p>
    <w:p w:rsidR="00A31C33" w:rsidRDefault="00A31C33" w:rsidP="00DD6308">
      <w:pPr>
        <w:autoSpaceDE w:val="0"/>
        <w:autoSpaceDN w:val="0"/>
        <w:adjustRightInd w:val="0"/>
      </w:pPr>
    </w:p>
    <w:p w:rsidR="00A31C33" w:rsidRDefault="003F074E" w:rsidP="00F200AB">
      <w:pPr>
        <w:pStyle w:val="Odstavecseseznamem"/>
        <w:numPr>
          <w:ilvl w:val="0"/>
          <w:numId w:val="415"/>
        </w:numPr>
        <w:autoSpaceDE w:val="0"/>
        <w:autoSpaceDN w:val="0"/>
        <w:adjustRightInd w:val="0"/>
      </w:pPr>
      <w:r>
        <w:t>F</w:t>
      </w:r>
      <w:r w:rsidR="00A31C33">
        <w:t>inanční úhradu za ŠD a její výši určuje vedení školy</w:t>
      </w:r>
      <w:r>
        <w:t>.</w:t>
      </w:r>
    </w:p>
    <w:p w:rsidR="00A31C33" w:rsidRPr="003F074E" w:rsidRDefault="003F074E" w:rsidP="00F200AB">
      <w:pPr>
        <w:pStyle w:val="Odstavecseseznamem"/>
        <w:numPr>
          <w:ilvl w:val="0"/>
          <w:numId w:val="415"/>
        </w:numPr>
        <w:autoSpaceDE w:val="0"/>
        <w:autoSpaceDN w:val="0"/>
        <w:adjustRightInd w:val="0"/>
        <w:rPr>
          <w:sz w:val="20"/>
          <w:szCs w:val="20"/>
        </w:rPr>
      </w:pPr>
      <w:r>
        <w:t>P</w:t>
      </w:r>
      <w:r w:rsidR="00A31C33" w:rsidRPr="00033F3D">
        <w:t xml:space="preserve">řípadné finanční náklady na kulturní a jiné akce hradí </w:t>
      </w:r>
      <w:r w:rsidR="00A31C33">
        <w:t xml:space="preserve">ve většině případů </w:t>
      </w:r>
      <w:r w:rsidR="00A31C33" w:rsidRPr="00033F3D">
        <w:t>rodiče dětí</w:t>
      </w:r>
      <w:r>
        <w:t>.</w:t>
      </w:r>
    </w:p>
    <w:p w:rsidR="00A31C33" w:rsidRPr="00F15D07" w:rsidRDefault="00A31C33" w:rsidP="00DD6308">
      <w:pPr>
        <w:autoSpaceDE w:val="0"/>
        <w:autoSpaceDN w:val="0"/>
        <w:adjustRightInd w:val="0"/>
      </w:pPr>
    </w:p>
    <w:p w:rsidR="00A31C33" w:rsidRDefault="00A31C33" w:rsidP="00DD6308"/>
    <w:p w:rsidR="00A31C33" w:rsidRPr="003F074E" w:rsidRDefault="00A31C33" w:rsidP="00DD6308">
      <w:pPr>
        <w:rPr>
          <w:sz w:val="28"/>
          <w:szCs w:val="28"/>
        </w:rPr>
      </w:pPr>
      <w:r w:rsidRPr="003F074E">
        <w:rPr>
          <w:sz w:val="28"/>
          <w:szCs w:val="28"/>
        </w:rPr>
        <w:t>11. POPIS PODMÍNEK BEZPEČNOSTI PRÁCE A OCHRANY ZDRAVÍ</w:t>
      </w:r>
    </w:p>
    <w:p w:rsidR="00A31C33" w:rsidRDefault="00A31C33" w:rsidP="00DD6308"/>
    <w:p w:rsidR="00A31C33" w:rsidRPr="007E18AD" w:rsidRDefault="003F074E" w:rsidP="00F200AB">
      <w:pPr>
        <w:pStyle w:val="Odstavecseseznamem"/>
        <w:numPr>
          <w:ilvl w:val="0"/>
          <w:numId w:val="416"/>
        </w:numPr>
        <w:autoSpaceDE w:val="0"/>
        <w:autoSpaceDN w:val="0"/>
        <w:adjustRightInd w:val="0"/>
        <w:ind w:left="360"/>
        <w:jc w:val="both"/>
      </w:pPr>
      <w:r>
        <w:t>P</w:t>
      </w:r>
      <w:r w:rsidR="00A31C33" w:rsidRPr="007E18AD">
        <w:t xml:space="preserve">rostředí a vybavení užívaných prostorů odpovídá </w:t>
      </w:r>
      <w:r>
        <w:t xml:space="preserve">platným hygienickým a zdravotní </w:t>
      </w:r>
      <w:r w:rsidR="00A31C33" w:rsidRPr="007E18AD">
        <w:t>normám a jsou uzpůsobeny provozování zájmových činností a práci s dětmi ve ŠD</w:t>
      </w:r>
      <w:r>
        <w:t>.</w:t>
      </w:r>
    </w:p>
    <w:p w:rsidR="00A31C33" w:rsidRDefault="003F074E" w:rsidP="00F200AB">
      <w:pPr>
        <w:pStyle w:val="Odstavecseseznamem"/>
        <w:numPr>
          <w:ilvl w:val="0"/>
          <w:numId w:val="416"/>
        </w:numPr>
        <w:autoSpaceDE w:val="0"/>
        <w:autoSpaceDN w:val="0"/>
        <w:adjustRightInd w:val="0"/>
        <w:ind w:left="360"/>
        <w:jc w:val="both"/>
      </w:pPr>
      <w:r>
        <w:t>P</w:t>
      </w:r>
      <w:r w:rsidR="00A31C33" w:rsidRPr="007E18AD">
        <w:t>ro děti je zaveden pravidelný pitný režim</w:t>
      </w:r>
      <w:r>
        <w:t>.</w:t>
      </w:r>
    </w:p>
    <w:p w:rsidR="00A31C33" w:rsidRDefault="003F074E" w:rsidP="00F200AB">
      <w:pPr>
        <w:pStyle w:val="Odstavecseseznamem"/>
        <w:numPr>
          <w:ilvl w:val="0"/>
          <w:numId w:val="416"/>
        </w:numPr>
        <w:autoSpaceDE w:val="0"/>
        <w:autoSpaceDN w:val="0"/>
        <w:adjustRightInd w:val="0"/>
        <w:ind w:left="360"/>
        <w:jc w:val="both"/>
      </w:pPr>
      <w:r>
        <w:t>D</w:t>
      </w:r>
      <w:r w:rsidR="00A31C33" w:rsidRPr="007E18AD">
        <w:t>ěti jsou vedeny k dodržování pravidel bezpečného chování a jsou učiněna opatření</w:t>
      </w:r>
      <w:r w:rsidR="00B52EB0">
        <w:t xml:space="preserve"> </w:t>
      </w:r>
      <w:r w:rsidR="00A31C33" w:rsidRPr="007E18AD">
        <w:t>k minimalizaci vzniku úrazů</w:t>
      </w:r>
      <w:r w:rsidR="00B52EB0">
        <w:t>.</w:t>
      </w:r>
    </w:p>
    <w:p w:rsidR="00A31C33" w:rsidRPr="007E18AD" w:rsidRDefault="00B52EB0" w:rsidP="00F200AB">
      <w:pPr>
        <w:pStyle w:val="Odstavecseseznamem"/>
        <w:numPr>
          <w:ilvl w:val="0"/>
          <w:numId w:val="416"/>
        </w:numPr>
        <w:autoSpaceDE w:val="0"/>
        <w:autoSpaceDN w:val="0"/>
        <w:adjustRightInd w:val="0"/>
        <w:ind w:left="360"/>
        <w:jc w:val="both"/>
      </w:pPr>
      <w:r>
        <w:t>V</w:t>
      </w:r>
      <w:r w:rsidR="00A31C33">
        <w:t> herně je umístěn telefon (pevná linka), k dispozici je mobilní telefon</w:t>
      </w:r>
      <w:r>
        <w:t xml:space="preserve">, </w:t>
      </w:r>
      <w:r w:rsidR="00A31C33" w:rsidRPr="007E18AD">
        <w:t>k dispozici jsou prostředky nutné k poskytnutí první pomoci</w:t>
      </w:r>
      <w:r>
        <w:t>.</w:t>
      </w:r>
    </w:p>
    <w:p w:rsidR="00A31C33" w:rsidRPr="007E18AD" w:rsidRDefault="00B52EB0" w:rsidP="00F200AB">
      <w:pPr>
        <w:pStyle w:val="Odstavecseseznamem"/>
        <w:numPr>
          <w:ilvl w:val="0"/>
          <w:numId w:val="416"/>
        </w:numPr>
        <w:autoSpaceDE w:val="0"/>
        <w:autoSpaceDN w:val="0"/>
        <w:adjustRightInd w:val="0"/>
        <w:ind w:left="360"/>
        <w:jc w:val="both"/>
      </w:pPr>
      <w:r>
        <w:t>R</w:t>
      </w:r>
      <w:r w:rsidR="00A31C33" w:rsidRPr="007E18AD">
        <w:t>ežim dne je sestaven podle hygienických a bezpečnostních norem s ohledem na věk</w:t>
      </w:r>
      <w:r>
        <w:t xml:space="preserve"> </w:t>
      </w:r>
      <w:r w:rsidR="00A31C33">
        <w:t xml:space="preserve">a </w:t>
      </w:r>
      <w:r w:rsidR="00A31C33" w:rsidRPr="007E18AD">
        <w:t>mentalitu dětí</w:t>
      </w:r>
      <w:r>
        <w:t>.</w:t>
      </w:r>
    </w:p>
    <w:p w:rsidR="00A31C33" w:rsidRPr="007E18AD" w:rsidRDefault="00B52EB0" w:rsidP="00F200AB">
      <w:pPr>
        <w:pStyle w:val="Odstavecseseznamem"/>
        <w:numPr>
          <w:ilvl w:val="0"/>
          <w:numId w:val="416"/>
        </w:numPr>
        <w:autoSpaceDE w:val="0"/>
        <w:autoSpaceDN w:val="0"/>
        <w:adjustRightInd w:val="0"/>
        <w:ind w:left="360"/>
        <w:jc w:val="both"/>
      </w:pPr>
      <w:r>
        <w:t>V</w:t>
      </w:r>
      <w:r w:rsidR="00A31C33" w:rsidRPr="007E18AD">
        <w:t>ychovatelka otevřeností a individuálním přístupem vytvářejí podmínky pro př</w:t>
      </w:r>
      <w:r w:rsidR="00A31C33">
        <w:t>íznivé</w:t>
      </w:r>
      <w:r>
        <w:t xml:space="preserve"> </w:t>
      </w:r>
      <w:r w:rsidR="00A31C33" w:rsidRPr="007E18AD">
        <w:t>sociální</w:t>
      </w:r>
      <w:r w:rsidR="00A31C33">
        <w:t xml:space="preserve"> </w:t>
      </w:r>
      <w:r w:rsidR="00A31C33" w:rsidRPr="007E18AD">
        <w:t>klima ve třídě, učí děti spolupráci a toleranci, podporuje zájmy a iniciativu dětí</w:t>
      </w:r>
      <w:r>
        <w:t>.</w:t>
      </w:r>
    </w:p>
    <w:p w:rsidR="00A31C33" w:rsidRPr="007E18AD" w:rsidRDefault="00B52EB0" w:rsidP="00F200AB">
      <w:pPr>
        <w:pStyle w:val="Odstavecseseznamem"/>
        <w:numPr>
          <w:ilvl w:val="0"/>
          <w:numId w:val="416"/>
        </w:numPr>
        <w:autoSpaceDE w:val="0"/>
        <w:autoSpaceDN w:val="0"/>
        <w:adjustRightInd w:val="0"/>
        <w:ind w:left="360"/>
        <w:jc w:val="both"/>
      </w:pPr>
      <w:r>
        <w:t xml:space="preserve">O </w:t>
      </w:r>
      <w:r w:rsidR="00A31C33" w:rsidRPr="007E18AD">
        <w:t>chodu a plánovaných aktivitách ŠD jsou rodič</w:t>
      </w:r>
      <w:r w:rsidR="00A31C33">
        <w:t xml:space="preserve">e informování na </w:t>
      </w:r>
      <w:r w:rsidR="00A31C33" w:rsidRPr="007E18AD">
        <w:t>internetových stránkách</w:t>
      </w:r>
      <w:r>
        <w:t xml:space="preserve"> </w:t>
      </w:r>
      <w:r w:rsidR="00A31C33" w:rsidRPr="007E18AD">
        <w:t>školy</w:t>
      </w:r>
      <w:r>
        <w:t>.</w:t>
      </w:r>
    </w:p>
    <w:p w:rsidR="00A31C33" w:rsidRPr="007E18AD" w:rsidRDefault="00B52EB0" w:rsidP="00F200AB">
      <w:pPr>
        <w:pStyle w:val="Odstavecseseznamem"/>
        <w:numPr>
          <w:ilvl w:val="0"/>
          <w:numId w:val="416"/>
        </w:numPr>
        <w:autoSpaceDE w:val="0"/>
        <w:autoSpaceDN w:val="0"/>
        <w:adjustRightInd w:val="0"/>
        <w:ind w:left="360"/>
        <w:jc w:val="both"/>
      </w:pPr>
      <w:r>
        <w:t>D</w:t>
      </w:r>
      <w:r w:rsidR="00A31C33" w:rsidRPr="007E18AD">
        <w:t xml:space="preserve">ěti jsou vhodnými formami poučovány o zásadách bezpečného chování při pobytu ve ŠD </w:t>
      </w:r>
      <w:r w:rsidR="00A31C33">
        <w:t xml:space="preserve">i </w:t>
      </w:r>
      <w:r w:rsidR="00A31C33" w:rsidRPr="007E18AD">
        <w:t>mimo ni</w:t>
      </w:r>
      <w:r>
        <w:t>.</w:t>
      </w:r>
    </w:p>
    <w:p w:rsidR="00A31C33" w:rsidRPr="007E18AD" w:rsidRDefault="00B52EB0" w:rsidP="00F200AB">
      <w:pPr>
        <w:pStyle w:val="Odstavecseseznamem"/>
        <w:numPr>
          <w:ilvl w:val="0"/>
          <w:numId w:val="416"/>
        </w:numPr>
        <w:autoSpaceDE w:val="0"/>
        <w:autoSpaceDN w:val="0"/>
        <w:adjustRightInd w:val="0"/>
        <w:ind w:left="360"/>
        <w:jc w:val="both"/>
      </w:pPr>
      <w:r>
        <w:t>N</w:t>
      </w:r>
      <w:r w:rsidR="00A31C33" w:rsidRPr="007E18AD">
        <w:t>a přístupném místě je zveřejněn vnitřní řád ŠD</w:t>
      </w:r>
      <w:r w:rsidR="00A31C33">
        <w:t>, který dále upravuje bezpečnost práce a ochranu zdraví</w:t>
      </w:r>
      <w:r>
        <w:t>.</w:t>
      </w:r>
    </w:p>
    <w:p w:rsidR="00A31C33" w:rsidRDefault="00A31C33" w:rsidP="00DD6308"/>
    <w:p w:rsidR="00A31C33" w:rsidRDefault="00A31C33" w:rsidP="00DD6308">
      <w:pPr>
        <w:widowControl w:val="0"/>
        <w:suppressAutoHyphens/>
        <w:rPr>
          <w:rFonts w:eastAsia="Lucida Sans Unicode"/>
          <w:bCs/>
        </w:rPr>
      </w:pPr>
    </w:p>
    <w:p w:rsidR="00A31C33" w:rsidRPr="00B52EB0" w:rsidRDefault="00A31C33" w:rsidP="00DD6308">
      <w:pPr>
        <w:widowControl w:val="0"/>
        <w:suppressAutoHyphens/>
        <w:rPr>
          <w:rFonts w:eastAsia="Lucida Sans Unicode"/>
          <w:sz w:val="28"/>
          <w:szCs w:val="28"/>
        </w:rPr>
      </w:pPr>
      <w:r w:rsidRPr="00B52EB0">
        <w:rPr>
          <w:rFonts w:eastAsia="Lucida Sans Unicode"/>
          <w:bCs/>
          <w:sz w:val="28"/>
          <w:szCs w:val="28"/>
        </w:rPr>
        <w:t>12. AUTOEVALUACE</w:t>
      </w:r>
    </w:p>
    <w:p w:rsidR="00A31C33" w:rsidRPr="00006F07" w:rsidRDefault="00A31C33" w:rsidP="00DD6308">
      <w:pPr>
        <w:widowControl w:val="0"/>
        <w:suppressAutoHyphens/>
        <w:rPr>
          <w:rFonts w:eastAsia="Lucida Sans Unicode"/>
          <w:sz w:val="28"/>
        </w:rPr>
      </w:pPr>
    </w:p>
    <w:p w:rsidR="00A31C33" w:rsidRPr="00006F07" w:rsidRDefault="00A31C33" w:rsidP="00DD6308">
      <w:pPr>
        <w:widowControl w:val="0"/>
        <w:suppressAutoHyphens/>
        <w:jc w:val="both"/>
        <w:rPr>
          <w:rFonts w:eastAsia="Lucida Sans Unicode"/>
        </w:rPr>
      </w:pPr>
      <w:r w:rsidRPr="00006F07">
        <w:rPr>
          <w:rFonts w:eastAsia="Lucida Sans Unicode"/>
        </w:rPr>
        <w:t>Cílem evaluace včetně hodnocení je ověřovat a zlepšovat kvalitu veškerých činností v ŠD včetně jejích podmínek.</w:t>
      </w:r>
    </w:p>
    <w:p w:rsidR="00A31C33" w:rsidRPr="00006F07" w:rsidRDefault="00A31C33" w:rsidP="00DD6308">
      <w:pPr>
        <w:widowControl w:val="0"/>
        <w:suppressAutoHyphens/>
        <w:rPr>
          <w:rFonts w:eastAsia="Lucida Sans Unicode"/>
        </w:rPr>
      </w:pPr>
    </w:p>
    <w:p w:rsidR="00A31C33" w:rsidRPr="00B52EB0" w:rsidRDefault="00A31C33" w:rsidP="00DD6308">
      <w:pPr>
        <w:widowControl w:val="0"/>
        <w:suppressAutoHyphens/>
        <w:rPr>
          <w:rFonts w:eastAsia="Lucida Sans Unicode"/>
          <w:b/>
        </w:rPr>
      </w:pPr>
      <w:r w:rsidRPr="00B52EB0">
        <w:rPr>
          <w:rFonts w:eastAsia="Lucida Sans Unicode"/>
          <w:b/>
        </w:rPr>
        <w:t>Vnitřní evaluace:</w:t>
      </w:r>
    </w:p>
    <w:p w:rsidR="00A31C33" w:rsidRPr="00B52EB0" w:rsidRDefault="00A31C33" w:rsidP="00F200AB">
      <w:pPr>
        <w:pStyle w:val="Odstavecseseznamem"/>
        <w:widowControl w:val="0"/>
        <w:numPr>
          <w:ilvl w:val="0"/>
          <w:numId w:val="417"/>
        </w:numPr>
        <w:suppressAutoHyphens/>
        <w:rPr>
          <w:rFonts w:eastAsia="Lucida Sans Unicode"/>
        </w:rPr>
      </w:pPr>
      <w:r w:rsidRPr="00B52EB0">
        <w:rPr>
          <w:rFonts w:eastAsia="Lucida Sans Unicode"/>
        </w:rPr>
        <w:t>průběžné sebehodnocení práce vychovatelek</w:t>
      </w:r>
    </w:p>
    <w:p w:rsidR="00A31C33" w:rsidRPr="00B52EB0" w:rsidRDefault="00A31C33" w:rsidP="00F200AB">
      <w:pPr>
        <w:pStyle w:val="Odstavecseseznamem"/>
        <w:widowControl w:val="0"/>
        <w:numPr>
          <w:ilvl w:val="0"/>
          <w:numId w:val="417"/>
        </w:numPr>
        <w:suppressAutoHyphens/>
        <w:rPr>
          <w:rFonts w:eastAsia="Lucida Sans Unicode"/>
        </w:rPr>
      </w:pPr>
      <w:r w:rsidRPr="00B52EB0">
        <w:rPr>
          <w:rFonts w:eastAsia="Lucida Sans Unicode"/>
        </w:rPr>
        <w:t>hodnocení výchovné práce ŠD vedením školy</w:t>
      </w:r>
    </w:p>
    <w:p w:rsidR="00A31C33" w:rsidRPr="00B52EB0" w:rsidRDefault="00A31C33" w:rsidP="00F200AB">
      <w:pPr>
        <w:pStyle w:val="Odstavecseseznamem"/>
        <w:widowControl w:val="0"/>
        <w:numPr>
          <w:ilvl w:val="0"/>
          <w:numId w:val="417"/>
        </w:numPr>
        <w:suppressAutoHyphens/>
        <w:jc w:val="both"/>
        <w:rPr>
          <w:rFonts w:eastAsia="Lucida Sans Unicode"/>
        </w:rPr>
      </w:pPr>
      <w:r w:rsidRPr="00B52EB0">
        <w:rPr>
          <w:rFonts w:eastAsia="Lucida Sans Unicode"/>
        </w:rPr>
        <w:t>hodnocení výchovné práce ŠD třídními učitelkami - vzájemná spolupráce, přehled o rozvoji dětí</w:t>
      </w:r>
    </w:p>
    <w:p w:rsidR="00A31C33" w:rsidRPr="00B52EB0" w:rsidRDefault="00A31C33" w:rsidP="00F200AB">
      <w:pPr>
        <w:pStyle w:val="Odstavecseseznamem"/>
        <w:widowControl w:val="0"/>
        <w:numPr>
          <w:ilvl w:val="0"/>
          <w:numId w:val="417"/>
        </w:numPr>
        <w:suppressAutoHyphens/>
        <w:rPr>
          <w:rFonts w:eastAsia="Lucida Sans Unicode"/>
          <w:u w:val="single"/>
        </w:rPr>
      </w:pPr>
      <w:r w:rsidRPr="00B52EB0">
        <w:rPr>
          <w:rFonts w:eastAsia="Lucida Sans Unicode"/>
        </w:rPr>
        <w:t xml:space="preserve">hodnocení klimatu ŠD </w:t>
      </w:r>
    </w:p>
    <w:p w:rsidR="00A31C33" w:rsidRPr="00B52EB0" w:rsidRDefault="00A31C33" w:rsidP="00F200AB">
      <w:pPr>
        <w:pStyle w:val="Odstavecseseznamem"/>
        <w:widowControl w:val="0"/>
        <w:numPr>
          <w:ilvl w:val="0"/>
          <w:numId w:val="417"/>
        </w:numPr>
        <w:suppressAutoHyphens/>
        <w:rPr>
          <w:rFonts w:eastAsia="Lucida Sans Unicode"/>
          <w:u w:val="single"/>
        </w:rPr>
      </w:pPr>
      <w:r w:rsidRPr="00B52EB0">
        <w:rPr>
          <w:rFonts w:eastAsia="Lucida Sans Unicode"/>
        </w:rPr>
        <w:t>hodnocení realizace ŠVP</w:t>
      </w:r>
    </w:p>
    <w:p w:rsidR="00A31C33" w:rsidRPr="00006F07" w:rsidRDefault="00A31C33" w:rsidP="00DD6308">
      <w:pPr>
        <w:widowControl w:val="0"/>
        <w:suppressAutoHyphens/>
        <w:rPr>
          <w:rFonts w:eastAsia="Lucida Sans Unicode"/>
          <w:u w:val="single"/>
        </w:rPr>
      </w:pPr>
    </w:p>
    <w:p w:rsidR="00A31C33" w:rsidRPr="00B52EB0" w:rsidRDefault="00A31C33" w:rsidP="00DD6308">
      <w:pPr>
        <w:widowControl w:val="0"/>
        <w:suppressAutoHyphens/>
        <w:rPr>
          <w:rFonts w:eastAsia="Lucida Sans Unicode"/>
          <w:b/>
        </w:rPr>
      </w:pPr>
      <w:r w:rsidRPr="00B52EB0">
        <w:rPr>
          <w:rFonts w:eastAsia="Lucida Sans Unicode"/>
          <w:b/>
        </w:rPr>
        <w:t>Vnější evaluace:</w:t>
      </w:r>
    </w:p>
    <w:p w:rsidR="00A31C33" w:rsidRPr="00B52EB0" w:rsidRDefault="00A31C33" w:rsidP="00F200AB">
      <w:pPr>
        <w:pStyle w:val="Odstavecseseznamem"/>
        <w:widowControl w:val="0"/>
        <w:numPr>
          <w:ilvl w:val="0"/>
          <w:numId w:val="418"/>
        </w:numPr>
        <w:suppressAutoHyphens/>
        <w:jc w:val="both"/>
        <w:rPr>
          <w:rFonts w:eastAsia="Lucida Sans Unicode"/>
          <w:u w:val="single"/>
        </w:rPr>
      </w:pPr>
      <w:r w:rsidRPr="00B52EB0">
        <w:rPr>
          <w:rFonts w:eastAsia="Lucida Sans Unicode"/>
        </w:rPr>
        <w:t>zpětná vazba ze získaných informací od rodičů a dětí</w:t>
      </w:r>
    </w:p>
    <w:p w:rsidR="00A31C33" w:rsidRPr="00B52EB0" w:rsidRDefault="00A31C33" w:rsidP="00F200AB">
      <w:pPr>
        <w:pStyle w:val="Odstavecseseznamem"/>
        <w:widowControl w:val="0"/>
        <w:numPr>
          <w:ilvl w:val="0"/>
          <w:numId w:val="418"/>
        </w:numPr>
        <w:suppressAutoHyphens/>
        <w:jc w:val="both"/>
        <w:rPr>
          <w:rFonts w:eastAsia="Lucida Sans Unicode"/>
          <w:u w:val="single"/>
        </w:rPr>
      </w:pPr>
      <w:r w:rsidRPr="00B52EB0">
        <w:rPr>
          <w:rFonts w:eastAsia="Lucida Sans Unicode"/>
        </w:rPr>
        <w:t>hodnocení zřizovatele a České školní inspekce</w:t>
      </w:r>
    </w:p>
    <w:p w:rsidR="00A31C33" w:rsidRPr="00B52EB0" w:rsidRDefault="00A31C33" w:rsidP="00F200AB">
      <w:pPr>
        <w:pStyle w:val="Odstavecseseznamem"/>
        <w:widowControl w:val="0"/>
        <w:numPr>
          <w:ilvl w:val="0"/>
          <w:numId w:val="418"/>
        </w:numPr>
        <w:suppressAutoHyphens/>
        <w:jc w:val="both"/>
        <w:rPr>
          <w:rFonts w:eastAsia="Lucida Sans Unicode"/>
          <w:u w:val="single"/>
        </w:rPr>
      </w:pPr>
      <w:r w:rsidRPr="00B52EB0">
        <w:rPr>
          <w:rFonts w:eastAsia="Lucida Sans Unicode"/>
        </w:rPr>
        <w:t>hodnocení veřejnosti podle prezentace výsledků ŠD</w:t>
      </w:r>
    </w:p>
    <w:p w:rsidR="00A31C33" w:rsidRPr="00006F07" w:rsidRDefault="00A31C33" w:rsidP="00DD6308">
      <w:pPr>
        <w:widowControl w:val="0"/>
        <w:suppressAutoHyphens/>
        <w:jc w:val="both"/>
        <w:rPr>
          <w:rFonts w:eastAsia="Lucida Sans Unicode"/>
          <w:u w:val="single"/>
        </w:rPr>
      </w:pPr>
    </w:p>
    <w:p w:rsidR="00A31C33" w:rsidRPr="00B52EB0" w:rsidRDefault="00A31C33" w:rsidP="00DD6308">
      <w:pPr>
        <w:widowControl w:val="0"/>
        <w:suppressAutoHyphens/>
        <w:jc w:val="both"/>
        <w:rPr>
          <w:rFonts w:eastAsia="Lucida Sans Unicode"/>
          <w:b/>
        </w:rPr>
      </w:pPr>
      <w:r w:rsidRPr="00B52EB0">
        <w:rPr>
          <w:rFonts w:eastAsia="Lucida Sans Unicode"/>
          <w:b/>
        </w:rPr>
        <w:t>Evaluace práce školní</w:t>
      </w:r>
      <w:r w:rsidR="00B52EB0">
        <w:rPr>
          <w:rFonts w:eastAsia="Lucida Sans Unicode"/>
          <w:b/>
        </w:rPr>
        <w:t xml:space="preserve"> družiny a jejího ŠVP se zabývá</w:t>
      </w:r>
      <w:r w:rsidRPr="00B52EB0">
        <w:rPr>
          <w:rFonts w:eastAsia="Lucida Sans Unicode"/>
          <w:b/>
        </w:rPr>
        <w:t>:</w:t>
      </w:r>
    </w:p>
    <w:p w:rsidR="00A31C33" w:rsidRPr="00B52EB0" w:rsidRDefault="00A31C33" w:rsidP="00F200AB">
      <w:pPr>
        <w:pStyle w:val="Odstavecseseznamem"/>
        <w:widowControl w:val="0"/>
        <w:numPr>
          <w:ilvl w:val="0"/>
          <w:numId w:val="419"/>
        </w:numPr>
        <w:suppressAutoHyphens/>
        <w:jc w:val="both"/>
        <w:rPr>
          <w:rFonts w:eastAsia="Lucida Sans Unicode"/>
        </w:rPr>
      </w:pPr>
      <w:r w:rsidRPr="00B52EB0">
        <w:rPr>
          <w:rFonts w:eastAsia="Lucida Sans Unicode"/>
        </w:rPr>
        <w:t>činností družiny jako specifického školského zařízení</w:t>
      </w:r>
    </w:p>
    <w:p w:rsidR="00A31C33" w:rsidRPr="00B52EB0" w:rsidRDefault="00A31C33" w:rsidP="00F200AB">
      <w:pPr>
        <w:pStyle w:val="Odstavecseseznamem"/>
        <w:widowControl w:val="0"/>
        <w:numPr>
          <w:ilvl w:val="0"/>
          <w:numId w:val="419"/>
        </w:numPr>
        <w:suppressAutoHyphens/>
        <w:jc w:val="both"/>
        <w:rPr>
          <w:rFonts w:eastAsia="Lucida Sans Unicode"/>
        </w:rPr>
      </w:pPr>
      <w:r w:rsidRPr="00B52EB0">
        <w:rPr>
          <w:rFonts w:eastAsia="Lucida Sans Unicode"/>
        </w:rPr>
        <w:t>prací jednotlivých oddělení družiny - kvalita a efektivita</w:t>
      </w:r>
    </w:p>
    <w:p w:rsidR="00A31C33" w:rsidRPr="00B52EB0" w:rsidRDefault="00A31C33" w:rsidP="00F200AB">
      <w:pPr>
        <w:pStyle w:val="Odstavecseseznamem"/>
        <w:widowControl w:val="0"/>
        <w:numPr>
          <w:ilvl w:val="0"/>
          <w:numId w:val="419"/>
        </w:numPr>
        <w:suppressAutoHyphens/>
        <w:jc w:val="both"/>
        <w:rPr>
          <w:rFonts w:eastAsia="Lucida Sans Unicode"/>
        </w:rPr>
      </w:pPr>
      <w:r w:rsidRPr="00B52EB0">
        <w:rPr>
          <w:rFonts w:eastAsia="Lucida Sans Unicode"/>
        </w:rPr>
        <w:t>působením činností a vychovatelek na jednotlivé děti</w:t>
      </w:r>
    </w:p>
    <w:p w:rsidR="00A31C33" w:rsidRPr="00B52EB0" w:rsidRDefault="00A31C33" w:rsidP="00F200AB">
      <w:pPr>
        <w:pStyle w:val="Odstavecseseznamem"/>
        <w:widowControl w:val="0"/>
        <w:numPr>
          <w:ilvl w:val="0"/>
          <w:numId w:val="419"/>
        </w:numPr>
        <w:suppressAutoHyphens/>
        <w:jc w:val="both"/>
        <w:rPr>
          <w:rFonts w:eastAsia="Lucida Sans Unicode"/>
        </w:rPr>
      </w:pPr>
      <w:r w:rsidRPr="00B52EB0">
        <w:rPr>
          <w:rFonts w:eastAsia="Lucida Sans Unicode"/>
        </w:rPr>
        <w:t>personálním stavem školní družiny a úrovní dalšího vzdělávání vychovatelek – (samostudium)</w:t>
      </w:r>
    </w:p>
    <w:p w:rsidR="00A31C33" w:rsidRPr="00B52EB0" w:rsidRDefault="00A31C33" w:rsidP="00F200AB">
      <w:pPr>
        <w:pStyle w:val="Odstavecseseznamem"/>
        <w:widowControl w:val="0"/>
        <w:numPr>
          <w:ilvl w:val="0"/>
          <w:numId w:val="419"/>
        </w:numPr>
        <w:suppressAutoHyphens/>
        <w:jc w:val="both"/>
        <w:rPr>
          <w:rFonts w:eastAsia="Lucida Sans Unicode"/>
        </w:rPr>
      </w:pPr>
      <w:r w:rsidRPr="00B52EB0">
        <w:rPr>
          <w:rFonts w:eastAsia="Lucida Sans Unicode"/>
        </w:rPr>
        <w:t>stavem materiálních podmínek (kvalita pracovního prostředí, vybavení nábytkem, pomůckami atd.)</w:t>
      </w:r>
    </w:p>
    <w:p w:rsidR="00A31C33" w:rsidRPr="00B52EB0" w:rsidRDefault="00A31C33" w:rsidP="00F200AB">
      <w:pPr>
        <w:pStyle w:val="Odstavecseseznamem"/>
        <w:widowControl w:val="0"/>
        <w:numPr>
          <w:ilvl w:val="0"/>
          <w:numId w:val="419"/>
        </w:numPr>
        <w:suppressAutoHyphens/>
        <w:jc w:val="both"/>
        <w:rPr>
          <w:rFonts w:eastAsia="Lucida Sans Unicode"/>
        </w:rPr>
      </w:pPr>
      <w:r w:rsidRPr="00B52EB0">
        <w:rPr>
          <w:rFonts w:eastAsia="Lucida Sans Unicode"/>
        </w:rPr>
        <w:t>zajištěním bezpečnosti a ochrany zdraví</w:t>
      </w:r>
    </w:p>
    <w:p w:rsidR="00A31C33" w:rsidRPr="00006F07" w:rsidRDefault="00A31C33" w:rsidP="00DD6308">
      <w:pPr>
        <w:widowControl w:val="0"/>
        <w:suppressAutoHyphens/>
        <w:jc w:val="both"/>
        <w:rPr>
          <w:rFonts w:eastAsia="Lucida Sans Unicode"/>
        </w:rPr>
      </w:pPr>
    </w:p>
    <w:p w:rsidR="00A31C33" w:rsidRPr="00B52EB0" w:rsidRDefault="00A31C33" w:rsidP="00DD6308">
      <w:pPr>
        <w:widowControl w:val="0"/>
        <w:suppressAutoHyphens/>
        <w:jc w:val="both"/>
        <w:rPr>
          <w:rFonts w:eastAsia="Lucida Sans Unicode"/>
          <w:b/>
        </w:rPr>
      </w:pPr>
      <w:r w:rsidRPr="00B52EB0">
        <w:rPr>
          <w:rFonts w:eastAsia="Lucida Sans Unicode"/>
          <w:b/>
        </w:rPr>
        <w:t>Techniky evaluace a hodnocení:</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průběžné denní hodnocení toho, co se povedlo, co ne a hledání příčin</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kolegiální rozhovor na pedagogických či provozních poradách</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neformální povídání o činnostech v ŠD, o svěřených dětech</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zpětná vazba bezprostředních reakcí dětí</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zpětná vazba - zájem rodičů o činnost ve školní družině</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veřejná prezentace výsledků činnosti družiny (výstavy prací, webové stránky školy )</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pozorování dětí, rozhovory s dětmi i rodiči</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testování, jak si děti poradí se zadanými úkoly</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kontrola vedení školy (hospitace, pozorování, kontrola vedení dokumentace ŠD, diskuse na poradách ŠD)</w:t>
      </w:r>
    </w:p>
    <w:p w:rsidR="00A31C33" w:rsidRPr="00B52EB0" w:rsidRDefault="00A31C33" w:rsidP="00F200AB">
      <w:pPr>
        <w:pStyle w:val="Odstavecseseznamem"/>
        <w:widowControl w:val="0"/>
        <w:numPr>
          <w:ilvl w:val="0"/>
          <w:numId w:val="420"/>
        </w:numPr>
        <w:suppressAutoHyphens/>
        <w:jc w:val="both"/>
        <w:rPr>
          <w:rFonts w:eastAsia="Lucida Sans Unicode"/>
          <w:u w:val="single"/>
        </w:rPr>
      </w:pPr>
      <w:r w:rsidRPr="00B52EB0">
        <w:rPr>
          <w:rFonts w:eastAsia="Lucida Sans Unicode"/>
        </w:rPr>
        <w:t>každoroční písemné zhodnocení vlastní práce ŠD - přikládá se k výroční zprávě školy</w:t>
      </w:r>
    </w:p>
    <w:p w:rsidR="00B52EB0" w:rsidRDefault="00B52EB0">
      <w:pPr>
        <w:rPr>
          <w:b/>
          <w:bCs/>
          <w:u w:val="single"/>
        </w:rPr>
      </w:pPr>
      <w:r>
        <w:rPr>
          <w:b/>
          <w:bCs/>
          <w:u w:val="single"/>
        </w:rPr>
        <w:br w:type="page"/>
      </w:r>
    </w:p>
    <w:p w:rsidR="00C25EF9" w:rsidRDefault="004D4140" w:rsidP="00C25EF9">
      <w:pPr>
        <w:jc w:val="center"/>
      </w:pPr>
      <w:r w:rsidRPr="00906352">
        <w:rPr>
          <w:b/>
          <w:bCs/>
          <w:u w:val="single"/>
        </w:rPr>
        <w:t xml:space="preserve">PŘÍLOHA  č.  </w:t>
      </w:r>
      <w:r w:rsidR="00C25EF9">
        <w:rPr>
          <w:b/>
          <w:bCs/>
          <w:u w:val="single"/>
        </w:rPr>
        <w:t>5</w:t>
      </w:r>
      <w:r>
        <w:t xml:space="preserve"> </w:t>
      </w:r>
    </w:p>
    <w:p w:rsidR="004D4140" w:rsidRDefault="004D4140" w:rsidP="00DD6308">
      <w:pPr>
        <w:ind w:right="257"/>
        <w:jc w:val="both"/>
      </w:pPr>
    </w:p>
    <w:p w:rsidR="004D4140" w:rsidRPr="00A67758" w:rsidRDefault="004D4140" w:rsidP="00DD6308">
      <w:pPr>
        <w:ind w:right="257"/>
        <w:jc w:val="center"/>
        <w:rPr>
          <w:caps/>
          <w:sz w:val="28"/>
          <w:szCs w:val="28"/>
        </w:rPr>
      </w:pPr>
      <w:r w:rsidRPr="00A67758">
        <w:rPr>
          <w:b/>
          <w:bCs/>
          <w:caps/>
          <w:sz w:val="28"/>
          <w:szCs w:val="28"/>
          <w:u w:val="single"/>
        </w:rPr>
        <w:t>Minimální preventivní program</w:t>
      </w:r>
    </w:p>
    <w:p w:rsidR="004D4140" w:rsidRDefault="004D4140" w:rsidP="00DD6308">
      <w:pPr>
        <w:ind w:right="257"/>
        <w:jc w:val="both"/>
      </w:pPr>
    </w:p>
    <w:p w:rsidR="004D4140" w:rsidRPr="00FA05E4" w:rsidRDefault="004D4140" w:rsidP="00B52EB0">
      <w:pPr>
        <w:ind w:right="257" w:firstLine="708"/>
        <w:jc w:val="both"/>
      </w:pPr>
      <w:r w:rsidRPr="00FA05E4">
        <w:t>Minimální preventivní program školy je vypracován výlučně pro potřeby Základní školy</w:t>
      </w:r>
      <w:r>
        <w:t>, Praha 4, Pošepného náměstí 2022</w:t>
      </w:r>
      <w:r w:rsidRPr="00FA05E4">
        <w:t>. Je určen  pro žáky, učitele, rodiče žáků i pro ostatní, kteří se budou podílet na jeho realizaci</w:t>
      </w:r>
      <w:r>
        <w:t>.</w:t>
      </w:r>
    </w:p>
    <w:p w:rsidR="004D4140" w:rsidRPr="00FA05E4" w:rsidRDefault="004D4140" w:rsidP="00B52EB0">
      <w:pPr>
        <w:ind w:right="257" w:firstLine="708"/>
        <w:jc w:val="both"/>
      </w:pPr>
      <w:r w:rsidRPr="00FA05E4">
        <w:t>Minimální preventivní program vychází z po</w:t>
      </w:r>
      <w:r>
        <w:t>kynu MŠMT</w:t>
      </w:r>
      <w:r w:rsidRPr="00FA05E4">
        <w:t>, který do preven</w:t>
      </w:r>
      <w:r>
        <w:t>ce sociálně patologických jevů zařazuje</w:t>
      </w:r>
      <w:r w:rsidRPr="00FA05E4">
        <w:t>:</w:t>
      </w:r>
    </w:p>
    <w:p w:rsidR="004D4140" w:rsidRPr="004D4140" w:rsidRDefault="004D4140" w:rsidP="00F200AB">
      <w:pPr>
        <w:pStyle w:val="Nadpis2"/>
        <w:numPr>
          <w:ilvl w:val="0"/>
          <w:numId w:val="421"/>
        </w:numPr>
        <w:spacing w:before="0" w:after="0"/>
        <w:ind w:left="36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užívání návykových látek (tabák, alkohol, omamné a psychotropní látky) a onemocnění  </w:t>
      </w:r>
    </w:p>
    <w:p w:rsidR="004D4140" w:rsidRPr="004D4140" w:rsidRDefault="004D4140" w:rsidP="00F200AB">
      <w:pPr>
        <w:pStyle w:val="Nadpis2"/>
        <w:numPr>
          <w:ilvl w:val="0"/>
          <w:numId w:val="421"/>
        </w:numPr>
        <w:spacing w:before="0" w:after="0"/>
        <w:ind w:left="36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HIV/AIDS a další infekční nemoci související s užíváním návykových látek</w:t>
      </w:r>
    </w:p>
    <w:p w:rsidR="004D4140" w:rsidRPr="004D4140" w:rsidRDefault="004D4140" w:rsidP="00F200AB">
      <w:pPr>
        <w:pStyle w:val="Nadpis2"/>
        <w:numPr>
          <w:ilvl w:val="0"/>
          <w:numId w:val="421"/>
        </w:numPr>
        <w:spacing w:before="0" w:after="0"/>
        <w:ind w:left="36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kriminalitu</w:t>
      </w:r>
    </w:p>
    <w:p w:rsidR="004D4140" w:rsidRPr="004D4140" w:rsidRDefault="004D4140" w:rsidP="00F200AB">
      <w:pPr>
        <w:pStyle w:val="Nadpis2"/>
        <w:numPr>
          <w:ilvl w:val="0"/>
          <w:numId w:val="421"/>
        </w:numPr>
        <w:spacing w:before="0" w:after="0"/>
        <w:ind w:left="36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virtuální drogy a gambling,</w:t>
      </w:r>
    </w:p>
    <w:p w:rsidR="004D4140" w:rsidRPr="004D4140" w:rsidRDefault="004D4140" w:rsidP="00F200AB">
      <w:pPr>
        <w:pStyle w:val="Nadpis2"/>
        <w:numPr>
          <w:ilvl w:val="0"/>
          <w:numId w:val="421"/>
        </w:numPr>
        <w:spacing w:before="0" w:after="0"/>
        <w:ind w:left="36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záškoláctví</w:t>
      </w:r>
    </w:p>
    <w:p w:rsidR="004D4140" w:rsidRPr="004D4140" w:rsidRDefault="004D4140" w:rsidP="00F200AB">
      <w:pPr>
        <w:pStyle w:val="Nadpis2"/>
        <w:numPr>
          <w:ilvl w:val="0"/>
          <w:numId w:val="421"/>
        </w:numPr>
        <w:spacing w:before="0" w:after="0"/>
        <w:ind w:left="36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šikanu a jiné násilí, rasismus, xenofobii a intoleranci</w:t>
      </w:r>
    </w:p>
    <w:p w:rsidR="004D4140" w:rsidRPr="00FA05E4" w:rsidRDefault="004D4140" w:rsidP="00F200AB">
      <w:pPr>
        <w:pStyle w:val="Odstavecseseznamem"/>
        <w:numPr>
          <w:ilvl w:val="0"/>
          <w:numId w:val="421"/>
        </w:numPr>
        <w:ind w:left="360"/>
        <w:jc w:val="both"/>
      </w:pPr>
      <w:r w:rsidRPr="00FA05E4">
        <w:t>Primární prevence se dále zaměřuje na rozpoznání a zajištění včasné intervence zejména v případech:</w:t>
      </w:r>
    </w:p>
    <w:p w:rsidR="004D4140" w:rsidRPr="00FA05E4" w:rsidRDefault="004D4140" w:rsidP="00F200AB">
      <w:pPr>
        <w:pStyle w:val="Odstavecseseznamem"/>
        <w:numPr>
          <w:ilvl w:val="0"/>
          <w:numId w:val="421"/>
        </w:numPr>
        <w:ind w:left="360"/>
        <w:jc w:val="both"/>
      </w:pPr>
      <w:r w:rsidRPr="00FA05E4">
        <w:t>domácího násilí</w:t>
      </w:r>
    </w:p>
    <w:p w:rsidR="004D4140" w:rsidRPr="00FA05E4" w:rsidRDefault="004D4140" w:rsidP="00F200AB">
      <w:pPr>
        <w:pStyle w:val="Odstavecseseznamem"/>
        <w:numPr>
          <w:ilvl w:val="0"/>
          <w:numId w:val="421"/>
        </w:numPr>
        <w:ind w:left="360"/>
        <w:jc w:val="both"/>
      </w:pPr>
      <w:r w:rsidRPr="00FA05E4">
        <w:t>týrání a zneužívání dětí</w:t>
      </w:r>
    </w:p>
    <w:p w:rsidR="004D4140" w:rsidRPr="00FA05E4" w:rsidRDefault="004D4140" w:rsidP="00F200AB">
      <w:pPr>
        <w:pStyle w:val="Odstavecseseznamem"/>
        <w:numPr>
          <w:ilvl w:val="0"/>
          <w:numId w:val="421"/>
        </w:numPr>
        <w:ind w:left="360"/>
        <w:jc w:val="both"/>
      </w:pPr>
      <w:r w:rsidRPr="00FA05E4">
        <w:t>ohrožování mravní výchovy mládeže</w:t>
      </w:r>
    </w:p>
    <w:p w:rsidR="004D4140" w:rsidRPr="00FA05E4" w:rsidRDefault="004D4140" w:rsidP="00F200AB">
      <w:pPr>
        <w:pStyle w:val="Odstavecseseznamem"/>
        <w:numPr>
          <w:ilvl w:val="0"/>
          <w:numId w:val="421"/>
        </w:numPr>
        <w:ind w:left="360"/>
      </w:pPr>
      <w:r w:rsidRPr="00FA05E4">
        <w:t>poruch příjmu potravy (mentální bulimie, mentální anorexie</w:t>
      </w:r>
      <w:r>
        <w:t>)</w:t>
      </w:r>
    </w:p>
    <w:p w:rsidR="004D4140" w:rsidRPr="00FA05E4" w:rsidRDefault="004D4140" w:rsidP="00B52EB0">
      <w:pPr>
        <w:ind w:firstLine="708"/>
        <w:jc w:val="both"/>
      </w:pPr>
      <w:r w:rsidRPr="00FA05E4">
        <w:t>Jeho cílem je ve spolupráci s rodiči formovat takovou osobnost žáka, která je s ohledem na svůj věk schopná orientovat se v dané problematice, zkoumat ji, ptát se, dělat rozhodnutí, která si bude vážit svého zdraví, bude umět nakládat se svým volným časem a zvládat základní sociální dovednosti.</w:t>
      </w:r>
    </w:p>
    <w:p w:rsidR="004D4140" w:rsidRDefault="004D4140" w:rsidP="00DD6308">
      <w:pPr>
        <w:jc w:val="both"/>
      </w:pPr>
    </w:p>
    <w:p w:rsidR="004D4140" w:rsidRPr="00B52EB0" w:rsidRDefault="004D4140" w:rsidP="00DD6308">
      <w:pPr>
        <w:rPr>
          <w:b/>
          <w:sz w:val="28"/>
          <w:szCs w:val="28"/>
          <w:u w:val="single"/>
        </w:rPr>
      </w:pPr>
      <w:r w:rsidRPr="00B52EB0">
        <w:rPr>
          <w:b/>
          <w:sz w:val="28"/>
          <w:szCs w:val="28"/>
          <w:u w:val="single"/>
        </w:rPr>
        <w:t xml:space="preserve">Cíle programu   </w:t>
      </w:r>
      <w:bookmarkStart w:id="7" w:name="_Toc136958051"/>
      <w:bookmarkStart w:id="8" w:name="_Toc202063492"/>
    </w:p>
    <w:p w:rsidR="004D4140" w:rsidRPr="00FA05E4" w:rsidRDefault="004D4140" w:rsidP="00DD6308">
      <w:pPr>
        <w:rPr>
          <w:b/>
          <w:u w:val="single"/>
        </w:rPr>
      </w:pPr>
    </w:p>
    <w:p w:rsidR="004D4140" w:rsidRPr="00D9234B" w:rsidRDefault="004D4140" w:rsidP="00DD6308">
      <w:pPr>
        <w:rPr>
          <w:b/>
        </w:rPr>
      </w:pPr>
      <w:r w:rsidRPr="00FA05E4">
        <w:rPr>
          <w:b/>
        </w:rPr>
        <w:t>a) dlouhodobé</w:t>
      </w:r>
      <w:bookmarkEnd w:id="7"/>
      <w:bookmarkEnd w:id="8"/>
      <w:r w:rsidRPr="00FA05E4">
        <w:rPr>
          <w:b/>
        </w:rPr>
        <w:t xml:space="preserve">  – </w:t>
      </w:r>
      <w:r w:rsidRPr="00D9234B">
        <w:rPr>
          <w:b/>
        </w:rPr>
        <w:t>výchova ke zdravému životnímu stylu</w:t>
      </w:r>
    </w:p>
    <w:p w:rsidR="004D4140" w:rsidRDefault="004D4140" w:rsidP="00F200AB">
      <w:pPr>
        <w:pStyle w:val="Odstavecseseznamem"/>
        <w:numPr>
          <w:ilvl w:val="0"/>
          <w:numId w:val="422"/>
        </w:numPr>
        <w:jc w:val="both"/>
      </w:pPr>
      <w:r w:rsidRPr="00FA05E4">
        <w:t>vytvořit ve škole pozitivní klidnou atmosféru bez nadměrného tlaku, beze strachu a pocitu nejistot při udržení uvědomělé kázně</w:t>
      </w:r>
      <w:r>
        <w:t xml:space="preserve"> </w:t>
      </w:r>
    </w:p>
    <w:p w:rsidR="004D4140" w:rsidRDefault="004D4140" w:rsidP="00F200AB">
      <w:pPr>
        <w:pStyle w:val="Odstavecseseznamem"/>
        <w:numPr>
          <w:ilvl w:val="0"/>
          <w:numId w:val="422"/>
        </w:numPr>
        <w:jc w:val="both"/>
      </w:pPr>
      <w:r w:rsidRPr="00FA05E4">
        <w:t xml:space="preserve">formovat postoje dětí ke společensky akceptovatelným hodnotám </w:t>
      </w:r>
    </w:p>
    <w:p w:rsidR="004D4140" w:rsidRPr="004D4140" w:rsidRDefault="004D4140" w:rsidP="00F200AB">
      <w:pPr>
        <w:pStyle w:val="Nadpis2"/>
        <w:numPr>
          <w:ilvl w:val="0"/>
          <w:numId w:val="422"/>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zvyšovat sociální kompetence žáků, rozvíjet sociální dovednosti, které napomáhají orientaci v sociálních vztazích, odpovědnosti za chování a uvědomění si důsledků jednání</w:t>
      </w:r>
    </w:p>
    <w:p w:rsidR="004D4140" w:rsidRPr="004D4140" w:rsidRDefault="004D4140" w:rsidP="00F200AB">
      <w:pPr>
        <w:pStyle w:val="Nadpis2"/>
        <w:numPr>
          <w:ilvl w:val="0"/>
          <w:numId w:val="422"/>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posilování komunikačních dovedností – zvyšování schopnosti řešit problémy, konflikty, adekvátní reakce na stres, neúspěch, kritiku </w:t>
      </w:r>
    </w:p>
    <w:p w:rsidR="004D4140" w:rsidRPr="004D4140" w:rsidRDefault="004D4140" w:rsidP="00F200AB">
      <w:pPr>
        <w:pStyle w:val="Nadpis2"/>
        <w:numPr>
          <w:ilvl w:val="0"/>
          <w:numId w:val="422"/>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poskytovat dětem informace o tom, kde hledat pomoc při vzniku problému</w:t>
      </w:r>
    </w:p>
    <w:p w:rsidR="004D4140" w:rsidRPr="004D4140" w:rsidRDefault="004D4140" w:rsidP="00F200AB">
      <w:pPr>
        <w:pStyle w:val="Nadpis2"/>
        <w:numPr>
          <w:ilvl w:val="0"/>
          <w:numId w:val="422"/>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dlouhodobým a účinným preventivním působením na žáky předem předcházet vzniku sociálně patologických jevů u žáků</w:t>
      </w:r>
    </w:p>
    <w:p w:rsidR="004D4140" w:rsidRPr="004D4140" w:rsidRDefault="004D4140" w:rsidP="00F200AB">
      <w:pPr>
        <w:pStyle w:val="Nadpis2"/>
        <w:numPr>
          <w:ilvl w:val="0"/>
          <w:numId w:val="422"/>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zapojit do systému prevence více třídní učitele (nejvíce znají zázemí žáků, komunikují s rodiči)</w:t>
      </w:r>
    </w:p>
    <w:p w:rsidR="004D4140" w:rsidRDefault="004D4140" w:rsidP="00F200AB">
      <w:pPr>
        <w:pStyle w:val="Nadpis2"/>
        <w:numPr>
          <w:ilvl w:val="0"/>
          <w:numId w:val="422"/>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vytvářet otevřené partnerství s rodiči a veřejnosti</w:t>
      </w:r>
    </w:p>
    <w:p w:rsidR="00B52EB0" w:rsidRDefault="00B52EB0" w:rsidP="00B52EB0"/>
    <w:p w:rsidR="004D4140" w:rsidRPr="004D4140" w:rsidRDefault="00B52EB0" w:rsidP="00DD6308">
      <w:pPr>
        <w:pStyle w:val="Nadpis2"/>
        <w:rPr>
          <w:rFonts w:ascii="Times New Roman" w:hAnsi="Times New Roman"/>
          <w:bCs w:val="0"/>
          <w:i w:val="0"/>
          <w:iCs w:val="0"/>
          <w:sz w:val="24"/>
          <w:szCs w:val="24"/>
        </w:rPr>
      </w:pPr>
      <w:bookmarkStart w:id="9" w:name="_Toc136958052"/>
      <w:bookmarkStart w:id="10" w:name="_Toc202063493"/>
      <w:r>
        <w:rPr>
          <w:rFonts w:ascii="Times New Roman" w:hAnsi="Times New Roman"/>
          <w:bCs w:val="0"/>
          <w:i w:val="0"/>
          <w:iCs w:val="0"/>
          <w:sz w:val="24"/>
          <w:szCs w:val="24"/>
        </w:rPr>
        <w:t xml:space="preserve">b) </w:t>
      </w:r>
      <w:r w:rsidR="004D4140" w:rsidRPr="004D4140">
        <w:rPr>
          <w:rFonts w:ascii="Times New Roman" w:hAnsi="Times New Roman"/>
          <w:bCs w:val="0"/>
          <w:i w:val="0"/>
          <w:iCs w:val="0"/>
          <w:sz w:val="24"/>
          <w:szCs w:val="24"/>
        </w:rPr>
        <w:t>střednědobé – zlepšení vnitřního prostředí školy</w:t>
      </w:r>
      <w:bookmarkEnd w:id="9"/>
      <w:bookmarkEnd w:id="10"/>
      <w:r w:rsidR="004D4140" w:rsidRPr="004D4140">
        <w:rPr>
          <w:rFonts w:ascii="Times New Roman" w:hAnsi="Times New Roman"/>
          <w:bCs w:val="0"/>
          <w:i w:val="0"/>
          <w:iCs w:val="0"/>
          <w:sz w:val="24"/>
          <w:szCs w:val="24"/>
        </w:rPr>
        <w:t xml:space="preserve"> </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pokračovat, eventuálně rozšířit tradice školy</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aktivizovat pedagogy k většímu využívání materiálů k SPJ(uloženy v kabinetu ŠMP)  </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zapracovat podrobně téma SPJ do vyučovacích předmětů tak, aby děti uměly včas rozeznat nebezpečnost, znaly způsoby odmítnutí a věděly, kde hledat pomoc</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pokračovat v pravidelných konzultačních hodinách VP </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školní a mimoškolní akce pro žáky</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projektové vyučování</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školní soutěže pro žáky</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podíl žáků na samosprávě školy</w:t>
      </w:r>
    </w:p>
    <w:p w:rsidR="004D4140" w:rsidRPr="004D4140" w:rsidRDefault="004D4140" w:rsidP="00F200AB">
      <w:pPr>
        <w:pStyle w:val="Nadpis2"/>
        <w:numPr>
          <w:ilvl w:val="0"/>
          <w:numId w:val="423"/>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podpora koheze třídy, sounáležitosti a pocitu žáka, že někam patří  </w:t>
      </w:r>
    </w:p>
    <w:p w:rsidR="004D4140" w:rsidRPr="004D4140" w:rsidRDefault="004D4140" w:rsidP="00DD6308">
      <w:pPr>
        <w:jc w:val="both"/>
      </w:pPr>
    </w:p>
    <w:p w:rsidR="004D4140" w:rsidRPr="004D4140" w:rsidRDefault="00B52EB0" w:rsidP="00DD6308">
      <w:pPr>
        <w:pStyle w:val="Nadpis2"/>
        <w:rPr>
          <w:rFonts w:ascii="Times New Roman" w:hAnsi="Times New Roman"/>
          <w:bCs w:val="0"/>
          <w:i w:val="0"/>
          <w:iCs w:val="0"/>
          <w:sz w:val="24"/>
          <w:szCs w:val="24"/>
        </w:rPr>
      </w:pPr>
      <w:r>
        <w:rPr>
          <w:rFonts w:ascii="Times New Roman" w:hAnsi="Times New Roman"/>
          <w:bCs w:val="0"/>
          <w:i w:val="0"/>
          <w:iCs w:val="0"/>
          <w:sz w:val="24"/>
          <w:szCs w:val="24"/>
        </w:rPr>
        <w:t xml:space="preserve">c) </w:t>
      </w:r>
      <w:r w:rsidR="004D4140" w:rsidRPr="004D4140">
        <w:rPr>
          <w:rFonts w:ascii="Times New Roman" w:hAnsi="Times New Roman"/>
          <w:bCs w:val="0"/>
          <w:i w:val="0"/>
          <w:iCs w:val="0"/>
          <w:sz w:val="24"/>
          <w:szCs w:val="24"/>
        </w:rPr>
        <w:t xml:space="preserve">krátkodobé </w:t>
      </w:r>
    </w:p>
    <w:p w:rsidR="004D4140" w:rsidRPr="004D4140" w:rsidRDefault="004D4140" w:rsidP="00F200AB">
      <w:pPr>
        <w:pStyle w:val="Nadpis2"/>
        <w:numPr>
          <w:ilvl w:val="0"/>
          <w:numId w:val="424"/>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zachování akcí pořádaných pro rozvoj pozitivního klimatu na škole </w:t>
      </w:r>
    </w:p>
    <w:p w:rsidR="004D4140" w:rsidRPr="004D4140" w:rsidRDefault="004D4140" w:rsidP="00F200AB">
      <w:pPr>
        <w:pStyle w:val="Nadpis2"/>
        <w:numPr>
          <w:ilvl w:val="0"/>
          <w:numId w:val="424"/>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přímá práce se žáky ve třídách</w:t>
      </w:r>
    </w:p>
    <w:p w:rsidR="004D4140" w:rsidRPr="004D4140" w:rsidRDefault="004D4140" w:rsidP="00F200AB">
      <w:pPr>
        <w:pStyle w:val="Nadpis2"/>
        <w:numPr>
          <w:ilvl w:val="0"/>
          <w:numId w:val="424"/>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intervence ve třídách </w:t>
      </w:r>
    </w:p>
    <w:p w:rsidR="004D4140" w:rsidRPr="004D4140" w:rsidRDefault="004D4140" w:rsidP="00F200AB">
      <w:pPr>
        <w:pStyle w:val="Nadpis2"/>
        <w:numPr>
          <w:ilvl w:val="0"/>
          <w:numId w:val="424"/>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zpracování grantů pro spolufinancování preventivního programu školním metodikem</w:t>
      </w:r>
    </w:p>
    <w:p w:rsidR="004D4140" w:rsidRPr="004D4140" w:rsidRDefault="004D4140" w:rsidP="00F200AB">
      <w:pPr>
        <w:pStyle w:val="Nadpis2"/>
        <w:numPr>
          <w:ilvl w:val="0"/>
          <w:numId w:val="424"/>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další vzdělávání pedagogů v oblasti prevence </w:t>
      </w:r>
    </w:p>
    <w:p w:rsidR="004D4140" w:rsidRPr="004D4140" w:rsidRDefault="004D4140" w:rsidP="00F200AB">
      <w:pPr>
        <w:pStyle w:val="Nadpis2"/>
        <w:numPr>
          <w:ilvl w:val="0"/>
          <w:numId w:val="424"/>
        </w:numPr>
        <w:spacing w:before="0" w:after="0"/>
        <w:jc w:val="both"/>
        <w:rPr>
          <w:rFonts w:ascii="Times New Roman" w:hAnsi="Times New Roman"/>
          <w:b w:val="0"/>
          <w:bCs w:val="0"/>
          <w:i w:val="0"/>
          <w:iCs w:val="0"/>
          <w:sz w:val="24"/>
          <w:szCs w:val="24"/>
        </w:rPr>
      </w:pPr>
      <w:r w:rsidRPr="004D4140">
        <w:rPr>
          <w:rFonts w:ascii="Times New Roman" w:hAnsi="Times New Roman"/>
          <w:b w:val="0"/>
          <w:bCs w:val="0"/>
          <w:i w:val="0"/>
          <w:iCs w:val="0"/>
          <w:sz w:val="24"/>
          <w:szCs w:val="24"/>
        </w:rPr>
        <w:t xml:space="preserve">práce preventivního týmu </w:t>
      </w:r>
    </w:p>
    <w:p w:rsidR="00A31C33" w:rsidRDefault="00A31C33"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387432" w:rsidRDefault="00387432" w:rsidP="00DD6308">
      <w:pPr>
        <w:jc w:val="both"/>
        <w:rPr>
          <w:sz w:val="28"/>
          <w:szCs w:val="28"/>
        </w:rPr>
      </w:pPr>
    </w:p>
    <w:p w:rsidR="00906352" w:rsidRDefault="00906352" w:rsidP="00DD6308">
      <w:pPr>
        <w:jc w:val="both"/>
        <w:rPr>
          <w:sz w:val="28"/>
          <w:szCs w:val="28"/>
        </w:rPr>
      </w:pPr>
    </w:p>
    <w:p w:rsidR="00387432" w:rsidRDefault="00387432" w:rsidP="00DD6308">
      <w:pPr>
        <w:jc w:val="center"/>
        <w:rPr>
          <w:b/>
          <w:bCs/>
          <w:u w:val="single"/>
        </w:rPr>
      </w:pPr>
      <w:r>
        <w:rPr>
          <w:b/>
          <w:bCs/>
          <w:u w:val="single"/>
        </w:rPr>
        <w:t xml:space="preserve">PŘÍLOHA  č.  </w:t>
      </w:r>
      <w:r w:rsidR="00C25EF9">
        <w:rPr>
          <w:b/>
          <w:bCs/>
          <w:u w:val="single"/>
        </w:rPr>
        <w:t>6</w:t>
      </w:r>
    </w:p>
    <w:p w:rsidR="00906352" w:rsidRDefault="00906352" w:rsidP="00DD6308">
      <w:pPr>
        <w:rPr>
          <w:b/>
          <w:bCs/>
          <w:u w:val="single"/>
        </w:rPr>
      </w:pPr>
    </w:p>
    <w:p w:rsidR="00A67758" w:rsidRDefault="00387432" w:rsidP="00DD6308">
      <w:pPr>
        <w:jc w:val="center"/>
        <w:rPr>
          <w:b/>
          <w:bCs/>
          <w:sz w:val="28"/>
          <w:u w:val="single"/>
        </w:rPr>
      </w:pPr>
      <w:r>
        <w:rPr>
          <w:b/>
          <w:bCs/>
          <w:sz w:val="28"/>
          <w:u w:val="single"/>
        </w:rPr>
        <w:t>NEPOVINNÉ PŘEDMĚTY</w:t>
      </w:r>
    </w:p>
    <w:p w:rsidR="00434A71" w:rsidRPr="00CD5200" w:rsidRDefault="00434A71" w:rsidP="00DD6308">
      <w:pPr>
        <w:rPr>
          <w:b/>
          <w:bCs/>
          <w:sz w:val="28"/>
          <w:szCs w:val="28"/>
          <w:u w:val="single"/>
        </w:rPr>
      </w:pPr>
    </w:p>
    <w:p w:rsidR="00434A71" w:rsidRPr="00CD5200" w:rsidRDefault="00434A71" w:rsidP="00DD6308">
      <w:pPr>
        <w:rPr>
          <w:b/>
          <w:sz w:val="28"/>
          <w:szCs w:val="28"/>
          <w:u w:val="single"/>
        </w:rPr>
      </w:pPr>
      <w:r w:rsidRPr="00CD5200">
        <w:rPr>
          <w:b/>
          <w:sz w:val="28"/>
          <w:szCs w:val="28"/>
          <w:u w:val="single"/>
        </w:rPr>
        <w:t>Nepovinný předmět  -Atletika</w:t>
      </w:r>
    </w:p>
    <w:p w:rsidR="00434A71" w:rsidRDefault="00434A71" w:rsidP="00DD6308">
      <w:pPr>
        <w:rPr>
          <w:b/>
          <w:bCs/>
          <w:i/>
          <w:iCs/>
          <w:sz w:val="28"/>
          <w:szCs w:val="28"/>
        </w:rPr>
      </w:pPr>
    </w:p>
    <w:p w:rsidR="00434A71" w:rsidRDefault="00434A71" w:rsidP="00DD6308">
      <w:pPr>
        <w:rPr>
          <w:b/>
          <w:bCs/>
          <w:i/>
          <w:iCs/>
          <w:sz w:val="48"/>
          <w:szCs w:val="48"/>
          <w:u w:val="single"/>
        </w:rPr>
      </w:pPr>
      <w:r w:rsidRPr="002B476C">
        <w:rPr>
          <w:b/>
          <w:bCs/>
          <w:i/>
          <w:iCs/>
          <w:sz w:val="28"/>
          <w:szCs w:val="28"/>
        </w:rPr>
        <w:t>Charakteristika předmětu</w:t>
      </w:r>
      <w:r>
        <w:rPr>
          <w:b/>
          <w:bCs/>
          <w:i/>
          <w:iCs/>
          <w:sz w:val="48"/>
          <w:szCs w:val="48"/>
          <w:u w:val="single"/>
        </w:rPr>
        <w:t xml:space="preserve"> </w:t>
      </w:r>
    </w:p>
    <w:p w:rsidR="00434A71" w:rsidRPr="00703180" w:rsidRDefault="00434A71" w:rsidP="00DD6308">
      <w:pPr>
        <w:rPr>
          <w:b/>
        </w:rPr>
      </w:pPr>
    </w:p>
    <w:p w:rsidR="00434A71" w:rsidRPr="00CD5200" w:rsidRDefault="00434A71" w:rsidP="00DD6308">
      <w:pPr>
        <w:rPr>
          <w:b/>
          <w:sz w:val="28"/>
          <w:szCs w:val="28"/>
          <w:u w:val="single"/>
        </w:rPr>
      </w:pPr>
      <w:r w:rsidRPr="00CD5200">
        <w:rPr>
          <w:b/>
          <w:sz w:val="28"/>
          <w:szCs w:val="28"/>
          <w:u w:val="single"/>
        </w:rPr>
        <w:t xml:space="preserve">Obsahové a organizační vymezení: </w:t>
      </w:r>
    </w:p>
    <w:p w:rsidR="00434A71" w:rsidRDefault="00434A71" w:rsidP="00DD6308"/>
    <w:p w:rsidR="00D465F3" w:rsidRDefault="00434A71" w:rsidP="00B52EB0">
      <w:pPr>
        <w:ind w:firstLine="708"/>
        <w:jc w:val="both"/>
      </w:pPr>
      <w:r>
        <w:t xml:space="preserve">Atletika je sportem, který se svým obsahem a charakterem velice významně podílí na všestranném pohybovém rozvoji dítěte. U nejmenších žáků jsou systematicky rozvíjeny pouze základy pro další sportovní činnost. Rozhodujícím úkolem je upevňování vztahu dětí ke sportu pomocí prožitku a radosti z pohybu. Zaměřujeme se </w:t>
      </w:r>
      <w:r w:rsidRPr="00703180">
        <w:t>na cvičení nízké intenzity, pestré, emocionální, prováděné herní a soutěživou formou. V tréninku musí převládat herní princip</w:t>
      </w:r>
      <w:r>
        <w:t>,</w:t>
      </w:r>
      <w:r w:rsidRPr="00703180">
        <w:t xml:space="preserve"> tzn.</w:t>
      </w:r>
      <w:r>
        <w:t xml:space="preserve"> radostný charakter. Potřebné je neustále rozvíjet koncentraci, posilovat vůli, formovat vlastnosti osobnosti a kolektivní cítění. </w:t>
      </w:r>
    </w:p>
    <w:p w:rsidR="00D465F3" w:rsidRDefault="00434A71" w:rsidP="00B52EB0">
      <w:pPr>
        <w:ind w:firstLine="708"/>
        <w:jc w:val="both"/>
      </w:pPr>
      <w:r>
        <w:t xml:space="preserve">Nejmladší žáci se učí základní pohybové dovednosti, jako je skákat, házet a běhat. Ty vycházejí z jejich přirozenosti. Jde nám o rozvoj těchto pohybových dovedností, zejména těch, které mají vztah k základům techniky v dané sportovní disciplíně. </w:t>
      </w:r>
    </w:p>
    <w:p w:rsidR="00434A71" w:rsidRDefault="00434A71" w:rsidP="00B52EB0">
      <w:pPr>
        <w:ind w:firstLine="708"/>
        <w:jc w:val="both"/>
      </w:pPr>
      <w:r>
        <w:t xml:space="preserve">Vysoce efektivní je trénovat u těchto nejmladších žáků </w:t>
      </w:r>
      <w:r w:rsidRPr="005703C4">
        <w:t>základní koordinaci pohybů (schopnost řídit a regulovat pohyb ve smyslu přesnosti tohoto pohybu</w:t>
      </w:r>
      <w:r>
        <w:t>)</w:t>
      </w:r>
      <w:r w:rsidRPr="005703C4">
        <w:t>, kombinaci pohybů, frekvenci pohybů (rychlostní schopnosti), správnou a rychlou reakci.</w:t>
      </w:r>
    </w:p>
    <w:p w:rsidR="00434A71" w:rsidRDefault="00434A71" w:rsidP="00DD6308"/>
    <w:p w:rsidR="00434A71" w:rsidRDefault="00434A71" w:rsidP="00DD6308">
      <w:r w:rsidRPr="007C521C">
        <w:rPr>
          <w:u w:val="single"/>
        </w:rPr>
        <w:t>Strategie trenéra</w:t>
      </w:r>
      <w:r>
        <w:t xml:space="preserve"> : </w:t>
      </w:r>
    </w:p>
    <w:p w:rsidR="00434A71" w:rsidRDefault="00434A71" w:rsidP="00F200AB">
      <w:pPr>
        <w:pStyle w:val="Odstavecseseznamem"/>
        <w:numPr>
          <w:ilvl w:val="0"/>
          <w:numId w:val="257"/>
        </w:numPr>
        <w:spacing w:line="276" w:lineRule="auto"/>
        <w:ind w:left="360"/>
      </w:pPr>
      <w:r>
        <w:t>nepoškodit děti (fyzicky nebo psychicky)</w:t>
      </w:r>
    </w:p>
    <w:p w:rsidR="00434A71" w:rsidRDefault="00434A71" w:rsidP="00F200AB">
      <w:pPr>
        <w:pStyle w:val="Odstavecseseznamem"/>
        <w:numPr>
          <w:ilvl w:val="0"/>
          <w:numId w:val="257"/>
        </w:numPr>
        <w:spacing w:line="276" w:lineRule="auto"/>
        <w:ind w:left="360"/>
      </w:pPr>
      <w:r>
        <w:t>vytvořit vztah ke sportu jako k celoživotní aktivitě</w:t>
      </w:r>
    </w:p>
    <w:p w:rsidR="00434A71" w:rsidRPr="005703C4" w:rsidRDefault="00434A71" w:rsidP="00F200AB">
      <w:pPr>
        <w:pStyle w:val="Odstavecseseznamem"/>
        <w:numPr>
          <w:ilvl w:val="0"/>
          <w:numId w:val="257"/>
        </w:numPr>
        <w:spacing w:line="276" w:lineRule="auto"/>
        <w:ind w:left="360"/>
      </w:pPr>
      <w:r>
        <w:t xml:space="preserve">vytvořit základy pro pozdější trénink – naučit správnou techniku běhu </w:t>
      </w:r>
    </w:p>
    <w:p w:rsidR="00434A71" w:rsidRDefault="00434A71" w:rsidP="00DD6308"/>
    <w:p w:rsidR="00434A71" w:rsidRDefault="00434A71" w:rsidP="00DD6308">
      <w:pPr>
        <w:rPr>
          <w:b/>
          <w:bCs/>
          <w:sz w:val="28"/>
          <w:szCs w:val="28"/>
          <w:u w:val="single"/>
        </w:rPr>
      </w:pPr>
      <w:r w:rsidRPr="007F5613">
        <w:rPr>
          <w:b/>
          <w:bCs/>
          <w:sz w:val="28"/>
          <w:szCs w:val="28"/>
          <w:u w:val="single"/>
        </w:rPr>
        <w:t>Časový plán výuky:</w:t>
      </w:r>
    </w:p>
    <w:p w:rsidR="00434A71" w:rsidRDefault="00434A71" w:rsidP="00DD6308">
      <w:pPr>
        <w:rPr>
          <w:b/>
          <w:bCs/>
          <w:sz w:val="28"/>
          <w:szCs w:val="28"/>
          <w:u w:val="single"/>
        </w:rPr>
      </w:pPr>
    </w:p>
    <w:p w:rsidR="00434A71" w:rsidRDefault="00434A71" w:rsidP="00DD6308">
      <w:pPr>
        <w:rPr>
          <w:sz w:val="22"/>
          <w:szCs w:val="22"/>
        </w:rPr>
      </w:pPr>
      <w:r w:rsidRPr="00B12B5B">
        <w:rPr>
          <w:sz w:val="22"/>
          <w:szCs w:val="22"/>
        </w:rPr>
        <w:t xml:space="preserve">Výuka probíhá </w:t>
      </w:r>
      <w:r>
        <w:rPr>
          <w:sz w:val="22"/>
          <w:szCs w:val="22"/>
        </w:rPr>
        <w:t>v 1. a 2. ročníku.</w:t>
      </w:r>
    </w:p>
    <w:p w:rsidR="00434A71" w:rsidRPr="00B12B5B" w:rsidRDefault="00434A71" w:rsidP="00DD630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20"/>
        <w:gridCol w:w="720"/>
      </w:tblGrid>
      <w:tr w:rsidR="00434A71" w:rsidRPr="00A966BB" w:rsidTr="00EA35E4">
        <w:tc>
          <w:tcPr>
            <w:tcW w:w="1728" w:type="dxa"/>
          </w:tcPr>
          <w:p w:rsidR="00434A71" w:rsidRPr="007F5613" w:rsidRDefault="00434A71" w:rsidP="00DD6308">
            <w:r>
              <w:t>r</w:t>
            </w:r>
            <w:r w:rsidRPr="007F5613">
              <w:t>očník</w:t>
            </w:r>
          </w:p>
        </w:tc>
        <w:tc>
          <w:tcPr>
            <w:tcW w:w="720" w:type="dxa"/>
          </w:tcPr>
          <w:p w:rsidR="00434A71" w:rsidRPr="007F5613" w:rsidRDefault="00434A71" w:rsidP="00DD6308">
            <w:pPr>
              <w:jc w:val="center"/>
            </w:pPr>
            <w:r>
              <w:t>1.</w:t>
            </w:r>
          </w:p>
        </w:tc>
        <w:tc>
          <w:tcPr>
            <w:tcW w:w="720" w:type="dxa"/>
          </w:tcPr>
          <w:p w:rsidR="00434A71" w:rsidRPr="007F5613" w:rsidRDefault="00434A71" w:rsidP="00DD6308">
            <w:pPr>
              <w:jc w:val="center"/>
            </w:pPr>
            <w:r>
              <w:t>2.</w:t>
            </w:r>
          </w:p>
        </w:tc>
      </w:tr>
      <w:tr w:rsidR="00434A71" w:rsidRPr="00A966BB" w:rsidTr="00EA35E4">
        <w:tc>
          <w:tcPr>
            <w:tcW w:w="1728" w:type="dxa"/>
          </w:tcPr>
          <w:p w:rsidR="00434A71" w:rsidRPr="007F5613" w:rsidRDefault="00434A71" w:rsidP="00DD6308">
            <w:r>
              <w:t>p</w:t>
            </w:r>
            <w:r w:rsidRPr="007F5613">
              <w:t>očet hodin</w:t>
            </w:r>
          </w:p>
        </w:tc>
        <w:tc>
          <w:tcPr>
            <w:tcW w:w="720" w:type="dxa"/>
          </w:tcPr>
          <w:p w:rsidR="00434A71" w:rsidRPr="007F5613" w:rsidRDefault="00434A71" w:rsidP="00DD6308">
            <w:pPr>
              <w:jc w:val="center"/>
            </w:pPr>
            <w:r>
              <w:t>1</w:t>
            </w:r>
          </w:p>
        </w:tc>
        <w:tc>
          <w:tcPr>
            <w:tcW w:w="720" w:type="dxa"/>
          </w:tcPr>
          <w:p w:rsidR="00434A71" w:rsidRPr="007F5613" w:rsidRDefault="00434A71" w:rsidP="00DD6308">
            <w:pPr>
              <w:jc w:val="center"/>
            </w:pPr>
            <w:r>
              <w:t>1</w:t>
            </w:r>
          </w:p>
        </w:tc>
      </w:tr>
    </w:tbl>
    <w:p w:rsidR="00434A71" w:rsidRDefault="00434A71" w:rsidP="00DD6308">
      <w:pPr>
        <w:rPr>
          <w:b/>
          <w:u w:val="single"/>
        </w:rPr>
      </w:pPr>
    </w:p>
    <w:p w:rsidR="00434A71" w:rsidRDefault="00434A71" w:rsidP="00DD6308"/>
    <w:p w:rsidR="00434A71" w:rsidRDefault="00434A71" w:rsidP="00DD6308">
      <w:pPr>
        <w:rPr>
          <w:b/>
          <w:sz w:val="28"/>
          <w:szCs w:val="28"/>
          <w:u w:val="single"/>
        </w:rPr>
      </w:pPr>
      <w:r w:rsidRPr="00EB1F3E">
        <w:rPr>
          <w:b/>
          <w:sz w:val="28"/>
          <w:szCs w:val="28"/>
          <w:u w:val="single"/>
        </w:rPr>
        <w:t>Cílové zaměření předmětu</w:t>
      </w:r>
    </w:p>
    <w:p w:rsidR="00434A71" w:rsidRDefault="00434A71" w:rsidP="00DD6308"/>
    <w:p w:rsidR="00434A71" w:rsidRDefault="00434A71" w:rsidP="00D465F3">
      <w:pPr>
        <w:ind w:firstLine="708"/>
      </w:pPr>
      <w:r>
        <w:t xml:space="preserve">Cílem je vytvoření všeobecných základů pro daný sport. Hlavním prostředkem jsou všestranná cvičení. </w:t>
      </w:r>
    </w:p>
    <w:p w:rsidR="00434A71" w:rsidRDefault="00434A71" w:rsidP="00DD6308"/>
    <w:p w:rsidR="00434A71" w:rsidRDefault="00434A71" w:rsidP="00DD6308">
      <w:r>
        <w:t xml:space="preserve">Snahou je připravit žáky tak, aby byli schopni: </w:t>
      </w:r>
    </w:p>
    <w:p w:rsidR="00434A71" w:rsidRDefault="00434A71" w:rsidP="00F200AB">
      <w:pPr>
        <w:pStyle w:val="Odstavecseseznamem"/>
        <w:numPr>
          <w:ilvl w:val="0"/>
          <w:numId w:val="389"/>
        </w:numPr>
        <w:spacing w:line="276" w:lineRule="auto"/>
      </w:pPr>
      <w:r>
        <w:t>podřizovat se kolektivnímu způsobu tréninku</w:t>
      </w:r>
    </w:p>
    <w:p w:rsidR="00434A71" w:rsidRDefault="00434A71" w:rsidP="00F200AB">
      <w:pPr>
        <w:pStyle w:val="Odstavecseseznamem"/>
        <w:numPr>
          <w:ilvl w:val="0"/>
          <w:numId w:val="389"/>
        </w:numPr>
        <w:spacing w:line="276" w:lineRule="auto"/>
      </w:pPr>
      <w:r>
        <w:t>plnit všechny nebo co nejvíce podmínek tréninku</w:t>
      </w:r>
    </w:p>
    <w:p w:rsidR="00434A71" w:rsidRDefault="00434A71" w:rsidP="00F200AB">
      <w:pPr>
        <w:pStyle w:val="Odstavecseseznamem"/>
        <w:numPr>
          <w:ilvl w:val="0"/>
          <w:numId w:val="389"/>
        </w:numPr>
        <w:spacing w:line="276" w:lineRule="auto"/>
      </w:pPr>
      <w:r>
        <w:t>znát pravidla dané sportovní disciplíny a sportu všeobecně</w:t>
      </w:r>
    </w:p>
    <w:p w:rsidR="00434A71" w:rsidRDefault="00434A71" w:rsidP="00F200AB">
      <w:pPr>
        <w:pStyle w:val="Odstavecseseznamem"/>
        <w:numPr>
          <w:ilvl w:val="0"/>
          <w:numId w:val="389"/>
        </w:numPr>
        <w:spacing w:line="276" w:lineRule="auto"/>
      </w:pPr>
      <w:r>
        <w:t>vystupovat samostatně, aktivně a ukázněně v tréninku i popř. v soutěžích</w:t>
      </w:r>
    </w:p>
    <w:p w:rsidR="00434A71" w:rsidRDefault="00434A71" w:rsidP="00DD6308"/>
    <w:p w:rsidR="00434A71" w:rsidRDefault="00434A71" w:rsidP="00DD6308">
      <w:r w:rsidRPr="008B73F4">
        <w:rPr>
          <w:b/>
          <w:sz w:val="28"/>
          <w:szCs w:val="28"/>
          <w:u w:val="single"/>
        </w:rPr>
        <w:t>Výchovné a vzdělávací strategie k utváření klíčových kompetencí</w:t>
      </w:r>
      <w:r>
        <w:t xml:space="preserve">: </w:t>
      </w:r>
    </w:p>
    <w:p w:rsidR="00434A71" w:rsidRDefault="00434A71" w:rsidP="00DD6308">
      <w:r>
        <w:t xml:space="preserve"> </w:t>
      </w:r>
    </w:p>
    <w:p w:rsidR="00434A71" w:rsidRDefault="00434A71" w:rsidP="00DD6308">
      <w:pPr>
        <w:rPr>
          <w:b/>
          <w:u w:val="single"/>
        </w:rPr>
      </w:pPr>
      <w:r w:rsidRPr="00F7203F">
        <w:rPr>
          <w:b/>
          <w:u w:val="single"/>
        </w:rPr>
        <w:t>Kompetence k</w:t>
      </w:r>
      <w:r>
        <w:rPr>
          <w:b/>
          <w:u w:val="single"/>
        </w:rPr>
        <w:t> </w:t>
      </w:r>
      <w:r w:rsidRPr="00F7203F">
        <w:rPr>
          <w:b/>
          <w:u w:val="single"/>
        </w:rPr>
        <w:t>učení</w:t>
      </w:r>
    </w:p>
    <w:p w:rsidR="00434A71" w:rsidRDefault="00434A71" w:rsidP="00DD6308">
      <w:r>
        <w:t>učitel</w:t>
      </w:r>
    </w:p>
    <w:p w:rsidR="00434A71" w:rsidRDefault="00434A71" w:rsidP="00F200AB">
      <w:pPr>
        <w:pStyle w:val="Odstavecseseznamem"/>
        <w:numPr>
          <w:ilvl w:val="0"/>
          <w:numId w:val="302"/>
        </w:numPr>
        <w:spacing w:line="276" w:lineRule="auto"/>
        <w:ind w:left="360"/>
      </w:pPr>
      <w:r>
        <w:t>vede žáky ke správnému používání odborné terminologie</w:t>
      </w:r>
    </w:p>
    <w:p w:rsidR="00434A71" w:rsidRDefault="00434A71" w:rsidP="00F200AB">
      <w:pPr>
        <w:pStyle w:val="Odstavecseseznamem"/>
        <w:numPr>
          <w:ilvl w:val="0"/>
          <w:numId w:val="302"/>
        </w:numPr>
        <w:spacing w:line="276" w:lineRule="auto"/>
        <w:ind w:left="360"/>
      </w:pPr>
      <w:r>
        <w:t>vede žáky k samostatnému posuzování prováděné pohybové dovednosti a posuzování</w:t>
      </w:r>
    </w:p>
    <w:p w:rsidR="00434A71" w:rsidRDefault="00434A71" w:rsidP="00DD6308"/>
    <w:p w:rsidR="00434A71" w:rsidRPr="002F5056" w:rsidRDefault="00434A71" w:rsidP="00DD6308">
      <w:pPr>
        <w:rPr>
          <w:b/>
          <w:u w:val="single"/>
        </w:rPr>
      </w:pPr>
      <w:r w:rsidRPr="002F5056">
        <w:rPr>
          <w:b/>
          <w:u w:val="single"/>
        </w:rPr>
        <w:t>Kompetence komunikativní</w:t>
      </w:r>
    </w:p>
    <w:p w:rsidR="00434A71" w:rsidRDefault="00434A71" w:rsidP="00DD6308">
      <w:r>
        <w:t>učitel</w:t>
      </w:r>
    </w:p>
    <w:p w:rsidR="00434A71" w:rsidRDefault="00434A71" w:rsidP="00F200AB">
      <w:pPr>
        <w:pStyle w:val="Odstavecseseznamem"/>
        <w:numPr>
          <w:ilvl w:val="0"/>
          <w:numId w:val="303"/>
        </w:numPr>
        <w:spacing w:line="276" w:lineRule="auto"/>
        <w:ind w:left="360"/>
      </w:pPr>
      <w:r>
        <w:t>vede žáky ke spolupráci a taktice vedoucí k úspěchu družstva</w:t>
      </w:r>
    </w:p>
    <w:p w:rsidR="00434A71" w:rsidRDefault="00434A71" w:rsidP="00F200AB">
      <w:pPr>
        <w:pStyle w:val="Odstavecseseznamem"/>
        <w:numPr>
          <w:ilvl w:val="0"/>
          <w:numId w:val="303"/>
        </w:numPr>
        <w:spacing w:line="276" w:lineRule="auto"/>
        <w:ind w:left="360"/>
      </w:pPr>
      <w:r>
        <w:t>vede žáky k respektování činnosti druhých</w:t>
      </w:r>
    </w:p>
    <w:p w:rsidR="00434A71" w:rsidRDefault="00434A71" w:rsidP="00F200AB">
      <w:pPr>
        <w:pStyle w:val="Odstavecseseznamem"/>
        <w:numPr>
          <w:ilvl w:val="0"/>
          <w:numId w:val="303"/>
        </w:numPr>
        <w:spacing w:line="276" w:lineRule="auto"/>
        <w:ind w:left="360"/>
      </w:pPr>
      <w:r>
        <w:t>umožňuje prezentaci činností žáků, ti mají možnost sami zhodnotit své výsledky a reagovat na hodnocení ostatních, přijmout kritiku</w:t>
      </w:r>
    </w:p>
    <w:p w:rsidR="00434A71" w:rsidRDefault="00434A71" w:rsidP="00DD6308"/>
    <w:p w:rsidR="00434A71" w:rsidRPr="00E342EA" w:rsidRDefault="00434A71" w:rsidP="00DD6308">
      <w:pPr>
        <w:rPr>
          <w:b/>
          <w:u w:val="single"/>
        </w:rPr>
      </w:pPr>
      <w:r w:rsidRPr="00E342EA">
        <w:rPr>
          <w:b/>
          <w:u w:val="single"/>
        </w:rPr>
        <w:t>Kompetence k řešení problémů</w:t>
      </w:r>
    </w:p>
    <w:p w:rsidR="00434A71" w:rsidRDefault="00434A71" w:rsidP="00DD6308">
      <w:r>
        <w:t>učitel</w:t>
      </w:r>
    </w:p>
    <w:p w:rsidR="00434A71" w:rsidRDefault="00434A71" w:rsidP="00F200AB">
      <w:pPr>
        <w:pStyle w:val="Odstavecseseznamem"/>
        <w:numPr>
          <w:ilvl w:val="0"/>
          <w:numId w:val="304"/>
        </w:numPr>
        <w:spacing w:line="276" w:lineRule="auto"/>
        <w:ind w:left="360"/>
      </w:pPr>
      <w:r>
        <w:t>vede žáky k projevu přiměřené samostatnosti a vůle po zlepšení své tělesné zdatnosti</w:t>
      </w:r>
    </w:p>
    <w:p w:rsidR="00434A71" w:rsidRDefault="00434A71" w:rsidP="00F200AB">
      <w:pPr>
        <w:pStyle w:val="Odstavecseseznamem"/>
        <w:numPr>
          <w:ilvl w:val="0"/>
          <w:numId w:val="304"/>
        </w:numPr>
        <w:spacing w:line="276" w:lineRule="auto"/>
        <w:ind w:left="360"/>
      </w:pPr>
      <w:r>
        <w:t>zadává úkoly způsobem, který umožňuje více postupů</w:t>
      </w:r>
    </w:p>
    <w:p w:rsidR="00434A71" w:rsidRDefault="00434A71" w:rsidP="00DD6308">
      <w:pPr>
        <w:pStyle w:val="Odstavecseseznamem"/>
        <w:ind w:left="0"/>
      </w:pPr>
    </w:p>
    <w:p w:rsidR="00434A71" w:rsidRDefault="00434A71" w:rsidP="00DD6308">
      <w:pPr>
        <w:rPr>
          <w:b/>
          <w:u w:val="single"/>
        </w:rPr>
      </w:pPr>
      <w:r w:rsidRPr="004D78BD">
        <w:rPr>
          <w:b/>
          <w:u w:val="single"/>
        </w:rPr>
        <w:t xml:space="preserve">Kompetence sociální a personální </w:t>
      </w:r>
    </w:p>
    <w:p w:rsidR="00434A71" w:rsidRDefault="00434A71" w:rsidP="00DD6308">
      <w:r>
        <w:t xml:space="preserve">učitel </w:t>
      </w:r>
    </w:p>
    <w:p w:rsidR="00434A71" w:rsidRDefault="00434A71" w:rsidP="00F200AB">
      <w:pPr>
        <w:pStyle w:val="Odstavecseseznamem"/>
        <w:numPr>
          <w:ilvl w:val="0"/>
          <w:numId w:val="305"/>
        </w:numPr>
        <w:spacing w:line="276" w:lineRule="auto"/>
        <w:ind w:left="360"/>
      </w:pPr>
      <w:r>
        <w:t>vede žáky k účinné spolupráci ve skupině</w:t>
      </w:r>
    </w:p>
    <w:p w:rsidR="00434A71" w:rsidRDefault="00434A71" w:rsidP="00F200AB">
      <w:pPr>
        <w:pStyle w:val="Odstavecseseznamem"/>
        <w:numPr>
          <w:ilvl w:val="0"/>
          <w:numId w:val="305"/>
        </w:numPr>
        <w:spacing w:line="276" w:lineRule="auto"/>
        <w:ind w:left="360"/>
      </w:pPr>
      <w:r>
        <w:t>vede žáky ke spolupráci při řešení problémů</w:t>
      </w:r>
    </w:p>
    <w:p w:rsidR="00434A71" w:rsidRDefault="00434A71" w:rsidP="00F200AB">
      <w:pPr>
        <w:pStyle w:val="Odstavecseseznamem"/>
        <w:numPr>
          <w:ilvl w:val="0"/>
          <w:numId w:val="305"/>
        </w:numPr>
        <w:spacing w:line="276" w:lineRule="auto"/>
        <w:ind w:left="360"/>
      </w:pPr>
      <w:r>
        <w:t>navozuje situace vedoucí k posílení sebedůvěry žáků, pocitu odpovědnosti</w:t>
      </w:r>
    </w:p>
    <w:p w:rsidR="00434A71" w:rsidRDefault="00434A71" w:rsidP="00DD6308">
      <w:pPr>
        <w:pStyle w:val="Odstavecseseznamem"/>
        <w:ind w:left="0"/>
      </w:pPr>
    </w:p>
    <w:p w:rsidR="00434A71" w:rsidRDefault="00434A71" w:rsidP="00DD6308">
      <w:pPr>
        <w:rPr>
          <w:b/>
          <w:u w:val="single"/>
        </w:rPr>
      </w:pPr>
      <w:r w:rsidRPr="005A615F">
        <w:rPr>
          <w:b/>
          <w:u w:val="single"/>
        </w:rPr>
        <w:t>Kompetence občanské</w:t>
      </w:r>
    </w:p>
    <w:p w:rsidR="00434A71" w:rsidRDefault="00434A71" w:rsidP="00DD6308">
      <w:r>
        <w:t>učitel</w:t>
      </w:r>
    </w:p>
    <w:p w:rsidR="00434A71" w:rsidRDefault="00434A71" w:rsidP="00F200AB">
      <w:pPr>
        <w:pStyle w:val="Odstavecseseznamem"/>
        <w:numPr>
          <w:ilvl w:val="0"/>
          <w:numId w:val="306"/>
        </w:numPr>
        <w:spacing w:line="276" w:lineRule="auto"/>
        <w:ind w:left="360"/>
      </w:pPr>
      <w:r>
        <w:t>vyžaduje dodržování pravidel slušného chování</w:t>
      </w:r>
    </w:p>
    <w:p w:rsidR="00434A71" w:rsidRDefault="00434A71" w:rsidP="00F200AB">
      <w:pPr>
        <w:pStyle w:val="Odstavecseseznamem"/>
        <w:numPr>
          <w:ilvl w:val="0"/>
          <w:numId w:val="306"/>
        </w:numPr>
        <w:spacing w:line="276" w:lineRule="auto"/>
        <w:ind w:left="360"/>
      </w:pPr>
      <w:r>
        <w:t>vede žáky k čestnému soupeření, pomoci handicapovaným, respektování opačného pohlaví</w:t>
      </w:r>
    </w:p>
    <w:p w:rsidR="00434A71" w:rsidRDefault="00434A71" w:rsidP="00F200AB">
      <w:pPr>
        <w:pStyle w:val="Odstavecseseznamem"/>
        <w:numPr>
          <w:ilvl w:val="0"/>
          <w:numId w:val="306"/>
        </w:numPr>
        <w:spacing w:line="276" w:lineRule="auto"/>
        <w:ind w:left="360"/>
      </w:pPr>
      <w:r>
        <w:t xml:space="preserve">dbá na to, aby se žák rozhodoval zodpovědně podle dané situace, poskytl podle svých možností účinnou pomoc a choval se zodpovědně v krizových situacích </w:t>
      </w:r>
    </w:p>
    <w:p w:rsidR="00434A71" w:rsidRDefault="00434A71" w:rsidP="00F200AB">
      <w:pPr>
        <w:pStyle w:val="Odstavecseseznamem"/>
        <w:numPr>
          <w:ilvl w:val="0"/>
          <w:numId w:val="306"/>
        </w:numPr>
        <w:spacing w:line="276" w:lineRule="auto"/>
        <w:ind w:left="360"/>
      </w:pPr>
      <w:r>
        <w:t>zapojuje aktivně žáky do sportovních aktivit školy</w:t>
      </w:r>
    </w:p>
    <w:p w:rsidR="00434A71" w:rsidRDefault="00434A71" w:rsidP="00DD6308">
      <w:pPr>
        <w:pStyle w:val="Odstavecseseznamem"/>
        <w:ind w:left="0"/>
      </w:pPr>
    </w:p>
    <w:p w:rsidR="00434A71" w:rsidRDefault="00434A71" w:rsidP="00DD6308">
      <w:pPr>
        <w:rPr>
          <w:b/>
          <w:u w:val="single"/>
        </w:rPr>
      </w:pPr>
      <w:r w:rsidRPr="00974EB3">
        <w:rPr>
          <w:b/>
          <w:u w:val="single"/>
        </w:rPr>
        <w:t>Kompetence pracovní</w:t>
      </w:r>
    </w:p>
    <w:p w:rsidR="00434A71" w:rsidRDefault="00434A71" w:rsidP="00DD6308">
      <w:r>
        <w:t>učitel</w:t>
      </w:r>
    </w:p>
    <w:p w:rsidR="00434A71" w:rsidRDefault="00434A71" w:rsidP="00F200AB">
      <w:pPr>
        <w:pStyle w:val="Odstavecseseznamem"/>
        <w:numPr>
          <w:ilvl w:val="0"/>
          <w:numId w:val="307"/>
        </w:numPr>
        <w:spacing w:line="276" w:lineRule="auto"/>
        <w:ind w:left="360"/>
      </w:pPr>
      <w:r>
        <w:t>vede žáky k dodržování bezpečnostních a hygienických pravidel při sportovních aktivitách</w:t>
      </w:r>
    </w:p>
    <w:p w:rsidR="00434A71" w:rsidRDefault="00434A71" w:rsidP="00F200AB">
      <w:pPr>
        <w:pStyle w:val="Odstavecseseznamem"/>
        <w:numPr>
          <w:ilvl w:val="0"/>
          <w:numId w:val="307"/>
        </w:numPr>
        <w:spacing w:line="276" w:lineRule="auto"/>
        <w:ind w:left="360"/>
      </w:pPr>
      <w:r>
        <w:t>rozvíjí v souladu s individuálními předpoklady osvojované pohybové činnosti žáka</w:t>
      </w:r>
    </w:p>
    <w:p w:rsidR="00434A71" w:rsidRDefault="00434A71" w:rsidP="00F200AB">
      <w:pPr>
        <w:pStyle w:val="Odstavecseseznamem"/>
        <w:numPr>
          <w:ilvl w:val="0"/>
          <w:numId w:val="307"/>
        </w:numPr>
        <w:spacing w:line="276" w:lineRule="auto"/>
        <w:ind w:left="360"/>
      </w:pPr>
      <w:r>
        <w:t>vede žáka k měření výkonů, jejich evidování a vyhodnocování</w:t>
      </w:r>
    </w:p>
    <w:p w:rsidR="00434A71" w:rsidRPr="00CD5200" w:rsidRDefault="00434A71" w:rsidP="00DD6308">
      <w:pPr>
        <w:rPr>
          <w:b/>
        </w:rPr>
      </w:pPr>
      <w:r>
        <w:br w:type="page"/>
      </w:r>
      <w:r w:rsidRPr="00CD5200">
        <w:rPr>
          <w:b/>
        </w:rPr>
        <w:t>Školní vzdělávací program Základní škola, Pošepného náměstí 2022, 148 00 Praha 4</w:t>
      </w:r>
    </w:p>
    <w:p w:rsidR="00434A71" w:rsidRPr="00CD5200" w:rsidRDefault="00434A71" w:rsidP="00DD6308">
      <w:pPr>
        <w:rPr>
          <w:b/>
        </w:rPr>
      </w:pPr>
      <w:r w:rsidRPr="00CD5200">
        <w:rPr>
          <w:b/>
        </w:rPr>
        <w:t xml:space="preserve">Vzdělávací oblast:  Atletika </w:t>
      </w:r>
    </w:p>
    <w:p w:rsidR="00434A71" w:rsidRDefault="00434A71" w:rsidP="00DD6308">
      <w:r w:rsidRPr="00CD5200">
        <w:rPr>
          <w:b/>
        </w:rPr>
        <w:t>Ročník : první</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678"/>
      </w:tblGrid>
      <w:tr w:rsidR="00434A71" w:rsidRPr="00B52EB0" w:rsidTr="00D465F3">
        <w:trPr>
          <w:tblHeader/>
          <w:jc w:val="center"/>
        </w:trPr>
        <w:tc>
          <w:tcPr>
            <w:tcW w:w="4356" w:type="dxa"/>
          </w:tcPr>
          <w:p w:rsidR="00434A71" w:rsidRPr="00B52EB0" w:rsidRDefault="00434A71" w:rsidP="00DD6308">
            <w:pPr>
              <w:jc w:val="center"/>
              <w:rPr>
                <w:b/>
                <w:sz w:val="22"/>
                <w:szCs w:val="22"/>
              </w:rPr>
            </w:pPr>
            <w:r w:rsidRPr="00B52EB0">
              <w:rPr>
                <w:b/>
                <w:sz w:val="22"/>
                <w:szCs w:val="22"/>
              </w:rPr>
              <w:t>OČEKÁVANÉ VÝSTUPY</w:t>
            </w:r>
          </w:p>
        </w:tc>
        <w:tc>
          <w:tcPr>
            <w:tcW w:w="4678" w:type="dxa"/>
          </w:tcPr>
          <w:p w:rsidR="00434A71" w:rsidRPr="00B52EB0" w:rsidRDefault="00434A71" w:rsidP="00DD6308">
            <w:pPr>
              <w:jc w:val="center"/>
              <w:rPr>
                <w:b/>
                <w:sz w:val="22"/>
                <w:szCs w:val="22"/>
              </w:rPr>
            </w:pPr>
            <w:r w:rsidRPr="00B52EB0">
              <w:rPr>
                <w:b/>
                <w:sz w:val="22"/>
                <w:szCs w:val="22"/>
              </w:rPr>
              <w:t>UČIVO</w:t>
            </w:r>
          </w:p>
        </w:tc>
      </w:tr>
      <w:tr w:rsidR="00434A71" w:rsidRPr="00A966BB" w:rsidTr="00D465F3">
        <w:trPr>
          <w:trHeight w:val="70"/>
          <w:jc w:val="center"/>
        </w:trPr>
        <w:tc>
          <w:tcPr>
            <w:tcW w:w="4356" w:type="dxa"/>
          </w:tcPr>
          <w:p w:rsidR="00434A71" w:rsidRPr="00C33C76" w:rsidRDefault="00434A71" w:rsidP="00DD6308">
            <w:pPr>
              <w:tabs>
                <w:tab w:val="left" w:pos="138"/>
              </w:tabs>
              <w:rPr>
                <w:sz w:val="22"/>
                <w:szCs w:val="22"/>
              </w:rPr>
            </w:pPr>
            <w:r w:rsidRPr="00C33C76">
              <w:rPr>
                <w:sz w:val="22"/>
                <w:szCs w:val="22"/>
              </w:rPr>
              <w:t>Žák:</w:t>
            </w:r>
            <w:r w:rsidRPr="00C33C76">
              <w:rPr>
                <w:sz w:val="22"/>
                <w:szCs w:val="22"/>
              </w:rPr>
              <w:tab/>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pozorně naslouchá a vnímá mluvené slovo</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pracuje podle ústních pokynů učitele</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 xml:space="preserve">dodržuje zásady bezpečnosti a hygieny </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 xml:space="preserve">dokáže se rychle převléct a zavázat tkaničky </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umí odstartovat z nízkého startu</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naučí se základní termíny běžecké abecedy</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 xml:space="preserve">naučí se základní povely (pozor, pohov) </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jedná v duchu fair play</w:t>
            </w:r>
            <w:r w:rsidRPr="00D465F3">
              <w:rPr>
                <w:sz w:val="22"/>
                <w:szCs w:val="22"/>
              </w:rPr>
              <w:tab/>
              <w:t xml:space="preserve"> </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účastní se nových her a poznává jejich pravidla</w:t>
            </w:r>
            <w:r w:rsidRPr="00D465F3">
              <w:rPr>
                <w:sz w:val="22"/>
                <w:szCs w:val="22"/>
              </w:rPr>
              <w:tab/>
            </w:r>
            <w:r w:rsidRPr="00D465F3">
              <w:rPr>
                <w:sz w:val="22"/>
                <w:szCs w:val="22"/>
              </w:rPr>
              <w:tab/>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adekvátně reaguje při špatném provedení činnosti i v případě úrazu</w:t>
            </w:r>
          </w:p>
          <w:p w:rsidR="00434A71" w:rsidRPr="00D465F3" w:rsidRDefault="00434A71" w:rsidP="00F200AB">
            <w:pPr>
              <w:pStyle w:val="Odstavecseseznamem"/>
              <w:numPr>
                <w:ilvl w:val="0"/>
                <w:numId w:val="390"/>
              </w:numPr>
              <w:tabs>
                <w:tab w:val="left" w:pos="138"/>
              </w:tabs>
              <w:ind w:left="340"/>
              <w:rPr>
                <w:sz w:val="22"/>
                <w:szCs w:val="22"/>
              </w:rPr>
            </w:pPr>
            <w:r w:rsidRPr="00D465F3">
              <w:rPr>
                <w:sz w:val="22"/>
                <w:szCs w:val="22"/>
              </w:rPr>
              <w:t xml:space="preserve">učí se základní tělocvičné názvosloví </w:t>
            </w:r>
          </w:p>
          <w:p w:rsidR="00434A71" w:rsidRDefault="00434A71" w:rsidP="00F200AB">
            <w:pPr>
              <w:pStyle w:val="Odstavecseseznamem"/>
              <w:numPr>
                <w:ilvl w:val="0"/>
                <w:numId w:val="390"/>
              </w:numPr>
              <w:tabs>
                <w:tab w:val="left" w:pos="138"/>
              </w:tabs>
              <w:ind w:left="340"/>
            </w:pPr>
            <w:r w:rsidRPr="00D465F3">
              <w:rPr>
                <w:sz w:val="22"/>
                <w:szCs w:val="22"/>
              </w:rPr>
              <w:t>vytvoří si kladný vztah ke sportu na celý život</w:t>
            </w:r>
            <w:r>
              <w:tab/>
            </w:r>
          </w:p>
          <w:p w:rsidR="00434A71" w:rsidRDefault="00434A71" w:rsidP="00D465F3">
            <w:pPr>
              <w:tabs>
                <w:tab w:val="left" w:pos="138"/>
              </w:tabs>
              <w:ind w:left="340"/>
            </w:pPr>
          </w:p>
          <w:p w:rsidR="00434A71" w:rsidRDefault="00434A71" w:rsidP="00DD6308">
            <w:pPr>
              <w:tabs>
                <w:tab w:val="left" w:pos="138"/>
              </w:tabs>
            </w:pPr>
          </w:p>
          <w:p w:rsidR="00434A71" w:rsidRDefault="00434A71" w:rsidP="00DD6308">
            <w:pPr>
              <w:tabs>
                <w:tab w:val="left" w:pos="138"/>
              </w:tabs>
            </w:pPr>
            <w:r>
              <w:tab/>
              <w:t xml:space="preserve"> </w:t>
            </w:r>
          </w:p>
          <w:p w:rsidR="00434A71" w:rsidRDefault="00434A71" w:rsidP="00DD6308">
            <w:pPr>
              <w:tabs>
                <w:tab w:val="left" w:pos="138"/>
              </w:tabs>
            </w:pPr>
          </w:p>
          <w:p w:rsidR="00434A71" w:rsidRPr="00A966BB" w:rsidRDefault="00434A71" w:rsidP="00DD6308">
            <w:pPr>
              <w:tabs>
                <w:tab w:val="left" w:pos="138"/>
              </w:tabs>
              <w:rPr>
                <w:sz w:val="22"/>
                <w:szCs w:val="22"/>
              </w:rPr>
            </w:pPr>
          </w:p>
        </w:tc>
        <w:tc>
          <w:tcPr>
            <w:tcW w:w="4678" w:type="dxa"/>
          </w:tcPr>
          <w:p w:rsidR="00434A71" w:rsidRDefault="00434A71" w:rsidP="00DD6308"/>
          <w:p w:rsidR="00434A71" w:rsidRPr="00C33C76" w:rsidRDefault="00434A71" w:rsidP="00DD6308">
            <w:pPr>
              <w:rPr>
                <w:sz w:val="22"/>
                <w:szCs w:val="22"/>
              </w:rPr>
            </w:pPr>
            <w:r w:rsidRPr="00C33C76">
              <w:rPr>
                <w:b/>
                <w:sz w:val="22"/>
                <w:szCs w:val="22"/>
              </w:rPr>
              <w:t>Chůze a běh</w:t>
            </w:r>
            <w:r w:rsidRPr="00C33C76">
              <w:rPr>
                <w:sz w:val="22"/>
                <w:szCs w:val="22"/>
              </w:rPr>
              <w:t xml:space="preserve"> – střídání, změna rychlosti reakce na signál, chůze vzad, chůze a běh s překračováním překážek, chůze na vyvýšené podložce a na nakloněné rovině</w:t>
            </w:r>
          </w:p>
          <w:p w:rsidR="00434A71" w:rsidRPr="00C33C76" w:rsidRDefault="00434A71" w:rsidP="00DD6308">
            <w:pPr>
              <w:rPr>
                <w:sz w:val="22"/>
                <w:szCs w:val="22"/>
              </w:rPr>
            </w:pPr>
          </w:p>
          <w:p w:rsidR="00434A71" w:rsidRPr="00C33C76" w:rsidRDefault="00434A71" w:rsidP="00DD6308">
            <w:pPr>
              <w:rPr>
                <w:sz w:val="22"/>
                <w:szCs w:val="22"/>
              </w:rPr>
            </w:pPr>
          </w:p>
          <w:p w:rsidR="00434A71" w:rsidRPr="00C33C76" w:rsidRDefault="00434A71" w:rsidP="00DD6308">
            <w:pPr>
              <w:rPr>
                <w:sz w:val="22"/>
                <w:szCs w:val="22"/>
              </w:rPr>
            </w:pPr>
            <w:r w:rsidRPr="00C33C76">
              <w:rPr>
                <w:b/>
                <w:sz w:val="22"/>
                <w:szCs w:val="22"/>
              </w:rPr>
              <w:t>Běžecká abeceda</w:t>
            </w:r>
            <w:r w:rsidRPr="00C33C76">
              <w:rPr>
                <w:sz w:val="22"/>
                <w:szCs w:val="22"/>
              </w:rPr>
              <w:t xml:space="preserve"> – liftink, skipink</w:t>
            </w:r>
          </w:p>
          <w:p w:rsidR="00434A71" w:rsidRPr="00C33C76" w:rsidRDefault="00434A71" w:rsidP="00DD6308">
            <w:pPr>
              <w:rPr>
                <w:sz w:val="22"/>
                <w:szCs w:val="22"/>
              </w:rPr>
            </w:pPr>
          </w:p>
          <w:p w:rsidR="00434A71" w:rsidRPr="00C33C76" w:rsidRDefault="00434A71" w:rsidP="00DD6308">
            <w:pPr>
              <w:rPr>
                <w:sz w:val="22"/>
                <w:szCs w:val="22"/>
              </w:rPr>
            </w:pPr>
          </w:p>
          <w:p w:rsidR="00434A71" w:rsidRPr="00C33C76" w:rsidRDefault="00434A71" w:rsidP="00DD6308">
            <w:pPr>
              <w:rPr>
                <w:sz w:val="22"/>
                <w:szCs w:val="22"/>
              </w:rPr>
            </w:pPr>
            <w:r w:rsidRPr="00C33C76">
              <w:rPr>
                <w:b/>
                <w:sz w:val="22"/>
                <w:szCs w:val="22"/>
              </w:rPr>
              <w:t>Poskoky a skoky</w:t>
            </w:r>
            <w:r w:rsidRPr="00C33C76">
              <w:rPr>
                <w:sz w:val="22"/>
                <w:szCs w:val="22"/>
              </w:rPr>
              <w:t xml:space="preserve"> – na místě, vpřed, vzad, skoky přes švihadlo, výskoky na zvýš. plochu, seskoky, snožmo, po jedné noze </w:t>
            </w:r>
          </w:p>
          <w:p w:rsidR="00434A71" w:rsidRPr="00C33C76" w:rsidRDefault="00434A71" w:rsidP="00DD6308">
            <w:pPr>
              <w:rPr>
                <w:sz w:val="22"/>
                <w:szCs w:val="22"/>
              </w:rPr>
            </w:pPr>
          </w:p>
          <w:p w:rsidR="00434A71" w:rsidRPr="00C33C76" w:rsidRDefault="00434A71" w:rsidP="00DD6308">
            <w:pPr>
              <w:rPr>
                <w:sz w:val="22"/>
                <w:szCs w:val="22"/>
              </w:rPr>
            </w:pPr>
            <w:r w:rsidRPr="00C33C76">
              <w:rPr>
                <w:b/>
                <w:sz w:val="22"/>
                <w:szCs w:val="22"/>
              </w:rPr>
              <w:t>Plazení a lezení</w:t>
            </w:r>
            <w:r w:rsidRPr="00C33C76">
              <w:rPr>
                <w:sz w:val="22"/>
                <w:szCs w:val="22"/>
              </w:rPr>
              <w:t xml:space="preserve"> – ve vzporu klečmo, dřepmo,</w:t>
            </w:r>
            <w:r w:rsidR="006D5AB1">
              <w:rPr>
                <w:sz w:val="22"/>
                <w:szCs w:val="22"/>
              </w:rPr>
              <w:t xml:space="preserve"> </w:t>
            </w:r>
            <w:r w:rsidRPr="00C33C76">
              <w:rPr>
                <w:sz w:val="22"/>
                <w:szCs w:val="22"/>
              </w:rPr>
              <w:t>vylézání a slézání po žebřinách</w:t>
            </w:r>
          </w:p>
          <w:p w:rsidR="00434A71" w:rsidRPr="00C33C76" w:rsidRDefault="00434A71" w:rsidP="00DD6308">
            <w:pPr>
              <w:rPr>
                <w:sz w:val="22"/>
                <w:szCs w:val="22"/>
              </w:rPr>
            </w:pPr>
          </w:p>
          <w:p w:rsidR="00434A71" w:rsidRPr="00C33C76" w:rsidRDefault="00434A71" w:rsidP="00DD6308">
            <w:pPr>
              <w:rPr>
                <w:sz w:val="22"/>
                <w:szCs w:val="22"/>
              </w:rPr>
            </w:pPr>
            <w:r w:rsidRPr="00C33C76">
              <w:rPr>
                <w:b/>
                <w:sz w:val="22"/>
                <w:szCs w:val="22"/>
              </w:rPr>
              <w:t>Převaly</w:t>
            </w:r>
            <w:r w:rsidRPr="00C33C76">
              <w:rPr>
                <w:sz w:val="22"/>
                <w:szCs w:val="22"/>
              </w:rPr>
              <w:t xml:space="preserve"> – z polohy leh (válení sudů), z polohy sed skrčmo, dřep (kolébka), kotoul vpřed do dřepu, stoje </w:t>
            </w:r>
          </w:p>
          <w:p w:rsidR="00434A71" w:rsidRPr="00C33C76" w:rsidRDefault="00434A71" w:rsidP="00DD6308">
            <w:pPr>
              <w:tabs>
                <w:tab w:val="left" w:pos="138"/>
              </w:tabs>
              <w:rPr>
                <w:sz w:val="22"/>
                <w:szCs w:val="22"/>
              </w:rPr>
            </w:pPr>
          </w:p>
          <w:p w:rsidR="00434A71" w:rsidRPr="00C33C76" w:rsidRDefault="00434A71" w:rsidP="00DD6308">
            <w:pPr>
              <w:tabs>
                <w:tab w:val="left" w:pos="138"/>
              </w:tabs>
              <w:rPr>
                <w:b/>
                <w:sz w:val="22"/>
                <w:szCs w:val="22"/>
              </w:rPr>
            </w:pPr>
            <w:r w:rsidRPr="00C33C76">
              <w:rPr>
                <w:b/>
                <w:sz w:val="22"/>
                <w:szCs w:val="22"/>
              </w:rPr>
              <w:t>Rozvoj pohybové dovednosti – házení</w:t>
            </w:r>
          </w:p>
          <w:p w:rsidR="00434A71" w:rsidRPr="00C33C76" w:rsidRDefault="00434A71" w:rsidP="00DD6308">
            <w:pPr>
              <w:tabs>
                <w:tab w:val="left" w:pos="138"/>
              </w:tabs>
              <w:rPr>
                <w:sz w:val="22"/>
                <w:szCs w:val="22"/>
              </w:rPr>
            </w:pPr>
            <w:r w:rsidRPr="00C33C76">
              <w:rPr>
                <w:sz w:val="22"/>
                <w:szCs w:val="22"/>
              </w:rPr>
              <w:br/>
            </w:r>
            <w:r w:rsidRPr="00C33C76">
              <w:rPr>
                <w:b/>
                <w:sz w:val="22"/>
                <w:szCs w:val="22"/>
              </w:rPr>
              <w:t>Manipulace s míčem</w:t>
            </w:r>
            <w:r w:rsidRPr="00C33C76">
              <w:rPr>
                <w:sz w:val="22"/>
                <w:szCs w:val="22"/>
              </w:rPr>
              <w:t xml:space="preserve"> – kutálení, podávání, hod obouruč, jednoruč chytání po dopadu na zem, chytání do dlaní, kop před sebe, přihrávky o stěnu, hry s míčem </w:t>
            </w:r>
          </w:p>
          <w:p w:rsidR="00434A71" w:rsidRPr="00C33C76" w:rsidRDefault="00434A71" w:rsidP="00DD6308">
            <w:pPr>
              <w:tabs>
                <w:tab w:val="left" w:pos="138"/>
              </w:tabs>
              <w:rPr>
                <w:sz w:val="22"/>
                <w:szCs w:val="22"/>
              </w:rPr>
            </w:pPr>
          </w:p>
          <w:p w:rsidR="00434A71" w:rsidRPr="00C33C76" w:rsidRDefault="00434A71" w:rsidP="00DD6308">
            <w:pPr>
              <w:rPr>
                <w:b/>
                <w:bCs/>
                <w:sz w:val="22"/>
                <w:szCs w:val="22"/>
              </w:rPr>
            </w:pPr>
            <w:r w:rsidRPr="00C33C76">
              <w:rPr>
                <w:b/>
                <w:sz w:val="22"/>
                <w:szCs w:val="22"/>
              </w:rPr>
              <w:t>Správná technika házení</w:t>
            </w:r>
          </w:p>
        </w:tc>
      </w:tr>
    </w:tbl>
    <w:p w:rsidR="00434A71" w:rsidRDefault="00434A71" w:rsidP="00DD6308">
      <w:pPr>
        <w:rPr>
          <w:b/>
        </w:rPr>
      </w:pPr>
    </w:p>
    <w:p w:rsidR="00434A71" w:rsidRDefault="00434A71" w:rsidP="00DD6308">
      <w:pPr>
        <w:rPr>
          <w:b/>
        </w:rPr>
      </w:pPr>
    </w:p>
    <w:p w:rsidR="00434A71" w:rsidRDefault="00434A71" w:rsidP="00DD6308">
      <w:pPr>
        <w:rPr>
          <w:b/>
        </w:rPr>
      </w:pPr>
    </w:p>
    <w:p w:rsidR="00434A71" w:rsidRDefault="00434A71" w:rsidP="00DD6308">
      <w:pPr>
        <w:rPr>
          <w:b/>
        </w:rPr>
      </w:pPr>
    </w:p>
    <w:p w:rsidR="00434A71" w:rsidRDefault="00434A71" w:rsidP="00DD6308">
      <w:pPr>
        <w:rPr>
          <w:b/>
        </w:rPr>
      </w:pPr>
    </w:p>
    <w:p w:rsidR="00434A71" w:rsidRDefault="00434A71" w:rsidP="00DD6308">
      <w:pPr>
        <w:rPr>
          <w:b/>
        </w:rPr>
      </w:pPr>
    </w:p>
    <w:p w:rsidR="00434A71" w:rsidRDefault="00434A71" w:rsidP="00DD6308">
      <w:pPr>
        <w:rPr>
          <w:b/>
        </w:rPr>
      </w:pPr>
    </w:p>
    <w:p w:rsidR="00434A71" w:rsidRDefault="00434A71" w:rsidP="00DD6308">
      <w:pPr>
        <w:rPr>
          <w:b/>
        </w:rPr>
      </w:pPr>
    </w:p>
    <w:p w:rsidR="00434A71" w:rsidRDefault="00434A71" w:rsidP="00DD6308">
      <w:pPr>
        <w:rPr>
          <w:b/>
        </w:rPr>
      </w:pPr>
    </w:p>
    <w:p w:rsidR="00434A71" w:rsidRDefault="00434A71" w:rsidP="00DD6308">
      <w:pPr>
        <w:rPr>
          <w:b/>
        </w:rPr>
      </w:pPr>
    </w:p>
    <w:p w:rsidR="00434A71" w:rsidRPr="00CD5200" w:rsidRDefault="00434A71" w:rsidP="00DD6308">
      <w:pPr>
        <w:rPr>
          <w:b/>
        </w:rPr>
      </w:pPr>
      <w:r>
        <w:rPr>
          <w:b/>
        </w:rPr>
        <w:br w:type="page"/>
      </w:r>
      <w:r w:rsidRPr="00CD5200">
        <w:rPr>
          <w:b/>
        </w:rPr>
        <w:t>Školní vzdělávací program Základní škola, Pošepného náměstí 2022, 148 00 Praha 4</w:t>
      </w:r>
    </w:p>
    <w:p w:rsidR="00434A71" w:rsidRPr="00CD5200" w:rsidRDefault="00434A71" w:rsidP="00DD6308">
      <w:pPr>
        <w:rPr>
          <w:b/>
        </w:rPr>
      </w:pPr>
      <w:r w:rsidRPr="00CD5200">
        <w:rPr>
          <w:b/>
        </w:rPr>
        <w:t xml:space="preserve">Vzdělávací oblast:  Atletika </w:t>
      </w:r>
    </w:p>
    <w:p w:rsidR="00434A71" w:rsidRDefault="00434A71" w:rsidP="00DD6308">
      <w:pPr>
        <w:rPr>
          <w:b/>
        </w:rPr>
      </w:pPr>
      <w:r w:rsidRPr="00CD5200">
        <w:rPr>
          <w:b/>
        </w:rPr>
        <w:t>Ročník : druhý</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678"/>
      </w:tblGrid>
      <w:tr w:rsidR="00434A71" w:rsidRPr="00B52EB0" w:rsidTr="00D465F3">
        <w:trPr>
          <w:tblHeader/>
          <w:jc w:val="center"/>
        </w:trPr>
        <w:tc>
          <w:tcPr>
            <w:tcW w:w="4356" w:type="dxa"/>
          </w:tcPr>
          <w:p w:rsidR="00434A71" w:rsidRPr="00B52EB0" w:rsidRDefault="00434A71" w:rsidP="00DD6308">
            <w:pPr>
              <w:jc w:val="center"/>
              <w:rPr>
                <w:b/>
                <w:sz w:val="22"/>
                <w:szCs w:val="22"/>
              </w:rPr>
            </w:pPr>
            <w:r w:rsidRPr="00B52EB0">
              <w:rPr>
                <w:b/>
                <w:sz w:val="22"/>
                <w:szCs w:val="22"/>
              </w:rPr>
              <w:t>OČEKÁVANÉ VÝSTUPY</w:t>
            </w:r>
          </w:p>
        </w:tc>
        <w:tc>
          <w:tcPr>
            <w:tcW w:w="4678" w:type="dxa"/>
          </w:tcPr>
          <w:p w:rsidR="00434A71" w:rsidRPr="00B52EB0" w:rsidRDefault="00434A71" w:rsidP="00DD6308">
            <w:pPr>
              <w:jc w:val="center"/>
              <w:rPr>
                <w:b/>
                <w:sz w:val="22"/>
                <w:szCs w:val="22"/>
              </w:rPr>
            </w:pPr>
            <w:r w:rsidRPr="00B52EB0">
              <w:rPr>
                <w:b/>
                <w:sz w:val="22"/>
                <w:szCs w:val="22"/>
              </w:rPr>
              <w:t>UČIVO</w:t>
            </w:r>
          </w:p>
        </w:tc>
      </w:tr>
      <w:tr w:rsidR="00434A71" w:rsidRPr="00A966BB" w:rsidTr="00D465F3">
        <w:trPr>
          <w:trHeight w:val="70"/>
          <w:jc w:val="center"/>
        </w:trPr>
        <w:tc>
          <w:tcPr>
            <w:tcW w:w="4356" w:type="dxa"/>
          </w:tcPr>
          <w:p w:rsidR="00434A71" w:rsidRPr="00C33C76" w:rsidRDefault="00434A71" w:rsidP="00DD6308">
            <w:pPr>
              <w:tabs>
                <w:tab w:val="left" w:pos="138"/>
              </w:tabs>
              <w:rPr>
                <w:sz w:val="22"/>
                <w:szCs w:val="22"/>
              </w:rPr>
            </w:pPr>
            <w:r w:rsidRPr="00C33C76">
              <w:rPr>
                <w:sz w:val="22"/>
                <w:szCs w:val="22"/>
              </w:rPr>
              <w:t>Žák:</w:t>
            </w:r>
            <w:r w:rsidRPr="00C33C76">
              <w:rPr>
                <w:sz w:val="22"/>
                <w:szCs w:val="22"/>
              </w:rPr>
              <w:tab/>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pozorně naslouchá a vnímá mluvené slovo</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pracuje podle ústních pokynů učitele</w:t>
            </w:r>
            <w:r w:rsidRPr="00D465F3">
              <w:rPr>
                <w:sz w:val="22"/>
                <w:szCs w:val="22"/>
              </w:rPr>
              <w:tab/>
              <w:t xml:space="preserve"> </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 xml:space="preserve">dodržuje zásady bezpečnosti a hygieny </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zvládá správnou techniku běhu</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 xml:space="preserve">naučí se dalším termíny běž. abecedy </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zvládání kontrolních cviků</w:t>
            </w:r>
            <w:r w:rsidRPr="00D465F3">
              <w:rPr>
                <w:sz w:val="22"/>
                <w:szCs w:val="22"/>
              </w:rPr>
              <w:tab/>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radostně prožívá hodiny</w:t>
            </w:r>
            <w:r w:rsidRPr="00D465F3">
              <w:rPr>
                <w:sz w:val="22"/>
                <w:szCs w:val="22"/>
              </w:rPr>
              <w:tab/>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těší se na další hodinu</w:t>
            </w:r>
            <w:r w:rsidRPr="00D465F3">
              <w:rPr>
                <w:sz w:val="22"/>
                <w:szCs w:val="22"/>
              </w:rPr>
              <w:tab/>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jedná v duchu fair play</w:t>
            </w:r>
            <w:r w:rsidRPr="00D465F3">
              <w:rPr>
                <w:sz w:val="22"/>
                <w:szCs w:val="22"/>
              </w:rPr>
              <w:tab/>
              <w:t xml:space="preserve"> </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účastní se nových her a poznává jejich pravidla</w:t>
            </w:r>
            <w:r w:rsidRPr="00D465F3">
              <w:rPr>
                <w:sz w:val="22"/>
                <w:szCs w:val="22"/>
              </w:rPr>
              <w:tab/>
            </w:r>
            <w:r w:rsidRPr="00D465F3">
              <w:rPr>
                <w:sz w:val="22"/>
                <w:szCs w:val="22"/>
              </w:rPr>
              <w:tab/>
              <w:t xml:space="preserve"> </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adekvátně reaguje v případě úrazu</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 xml:space="preserve">umí se správně odrazit a dopadat </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učí se další  tělocvičné názvosloví</w:t>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dokáže přiznat svoji chybu -</w:t>
            </w:r>
            <w:r w:rsidR="00D465F3">
              <w:rPr>
                <w:sz w:val="22"/>
                <w:szCs w:val="22"/>
              </w:rPr>
              <w:t xml:space="preserve"> </w:t>
            </w:r>
            <w:r w:rsidRPr="00D465F3">
              <w:rPr>
                <w:sz w:val="22"/>
                <w:szCs w:val="22"/>
              </w:rPr>
              <w:t>dokáže prohrávat</w:t>
            </w:r>
            <w:r w:rsidRPr="00D465F3">
              <w:rPr>
                <w:sz w:val="22"/>
                <w:szCs w:val="22"/>
              </w:rPr>
              <w:tab/>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vytvoří si kladný vztah ke sportu jako celoživotní aktivitě</w:t>
            </w:r>
            <w:r w:rsidRPr="00D465F3">
              <w:rPr>
                <w:sz w:val="22"/>
                <w:szCs w:val="22"/>
              </w:rPr>
              <w:tab/>
            </w:r>
          </w:p>
          <w:p w:rsidR="00434A71" w:rsidRPr="00D465F3" w:rsidRDefault="00434A71" w:rsidP="00F200AB">
            <w:pPr>
              <w:pStyle w:val="Odstavecseseznamem"/>
              <w:numPr>
                <w:ilvl w:val="0"/>
                <w:numId w:val="391"/>
              </w:numPr>
              <w:tabs>
                <w:tab w:val="left" w:pos="138"/>
              </w:tabs>
              <w:rPr>
                <w:sz w:val="22"/>
                <w:szCs w:val="22"/>
              </w:rPr>
            </w:pPr>
            <w:r w:rsidRPr="00D465F3">
              <w:rPr>
                <w:sz w:val="22"/>
                <w:szCs w:val="22"/>
              </w:rPr>
              <w:t>zvládání kontrolních cviků</w:t>
            </w:r>
            <w:r w:rsidRPr="00D465F3">
              <w:rPr>
                <w:sz w:val="22"/>
                <w:szCs w:val="22"/>
              </w:rPr>
              <w:tab/>
            </w:r>
          </w:p>
          <w:p w:rsidR="00434A71" w:rsidRDefault="00434A71" w:rsidP="00F200AB">
            <w:pPr>
              <w:pStyle w:val="Odstavecseseznamem"/>
              <w:numPr>
                <w:ilvl w:val="0"/>
                <w:numId w:val="391"/>
              </w:numPr>
              <w:tabs>
                <w:tab w:val="left" w:pos="138"/>
              </w:tabs>
            </w:pPr>
            <w:r w:rsidRPr="00D465F3">
              <w:rPr>
                <w:sz w:val="22"/>
                <w:szCs w:val="22"/>
              </w:rPr>
              <w:t>naučí se správné technice házení a chytání míče</w:t>
            </w:r>
            <w:r>
              <w:tab/>
            </w:r>
          </w:p>
          <w:p w:rsidR="00434A71" w:rsidRDefault="00434A71" w:rsidP="00DD6308">
            <w:pPr>
              <w:tabs>
                <w:tab w:val="left" w:pos="138"/>
              </w:tabs>
            </w:pPr>
            <w:r>
              <w:tab/>
            </w:r>
            <w:r>
              <w:tab/>
            </w:r>
          </w:p>
          <w:p w:rsidR="00434A71" w:rsidRDefault="00434A71" w:rsidP="00DD6308">
            <w:pPr>
              <w:tabs>
                <w:tab w:val="left" w:pos="138"/>
              </w:tabs>
            </w:pPr>
            <w:r>
              <w:tab/>
            </w:r>
            <w:r>
              <w:tab/>
            </w:r>
            <w:r>
              <w:tab/>
            </w:r>
            <w:r>
              <w:tab/>
            </w:r>
            <w:r>
              <w:tab/>
            </w:r>
            <w:r>
              <w:tab/>
            </w:r>
            <w:r>
              <w:tab/>
            </w:r>
          </w:p>
          <w:p w:rsidR="00434A71" w:rsidRDefault="00434A71" w:rsidP="00DD6308">
            <w:pPr>
              <w:tabs>
                <w:tab w:val="left" w:pos="138"/>
              </w:tabs>
            </w:pPr>
            <w:r>
              <w:tab/>
            </w:r>
            <w:r>
              <w:tab/>
            </w:r>
            <w:r>
              <w:tab/>
            </w:r>
            <w:r>
              <w:tab/>
            </w:r>
            <w:r>
              <w:tab/>
            </w:r>
            <w:r>
              <w:tab/>
            </w:r>
          </w:p>
          <w:p w:rsidR="00434A71" w:rsidRPr="00A966BB" w:rsidRDefault="00434A71" w:rsidP="00DD6308">
            <w:pPr>
              <w:tabs>
                <w:tab w:val="left" w:pos="138"/>
              </w:tabs>
              <w:rPr>
                <w:sz w:val="22"/>
                <w:szCs w:val="22"/>
              </w:rPr>
            </w:pPr>
          </w:p>
        </w:tc>
        <w:tc>
          <w:tcPr>
            <w:tcW w:w="4678" w:type="dxa"/>
          </w:tcPr>
          <w:p w:rsidR="00434A71" w:rsidRPr="00C33C76" w:rsidRDefault="00434A71" w:rsidP="00DD6308">
            <w:pPr>
              <w:rPr>
                <w:sz w:val="22"/>
                <w:szCs w:val="22"/>
              </w:rPr>
            </w:pPr>
            <w:r w:rsidRPr="008F4E39">
              <w:rPr>
                <w:b/>
                <w:sz w:val="22"/>
                <w:szCs w:val="22"/>
              </w:rPr>
              <w:t xml:space="preserve">Chůze  a běh </w:t>
            </w:r>
            <w:r w:rsidRPr="00C33C76">
              <w:rPr>
                <w:sz w:val="22"/>
                <w:szCs w:val="22"/>
              </w:rPr>
              <w:t>– střídání, změna rychlosti reakce na signál, chůze vzad, chůze a běh s překračováním překážek, běžecká abeceda</w:t>
            </w:r>
            <w:r>
              <w:rPr>
                <w:sz w:val="22"/>
                <w:szCs w:val="22"/>
              </w:rPr>
              <w:t>,</w:t>
            </w:r>
            <w:r w:rsidRPr="00C33C76">
              <w:rPr>
                <w:sz w:val="22"/>
                <w:szCs w:val="22"/>
              </w:rPr>
              <w:t xml:space="preserve"> liftink, skipink, předkopávání, zakopávání frekvenční cvičení – cvičení se žebříčkem atletická sada, soutěživá forma – štafety</w:t>
            </w:r>
          </w:p>
          <w:p w:rsidR="00434A71" w:rsidRPr="00C33C76" w:rsidRDefault="00434A71" w:rsidP="00DD6308">
            <w:pPr>
              <w:rPr>
                <w:sz w:val="22"/>
                <w:szCs w:val="22"/>
              </w:rPr>
            </w:pPr>
          </w:p>
          <w:p w:rsidR="00434A71" w:rsidRPr="00C33C76" w:rsidRDefault="00434A71" w:rsidP="00DD6308">
            <w:pPr>
              <w:rPr>
                <w:sz w:val="22"/>
                <w:szCs w:val="22"/>
              </w:rPr>
            </w:pPr>
            <w:r w:rsidRPr="008F4E39">
              <w:rPr>
                <w:b/>
                <w:sz w:val="22"/>
                <w:szCs w:val="22"/>
              </w:rPr>
              <w:t>Poskoky a skoky</w:t>
            </w:r>
            <w:r w:rsidRPr="00C33C76">
              <w:rPr>
                <w:sz w:val="22"/>
                <w:szCs w:val="22"/>
              </w:rPr>
              <w:t xml:space="preserve"> – na místě, vpřed, vzad</w:t>
            </w:r>
            <w:r>
              <w:rPr>
                <w:sz w:val="22"/>
                <w:szCs w:val="22"/>
              </w:rPr>
              <w:t xml:space="preserve">, </w:t>
            </w:r>
            <w:r w:rsidRPr="00C33C76">
              <w:rPr>
                <w:sz w:val="22"/>
                <w:szCs w:val="22"/>
              </w:rPr>
              <w:t xml:space="preserve">skoky přes švihadlo, výskoky na zvýš. plochu, seskoky, snožmo, po jedné noze, běh  přes překážky – soutěž družstev, jednotlivců </w:t>
            </w:r>
          </w:p>
          <w:p w:rsidR="00434A71" w:rsidRPr="008F4E39" w:rsidRDefault="00434A71" w:rsidP="00DD6308">
            <w:pPr>
              <w:rPr>
                <w:b/>
                <w:sz w:val="22"/>
                <w:szCs w:val="22"/>
              </w:rPr>
            </w:pPr>
          </w:p>
          <w:p w:rsidR="00434A71" w:rsidRPr="00C33C76" w:rsidRDefault="00434A71" w:rsidP="00DD6308">
            <w:pPr>
              <w:rPr>
                <w:sz w:val="22"/>
                <w:szCs w:val="22"/>
              </w:rPr>
            </w:pPr>
            <w:r w:rsidRPr="008F4E39">
              <w:rPr>
                <w:b/>
                <w:sz w:val="22"/>
                <w:szCs w:val="22"/>
              </w:rPr>
              <w:t>Plazení a lezení</w:t>
            </w:r>
            <w:r w:rsidRPr="00C33C76">
              <w:rPr>
                <w:sz w:val="22"/>
                <w:szCs w:val="22"/>
              </w:rPr>
              <w:t xml:space="preserve"> – ve vzporu klečmo, dřepmo, vylézání a slézání po žebřinách, hry, soutěže</w:t>
            </w:r>
          </w:p>
          <w:p w:rsidR="00434A71" w:rsidRPr="00C33C76" w:rsidRDefault="00434A71" w:rsidP="00DD6308">
            <w:pPr>
              <w:rPr>
                <w:sz w:val="22"/>
                <w:szCs w:val="22"/>
              </w:rPr>
            </w:pPr>
          </w:p>
          <w:p w:rsidR="00434A71" w:rsidRPr="00C33C76" w:rsidRDefault="00434A71" w:rsidP="00DD6308">
            <w:pPr>
              <w:rPr>
                <w:sz w:val="22"/>
                <w:szCs w:val="22"/>
              </w:rPr>
            </w:pPr>
            <w:r w:rsidRPr="008F4E39">
              <w:rPr>
                <w:b/>
                <w:sz w:val="22"/>
                <w:szCs w:val="22"/>
              </w:rPr>
              <w:t>Převaly</w:t>
            </w:r>
            <w:r w:rsidRPr="00C33C76">
              <w:rPr>
                <w:sz w:val="22"/>
                <w:szCs w:val="22"/>
              </w:rPr>
              <w:t xml:space="preserve"> – z polohy leh (válení sudů), z polohy sed skrčmo, dřep (kolébka), kotoul vpřed, kotoul vzad, základy gymnastiky</w:t>
            </w:r>
          </w:p>
          <w:p w:rsidR="00434A71" w:rsidRPr="00C33C76" w:rsidRDefault="00434A71" w:rsidP="00DD6308">
            <w:pPr>
              <w:rPr>
                <w:sz w:val="22"/>
                <w:szCs w:val="22"/>
              </w:rPr>
            </w:pPr>
          </w:p>
          <w:p w:rsidR="00434A71" w:rsidRPr="00C33C76" w:rsidRDefault="00434A71" w:rsidP="00DD6308">
            <w:pPr>
              <w:rPr>
                <w:bCs/>
                <w:sz w:val="22"/>
                <w:szCs w:val="22"/>
              </w:rPr>
            </w:pPr>
            <w:r w:rsidRPr="008F4E39">
              <w:rPr>
                <w:b/>
                <w:bCs/>
                <w:sz w:val="22"/>
                <w:szCs w:val="22"/>
              </w:rPr>
              <w:t>Manipulace s míčem</w:t>
            </w:r>
            <w:r w:rsidRPr="00C33C76">
              <w:rPr>
                <w:bCs/>
                <w:sz w:val="22"/>
                <w:szCs w:val="22"/>
              </w:rPr>
              <w:t xml:space="preserve"> – hod obouruč, jednoruč, chytání po dopadu na zem, chytání do dlaní, kop před sebe, přihrávky o</w:t>
            </w:r>
            <w:r>
              <w:rPr>
                <w:bCs/>
                <w:sz w:val="22"/>
                <w:szCs w:val="22"/>
              </w:rPr>
              <w:t xml:space="preserve"> stěnu, míčové hry- Na jelena, v</w:t>
            </w:r>
            <w:r w:rsidRPr="00C33C76">
              <w:rPr>
                <w:bCs/>
                <w:sz w:val="22"/>
                <w:szCs w:val="22"/>
              </w:rPr>
              <w:t xml:space="preserve">ybíjená – všichni proti všem, </w:t>
            </w:r>
            <w:r>
              <w:rPr>
                <w:bCs/>
                <w:sz w:val="22"/>
                <w:szCs w:val="22"/>
              </w:rPr>
              <w:t>s</w:t>
            </w:r>
            <w:r w:rsidRPr="00C33C76">
              <w:rPr>
                <w:bCs/>
                <w:sz w:val="22"/>
                <w:szCs w:val="22"/>
              </w:rPr>
              <w:t xml:space="preserve">třelba na branku, koš </w:t>
            </w:r>
            <w:r>
              <w:rPr>
                <w:bCs/>
                <w:sz w:val="22"/>
                <w:szCs w:val="22"/>
              </w:rPr>
              <w:t>–</w:t>
            </w:r>
            <w:r w:rsidRPr="00C33C76">
              <w:rPr>
                <w:bCs/>
                <w:sz w:val="22"/>
                <w:szCs w:val="22"/>
              </w:rPr>
              <w:t xml:space="preserve"> soutěž</w:t>
            </w:r>
            <w:r>
              <w:rPr>
                <w:bCs/>
                <w:sz w:val="22"/>
                <w:szCs w:val="22"/>
              </w:rPr>
              <w:t xml:space="preserve"> o</w:t>
            </w:r>
            <w:r w:rsidRPr="00C33C76">
              <w:rPr>
                <w:bCs/>
                <w:sz w:val="22"/>
                <w:szCs w:val="22"/>
              </w:rPr>
              <w:t xml:space="preserve"> krále střelců</w:t>
            </w:r>
          </w:p>
          <w:p w:rsidR="00434A71" w:rsidRPr="00C33C76" w:rsidRDefault="00434A71" w:rsidP="00DD6308">
            <w:pPr>
              <w:rPr>
                <w:bCs/>
                <w:sz w:val="22"/>
                <w:szCs w:val="22"/>
              </w:rPr>
            </w:pPr>
          </w:p>
          <w:p w:rsidR="00434A71" w:rsidRPr="00C33C76" w:rsidRDefault="00434A71" w:rsidP="00DD6308">
            <w:pPr>
              <w:spacing w:line="276" w:lineRule="auto"/>
              <w:rPr>
                <w:sz w:val="22"/>
                <w:szCs w:val="22"/>
              </w:rPr>
            </w:pPr>
            <w:r w:rsidRPr="008F4E39">
              <w:rPr>
                <w:b/>
                <w:sz w:val="22"/>
                <w:szCs w:val="22"/>
              </w:rPr>
              <w:t>Rozvoj rychlosti</w:t>
            </w:r>
            <w:r>
              <w:rPr>
                <w:b/>
                <w:sz w:val="22"/>
                <w:szCs w:val="22"/>
              </w:rPr>
              <w:t xml:space="preserve"> - s</w:t>
            </w:r>
            <w:r w:rsidRPr="00C33C76">
              <w:rPr>
                <w:sz w:val="22"/>
                <w:szCs w:val="22"/>
              </w:rPr>
              <w:t>tarty z různých poloh</w:t>
            </w:r>
          </w:p>
          <w:p w:rsidR="00434A71" w:rsidRPr="00C33C76" w:rsidRDefault="00434A71" w:rsidP="00DD6308">
            <w:pPr>
              <w:rPr>
                <w:sz w:val="22"/>
                <w:szCs w:val="22"/>
              </w:rPr>
            </w:pPr>
          </w:p>
          <w:p w:rsidR="00434A71" w:rsidRPr="00C33C76" w:rsidRDefault="00434A71" w:rsidP="00DD6308">
            <w:pPr>
              <w:rPr>
                <w:sz w:val="22"/>
                <w:szCs w:val="22"/>
              </w:rPr>
            </w:pPr>
            <w:r w:rsidRPr="008F4E39">
              <w:rPr>
                <w:b/>
                <w:sz w:val="22"/>
                <w:szCs w:val="22"/>
              </w:rPr>
              <w:t>Rozvoj síly</w:t>
            </w:r>
            <w:r w:rsidRPr="00C33C76">
              <w:rPr>
                <w:sz w:val="22"/>
                <w:szCs w:val="22"/>
              </w:rPr>
              <w:t xml:space="preserve"> </w:t>
            </w:r>
            <w:r>
              <w:rPr>
                <w:sz w:val="22"/>
                <w:szCs w:val="22"/>
              </w:rPr>
              <w:t xml:space="preserve"> - š</w:t>
            </w:r>
            <w:r w:rsidRPr="00C33C76">
              <w:rPr>
                <w:sz w:val="22"/>
                <w:szCs w:val="22"/>
              </w:rPr>
              <w:t>plh, trakaře, odrazy, přetahování lana</w:t>
            </w:r>
          </w:p>
          <w:p w:rsidR="00434A71" w:rsidRPr="00C33C76" w:rsidRDefault="00434A71" w:rsidP="00DD6308">
            <w:pPr>
              <w:rPr>
                <w:sz w:val="22"/>
                <w:szCs w:val="22"/>
              </w:rPr>
            </w:pPr>
          </w:p>
          <w:p w:rsidR="00434A71" w:rsidRPr="00A966BB" w:rsidRDefault="00434A71" w:rsidP="00DD6308">
            <w:pPr>
              <w:tabs>
                <w:tab w:val="left" w:pos="138"/>
              </w:tabs>
              <w:rPr>
                <w:bCs/>
                <w:sz w:val="22"/>
                <w:szCs w:val="22"/>
              </w:rPr>
            </w:pPr>
            <w:r w:rsidRPr="008F4E39">
              <w:rPr>
                <w:b/>
                <w:sz w:val="22"/>
                <w:szCs w:val="22"/>
              </w:rPr>
              <w:t>Rozvoj obratnosti</w:t>
            </w:r>
            <w:r>
              <w:rPr>
                <w:b/>
                <w:sz w:val="22"/>
                <w:szCs w:val="22"/>
              </w:rPr>
              <w:t xml:space="preserve"> </w:t>
            </w:r>
            <w:r w:rsidRPr="00C33C76">
              <w:rPr>
                <w:sz w:val="22"/>
                <w:szCs w:val="22"/>
              </w:rPr>
              <w:t>–</w:t>
            </w:r>
            <w:r>
              <w:rPr>
                <w:sz w:val="22"/>
                <w:szCs w:val="22"/>
              </w:rPr>
              <w:t xml:space="preserve"> o</w:t>
            </w:r>
            <w:r w:rsidRPr="00C33C76">
              <w:rPr>
                <w:sz w:val="22"/>
                <w:szCs w:val="22"/>
              </w:rPr>
              <w:t xml:space="preserve">pičí dráha, </w:t>
            </w:r>
            <w:r>
              <w:rPr>
                <w:sz w:val="22"/>
                <w:szCs w:val="22"/>
              </w:rPr>
              <w:t>p</w:t>
            </w:r>
            <w:r w:rsidRPr="00C33C76">
              <w:rPr>
                <w:sz w:val="22"/>
                <w:szCs w:val="22"/>
              </w:rPr>
              <w:t>řeskok kozy, překonání bedny</w:t>
            </w:r>
            <w:r>
              <w:rPr>
                <w:sz w:val="22"/>
                <w:szCs w:val="22"/>
              </w:rPr>
              <w:t>, a</w:t>
            </w:r>
            <w:r w:rsidRPr="00C33C76">
              <w:rPr>
                <w:sz w:val="22"/>
                <w:szCs w:val="22"/>
              </w:rPr>
              <w:t>krobacie na žíněnkách, cvičení s</w:t>
            </w:r>
            <w:r>
              <w:rPr>
                <w:sz w:val="22"/>
                <w:szCs w:val="22"/>
              </w:rPr>
              <w:t> </w:t>
            </w:r>
            <w:r w:rsidRPr="00C33C76">
              <w:rPr>
                <w:sz w:val="22"/>
                <w:szCs w:val="22"/>
              </w:rPr>
              <w:t>obručemi</w:t>
            </w:r>
            <w:r>
              <w:rPr>
                <w:sz w:val="22"/>
                <w:szCs w:val="22"/>
              </w:rPr>
              <w:t>, c</w:t>
            </w:r>
            <w:r w:rsidRPr="00C33C76">
              <w:rPr>
                <w:sz w:val="22"/>
                <w:szCs w:val="22"/>
              </w:rPr>
              <w:t>vičení na hrazdě – průvlek, ručkování</w:t>
            </w:r>
          </w:p>
        </w:tc>
      </w:tr>
    </w:tbl>
    <w:p w:rsidR="00434A71" w:rsidRDefault="00434A71" w:rsidP="00DD6308">
      <w:pPr>
        <w:pStyle w:val="Odstavecseseznamem"/>
        <w:spacing w:line="276" w:lineRule="auto"/>
        <w:ind w:left="0"/>
      </w:pPr>
    </w:p>
    <w:p w:rsidR="00B00F89" w:rsidRDefault="00B00F89" w:rsidP="00DD6308">
      <w:pPr>
        <w:jc w:val="center"/>
        <w:rPr>
          <w:b/>
          <w:bCs/>
          <w:sz w:val="28"/>
          <w:u w:val="single"/>
        </w:rPr>
      </w:pPr>
    </w:p>
    <w:p w:rsidR="00B00F89" w:rsidRDefault="00B00F89" w:rsidP="00B00F89">
      <w:pPr>
        <w:rPr>
          <w:sz w:val="28"/>
        </w:rPr>
      </w:pPr>
    </w:p>
    <w:p w:rsidR="00B00F89" w:rsidRDefault="00B00F89" w:rsidP="00B00F89">
      <w:pPr>
        <w:rPr>
          <w:sz w:val="28"/>
        </w:rPr>
      </w:pPr>
    </w:p>
    <w:p w:rsidR="00B00F89" w:rsidRDefault="00B00F89" w:rsidP="00B00F89">
      <w:pPr>
        <w:rPr>
          <w:sz w:val="28"/>
        </w:rPr>
      </w:pPr>
    </w:p>
    <w:p w:rsidR="00B00F89" w:rsidRDefault="00B00F89" w:rsidP="00B00F89">
      <w:pPr>
        <w:rPr>
          <w:sz w:val="28"/>
        </w:rPr>
      </w:pPr>
    </w:p>
    <w:p w:rsidR="00B00F89" w:rsidRDefault="00B00F89" w:rsidP="00B00F89">
      <w:pPr>
        <w:rPr>
          <w:sz w:val="28"/>
        </w:rPr>
      </w:pPr>
    </w:p>
    <w:p w:rsidR="00B00F89" w:rsidRDefault="00B00F89" w:rsidP="00B00F89">
      <w:pPr>
        <w:rPr>
          <w:sz w:val="28"/>
        </w:rPr>
      </w:pPr>
    </w:p>
    <w:p w:rsidR="00B00F89" w:rsidRDefault="00B00F89" w:rsidP="00B00F89">
      <w:pPr>
        <w:rPr>
          <w:sz w:val="28"/>
        </w:rPr>
      </w:pPr>
    </w:p>
    <w:p w:rsidR="00B00F89" w:rsidRDefault="00B00F89" w:rsidP="00B00F89">
      <w:pPr>
        <w:rPr>
          <w:sz w:val="28"/>
        </w:rPr>
      </w:pPr>
    </w:p>
    <w:p w:rsidR="00B00F89" w:rsidRDefault="00B00F89" w:rsidP="00B00F89">
      <w:pPr>
        <w:rPr>
          <w:sz w:val="28"/>
        </w:rPr>
      </w:pPr>
    </w:p>
    <w:p w:rsidR="00B00F89" w:rsidRPr="00B00F89" w:rsidRDefault="00B00F89" w:rsidP="00B00F89">
      <w:pPr>
        <w:rPr>
          <w:sz w:val="28"/>
        </w:rPr>
      </w:pPr>
    </w:p>
    <w:p w:rsidR="00B00F89" w:rsidRDefault="00B00F89" w:rsidP="00B00F89">
      <w:pPr>
        <w:tabs>
          <w:tab w:val="left" w:pos="195"/>
        </w:tabs>
        <w:rPr>
          <w:sz w:val="28"/>
        </w:rPr>
      </w:pPr>
      <w:r>
        <w:rPr>
          <w:sz w:val="28"/>
        </w:rPr>
        <w:tab/>
      </w:r>
    </w:p>
    <w:p w:rsidR="00B00F89" w:rsidRPr="00B00F89" w:rsidRDefault="00B00F89" w:rsidP="00B00F89">
      <w:pPr>
        <w:rPr>
          <w:b/>
          <w:sz w:val="28"/>
          <w:szCs w:val="28"/>
          <w:u w:val="single"/>
        </w:rPr>
      </w:pPr>
      <w:r w:rsidRPr="00B00F89">
        <w:rPr>
          <w:b/>
          <w:sz w:val="28"/>
          <w:szCs w:val="28"/>
          <w:u w:val="single"/>
        </w:rPr>
        <w:t>Nepovinný předmět  -Anglický jazyk konverzace</w:t>
      </w:r>
    </w:p>
    <w:p w:rsidR="00B00F89" w:rsidRPr="00B00F89" w:rsidRDefault="00B00F89" w:rsidP="00B00F89">
      <w:pPr>
        <w:rPr>
          <w:b/>
          <w:bCs/>
          <w:i/>
          <w:iCs/>
          <w:sz w:val="28"/>
          <w:szCs w:val="28"/>
        </w:rPr>
      </w:pPr>
    </w:p>
    <w:p w:rsidR="00B00F89" w:rsidRPr="00B00F89" w:rsidRDefault="00B00F89" w:rsidP="00B00F89">
      <w:pPr>
        <w:rPr>
          <w:b/>
          <w:bCs/>
          <w:i/>
          <w:iCs/>
          <w:sz w:val="48"/>
          <w:szCs w:val="48"/>
          <w:u w:val="single"/>
        </w:rPr>
      </w:pPr>
      <w:r w:rsidRPr="00B00F89">
        <w:rPr>
          <w:b/>
          <w:bCs/>
          <w:i/>
          <w:iCs/>
          <w:sz w:val="28"/>
          <w:szCs w:val="28"/>
        </w:rPr>
        <w:t>Charakteristika předmětu</w:t>
      </w:r>
      <w:r w:rsidRPr="00B00F89">
        <w:rPr>
          <w:b/>
          <w:bCs/>
          <w:i/>
          <w:iCs/>
          <w:sz w:val="48"/>
          <w:szCs w:val="48"/>
          <w:u w:val="single"/>
        </w:rPr>
        <w:t xml:space="preserve"> </w:t>
      </w:r>
    </w:p>
    <w:p w:rsidR="00B00F89" w:rsidRPr="00B00F89" w:rsidRDefault="00B00F89" w:rsidP="00B00F89">
      <w:pPr>
        <w:rPr>
          <w:b/>
        </w:rPr>
      </w:pPr>
    </w:p>
    <w:p w:rsidR="00B00F89" w:rsidRPr="00B00F89" w:rsidRDefault="00B00F89" w:rsidP="00B00F89">
      <w:pPr>
        <w:rPr>
          <w:b/>
          <w:sz w:val="28"/>
          <w:szCs w:val="28"/>
          <w:u w:val="single"/>
        </w:rPr>
      </w:pPr>
      <w:r w:rsidRPr="00B00F89">
        <w:rPr>
          <w:b/>
          <w:sz w:val="28"/>
          <w:szCs w:val="28"/>
          <w:u w:val="single"/>
        </w:rPr>
        <w:t xml:space="preserve">Obsahové a organizační vymezení: </w:t>
      </w:r>
    </w:p>
    <w:p w:rsidR="00B00F89" w:rsidRPr="00B00F89" w:rsidRDefault="00B00F89" w:rsidP="00B00F89"/>
    <w:p w:rsidR="00B00F89" w:rsidRPr="00B00F89" w:rsidRDefault="00B00F89" w:rsidP="00B00F89">
      <w:r w:rsidRPr="00B00F89">
        <w:t xml:space="preserve">       Výuka probíhá v určené třídě vybavené interaktivní tabulí a magnetofonem, také v učebně informatiky, kde žáci pracují s výukovými programy a využívá se také jazyková laboratoř (fonetická cvičení, nácvik výslovnosti, komunikační dovednosti).</w:t>
      </w:r>
    </w:p>
    <w:p w:rsidR="00B00F89" w:rsidRPr="00B00F89" w:rsidRDefault="00B00F89" w:rsidP="00B00F89">
      <w:r w:rsidRPr="00B00F89">
        <w:t>V hodinách konverzace se klade důraz na mluvený projev, práci s textem a použív</w:t>
      </w:r>
      <w:r w:rsidR="006F0B9D">
        <w:t>ají</w:t>
      </w:r>
      <w:r w:rsidRPr="00B00F89">
        <w:t xml:space="preserve"> se rovněž audio a video nahrávky. V některých hodinách žáci připravují vlastní projekty či prezentace.</w:t>
      </w:r>
    </w:p>
    <w:p w:rsidR="00B00F89" w:rsidRPr="00B00F89" w:rsidRDefault="006F0B9D" w:rsidP="00B00F89">
      <w:r>
        <w:t xml:space="preserve">       </w:t>
      </w:r>
      <w:r w:rsidR="00B00F89" w:rsidRPr="00B00F89">
        <w:t>Žáci jsou neustále stimulováni k mluvenému projevu, mají možnost si obohacovat slovní zásobu a zlepšovat svou výslovnost.</w:t>
      </w:r>
    </w:p>
    <w:p w:rsidR="00B00F89" w:rsidRPr="00B00F89" w:rsidRDefault="00B00F89" w:rsidP="00B00F89"/>
    <w:p w:rsidR="00B00F89" w:rsidRPr="00B00F89" w:rsidRDefault="00B00F89" w:rsidP="00B00F89"/>
    <w:p w:rsidR="00B00F89" w:rsidRPr="00B00F89" w:rsidRDefault="00B00F89" w:rsidP="00B00F89">
      <w:pPr>
        <w:rPr>
          <w:b/>
          <w:bCs/>
          <w:sz w:val="28"/>
          <w:szCs w:val="28"/>
          <w:u w:val="single"/>
        </w:rPr>
      </w:pPr>
      <w:r w:rsidRPr="00B00F89">
        <w:rPr>
          <w:b/>
          <w:bCs/>
          <w:sz w:val="28"/>
          <w:szCs w:val="28"/>
          <w:u w:val="single"/>
        </w:rPr>
        <w:t>Časový plán výuky:</w:t>
      </w:r>
    </w:p>
    <w:p w:rsidR="00B00F89" w:rsidRPr="00B00F89" w:rsidRDefault="00B00F89" w:rsidP="00B00F89">
      <w:pPr>
        <w:rPr>
          <w:b/>
          <w:bCs/>
          <w:sz w:val="28"/>
          <w:szCs w:val="28"/>
          <w:u w:val="single"/>
        </w:rPr>
      </w:pPr>
    </w:p>
    <w:p w:rsidR="00B00F89" w:rsidRPr="00B00F89" w:rsidRDefault="00B00F89" w:rsidP="00B00F89">
      <w:pPr>
        <w:rPr>
          <w:sz w:val="22"/>
          <w:szCs w:val="22"/>
        </w:rPr>
      </w:pPr>
      <w:r w:rsidRPr="00B00F89">
        <w:rPr>
          <w:sz w:val="22"/>
          <w:szCs w:val="22"/>
        </w:rPr>
        <w:t>Výuka probíhá v 8. a 9. ročníku.</w:t>
      </w:r>
    </w:p>
    <w:p w:rsidR="00B00F89" w:rsidRPr="00B00F89" w:rsidRDefault="00B00F89" w:rsidP="00B00F8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20"/>
        <w:gridCol w:w="720"/>
      </w:tblGrid>
      <w:tr w:rsidR="00B00F89" w:rsidRPr="00B00F89" w:rsidTr="00F6467E">
        <w:tc>
          <w:tcPr>
            <w:tcW w:w="1728" w:type="dxa"/>
          </w:tcPr>
          <w:p w:rsidR="00B00F89" w:rsidRPr="00B00F89" w:rsidRDefault="00B00F89" w:rsidP="00B00F89">
            <w:r w:rsidRPr="00B00F89">
              <w:t>ročník</w:t>
            </w:r>
          </w:p>
        </w:tc>
        <w:tc>
          <w:tcPr>
            <w:tcW w:w="720" w:type="dxa"/>
          </w:tcPr>
          <w:p w:rsidR="00B00F89" w:rsidRPr="00B00F89" w:rsidRDefault="00B00F89" w:rsidP="00B00F89">
            <w:pPr>
              <w:jc w:val="center"/>
            </w:pPr>
            <w:r w:rsidRPr="00B00F89">
              <w:t>8.</w:t>
            </w:r>
          </w:p>
        </w:tc>
        <w:tc>
          <w:tcPr>
            <w:tcW w:w="720" w:type="dxa"/>
          </w:tcPr>
          <w:p w:rsidR="00B00F89" w:rsidRPr="00B00F89" w:rsidRDefault="00B00F89" w:rsidP="00B00F89">
            <w:pPr>
              <w:jc w:val="center"/>
            </w:pPr>
            <w:r w:rsidRPr="00B00F89">
              <w:t>9.</w:t>
            </w:r>
          </w:p>
        </w:tc>
      </w:tr>
      <w:tr w:rsidR="00B00F89" w:rsidRPr="00B00F89" w:rsidTr="00F6467E">
        <w:tc>
          <w:tcPr>
            <w:tcW w:w="1728" w:type="dxa"/>
          </w:tcPr>
          <w:p w:rsidR="00B00F89" w:rsidRPr="00B00F89" w:rsidRDefault="00B00F89" w:rsidP="00B00F89">
            <w:r w:rsidRPr="00B00F89">
              <w:t>počet hodin</w:t>
            </w:r>
          </w:p>
        </w:tc>
        <w:tc>
          <w:tcPr>
            <w:tcW w:w="720" w:type="dxa"/>
          </w:tcPr>
          <w:p w:rsidR="00B00F89" w:rsidRPr="00B00F89" w:rsidRDefault="00B00F89" w:rsidP="00B00F89">
            <w:pPr>
              <w:jc w:val="center"/>
            </w:pPr>
            <w:r w:rsidRPr="00B00F89">
              <w:t>1</w:t>
            </w:r>
          </w:p>
        </w:tc>
        <w:tc>
          <w:tcPr>
            <w:tcW w:w="720" w:type="dxa"/>
          </w:tcPr>
          <w:p w:rsidR="00B00F89" w:rsidRPr="00B00F89" w:rsidRDefault="00B00F89" w:rsidP="00B00F89">
            <w:pPr>
              <w:jc w:val="center"/>
            </w:pPr>
            <w:r w:rsidRPr="00B00F89">
              <w:t>1</w:t>
            </w:r>
          </w:p>
        </w:tc>
      </w:tr>
    </w:tbl>
    <w:p w:rsidR="00B00F89" w:rsidRPr="00B00F89" w:rsidRDefault="00B00F89" w:rsidP="00B00F89">
      <w:pPr>
        <w:rPr>
          <w:b/>
          <w:u w:val="single"/>
        </w:rPr>
      </w:pPr>
    </w:p>
    <w:p w:rsidR="00B00F89" w:rsidRPr="00B00F89" w:rsidRDefault="00B00F89" w:rsidP="00B00F89"/>
    <w:p w:rsidR="00B00F89" w:rsidRPr="00B00F89" w:rsidRDefault="00B00F89" w:rsidP="00B00F89">
      <w:pPr>
        <w:rPr>
          <w:b/>
          <w:sz w:val="28"/>
          <w:szCs w:val="28"/>
          <w:u w:val="single"/>
        </w:rPr>
      </w:pPr>
      <w:r w:rsidRPr="00B00F89">
        <w:rPr>
          <w:b/>
          <w:sz w:val="28"/>
          <w:szCs w:val="28"/>
          <w:u w:val="single"/>
        </w:rPr>
        <w:t>Cílové zaměření předmětu</w:t>
      </w:r>
    </w:p>
    <w:p w:rsidR="00B00F89" w:rsidRPr="00B00F89" w:rsidRDefault="00B00F89" w:rsidP="00B00F89">
      <w:pPr>
        <w:rPr>
          <w:b/>
          <w:sz w:val="28"/>
          <w:szCs w:val="28"/>
          <w:u w:val="single"/>
        </w:rPr>
      </w:pPr>
    </w:p>
    <w:p w:rsidR="00B00F89" w:rsidRPr="00B00F89" w:rsidRDefault="00B00F89" w:rsidP="00B00F89">
      <w:pPr>
        <w:jc w:val="both"/>
      </w:pPr>
      <w:r w:rsidRPr="00B00F89">
        <w:t xml:space="preserve">      </w:t>
      </w:r>
      <w:r w:rsidRPr="00B00F89">
        <w:tab/>
        <w:t xml:space="preserve">Hlavním cílem výuky anglické konverzace je, aby se žáci v daném jazyce dorozuměli, zaměřujeme se na nejběžnější situace a prostředí, ve kterém angličtinu použijeme. Většina času je věnována procvičování různých konverzačních situací, popisu a porovnávání obrázků, fotografií, dějů, diskuzím, tom vše v orální formě. Důraz se klade na komunikační schopnosti, na výslovnost, rozšiřování slovní zásoby a také intonace vět. </w:t>
      </w:r>
    </w:p>
    <w:p w:rsidR="00B00F89" w:rsidRPr="00B00F89" w:rsidRDefault="00B00F89" w:rsidP="00B00F89">
      <w:pPr>
        <w:rPr>
          <w:b/>
          <w:sz w:val="28"/>
          <w:szCs w:val="28"/>
          <w:u w:val="single"/>
        </w:rPr>
      </w:pPr>
    </w:p>
    <w:p w:rsidR="00B00F89" w:rsidRPr="00B00F89" w:rsidRDefault="00B00F89" w:rsidP="00B00F89"/>
    <w:p w:rsidR="00B00F89" w:rsidRPr="00B00F89" w:rsidRDefault="00B00F89" w:rsidP="00B00F89">
      <w:pPr>
        <w:rPr>
          <w:b/>
          <w:sz w:val="32"/>
          <w:szCs w:val="32"/>
          <w:u w:val="single"/>
        </w:rPr>
      </w:pPr>
      <w:r w:rsidRPr="00B00F89">
        <w:rPr>
          <w:b/>
          <w:sz w:val="28"/>
          <w:szCs w:val="28"/>
          <w:u w:val="single"/>
        </w:rPr>
        <w:t xml:space="preserve">Výchovné a vzdělávací strategie k utváření klíčových kompetencí: </w:t>
      </w:r>
    </w:p>
    <w:p w:rsidR="00B00F89" w:rsidRPr="00B00F89" w:rsidRDefault="00B00F89" w:rsidP="00B00F89">
      <w:pPr>
        <w:rPr>
          <w:b/>
          <w:sz w:val="32"/>
          <w:szCs w:val="32"/>
          <w:u w:val="single"/>
        </w:rPr>
      </w:pPr>
    </w:p>
    <w:p w:rsidR="00B00F89" w:rsidRPr="00B00F89" w:rsidRDefault="00B00F89" w:rsidP="00B00F89">
      <w:r w:rsidRPr="00B00F89">
        <w:t>Využití klíčových kompetencí učitelem v procesu učení:</w:t>
      </w:r>
    </w:p>
    <w:p w:rsidR="00B00F89" w:rsidRPr="00B00F89" w:rsidRDefault="00B00F89" w:rsidP="00B00F89">
      <w:pPr>
        <w:rPr>
          <w:sz w:val="28"/>
          <w:szCs w:val="28"/>
        </w:rPr>
      </w:pPr>
    </w:p>
    <w:p w:rsidR="00B00F89" w:rsidRPr="00B00F89" w:rsidRDefault="00B00F89" w:rsidP="00B00F89">
      <w:pPr>
        <w:rPr>
          <w:b/>
          <w:u w:val="single"/>
        </w:rPr>
      </w:pPr>
      <w:r w:rsidRPr="00B00F89">
        <w:rPr>
          <w:b/>
          <w:u w:val="single"/>
        </w:rPr>
        <w:t xml:space="preserve">Kompetence k učení </w:t>
      </w:r>
    </w:p>
    <w:p w:rsidR="00B00F89" w:rsidRPr="00B00F89" w:rsidRDefault="00B00F89" w:rsidP="00B00F89">
      <w:pPr>
        <w:rPr>
          <w:b/>
          <w:sz w:val="28"/>
          <w:szCs w:val="28"/>
          <w:u w:val="single"/>
        </w:rPr>
      </w:pPr>
      <w:r w:rsidRPr="00B00F89">
        <w:t xml:space="preserve">učitel </w:t>
      </w:r>
    </w:p>
    <w:p w:rsidR="00B00F89" w:rsidRPr="00B00F89" w:rsidRDefault="00B00F89" w:rsidP="00B00F89">
      <w:pPr>
        <w:numPr>
          <w:ilvl w:val="0"/>
          <w:numId w:val="22"/>
        </w:numPr>
        <w:contextualSpacing/>
        <w:jc w:val="both"/>
      </w:pPr>
      <w:r w:rsidRPr="00B00F89">
        <w:t>nabízí žákům různé metody práce, které povedou k prohlubování jejich zájmu o učení cizího jazyka a jeho využití v praxi</w:t>
      </w:r>
    </w:p>
    <w:p w:rsidR="00B00F89" w:rsidRPr="00B00F89" w:rsidRDefault="00B00F89" w:rsidP="00B00F89">
      <w:pPr>
        <w:numPr>
          <w:ilvl w:val="0"/>
          <w:numId w:val="22"/>
        </w:numPr>
        <w:contextualSpacing/>
        <w:jc w:val="both"/>
      </w:pPr>
      <w:r w:rsidRPr="00B00F89">
        <w:t>směřuje žáky k samostatnému sebezdokonalování v cizím jazyce prostřednictvím literatury, filmu, televize, multimédií, internetu, cestování a tím je vést i k získávání a prohlubování vědomostí z jiných oborů lidské činnosti</w:t>
      </w:r>
    </w:p>
    <w:p w:rsidR="00B00F89" w:rsidRPr="00B00F89" w:rsidRDefault="00B00F89" w:rsidP="00B00F89">
      <w:pPr>
        <w:numPr>
          <w:ilvl w:val="0"/>
          <w:numId w:val="22"/>
        </w:numPr>
        <w:contextualSpacing/>
        <w:jc w:val="both"/>
      </w:pPr>
      <w:r w:rsidRPr="00B00F89">
        <w:t>vede žáky k poznávání důležitosti ovládání cizího jazyka a smyslu jeho učení, posuzování vlastního pokroku a plánování dalšího sebezdokonalování v učení</w:t>
      </w:r>
    </w:p>
    <w:p w:rsidR="00B00F89" w:rsidRPr="00B00F89" w:rsidRDefault="00B00F89" w:rsidP="00B00F89">
      <w:pPr>
        <w:numPr>
          <w:ilvl w:val="0"/>
          <w:numId w:val="22"/>
        </w:numPr>
        <w:contextualSpacing/>
        <w:jc w:val="both"/>
      </w:pPr>
      <w:r w:rsidRPr="00B00F89">
        <w:t>zaměřuje se na práci s jazykovými příručkami, slovníky atd.</w:t>
      </w:r>
    </w:p>
    <w:p w:rsidR="00B00F89" w:rsidRPr="00B00F89" w:rsidRDefault="00B00F89" w:rsidP="00B00F89">
      <w:pPr>
        <w:numPr>
          <w:ilvl w:val="0"/>
          <w:numId w:val="22"/>
        </w:numPr>
        <w:contextualSpacing/>
        <w:jc w:val="both"/>
      </w:pPr>
      <w:r w:rsidRPr="00B00F89">
        <w:t>usiluje o porozumění textu, mluveného projevu, vyhledávání informací</w:t>
      </w:r>
    </w:p>
    <w:p w:rsidR="00B00F89" w:rsidRPr="00B00F89" w:rsidRDefault="00B00F89" w:rsidP="00B00F89">
      <w:pPr>
        <w:jc w:val="both"/>
        <w:rPr>
          <w:sz w:val="32"/>
          <w:szCs w:val="32"/>
        </w:rPr>
      </w:pPr>
    </w:p>
    <w:p w:rsidR="00B00F89" w:rsidRPr="00B00F89" w:rsidRDefault="00B00F89" w:rsidP="00B00F89">
      <w:pPr>
        <w:jc w:val="both"/>
        <w:rPr>
          <w:b/>
          <w:u w:val="single"/>
        </w:rPr>
      </w:pPr>
      <w:r w:rsidRPr="00B00F89">
        <w:rPr>
          <w:b/>
          <w:u w:val="single"/>
        </w:rPr>
        <w:t xml:space="preserve"> Kompetence komunikativní </w:t>
      </w:r>
    </w:p>
    <w:p w:rsidR="00B00F89" w:rsidRPr="00B00F89" w:rsidRDefault="00B00F89" w:rsidP="00B00F89">
      <w:pPr>
        <w:jc w:val="both"/>
      </w:pPr>
      <w:r w:rsidRPr="00B00F89">
        <w:t>učitel</w:t>
      </w:r>
    </w:p>
    <w:p w:rsidR="00B00F89" w:rsidRPr="00B00F89" w:rsidRDefault="00B00F89" w:rsidP="00B00F89">
      <w:pPr>
        <w:numPr>
          <w:ilvl w:val="0"/>
          <w:numId w:val="328"/>
        </w:numPr>
        <w:contextualSpacing/>
        <w:jc w:val="both"/>
      </w:pPr>
      <w:r w:rsidRPr="00B00F89">
        <w:t xml:space="preserve">nabízí žákům dostatek textových, obrazových i jiných materiálů, na jejichž základě budou moci samostatně a kultivovaně formulovat a obhajovat své názory i názory jiných a to zejména v mluvené podobě </w:t>
      </w:r>
    </w:p>
    <w:p w:rsidR="00B00F89" w:rsidRPr="00B00F89" w:rsidRDefault="00B00F89" w:rsidP="00B00F89">
      <w:pPr>
        <w:numPr>
          <w:ilvl w:val="0"/>
          <w:numId w:val="328"/>
        </w:numPr>
        <w:contextualSpacing/>
        <w:jc w:val="both"/>
      </w:pPr>
      <w:r w:rsidRPr="00B00F89">
        <w:t xml:space="preserve">nabízí žákům situace, do kterých může zasahovat, stávat se součástí děje a vyslovovat své myšlenky </w:t>
      </w:r>
    </w:p>
    <w:p w:rsidR="00B00F89" w:rsidRPr="00B00F89" w:rsidRDefault="00B00F89" w:rsidP="00B00F89">
      <w:pPr>
        <w:numPr>
          <w:ilvl w:val="0"/>
          <w:numId w:val="328"/>
        </w:numPr>
        <w:contextualSpacing/>
        <w:jc w:val="both"/>
      </w:pPr>
      <w:r w:rsidRPr="00B00F89">
        <w:t xml:space="preserve">učí žáky rozumět běžným textům a záznamům, které souvisejí s jeho zájmy, zkušenostmi, životními postoji </w:t>
      </w:r>
    </w:p>
    <w:p w:rsidR="00B00F89" w:rsidRPr="00B00F89" w:rsidRDefault="00B00F89" w:rsidP="00B00F89">
      <w:pPr>
        <w:numPr>
          <w:ilvl w:val="0"/>
          <w:numId w:val="328"/>
        </w:numPr>
        <w:contextualSpacing/>
        <w:jc w:val="both"/>
      </w:pPr>
      <w:r w:rsidRPr="00B00F89">
        <w:t>učí žáky poslouchat, posuzovat a hodnotit názory jiných a vyslovit své názory před jinými</w:t>
      </w:r>
    </w:p>
    <w:p w:rsidR="00B00F89" w:rsidRPr="00B00F89" w:rsidRDefault="00B00F89" w:rsidP="00B00F89">
      <w:pPr>
        <w:tabs>
          <w:tab w:val="left" w:pos="4185"/>
        </w:tabs>
        <w:jc w:val="both"/>
        <w:rPr>
          <w:sz w:val="32"/>
          <w:szCs w:val="32"/>
        </w:rPr>
      </w:pPr>
      <w:r w:rsidRPr="00B00F89">
        <w:rPr>
          <w:sz w:val="32"/>
          <w:szCs w:val="32"/>
        </w:rPr>
        <w:tab/>
      </w:r>
    </w:p>
    <w:p w:rsidR="00B00F89" w:rsidRPr="00B00F89" w:rsidRDefault="00B00F89" w:rsidP="00B00F89">
      <w:pPr>
        <w:jc w:val="both"/>
      </w:pPr>
      <w:r w:rsidRPr="00B00F89">
        <w:rPr>
          <w:b/>
          <w:u w:val="single"/>
        </w:rPr>
        <w:t xml:space="preserve">Kompetence k řešení problémů </w:t>
      </w:r>
    </w:p>
    <w:p w:rsidR="00B00F89" w:rsidRPr="00B00F89" w:rsidRDefault="00B00F89" w:rsidP="00B00F89">
      <w:pPr>
        <w:ind w:left="-57"/>
        <w:jc w:val="both"/>
      </w:pPr>
      <w:r w:rsidRPr="00B00F89">
        <w:t>učitel</w:t>
      </w:r>
    </w:p>
    <w:p w:rsidR="00B00F89" w:rsidRPr="00B00F89" w:rsidRDefault="00B00F89" w:rsidP="00B00F89">
      <w:pPr>
        <w:numPr>
          <w:ilvl w:val="0"/>
          <w:numId w:val="327"/>
        </w:numPr>
        <w:tabs>
          <w:tab w:val="left" w:pos="5880"/>
        </w:tabs>
        <w:contextualSpacing/>
        <w:jc w:val="both"/>
      </w:pPr>
      <w:r w:rsidRPr="00B00F89">
        <w:t xml:space="preserve">směřuje žáky k vnímání výpovědí a názorů různých subjektů, uvádět je do souvislostí a vyvozovat smysluplné řešení </w:t>
      </w:r>
    </w:p>
    <w:p w:rsidR="00B00F89" w:rsidRPr="00B00F89" w:rsidRDefault="00B00F89" w:rsidP="00B00F89">
      <w:pPr>
        <w:numPr>
          <w:ilvl w:val="0"/>
          <w:numId w:val="327"/>
        </w:numPr>
        <w:tabs>
          <w:tab w:val="left" w:pos="5880"/>
        </w:tabs>
        <w:contextualSpacing/>
        <w:jc w:val="both"/>
      </w:pPr>
      <w:r w:rsidRPr="00B00F89">
        <w:t xml:space="preserve"> vede žáky k otevřeným debatám a rozmluvám, porovnávat různé názory a navrhovat řešení </w:t>
      </w:r>
    </w:p>
    <w:p w:rsidR="00B00F89" w:rsidRPr="00B00F89" w:rsidRDefault="00B00F89" w:rsidP="00B00F89">
      <w:pPr>
        <w:numPr>
          <w:ilvl w:val="0"/>
          <w:numId w:val="327"/>
        </w:numPr>
        <w:tabs>
          <w:tab w:val="left" w:pos="5880"/>
        </w:tabs>
        <w:contextualSpacing/>
        <w:jc w:val="both"/>
      </w:pPr>
      <w:r w:rsidRPr="00B00F89">
        <w:t>umožňuje žákům samostatně posuzovat nejrůznější modelové situace</w:t>
      </w:r>
    </w:p>
    <w:p w:rsidR="00B00F89" w:rsidRPr="00B00F89" w:rsidRDefault="00B00F89" w:rsidP="00B00F89">
      <w:pPr>
        <w:numPr>
          <w:ilvl w:val="0"/>
          <w:numId w:val="327"/>
        </w:numPr>
        <w:tabs>
          <w:tab w:val="left" w:pos="5880"/>
        </w:tabs>
        <w:contextualSpacing/>
        <w:jc w:val="both"/>
      </w:pPr>
    </w:p>
    <w:p w:rsidR="00B00F89" w:rsidRPr="00B00F89" w:rsidRDefault="00B00F89" w:rsidP="00B00F89">
      <w:pPr>
        <w:tabs>
          <w:tab w:val="left" w:pos="5880"/>
        </w:tabs>
        <w:jc w:val="both"/>
        <w:rPr>
          <w:sz w:val="32"/>
          <w:szCs w:val="32"/>
        </w:rPr>
      </w:pPr>
      <w:r w:rsidRPr="00B00F89">
        <w:t xml:space="preserve"> </w:t>
      </w:r>
    </w:p>
    <w:p w:rsidR="00B00F89" w:rsidRPr="00B00F89" w:rsidRDefault="00B00F89" w:rsidP="00B00F89">
      <w:pPr>
        <w:jc w:val="both"/>
        <w:rPr>
          <w:b/>
          <w:u w:val="single"/>
        </w:rPr>
      </w:pPr>
      <w:r w:rsidRPr="00B00F89">
        <w:rPr>
          <w:b/>
          <w:u w:val="single"/>
        </w:rPr>
        <w:t xml:space="preserve">Kompetence sociální a personální </w:t>
      </w:r>
    </w:p>
    <w:p w:rsidR="00B00F89" w:rsidRPr="00B00F89" w:rsidRDefault="00B00F89" w:rsidP="00B00F89">
      <w:pPr>
        <w:jc w:val="both"/>
        <w:rPr>
          <w:b/>
          <w:sz w:val="28"/>
          <w:szCs w:val="28"/>
          <w:u w:val="single"/>
        </w:rPr>
      </w:pPr>
      <w:r w:rsidRPr="00B00F89">
        <w:t>učitel</w:t>
      </w:r>
    </w:p>
    <w:p w:rsidR="00B00F89" w:rsidRPr="00B00F89" w:rsidRDefault="00B00F89" w:rsidP="00B00F89">
      <w:pPr>
        <w:numPr>
          <w:ilvl w:val="0"/>
          <w:numId w:val="327"/>
        </w:numPr>
        <w:contextualSpacing/>
        <w:jc w:val="both"/>
      </w:pPr>
      <w:r w:rsidRPr="00B00F89">
        <w:t xml:space="preserve">nabízí žákům dostatečné množství možností pro práci ve skupině, týmu s jejich vrstevníky i dospělými (učitelem) </w:t>
      </w:r>
    </w:p>
    <w:p w:rsidR="00B00F89" w:rsidRPr="00B00F89" w:rsidRDefault="00B00F89" w:rsidP="00B00F89">
      <w:pPr>
        <w:numPr>
          <w:ilvl w:val="0"/>
          <w:numId w:val="327"/>
        </w:numPr>
        <w:contextualSpacing/>
        <w:jc w:val="both"/>
      </w:pPr>
      <w:r w:rsidRPr="00B00F89">
        <w:t xml:space="preserve">učí žáky spolupracovat s různorodým kolektivem a pozitivně ovlivňovat výsledky jeho práce </w:t>
      </w:r>
    </w:p>
    <w:p w:rsidR="00B00F89" w:rsidRPr="00B00F89" w:rsidRDefault="00B00F89" w:rsidP="00B00F89">
      <w:pPr>
        <w:numPr>
          <w:ilvl w:val="0"/>
          <w:numId w:val="327"/>
        </w:numPr>
        <w:contextualSpacing/>
        <w:jc w:val="both"/>
      </w:pPr>
      <w:r w:rsidRPr="00B00F89">
        <w:t xml:space="preserve"> vede žáky k vytváření přátelské a tvůrčí atmosféry při práci v týmu </w:t>
      </w:r>
    </w:p>
    <w:p w:rsidR="00B00F89" w:rsidRPr="00B00F89" w:rsidRDefault="00B00F89" w:rsidP="00B00F89">
      <w:pPr>
        <w:numPr>
          <w:ilvl w:val="0"/>
          <w:numId w:val="327"/>
        </w:numPr>
        <w:contextualSpacing/>
        <w:jc w:val="both"/>
      </w:pPr>
      <w:r w:rsidRPr="00B00F89">
        <w:t xml:space="preserve"> učí žáky spolupracovat na daném úkolu a přijímat i kritizovat názory členů týmu </w:t>
      </w:r>
    </w:p>
    <w:p w:rsidR="00B00F89" w:rsidRPr="00B00F89" w:rsidRDefault="00B00F89" w:rsidP="00B00F89">
      <w:pPr>
        <w:numPr>
          <w:ilvl w:val="0"/>
          <w:numId w:val="327"/>
        </w:numPr>
        <w:contextualSpacing/>
        <w:jc w:val="both"/>
      </w:pPr>
      <w:r w:rsidRPr="00B00F89">
        <w:t xml:space="preserve"> vede žáky k utváření si názoru o sobě samém, sebekriticky posuzovat své jednání i podporovat svou sebedůvěru</w:t>
      </w:r>
    </w:p>
    <w:p w:rsidR="00B00F89" w:rsidRPr="00B00F89" w:rsidRDefault="00B00F89" w:rsidP="00B00F89">
      <w:pPr>
        <w:jc w:val="both"/>
      </w:pPr>
    </w:p>
    <w:p w:rsidR="00B00F89" w:rsidRPr="00B00F89" w:rsidRDefault="00B00F89" w:rsidP="00B00F89">
      <w:pPr>
        <w:jc w:val="both"/>
        <w:rPr>
          <w:b/>
          <w:u w:val="single"/>
        </w:rPr>
      </w:pPr>
      <w:r w:rsidRPr="00B00F89">
        <w:rPr>
          <w:b/>
          <w:u w:val="single"/>
        </w:rPr>
        <w:t xml:space="preserve">Kompetence občanské </w:t>
      </w:r>
    </w:p>
    <w:p w:rsidR="00B00F89" w:rsidRPr="00B00F89" w:rsidRDefault="00B00F89" w:rsidP="00B00F89">
      <w:pPr>
        <w:jc w:val="both"/>
      </w:pPr>
      <w:r w:rsidRPr="00B00F89">
        <w:t>učitel</w:t>
      </w:r>
    </w:p>
    <w:p w:rsidR="00B00F89" w:rsidRPr="00B00F89" w:rsidRDefault="00B00F89" w:rsidP="00B00F89">
      <w:pPr>
        <w:numPr>
          <w:ilvl w:val="0"/>
          <w:numId w:val="25"/>
        </w:numPr>
        <w:jc w:val="both"/>
      </w:pPr>
      <w:r w:rsidRPr="00B00F89">
        <w:t>nabízí žákům dostatečné množství textů, obrazových i jiných materiálů, které povedou k chápání kulturních, historických a jazykových souvislostí, tradic a postavení různých národů, národností a etnik, environmentálním a globálním problémům, postavení a roli lidí ve společnosti</w:t>
      </w:r>
    </w:p>
    <w:p w:rsidR="00B00F89" w:rsidRPr="00B00F89" w:rsidRDefault="00B00F89" w:rsidP="00B00F89">
      <w:pPr>
        <w:jc w:val="both"/>
      </w:pPr>
    </w:p>
    <w:p w:rsidR="00B00F89" w:rsidRPr="00B00F89" w:rsidRDefault="00B00F89" w:rsidP="00B00F89">
      <w:pPr>
        <w:jc w:val="both"/>
      </w:pPr>
      <w:r w:rsidRPr="00B00F89">
        <w:rPr>
          <w:b/>
          <w:u w:val="single"/>
        </w:rPr>
        <w:t>Kompetence pracovní</w:t>
      </w:r>
    </w:p>
    <w:p w:rsidR="00B00F89" w:rsidRPr="00B00F89" w:rsidRDefault="00B00F89" w:rsidP="00B00F89">
      <w:pPr>
        <w:jc w:val="both"/>
      </w:pPr>
      <w:r w:rsidRPr="00B00F89">
        <w:t>učitel</w:t>
      </w:r>
    </w:p>
    <w:p w:rsidR="00B00F89" w:rsidRPr="00B00F89" w:rsidRDefault="00B00F89" w:rsidP="00B00F89">
      <w:pPr>
        <w:numPr>
          <w:ilvl w:val="0"/>
          <w:numId w:val="26"/>
        </w:numPr>
        <w:jc w:val="both"/>
      </w:pPr>
      <w:r w:rsidRPr="00B00F89">
        <w:t>navozuje dostatek situací, které povedou žáky k ověřování si svých dovedností a znalostí v praxi a při jejich pozdějším zapojení do pracovního prostředí</w:t>
      </w:r>
    </w:p>
    <w:p w:rsidR="00B00F89" w:rsidRPr="00B00F89" w:rsidRDefault="00B00F89" w:rsidP="00B00F89">
      <w:pPr>
        <w:jc w:val="both"/>
        <w:rPr>
          <w:b/>
          <w:sz w:val="28"/>
          <w:szCs w:val="28"/>
          <w:u w:val="single"/>
        </w:rPr>
      </w:pPr>
    </w:p>
    <w:p w:rsidR="00B00F89" w:rsidRPr="00B00F89" w:rsidRDefault="00B00F89" w:rsidP="00B00F89">
      <w:pPr>
        <w:jc w:val="both"/>
        <w:rPr>
          <w:b/>
        </w:rPr>
      </w:pPr>
    </w:p>
    <w:p w:rsidR="00B00F89" w:rsidRPr="00B00F89" w:rsidRDefault="00B00F89" w:rsidP="00B00F89">
      <w:pPr>
        <w:rPr>
          <w:b/>
        </w:rPr>
      </w:pPr>
    </w:p>
    <w:p w:rsidR="00B00F89" w:rsidRPr="00B00F89" w:rsidRDefault="00B00F89" w:rsidP="00B00F89">
      <w:pPr>
        <w:rPr>
          <w:b/>
        </w:rPr>
      </w:pPr>
    </w:p>
    <w:p w:rsidR="00B00F89" w:rsidRPr="00B00F89" w:rsidRDefault="00B00F89" w:rsidP="00B00F89">
      <w:pPr>
        <w:rPr>
          <w:b/>
        </w:rPr>
      </w:pPr>
    </w:p>
    <w:p w:rsidR="00B00F89" w:rsidRPr="00B00F89" w:rsidRDefault="00B00F89" w:rsidP="00B00F89">
      <w:pPr>
        <w:rPr>
          <w:b/>
        </w:rPr>
      </w:pPr>
    </w:p>
    <w:p w:rsidR="00B00F89" w:rsidRDefault="00B00F89" w:rsidP="00B00F89">
      <w:pPr>
        <w:rPr>
          <w:b/>
        </w:rPr>
      </w:pPr>
    </w:p>
    <w:p w:rsidR="00B00F89" w:rsidRPr="00B00F89" w:rsidRDefault="00B00F89" w:rsidP="00B00F89">
      <w:pPr>
        <w:rPr>
          <w:b/>
        </w:rPr>
      </w:pPr>
      <w:r w:rsidRPr="00B00F89">
        <w:rPr>
          <w:b/>
        </w:rPr>
        <w:t>Školní vzdělávací program Základní škola, Pošepného náměstí 2022, 148 00 Praha 4</w:t>
      </w:r>
    </w:p>
    <w:p w:rsidR="00B00F89" w:rsidRPr="00B00F89" w:rsidRDefault="00B00F89" w:rsidP="00B00F89">
      <w:pPr>
        <w:jc w:val="both"/>
      </w:pPr>
      <w:r w:rsidRPr="00B00F89">
        <w:rPr>
          <w:b/>
        </w:rPr>
        <w:t>Vzdělávací oblast:  Anglický jazyk konverzace</w:t>
      </w:r>
    </w:p>
    <w:p w:rsidR="00B00F89" w:rsidRPr="00B00F89" w:rsidRDefault="00B00F89" w:rsidP="00B00F89">
      <w:pPr>
        <w:jc w:val="both"/>
        <w:rPr>
          <w:b/>
        </w:rPr>
      </w:pPr>
      <w:r w:rsidRPr="00B00F89">
        <w:rPr>
          <w:b/>
        </w:rPr>
        <w:t>Ročník: osmý a devátý</w:t>
      </w:r>
    </w:p>
    <w:p w:rsidR="00B00F89" w:rsidRPr="00B00F89" w:rsidRDefault="00B00F89" w:rsidP="00B00F89">
      <w:pPr>
        <w:jc w:val="both"/>
        <w:rPr>
          <w:b/>
        </w:rPr>
      </w:pPr>
    </w:p>
    <w:p w:rsidR="00B00F89" w:rsidRPr="00B00F89" w:rsidRDefault="00B00F89" w:rsidP="00B00F89">
      <w:pPr>
        <w:jc w:val="both"/>
        <w:rPr>
          <w:u w:val="single"/>
        </w:rPr>
      </w:pPr>
      <w:r w:rsidRPr="00B00F89">
        <w:rPr>
          <w:b/>
          <w:sz w:val="28"/>
          <w:szCs w:val="28"/>
          <w:u w:val="single"/>
        </w:rPr>
        <w:t>Tematické okruhy</w:t>
      </w:r>
      <w:r w:rsidRPr="00B00F89">
        <w:rPr>
          <w:u w:val="single"/>
        </w:rPr>
        <w:t>:</w:t>
      </w:r>
    </w:p>
    <w:p w:rsidR="00B00F89" w:rsidRPr="00B00F89" w:rsidRDefault="00B00F89" w:rsidP="00B00F89">
      <w:pPr>
        <w:jc w:val="both"/>
        <w:rPr>
          <w:u w:val="single"/>
        </w:rPr>
      </w:pPr>
    </w:p>
    <w:p w:rsidR="00B00F89" w:rsidRPr="00B00F89" w:rsidRDefault="00B00F89" w:rsidP="00B00F89">
      <w:pPr>
        <w:jc w:val="both"/>
      </w:pPr>
      <w:r w:rsidRPr="00B00F89">
        <w:t xml:space="preserve">       Do výuky anglické konverzace jsou zařazena tematické okruhy z běžného života v evropských a globálních souvislostech, multikulturní výchov</w:t>
      </w:r>
      <w:r w:rsidR="006F0B9D">
        <w:t>y</w:t>
      </w:r>
      <w:r w:rsidRPr="00B00F89">
        <w:t xml:space="preserve"> - my family, my friends, my house, shopping, food, drinks, sports, travelling, tourisme, holidays, halloween, christmas,  music, favorite songs, movies, theater, reading and literature</w:t>
      </w:r>
    </w:p>
    <w:p w:rsidR="00B00F89" w:rsidRPr="00B00F89" w:rsidRDefault="00B00F89" w:rsidP="00B00F89">
      <w:pPr>
        <w:jc w:val="both"/>
      </w:pPr>
    </w:p>
    <w:p w:rsidR="00B00F89" w:rsidRPr="00B00F89" w:rsidRDefault="00B00F89" w:rsidP="00B00F89">
      <w:pPr>
        <w:jc w:val="both"/>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678"/>
      </w:tblGrid>
      <w:tr w:rsidR="00B00F89" w:rsidRPr="00B00F89" w:rsidTr="00F6467E">
        <w:trPr>
          <w:tblHeader/>
          <w:jc w:val="center"/>
        </w:trPr>
        <w:tc>
          <w:tcPr>
            <w:tcW w:w="4356" w:type="dxa"/>
          </w:tcPr>
          <w:p w:rsidR="00B00F89" w:rsidRPr="00B00F89" w:rsidRDefault="00B00F89" w:rsidP="00B00F89">
            <w:pPr>
              <w:jc w:val="both"/>
              <w:rPr>
                <w:b/>
              </w:rPr>
            </w:pPr>
            <w:r w:rsidRPr="00B00F89">
              <w:rPr>
                <w:b/>
              </w:rPr>
              <w:t>OČEKÁVANÉ VÝSTUPY</w:t>
            </w:r>
          </w:p>
        </w:tc>
        <w:tc>
          <w:tcPr>
            <w:tcW w:w="4678" w:type="dxa"/>
          </w:tcPr>
          <w:p w:rsidR="00B00F89" w:rsidRPr="00B00F89" w:rsidRDefault="00B00F89" w:rsidP="00B00F89">
            <w:pPr>
              <w:jc w:val="both"/>
              <w:rPr>
                <w:b/>
              </w:rPr>
            </w:pPr>
            <w:r w:rsidRPr="00B00F89">
              <w:rPr>
                <w:b/>
              </w:rPr>
              <w:t>UČIVO</w:t>
            </w:r>
          </w:p>
        </w:tc>
      </w:tr>
      <w:tr w:rsidR="00B00F89" w:rsidRPr="00B00F89" w:rsidTr="00F6467E">
        <w:trPr>
          <w:trHeight w:val="70"/>
          <w:jc w:val="center"/>
        </w:trPr>
        <w:tc>
          <w:tcPr>
            <w:tcW w:w="4356" w:type="dxa"/>
          </w:tcPr>
          <w:p w:rsidR="00B00F89" w:rsidRPr="00B00F89" w:rsidRDefault="00B00F89" w:rsidP="00B00F89">
            <w:pPr>
              <w:jc w:val="both"/>
            </w:pPr>
            <w:r w:rsidRPr="00B00F89">
              <w:t>Žák:</w:t>
            </w:r>
            <w:r w:rsidRPr="00B00F89">
              <w:tab/>
            </w:r>
          </w:p>
          <w:p w:rsidR="00B00F89" w:rsidRPr="00B00F89" w:rsidRDefault="00B00F89" w:rsidP="00B00F89">
            <w:pPr>
              <w:numPr>
                <w:ilvl w:val="0"/>
                <w:numId w:val="390"/>
              </w:numPr>
              <w:jc w:val="both"/>
            </w:pPr>
            <w:r w:rsidRPr="00B00F89">
              <w:t>pozorně naslouchá a vnímá mluvené slovo</w:t>
            </w:r>
          </w:p>
          <w:p w:rsidR="00B00F89" w:rsidRPr="00B00F89" w:rsidRDefault="00B00F89" w:rsidP="00B00F89">
            <w:pPr>
              <w:numPr>
                <w:ilvl w:val="0"/>
                <w:numId w:val="390"/>
              </w:numPr>
              <w:jc w:val="both"/>
            </w:pPr>
            <w:r w:rsidRPr="00B00F89">
              <w:t>pracuje podle ústních pokynů učitele</w:t>
            </w:r>
          </w:p>
          <w:p w:rsidR="00B00F89" w:rsidRPr="00B00F89" w:rsidRDefault="00B00F89" w:rsidP="00B00F89">
            <w:pPr>
              <w:numPr>
                <w:ilvl w:val="0"/>
                <w:numId w:val="390"/>
              </w:numPr>
              <w:jc w:val="both"/>
            </w:pPr>
            <w:r w:rsidRPr="00B00F89">
              <w:t>dokáže hovořit o své rodině, domově, škole a běžných situacích</w:t>
            </w:r>
          </w:p>
          <w:p w:rsidR="00B00F89" w:rsidRPr="00B00F89" w:rsidRDefault="00B00F89" w:rsidP="00B00F89">
            <w:pPr>
              <w:numPr>
                <w:ilvl w:val="0"/>
                <w:numId w:val="390"/>
              </w:numPr>
              <w:jc w:val="both"/>
            </w:pPr>
            <w:r w:rsidRPr="00B00F89">
              <w:t>má základní poznatky o zemích dané jazykové oblasti</w:t>
            </w:r>
          </w:p>
          <w:p w:rsidR="00B00F89" w:rsidRPr="00B00F89" w:rsidRDefault="00B00F89" w:rsidP="00B00F89">
            <w:pPr>
              <w:numPr>
                <w:ilvl w:val="0"/>
                <w:numId w:val="390"/>
              </w:numPr>
              <w:jc w:val="both"/>
            </w:pPr>
            <w:r w:rsidRPr="00B00F89">
              <w:t>je schopen hovořit o životním stylu, svátcích a tradicích dané jazykové oblasti</w:t>
            </w:r>
          </w:p>
          <w:p w:rsidR="00B00F89" w:rsidRPr="00B00F89" w:rsidRDefault="00B00F89" w:rsidP="00B00F89">
            <w:pPr>
              <w:numPr>
                <w:ilvl w:val="0"/>
                <w:numId w:val="390"/>
              </w:numPr>
              <w:jc w:val="both"/>
            </w:pPr>
            <w:r w:rsidRPr="00B00F89">
              <w:t>dokáže reagovat na otázky z přečteného či vyslechnutého textu</w:t>
            </w:r>
          </w:p>
          <w:p w:rsidR="00B00F89" w:rsidRPr="00B00F89" w:rsidRDefault="00B00F89" w:rsidP="00B00F89">
            <w:pPr>
              <w:numPr>
                <w:ilvl w:val="0"/>
                <w:numId w:val="390"/>
              </w:numPr>
              <w:jc w:val="both"/>
            </w:pPr>
            <w:r w:rsidRPr="00B00F89">
              <w:t>vede dialogy na zadané téma</w:t>
            </w:r>
          </w:p>
          <w:p w:rsidR="00B00F89" w:rsidRPr="00B00F89" w:rsidRDefault="00B00F89" w:rsidP="00B00F89">
            <w:pPr>
              <w:numPr>
                <w:ilvl w:val="0"/>
                <w:numId w:val="390"/>
              </w:numPr>
              <w:jc w:val="both"/>
            </w:pPr>
            <w:r w:rsidRPr="00B00F89">
              <w:t xml:space="preserve">sestaví vlastní vyprávění s použitím frází a obratů </w:t>
            </w:r>
          </w:p>
          <w:p w:rsidR="00B00F89" w:rsidRPr="00B00F89" w:rsidRDefault="00B00F89" w:rsidP="00B00F89">
            <w:pPr>
              <w:numPr>
                <w:ilvl w:val="0"/>
                <w:numId w:val="390"/>
              </w:numPr>
              <w:jc w:val="both"/>
            </w:pPr>
            <w:r w:rsidRPr="00B00F89">
              <w:t>sestaví dopis se všemi náležitostmi</w:t>
            </w:r>
            <w:r w:rsidRPr="00B00F89">
              <w:tab/>
              <w:t xml:space="preserve"> </w:t>
            </w:r>
          </w:p>
          <w:p w:rsidR="00B00F89" w:rsidRPr="00B00F89" w:rsidRDefault="00B00F89" w:rsidP="00B00F89">
            <w:pPr>
              <w:numPr>
                <w:ilvl w:val="0"/>
                <w:numId w:val="390"/>
              </w:numPr>
              <w:jc w:val="both"/>
            </w:pPr>
            <w:r w:rsidRPr="00B00F89">
              <w:t>běžně používá cizojazyčné slovníky</w:t>
            </w:r>
          </w:p>
          <w:p w:rsidR="00B00F89" w:rsidRPr="00B00F89" w:rsidRDefault="00B00F89" w:rsidP="00B00F89">
            <w:pPr>
              <w:jc w:val="both"/>
            </w:pPr>
          </w:p>
        </w:tc>
        <w:tc>
          <w:tcPr>
            <w:tcW w:w="4678" w:type="dxa"/>
          </w:tcPr>
          <w:p w:rsidR="00B00F89" w:rsidRPr="00B00F89" w:rsidRDefault="00B00F89" w:rsidP="00B00F89">
            <w:pPr>
              <w:jc w:val="both"/>
            </w:pPr>
          </w:p>
          <w:p w:rsidR="00B00F89" w:rsidRPr="00B00F89" w:rsidRDefault="00B00F89" w:rsidP="00B00F89">
            <w:pPr>
              <w:numPr>
                <w:ilvl w:val="0"/>
                <w:numId w:val="432"/>
              </w:numPr>
              <w:contextualSpacing/>
              <w:jc w:val="both"/>
            </w:pPr>
            <w:r w:rsidRPr="00B00F89">
              <w:t>zpracování</w:t>
            </w:r>
            <w:r w:rsidRPr="00B00F89">
              <w:rPr>
                <w:b/>
              </w:rPr>
              <w:t xml:space="preserve"> </w:t>
            </w:r>
            <w:r w:rsidRPr="00B00F89">
              <w:t xml:space="preserve">zadaného či volného tématu  </w:t>
            </w:r>
          </w:p>
          <w:p w:rsidR="00B00F89" w:rsidRPr="00B00F89" w:rsidRDefault="00B00F89" w:rsidP="00B00F89">
            <w:pPr>
              <w:numPr>
                <w:ilvl w:val="0"/>
                <w:numId w:val="432"/>
              </w:numPr>
              <w:contextualSpacing/>
              <w:jc w:val="both"/>
            </w:pPr>
            <w:r w:rsidRPr="00B00F89">
              <w:t>poslech rozhovorů na určité téma</w:t>
            </w:r>
          </w:p>
          <w:p w:rsidR="00B00F89" w:rsidRPr="00B00F89" w:rsidRDefault="00B00F89" w:rsidP="00B00F89">
            <w:pPr>
              <w:numPr>
                <w:ilvl w:val="0"/>
                <w:numId w:val="432"/>
              </w:numPr>
              <w:contextualSpacing/>
              <w:jc w:val="both"/>
            </w:pPr>
            <w:r w:rsidRPr="00B00F89">
              <w:t>doplňování textů podle poslechu</w:t>
            </w:r>
          </w:p>
          <w:p w:rsidR="00B00F89" w:rsidRPr="00B00F89" w:rsidRDefault="00B00F89" w:rsidP="00B00F89">
            <w:pPr>
              <w:numPr>
                <w:ilvl w:val="0"/>
                <w:numId w:val="432"/>
              </w:numPr>
              <w:contextualSpacing/>
              <w:jc w:val="both"/>
            </w:pPr>
            <w:r w:rsidRPr="00B00F89">
              <w:t>práce s autentickými materiály z anglicky mluvících zemí i ČR (časopisy, videokazety, CD), jazykové učebnice, programy na PC</w:t>
            </w:r>
          </w:p>
          <w:p w:rsidR="00B00F89" w:rsidRPr="00B00F89" w:rsidRDefault="00B00F89" w:rsidP="00B00F89">
            <w:pPr>
              <w:numPr>
                <w:ilvl w:val="0"/>
                <w:numId w:val="432"/>
              </w:numPr>
              <w:contextualSpacing/>
              <w:jc w:val="both"/>
            </w:pPr>
            <w:r w:rsidRPr="00B00F89">
              <w:t>volná reprodukce přečteného nebo vyslechnutého textu</w:t>
            </w:r>
          </w:p>
          <w:p w:rsidR="00B00F89" w:rsidRPr="00B00F89" w:rsidRDefault="00B00F89" w:rsidP="00B00F89">
            <w:pPr>
              <w:numPr>
                <w:ilvl w:val="0"/>
                <w:numId w:val="432"/>
              </w:numPr>
              <w:contextualSpacing/>
              <w:jc w:val="both"/>
            </w:pPr>
            <w:r w:rsidRPr="00B00F89">
              <w:t>popis osoby, místa, situace</w:t>
            </w:r>
          </w:p>
          <w:p w:rsidR="00B00F89" w:rsidRPr="00B00F89" w:rsidRDefault="00B00F89" w:rsidP="00B00F89">
            <w:pPr>
              <w:numPr>
                <w:ilvl w:val="0"/>
                <w:numId w:val="432"/>
              </w:numPr>
              <w:contextualSpacing/>
              <w:jc w:val="both"/>
            </w:pPr>
            <w:r w:rsidRPr="00B00F89">
              <w:t>četba spojená s řešením úkolů vycházejících z přečteného textu</w:t>
            </w:r>
          </w:p>
          <w:p w:rsidR="00B00F89" w:rsidRPr="00B00F89" w:rsidRDefault="00B00F89" w:rsidP="00B00F89">
            <w:pPr>
              <w:ind w:left="720"/>
              <w:contextualSpacing/>
              <w:jc w:val="both"/>
            </w:pPr>
          </w:p>
          <w:p w:rsidR="00B00F89" w:rsidRPr="00B00F89" w:rsidRDefault="00B00F89" w:rsidP="00B00F89">
            <w:pPr>
              <w:ind w:left="720"/>
              <w:contextualSpacing/>
              <w:jc w:val="both"/>
            </w:pPr>
          </w:p>
          <w:p w:rsidR="00B00F89" w:rsidRPr="00B00F89" w:rsidRDefault="00B00F89" w:rsidP="00B00F89">
            <w:pPr>
              <w:jc w:val="both"/>
            </w:pPr>
          </w:p>
        </w:tc>
      </w:tr>
    </w:tbl>
    <w:p w:rsidR="00B00F89" w:rsidRPr="00B00F89" w:rsidRDefault="00B00F89" w:rsidP="00B00F89">
      <w:pPr>
        <w:jc w:val="both"/>
      </w:pPr>
    </w:p>
    <w:p w:rsidR="00B00F89" w:rsidRPr="00B00F89" w:rsidRDefault="00B00F89" w:rsidP="00B00F89">
      <w:pPr>
        <w:jc w:val="both"/>
      </w:pPr>
    </w:p>
    <w:p w:rsidR="00B00F89" w:rsidRPr="00B00F89" w:rsidRDefault="00B00F89" w:rsidP="00B00F89">
      <w:pPr>
        <w:jc w:val="both"/>
      </w:pPr>
    </w:p>
    <w:p w:rsidR="00B00F89" w:rsidRPr="00B00F89" w:rsidRDefault="00B00F89" w:rsidP="00B00F89">
      <w:pPr>
        <w:jc w:val="both"/>
      </w:pPr>
    </w:p>
    <w:p w:rsidR="00B00F89" w:rsidRPr="00B00F89" w:rsidRDefault="00B00F89" w:rsidP="00B00F89">
      <w:pPr>
        <w:jc w:val="both"/>
      </w:pPr>
    </w:p>
    <w:p w:rsidR="00B00F89" w:rsidRPr="00B00F89" w:rsidRDefault="00B00F89" w:rsidP="00B00F89">
      <w:pPr>
        <w:jc w:val="both"/>
      </w:pPr>
    </w:p>
    <w:p w:rsidR="00B00F89" w:rsidRPr="00B00F89" w:rsidRDefault="00B00F89" w:rsidP="00B00F89">
      <w:pPr>
        <w:jc w:val="both"/>
      </w:pPr>
    </w:p>
    <w:p w:rsidR="00B00F89" w:rsidRPr="00B00F89" w:rsidRDefault="00B00F89" w:rsidP="00B00F89">
      <w:pPr>
        <w:jc w:val="both"/>
      </w:pPr>
    </w:p>
    <w:p w:rsidR="00B00F89" w:rsidRPr="00B00F89" w:rsidRDefault="00B00F89" w:rsidP="00B00F89">
      <w:pPr>
        <w:jc w:val="both"/>
      </w:pPr>
    </w:p>
    <w:p w:rsidR="00B00F89" w:rsidRPr="00B00F89" w:rsidRDefault="00B00F89" w:rsidP="00B00F89">
      <w:pPr>
        <w:jc w:val="both"/>
      </w:pPr>
    </w:p>
    <w:p w:rsidR="00B00F89" w:rsidRPr="00B00F89" w:rsidRDefault="00B00F89" w:rsidP="00B00F89">
      <w:pPr>
        <w:rPr>
          <w:b/>
          <w:sz w:val="28"/>
          <w:szCs w:val="28"/>
          <w:u w:val="single"/>
        </w:rPr>
      </w:pPr>
    </w:p>
    <w:p w:rsidR="00B00F89" w:rsidRPr="00B00F89" w:rsidRDefault="00B00F89" w:rsidP="00B00F89">
      <w:pPr>
        <w:rPr>
          <w:b/>
          <w:sz w:val="28"/>
          <w:szCs w:val="28"/>
          <w:u w:val="single"/>
        </w:rPr>
      </w:pPr>
    </w:p>
    <w:p w:rsidR="00B00F89" w:rsidRPr="00B00F89" w:rsidRDefault="00B00F89" w:rsidP="00B00F89">
      <w:pPr>
        <w:rPr>
          <w:b/>
          <w:sz w:val="28"/>
          <w:szCs w:val="28"/>
          <w:u w:val="single"/>
        </w:rPr>
      </w:pPr>
    </w:p>
    <w:p w:rsidR="006F0B9D" w:rsidRDefault="006F0B9D" w:rsidP="00B00F89">
      <w:pPr>
        <w:rPr>
          <w:b/>
          <w:sz w:val="28"/>
          <w:szCs w:val="28"/>
          <w:u w:val="single"/>
        </w:rPr>
      </w:pPr>
    </w:p>
    <w:p w:rsidR="006F0B9D" w:rsidRDefault="006F0B9D" w:rsidP="00B00F89">
      <w:pPr>
        <w:rPr>
          <w:b/>
          <w:sz w:val="28"/>
          <w:szCs w:val="28"/>
          <w:u w:val="single"/>
        </w:rPr>
      </w:pPr>
    </w:p>
    <w:p w:rsidR="00B00F89" w:rsidRPr="00B00F89" w:rsidRDefault="00B00F89" w:rsidP="00B00F89">
      <w:pPr>
        <w:rPr>
          <w:b/>
          <w:sz w:val="28"/>
          <w:szCs w:val="28"/>
          <w:u w:val="single"/>
        </w:rPr>
      </w:pPr>
      <w:r w:rsidRPr="00B00F89">
        <w:rPr>
          <w:b/>
          <w:sz w:val="28"/>
          <w:szCs w:val="28"/>
          <w:u w:val="single"/>
        </w:rPr>
        <w:t>Očekávané výstupy dle RVP:</w:t>
      </w:r>
    </w:p>
    <w:p w:rsidR="00B00F89" w:rsidRPr="00B00F89" w:rsidRDefault="00B00F89" w:rsidP="00B00F89">
      <w:pPr>
        <w:ind w:firstLine="708"/>
        <w:rPr>
          <w:b/>
          <w:sz w:val="28"/>
          <w:szCs w:val="28"/>
          <w:u w:val="single"/>
        </w:rPr>
      </w:pPr>
    </w:p>
    <w:p w:rsidR="00B00F89" w:rsidRPr="00B00F89" w:rsidRDefault="00B00F89" w:rsidP="00B00F89">
      <w:pPr>
        <w:autoSpaceDE w:val="0"/>
        <w:autoSpaceDN w:val="0"/>
        <w:adjustRightInd w:val="0"/>
        <w:rPr>
          <w:sz w:val="28"/>
          <w:szCs w:val="28"/>
        </w:rPr>
      </w:pPr>
      <w:r w:rsidRPr="00B00F89">
        <w:rPr>
          <w:b/>
          <w:bCs/>
          <w:iCs/>
          <w:sz w:val="28"/>
          <w:szCs w:val="28"/>
        </w:rPr>
        <w:t>Poslech s porozuměním</w:t>
      </w:r>
    </w:p>
    <w:p w:rsidR="00B00F89" w:rsidRPr="00B00F89" w:rsidRDefault="00B00F89" w:rsidP="00B00F89">
      <w:pPr>
        <w:autoSpaceDE w:val="0"/>
        <w:autoSpaceDN w:val="0"/>
        <w:adjustRightInd w:val="0"/>
        <w:rPr>
          <w:color w:val="000000"/>
        </w:rPr>
      </w:pPr>
      <w:r w:rsidRPr="00B00F89">
        <w:rPr>
          <w:color w:val="000000"/>
        </w:rPr>
        <w:t>žák</w:t>
      </w:r>
    </w:p>
    <w:p w:rsidR="00B00F89" w:rsidRPr="00B00F89" w:rsidRDefault="00B00F89" w:rsidP="00B00F89">
      <w:pPr>
        <w:numPr>
          <w:ilvl w:val="0"/>
          <w:numId w:val="332"/>
        </w:numPr>
        <w:autoSpaceDE w:val="0"/>
        <w:autoSpaceDN w:val="0"/>
        <w:adjustRightInd w:val="0"/>
        <w:ind w:left="360"/>
        <w:contextualSpacing/>
        <w:jc w:val="both"/>
        <w:rPr>
          <w:color w:val="000000"/>
        </w:rPr>
      </w:pPr>
      <w:r w:rsidRPr="00B00F89">
        <w:rPr>
          <w:color w:val="000000"/>
        </w:rPr>
        <w:t>rozumí informacím v jednoduchých poslechových textech, jsou-li pronášeny pomalu a zřetelně</w:t>
      </w:r>
    </w:p>
    <w:p w:rsidR="00B00F89" w:rsidRPr="00B00F89" w:rsidRDefault="00B00F89" w:rsidP="00B00F89">
      <w:pPr>
        <w:numPr>
          <w:ilvl w:val="0"/>
          <w:numId w:val="332"/>
        </w:numPr>
        <w:autoSpaceDE w:val="0"/>
        <w:autoSpaceDN w:val="0"/>
        <w:adjustRightInd w:val="0"/>
        <w:ind w:left="360"/>
        <w:contextualSpacing/>
        <w:jc w:val="both"/>
        <w:rPr>
          <w:color w:val="000000"/>
        </w:rPr>
      </w:pPr>
      <w:r w:rsidRPr="00B00F89">
        <w:rPr>
          <w:color w:val="000000"/>
        </w:rPr>
        <w:t xml:space="preserve">rozumí obsahu jednoduché a zřetelně vyslovované promluvy či konverzace, který se týká osvojovaných témat </w:t>
      </w:r>
    </w:p>
    <w:p w:rsidR="00B00F89" w:rsidRPr="00B00F89" w:rsidRDefault="00B00F89" w:rsidP="00B00F89">
      <w:pPr>
        <w:autoSpaceDE w:val="0"/>
        <w:autoSpaceDN w:val="0"/>
        <w:adjustRightInd w:val="0"/>
        <w:jc w:val="both"/>
        <w:rPr>
          <w:color w:val="000000"/>
        </w:rPr>
      </w:pPr>
    </w:p>
    <w:p w:rsidR="00B00F89" w:rsidRPr="00B00F89" w:rsidRDefault="00B00F89" w:rsidP="00B00F89">
      <w:pPr>
        <w:autoSpaceDE w:val="0"/>
        <w:autoSpaceDN w:val="0"/>
        <w:adjustRightInd w:val="0"/>
        <w:jc w:val="both"/>
        <w:rPr>
          <w:sz w:val="28"/>
          <w:szCs w:val="28"/>
        </w:rPr>
      </w:pPr>
      <w:r w:rsidRPr="00B00F89">
        <w:rPr>
          <w:b/>
          <w:bCs/>
          <w:iCs/>
          <w:sz w:val="28"/>
          <w:szCs w:val="28"/>
        </w:rPr>
        <w:t>Mluvení</w:t>
      </w:r>
    </w:p>
    <w:p w:rsidR="00B00F89" w:rsidRPr="00B00F89" w:rsidRDefault="00B00F89" w:rsidP="00B00F89">
      <w:pPr>
        <w:autoSpaceDE w:val="0"/>
        <w:autoSpaceDN w:val="0"/>
        <w:adjustRightInd w:val="0"/>
        <w:jc w:val="both"/>
      </w:pPr>
      <w:r w:rsidRPr="00B00F89">
        <w:t xml:space="preserve">žák </w:t>
      </w:r>
    </w:p>
    <w:p w:rsidR="00B00F89" w:rsidRPr="00B00F89" w:rsidRDefault="00B00F89" w:rsidP="00B00F89">
      <w:pPr>
        <w:numPr>
          <w:ilvl w:val="0"/>
          <w:numId w:val="261"/>
        </w:numPr>
        <w:autoSpaceDE w:val="0"/>
        <w:autoSpaceDN w:val="0"/>
        <w:adjustRightInd w:val="0"/>
        <w:jc w:val="both"/>
      </w:pPr>
      <w:r w:rsidRPr="00B00F89">
        <w:t>se zeptá na základní informace a adekvátně reaguje v běžných formálních i neformálních situacích</w:t>
      </w:r>
    </w:p>
    <w:p w:rsidR="00B00F89" w:rsidRPr="00B00F89" w:rsidRDefault="00B00F89" w:rsidP="00B00F89">
      <w:pPr>
        <w:numPr>
          <w:ilvl w:val="0"/>
          <w:numId w:val="261"/>
        </w:numPr>
        <w:autoSpaceDE w:val="0"/>
        <w:autoSpaceDN w:val="0"/>
        <w:adjustRightInd w:val="0"/>
        <w:jc w:val="both"/>
      </w:pPr>
      <w:r w:rsidRPr="00B00F89">
        <w:t>mluví o své rodině, kamarádech, škole, volném čase a dalších osvojovaných tématech</w:t>
      </w:r>
    </w:p>
    <w:p w:rsidR="00B00F89" w:rsidRPr="00B00F89" w:rsidRDefault="00B00F89" w:rsidP="00B00F89">
      <w:pPr>
        <w:numPr>
          <w:ilvl w:val="0"/>
          <w:numId w:val="261"/>
        </w:numPr>
        <w:autoSpaceDE w:val="0"/>
        <w:autoSpaceDN w:val="0"/>
        <w:adjustRightInd w:val="0"/>
        <w:jc w:val="both"/>
      </w:pPr>
      <w:r w:rsidRPr="00B00F89">
        <w:t>vypráví jednoduchý příběh či událost; popíše osoby, místa a věci ze svého každodenního života</w:t>
      </w:r>
    </w:p>
    <w:p w:rsidR="00B00F89" w:rsidRPr="00B00F89" w:rsidRDefault="00B00F89" w:rsidP="00B00F89">
      <w:pPr>
        <w:autoSpaceDE w:val="0"/>
        <w:autoSpaceDN w:val="0"/>
        <w:adjustRightInd w:val="0"/>
      </w:pPr>
    </w:p>
    <w:p w:rsidR="00B00F89" w:rsidRPr="00B00F89" w:rsidRDefault="00B00F89" w:rsidP="00B00F89">
      <w:pPr>
        <w:autoSpaceDE w:val="0"/>
        <w:autoSpaceDN w:val="0"/>
        <w:adjustRightInd w:val="0"/>
        <w:spacing w:before="120"/>
        <w:rPr>
          <w:sz w:val="28"/>
          <w:szCs w:val="28"/>
        </w:rPr>
      </w:pPr>
      <w:r w:rsidRPr="00B00F89">
        <w:rPr>
          <w:b/>
          <w:bCs/>
          <w:iCs/>
          <w:sz w:val="28"/>
          <w:szCs w:val="28"/>
        </w:rPr>
        <w:t>Čtení s porozuměním</w:t>
      </w:r>
    </w:p>
    <w:p w:rsidR="00B00F89" w:rsidRPr="00B00F89" w:rsidRDefault="00B00F89" w:rsidP="00B00F89">
      <w:pPr>
        <w:autoSpaceDE w:val="0"/>
        <w:autoSpaceDN w:val="0"/>
        <w:adjustRightInd w:val="0"/>
        <w:rPr>
          <w:color w:val="000000"/>
        </w:rPr>
      </w:pPr>
      <w:r w:rsidRPr="00B00F89">
        <w:rPr>
          <w:color w:val="000000"/>
        </w:rPr>
        <w:t xml:space="preserve">žák </w:t>
      </w:r>
    </w:p>
    <w:p w:rsidR="00B00F89" w:rsidRPr="00B00F89" w:rsidRDefault="00B00F89" w:rsidP="00B00F89">
      <w:pPr>
        <w:numPr>
          <w:ilvl w:val="0"/>
          <w:numId w:val="262"/>
        </w:numPr>
        <w:autoSpaceDE w:val="0"/>
        <w:autoSpaceDN w:val="0"/>
        <w:adjustRightInd w:val="0"/>
        <w:jc w:val="both"/>
        <w:rPr>
          <w:color w:val="000000"/>
        </w:rPr>
      </w:pPr>
      <w:r w:rsidRPr="00B00F89">
        <w:rPr>
          <w:color w:val="000000"/>
        </w:rPr>
        <w:t>vyhledá požadované informace v jednoduchých každodenních autentických materiálech</w:t>
      </w:r>
    </w:p>
    <w:p w:rsidR="00B00F89" w:rsidRPr="00B00F89" w:rsidRDefault="00B00F89" w:rsidP="00B00F89">
      <w:pPr>
        <w:numPr>
          <w:ilvl w:val="0"/>
          <w:numId w:val="262"/>
        </w:numPr>
        <w:autoSpaceDE w:val="0"/>
        <w:autoSpaceDN w:val="0"/>
        <w:adjustRightInd w:val="0"/>
        <w:jc w:val="both"/>
        <w:rPr>
          <w:color w:val="000000"/>
        </w:rPr>
      </w:pPr>
      <w:r w:rsidRPr="00B00F89">
        <w:rPr>
          <w:color w:val="000000"/>
        </w:rPr>
        <w:t>rozumí krátkým a jednoduchým textům, vyhledá v nich požadované informace</w:t>
      </w:r>
    </w:p>
    <w:p w:rsidR="00B00F89" w:rsidRPr="00B00F89" w:rsidRDefault="00B00F89" w:rsidP="00B00F89">
      <w:pPr>
        <w:autoSpaceDE w:val="0"/>
        <w:autoSpaceDN w:val="0"/>
        <w:adjustRightInd w:val="0"/>
        <w:spacing w:before="120"/>
        <w:rPr>
          <w:b/>
          <w:bCs/>
          <w:iCs/>
          <w:sz w:val="28"/>
          <w:szCs w:val="28"/>
        </w:rPr>
      </w:pPr>
    </w:p>
    <w:p w:rsidR="00B00F89" w:rsidRPr="00B00F89" w:rsidRDefault="00B00F89" w:rsidP="00B00F89">
      <w:pPr>
        <w:autoSpaceDE w:val="0"/>
        <w:autoSpaceDN w:val="0"/>
        <w:adjustRightInd w:val="0"/>
        <w:spacing w:before="120"/>
        <w:rPr>
          <w:sz w:val="28"/>
          <w:szCs w:val="28"/>
        </w:rPr>
      </w:pPr>
      <w:r w:rsidRPr="00B00F89">
        <w:rPr>
          <w:b/>
          <w:bCs/>
          <w:iCs/>
          <w:sz w:val="28"/>
          <w:szCs w:val="28"/>
        </w:rPr>
        <w:t>Psaní</w:t>
      </w:r>
    </w:p>
    <w:p w:rsidR="00B00F89" w:rsidRPr="00B00F89" w:rsidRDefault="00B00F89" w:rsidP="00B00F89">
      <w:pPr>
        <w:autoSpaceDE w:val="0"/>
        <w:autoSpaceDN w:val="0"/>
        <w:adjustRightInd w:val="0"/>
        <w:rPr>
          <w:color w:val="000000"/>
        </w:rPr>
      </w:pPr>
      <w:r w:rsidRPr="00B00F89">
        <w:rPr>
          <w:color w:val="000000"/>
        </w:rPr>
        <w:t xml:space="preserve">žák </w:t>
      </w:r>
    </w:p>
    <w:p w:rsidR="00B00F89" w:rsidRPr="00B00F89" w:rsidRDefault="00B00F89" w:rsidP="00B00F89">
      <w:pPr>
        <w:numPr>
          <w:ilvl w:val="0"/>
          <w:numId w:val="263"/>
        </w:numPr>
        <w:autoSpaceDE w:val="0"/>
        <w:autoSpaceDN w:val="0"/>
        <w:adjustRightInd w:val="0"/>
        <w:rPr>
          <w:color w:val="000000"/>
        </w:rPr>
      </w:pPr>
      <w:r w:rsidRPr="00B00F89">
        <w:rPr>
          <w:color w:val="000000"/>
        </w:rPr>
        <w:t>vyplní základní údaje o sobě ve formuláři</w:t>
      </w:r>
    </w:p>
    <w:p w:rsidR="00B00F89" w:rsidRPr="00B00F89" w:rsidRDefault="00B00F89" w:rsidP="00B00F89">
      <w:pPr>
        <w:numPr>
          <w:ilvl w:val="0"/>
          <w:numId w:val="263"/>
        </w:numPr>
        <w:autoSpaceDE w:val="0"/>
        <w:autoSpaceDN w:val="0"/>
        <w:adjustRightInd w:val="0"/>
        <w:rPr>
          <w:color w:val="000000"/>
        </w:rPr>
      </w:pPr>
      <w:r w:rsidRPr="00B00F89">
        <w:rPr>
          <w:color w:val="000000"/>
        </w:rPr>
        <w:t>napíše jednoduché texty týkající se jeho samotného, rodiny, školy, volného času a dalších osvojovaných témat</w:t>
      </w:r>
    </w:p>
    <w:p w:rsidR="00B00F89" w:rsidRPr="00B00F89" w:rsidRDefault="00B00F89" w:rsidP="00B00F89">
      <w:pPr>
        <w:numPr>
          <w:ilvl w:val="0"/>
          <w:numId w:val="260"/>
        </w:numPr>
        <w:autoSpaceDE w:val="0"/>
        <w:autoSpaceDN w:val="0"/>
        <w:adjustRightInd w:val="0"/>
        <w:rPr>
          <w:color w:val="000000"/>
        </w:rPr>
      </w:pPr>
      <w:r w:rsidRPr="00B00F89">
        <w:rPr>
          <w:bCs/>
          <w:iCs/>
        </w:rPr>
        <w:t>reaguje na jednoduché písemné sdělení</w:t>
      </w:r>
    </w:p>
    <w:p w:rsidR="00387432" w:rsidRDefault="00434A71" w:rsidP="00DD6308">
      <w:pPr>
        <w:jc w:val="center"/>
        <w:rPr>
          <w:b/>
          <w:bCs/>
          <w:u w:val="single"/>
        </w:rPr>
      </w:pPr>
      <w:r w:rsidRPr="00B00F89">
        <w:rPr>
          <w:sz w:val="28"/>
        </w:rPr>
        <w:br w:type="page"/>
      </w:r>
      <w:r w:rsidR="009E0D2D">
        <w:rPr>
          <w:b/>
          <w:bCs/>
          <w:u w:val="single"/>
        </w:rPr>
        <w:t>PŘÍLOHA č. 7</w:t>
      </w:r>
    </w:p>
    <w:p w:rsidR="00A67758" w:rsidRDefault="00A67758" w:rsidP="00DD6308">
      <w:pPr>
        <w:jc w:val="center"/>
        <w:rPr>
          <w:b/>
          <w:bCs/>
          <w:u w:val="single"/>
        </w:rPr>
      </w:pPr>
    </w:p>
    <w:p w:rsidR="00A67758" w:rsidRPr="00A67758" w:rsidRDefault="00A67758" w:rsidP="00DD6308">
      <w:pPr>
        <w:jc w:val="center"/>
        <w:rPr>
          <w:b/>
          <w:caps/>
          <w:sz w:val="28"/>
          <w:szCs w:val="28"/>
          <w:u w:val="single"/>
        </w:rPr>
      </w:pPr>
      <w:r w:rsidRPr="00A67758">
        <w:rPr>
          <w:b/>
          <w:caps/>
          <w:sz w:val="28"/>
          <w:szCs w:val="28"/>
          <w:u w:val="single"/>
        </w:rPr>
        <w:t>Školní vzdělávací program přípravné třídy</w:t>
      </w:r>
    </w:p>
    <w:p w:rsidR="00A67758" w:rsidRPr="00A67758" w:rsidRDefault="00A67758" w:rsidP="00DD6308">
      <w:pPr>
        <w:jc w:val="center"/>
        <w:rPr>
          <w:b/>
          <w:caps/>
          <w:sz w:val="28"/>
          <w:szCs w:val="28"/>
          <w:u w:val="single"/>
        </w:rPr>
      </w:pPr>
      <w:r w:rsidRPr="00A67758">
        <w:rPr>
          <w:b/>
          <w:caps/>
          <w:sz w:val="28"/>
          <w:szCs w:val="28"/>
          <w:u w:val="single"/>
        </w:rPr>
        <w:t>ZŠ Praha 4, Pošepného náměstí 2022</w:t>
      </w:r>
    </w:p>
    <w:p w:rsidR="00A67758" w:rsidRPr="00A67758" w:rsidRDefault="00A67758" w:rsidP="00DD6308">
      <w:pPr>
        <w:rPr>
          <w:b/>
        </w:rPr>
      </w:pPr>
    </w:p>
    <w:p w:rsidR="00B52EB0" w:rsidRDefault="00B52EB0" w:rsidP="00DD6308">
      <w:pPr>
        <w:rPr>
          <w:sz w:val="28"/>
          <w:szCs w:val="28"/>
        </w:rPr>
      </w:pPr>
    </w:p>
    <w:p w:rsidR="00A67758" w:rsidRPr="00B52EB0" w:rsidRDefault="00A67758" w:rsidP="00DD6308">
      <w:pPr>
        <w:rPr>
          <w:sz w:val="28"/>
          <w:szCs w:val="28"/>
        </w:rPr>
      </w:pPr>
      <w:r w:rsidRPr="00B52EB0">
        <w:rPr>
          <w:sz w:val="28"/>
          <w:szCs w:val="28"/>
        </w:rPr>
        <w:t>CHARAKTERISTIKA VZDĚLÁVACÍHO PROGRAMU</w:t>
      </w:r>
    </w:p>
    <w:p w:rsidR="00B52EB0" w:rsidRDefault="00B52EB0" w:rsidP="00DD6308"/>
    <w:p w:rsidR="00A67758" w:rsidRPr="00A67758" w:rsidRDefault="00A67758" w:rsidP="00B52EB0">
      <w:pPr>
        <w:ind w:firstLine="708"/>
        <w:jc w:val="both"/>
      </w:pPr>
      <w:r w:rsidRPr="00A67758">
        <w:t>Tento vzdělávací plán si klade za cíl připravit dítě na úspěšný vstup do první třídy základní školy tak, aby se minimalizovalo riziko vzniku obtíží při osvojování školních dovedností a případného rozvinutí specifických poruch učení. Před zahájením školní docházky je třeba rozvinout u dítěte dílčí oblasti (smyslové vnímání, řeč, motoriku, grafomotoriku apod.) potřebné pro budoucí učení, předat mu a rozšířit poznatky o různých oblastech života člověka a vytvořit a upevnit sociální dovednosti a pracovní návyky. Podle těchto okruhů je také rozdělen tento vzdělávací plán do vzdělávacích cílů.</w:t>
      </w:r>
    </w:p>
    <w:p w:rsidR="00A67758" w:rsidRPr="00A67758" w:rsidRDefault="00A67758" w:rsidP="00DD6308">
      <w:pPr>
        <w:rPr>
          <w:b/>
        </w:rPr>
      </w:pPr>
    </w:p>
    <w:p w:rsidR="00A67758" w:rsidRPr="00B52EB0" w:rsidRDefault="00A67758" w:rsidP="00DD6308">
      <w:pPr>
        <w:rPr>
          <w:sz w:val="28"/>
          <w:szCs w:val="28"/>
        </w:rPr>
      </w:pPr>
      <w:r w:rsidRPr="00B52EB0">
        <w:rPr>
          <w:sz w:val="28"/>
          <w:szCs w:val="28"/>
        </w:rPr>
        <w:t>PODMÍNKY A ORGANIZACE VZDĚLÁVÁNÍ</w:t>
      </w:r>
    </w:p>
    <w:p w:rsidR="00906352" w:rsidRDefault="00906352" w:rsidP="00DD6308">
      <w:pPr>
        <w:rPr>
          <w:b/>
        </w:rPr>
      </w:pPr>
    </w:p>
    <w:p w:rsidR="00A67758" w:rsidRPr="00A67758" w:rsidRDefault="00A67758" w:rsidP="00DD6308">
      <w:pPr>
        <w:rPr>
          <w:b/>
        </w:rPr>
      </w:pPr>
      <w:r w:rsidRPr="00A67758">
        <w:rPr>
          <w:b/>
        </w:rPr>
        <w:t>Prostorové podmínky</w:t>
      </w:r>
    </w:p>
    <w:p w:rsidR="00A67758" w:rsidRPr="00A67758" w:rsidRDefault="00A67758" w:rsidP="00B52EB0">
      <w:pPr>
        <w:ind w:firstLine="708"/>
        <w:jc w:val="both"/>
        <w:rPr>
          <w:b/>
        </w:rPr>
      </w:pPr>
      <w:r w:rsidRPr="00A67758">
        <w:t>Výuka probíhá v samostatné třídě, dále je k dispozici školní tělocvična, venkovní hřiště a multimediální místnost s interaktivní technikou.</w:t>
      </w:r>
    </w:p>
    <w:p w:rsidR="00906352" w:rsidRDefault="00906352" w:rsidP="00DD6308">
      <w:pPr>
        <w:rPr>
          <w:b/>
        </w:rPr>
      </w:pPr>
    </w:p>
    <w:p w:rsidR="00A67758" w:rsidRPr="00A67758" w:rsidRDefault="00A67758" w:rsidP="00DD6308">
      <w:pPr>
        <w:rPr>
          <w:b/>
        </w:rPr>
      </w:pPr>
      <w:r w:rsidRPr="00A67758">
        <w:rPr>
          <w:b/>
        </w:rPr>
        <w:t>Materiální podmínky</w:t>
      </w:r>
    </w:p>
    <w:p w:rsidR="00A67758" w:rsidRPr="00A67758" w:rsidRDefault="00A67758" w:rsidP="00B52EB0">
      <w:pPr>
        <w:ind w:firstLine="708"/>
        <w:jc w:val="both"/>
      </w:pPr>
      <w:r w:rsidRPr="00A67758">
        <w:t>V přední části třídy jsou lavice a otočná černá/bílá tabule, v zadní části třídy je koberec. Ve třídě je dostatečné množství dětských knih (obrázkových, encyklopedií), knih s pohádkami a dalších materiálů, které slouží jako obrazová podpora výuky a zdroj informací. Dále je třída vybavena omalovánkami a pracovními listy pro procvičování zrakového vnímání, sluchového vnímání, grafomotoriky či myšlení. Pro procvičování sluchového vnímání je k dispozici speciálně pedagogický bzučák a pro hudební činnosti Orffovy nástroje, magnetofon či pianino. Jemnou motoriku lze procvičovat prací s korálky, se stavebnicemi s menšími dílky, s modelínou atd. Kromě toho jsou zde také klasické hračky, které bývají ve většině mateřských škol – autíčka, plyšová zvířátka, prstoví maňásci, dřevěné kostky, míče, společenské hry, puzzle apod. Výtvarné potřeby pak mají děti vlastní, uschované ve svém kufříku.</w:t>
      </w:r>
      <w:r w:rsidR="00B52EB0">
        <w:t xml:space="preserve"> </w:t>
      </w:r>
      <w:r w:rsidRPr="00A67758">
        <w:t>Ve školní tělocvičně je k dispozici klasické tělocvičné vybavení – míče, švihadla, kužely, žínky apod.</w:t>
      </w:r>
    </w:p>
    <w:p w:rsidR="00906352" w:rsidRDefault="00906352" w:rsidP="00DD6308">
      <w:pPr>
        <w:rPr>
          <w:b/>
        </w:rPr>
      </w:pPr>
    </w:p>
    <w:p w:rsidR="00A67758" w:rsidRPr="00B52EB0" w:rsidRDefault="00A67758" w:rsidP="00DD6308">
      <w:pPr>
        <w:rPr>
          <w:b/>
        </w:rPr>
      </w:pPr>
      <w:r w:rsidRPr="00B52EB0">
        <w:rPr>
          <w:b/>
        </w:rPr>
        <w:t>Personální zajištění</w:t>
      </w:r>
    </w:p>
    <w:p w:rsidR="00A67758" w:rsidRPr="00A67758" w:rsidRDefault="00A67758" w:rsidP="00B52EB0">
      <w:pPr>
        <w:ind w:firstLine="708"/>
        <w:jc w:val="both"/>
      </w:pPr>
      <w:r w:rsidRPr="00A67758">
        <w:t>V přípravné třídě pracuje učitelka s vysokoškolským vzděláním v oboru Speciální pedagogika a vypomáhá zde asistentka pedagoga. V odpoledních hodinách si děti přebírá vychovatelka školní družiny.</w:t>
      </w:r>
    </w:p>
    <w:p w:rsidR="00906352" w:rsidRDefault="00906352" w:rsidP="00DD6308">
      <w:pPr>
        <w:rPr>
          <w:b/>
        </w:rPr>
      </w:pPr>
    </w:p>
    <w:p w:rsidR="00A67758" w:rsidRPr="00A67758" w:rsidRDefault="00A67758" w:rsidP="00DD6308">
      <w:pPr>
        <w:rPr>
          <w:b/>
        </w:rPr>
      </w:pPr>
      <w:r w:rsidRPr="00A67758">
        <w:rPr>
          <w:b/>
        </w:rPr>
        <w:t>Formy vzdělávání</w:t>
      </w:r>
    </w:p>
    <w:p w:rsidR="00A67758" w:rsidRPr="00A67758" w:rsidRDefault="00A67758" w:rsidP="00DD6308">
      <w:r w:rsidRPr="00A67758">
        <w:t>Při vzdělávání jsou využívány různé formy výuky:</w:t>
      </w:r>
    </w:p>
    <w:p w:rsidR="00A67758" w:rsidRPr="00A67758" w:rsidRDefault="00A67758" w:rsidP="00F200AB">
      <w:pPr>
        <w:numPr>
          <w:ilvl w:val="0"/>
          <w:numId w:val="283"/>
        </w:numPr>
        <w:ind w:left="360"/>
      </w:pPr>
      <w:r w:rsidRPr="00A67758">
        <w:t>Individuální práce dítěte – aktivity pro rozvoj smyslového vnímání, jemné motoriky a grafomotoriky, vyplňování pracovních listů, řečová výchova, výtvarné činnosti, prohlížení knížek apod.</w:t>
      </w:r>
    </w:p>
    <w:p w:rsidR="00A67758" w:rsidRPr="00A67758" w:rsidRDefault="00A67758" w:rsidP="00F200AB">
      <w:pPr>
        <w:numPr>
          <w:ilvl w:val="0"/>
          <w:numId w:val="283"/>
        </w:numPr>
        <w:ind w:left="360"/>
      </w:pPr>
      <w:r w:rsidRPr="00A67758">
        <w:t>Skupinová práce (skupinky nebo celá třída) – skupinové hry, procvičování smyslového vnímání, společné rozhovory o různých tématech, pohybové a hudební aktivity atd.</w:t>
      </w:r>
    </w:p>
    <w:p w:rsidR="00A67758" w:rsidRPr="00A67758" w:rsidRDefault="00A67758" w:rsidP="00F200AB">
      <w:pPr>
        <w:numPr>
          <w:ilvl w:val="0"/>
          <w:numId w:val="283"/>
        </w:numPr>
        <w:ind w:left="360"/>
      </w:pPr>
      <w:r w:rsidRPr="00A67758">
        <w:t>Frontální výklad – informace k danému tématu týdne</w:t>
      </w:r>
    </w:p>
    <w:p w:rsidR="00A67758" w:rsidRPr="00A67758" w:rsidRDefault="00A67758" w:rsidP="00DD6308">
      <w:pPr>
        <w:rPr>
          <w:b/>
        </w:rPr>
      </w:pPr>
      <w:r w:rsidRPr="00A67758">
        <w:rPr>
          <w:b/>
        </w:rPr>
        <w:t>Metody vzdělávání</w:t>
      </w:r>
    </w:p>
    <w:p w:rsidR="00A67758" w:rsidRPr="00A67758" w:rsidRDefault="00A67758" w:rsidP="00F200AB">
      <w:pPr>
        <w:numPr>
          <w:ilvl w:val="0"/>
          <w:numId w:val="284"/>
        </w:numPr>
        <w:ind w:left="360"/>
      </w:pPr>
      <w:r w:rsidRPr="00A67758">
        <w:t xml:space="preserve">Práce s demonstračními obrázky </w:t>
      </w:r>
    </w:p>
    <w:p w:rsidR="00A67758" w:rsidRPr="00A67758" w:rsidRDefault="00A67758" w:rsidP="00F200AB">
      <w:pPr>
        <w:numPr>
          <w:ilvl w:val="0"/>
          <w:numId w:val="284"/>
        </w:numPr>
        <w:ind w:left="360"/>
      </w:pPr>
      <w:r w:rsidRPr="00A67758">
        <w:t>Práce s interaktivní tabulí</w:t>
      </w:r>
    </w:p>
    <w:p w:rsidR="00A67758" w:rsidRPr="00A67758" w:rsidRDefault="00A67758" w:rsidP="00F200AB">
      <w:pPr>
        <w:numPr>
          <w:ilvl w:val="0"/>
          <w:numId w:val="284"/>
        </w:numPr>
        <w:ind w:left="360"/>
      </w:pPr>
      <w:r w:rsidRPr="00A67758">
        <w:t>Práce s pracovními listy</w:t>
      </w:r>
    </w:p>
    <w:p w:rsidR="00A67758" w:rsidRPr="00A67758" w:rsidRDefault="00A67758" w:rsidP="00F200AB">
      <w:pPr>
        <w:numPr>
          <w:ilvl w:val="0"/>
          <w:numId w:val="284"/>
        </w:numPr>
        <w:ind w:left="360"/>
      </w:pPr>
      <w:r w:rsidRPr="00A67758">
        <w:t xml:space="preserve">Rozhovory </w:t>
      </w:r>
    </w:p>
    <w:p w:rsidR="00A67758" w:rsidRPr="00A67758" w:rsidRDefault="00A67758" w:rsidP="00F200AB">
      <w:pPr>
        <w:numPr>
          <w:ilvl w:val="0"/>
          <w:numId w:val="284"/>
        </w:numPr>
        <w:ind w:left="360"/>
      </w:pPr>
      <w:r w:rsidRPr="00A67758">
        <w:t>Poslech pohádek a příběhů</w:t>
      </w:r>
    </w:p>
    <w:p w:rsidR="00A67758" w:rsidRPr="00A67758" w:rsidRDefault="00A67758" w:rsidP="00F200AB">
      <w:pPr>
        <w:numPr>
          <w:ilvl w:val="0"/>
          <w:numId w:val="284"/>
        </w:numPr>
        <w:ind w:left="360"/>
      </w:pPr>
      <w:r w:rsidRPr="00A67758">
        <w:t>Prohlížení knih</w:t>
      </w:r>
    </w:p>
    <w:p w:rsidR="00A67758" w:rsidRPr="00A67758" w:rsidRDefault="00A67758" w:rsidP="00F200AB">
      <w:pPr>
        <w:numPr>
          <w:ilvl w:val="0"/>
          <w:numId w:val="284"/>
        </w:numPr>
        <w:ind w:left="360"/>
      </w:pPr>
      <w:r w:rsidRPr="00A67758">
        <w:t>Výtvarné aktivity – kreslení, omalovánky, stříhání, lepení, práce s modelínou, zkoušení nových výtvarných technik</w:t>
      </w:r>
    </w:p>
    <w:p w:rsidR="00A67758" w:rsidRPr="00A67758" w:rsidRDefault="00A67758" w:rsidP="00F200AB">
      <w:pPr>
        <w:numPr>
          <w:ilvl w:val="0"/>
          <w:numId w:val="284"/>
        </w:numPr>
        <w:ind w:left="360"/>
      </w:pPr>
      <w:r w:rsidRPr="00A67758">
        <w:t>Hudební aktivity – zpěv, hra na Orffovy nástroje, vytleskávání rytmu, tanec</w:t>
      </w:r>
    </w:p>
    <w:p w:rsidR="00A67758" w:rsidRPr="00A67758" w:rsidRDefault="00A67758" w:rsidP="00F200AB">
      <w:pPr>
        <w:numPr>
          <w:ilvl w:val="0"/>
          <w:numId w:val="284"/>
        </w:numPr>
        <w:ind w:left="360"/>
      </w:pPr>
      <w:r w:rsidRPr="00A67758">
        <w:t>Pohybové aktivity – na koberci ve třídě, v tělocvičně nebo na školním hřišti</w:t>
      </w:r>
    </w:p>
    <w:p w:rsidR="00A67758" w:rsidRPr="00A67758" w:rsidRDefault="00A67758" w:rsidP="00F200AB">
      <w:pPr>
        <w:numPr>
          <w:ilvl w:val="0"/>
          <w:numId w:val="284"/>
        </w:numPr>
        <w:ind w:left="360"/>
      </w:pPr>
      <w:r w:rsidRPr="00A67758">
        <w:t>Skládání stavebnic s menšími dílky, navlékání korálků</w:t>
      </w:r>
    </w:p>
    <w:p w:rsidR="00A67758" w:rsidRPr="00A67758" w:rsidRDefault="00A67758" w:rsidP="00F200AB">
      <w:pPr>
        <w:numPr>
          <w:ilvl w:val="0"/>
          <w:numId w:val="284"/>
        </w:numPr>
        <w:ind w:left="360"/>
      </w:pPr>
      <w:r w:rsidRPr="00A67758">
        <w:t>Puzzle</w:t>
      </w:r>
    </w:p>
    <w:p w:rsidR="00A67758" w:rsidRPr="00A67758" w:rsidRDefault="00A67758" w:rsidP="00F200AB">
      <w:pPr>
        <w:numPr>
          <w:ilvl w:val="0"/>
          <w:numId w:val="284"/>
        </w:numPr>
        <w:ind w:left="360"/>
      </w:pPr>
      <w:r w:rsidRPr="00A67758">
        <w:t>Deskové hry, pexeso</w:t>
      </w:r>
    </w:p>
    <w:p w:rsidR="00A67758" w:rsidRPr="00A67758" w:rsidRDefault="00A67758" w:rsidP="00F200AB">
      <w:pPr>
        <w:numPr>
          <w:ilvl w:val="0"/>
          <w:numId w:val="284"/>
        </w:numPr>
        <w:ind w:left="360"/>
      </w:pPr>
      <w:r w:rsidRPr="00A67758">
        <w:t>Volná hra</w:t>
      </w:r>
    </w:p>
    <w:p w:rsidR="00906352" w:rsidRDefault="00906352" w:rsidP="00DD6308">
      <w:pPr>
        <w:rPr>
          <w:b/>
        </w:rPr>
      </w:pPr>
    </w:p>
    <w:p w:rsidR="00A67758" w:rsidRPr="00A67758" w:rsidRDefault="00A67758" w:rsidP="00DD6308">
      <w:pPr>
        <w:rPr>
          <w:b/>
        </w:rPr>
      </w:pPr>
      <w:r w:rsidRPr="00A67758">
        <w:rPr>
          <w:b/>
        </w:rPr>
        <w:t>Dokumentace</w:t>
      </w:r>
    </w:p>
    <w:p w:rsidR="00A67758" w:rsidRPr="00A67758" w:rsidRDefault="00A67758" w:rsidP="00F200AB">
      <w:pPr>
        <w:numPr>
          <w:ilvl w:val="0"/>
          <w:numId w:val="300"/>
        </w:numPr>
        <w:ind w:left="360"/>
        <w:rPr>
          <w:b/>
        </w:rPr>
      </w:pPr>
      <w:r w:rsidRPr="00A67758">
        <w:rPr>
          <w:b/>
        </w:rPr>
        <w:t>třídní kniha</w:t>
      </w:r>
    </w:p>
    <w:p w:rsidR="00A67758" w:rsidRPr="00A67758" w:rsidRDefault="00A67758" w:rsidP="00F200AB">
      <w:pPr>
        <w:numPr>
          <w:ilvl w:val="0"/>
          <w:numId w:val="300"/>
        </w:numPr>
        <w:ind w:left="360"/>
        <w:rPr>
          <w:b/>
        </w:rPr>
      </w:pPr>
      <w:r w:rsidRPr="00A67758">
        <w:rPr>
          <w:b/>
        </w:rPr>
        <w:t>třídní výkaz</w:t>
      </w:r>
    </w:p>
    <w:p w:rsidR="00A67758" w:rsidRPr="00A67758" w:rsidRDefault="00A67758" w:rsidP="00F200AB">
      <w:pPr>
        <w:numPr>
          <w:ilvl w:val="0"/>
          <w:numId w:val="286"/>
        </w:numPr>
        <w:ind w:left="360"/>
      </w:pPr>
      <w:r w:rsidRPr="00A67758">
        <w:rPr>
          <w:b/>
        </w:rPr>
        <w:t xml:space="preserve">portfolia jednotlivých žáků – </w:t>
      </w:r>
      <w:r w:rsidRPr="00A67758">
        <w:t>obsahují:</w:t>
      </w:r>
    </w:p>
    <w:p w:rsidR="00A67758" w:rsidRPr="00A67758" w:rsidRDefault="00A67758" w:rsidP="00F200AB">
      <w:pPr>
        <w:numPr>
          <w:ilvl w:val="2"/>
          <w:numId w:val="286"/>
        </w:numPr>
        <w:ind w:left="927"/>
      </w:pPr>
      <w:r w:rsidRPr="00A67758">
        <w:t>základní informace o dítěti poskytnuté rodiči</w:t>
      </w:r>
    </w:p>
    <w:p w:rsidR="00A67758" w:rsidRPr="00A67758" w:rsidRDefault="00A67758" w:rsidP="00F200AB">
      <w:pPr>
        <w:numPr>
          <w:ilvl w:val="2"/>
          <w:numId w:val="286"/>
        </w:numPr>
        <w:ind w:left="927"/>
      </w:pPr>
      <w:r w:rsidRPr="00A67758">
        <w:t>kopii zprávy z pedagogicko-psychologické poradny a od dalších odborníků (logopeda, psychologa apod.)</w:t>
      </w:r>
    </w:p>
    <w:p w:rsidR="00A67758" w:rsidRPr="00A67758" w:rsidRDefault="00A67758" w:rsidP="00F200AB">
      <w:pPr>
        <w:numPr>
          <w:ilvl w:val="2"/>
          <w:numId w:val="286"/>
        </w:numPr>
        <w:ind w:left="927"/>
      </w:pPr>
      <w:r w:rsidRPr="00A67758">
        <w:t>výsledky vstupní diagnostiky třídní učitelky</w:t>
      </w:r>
    </w:p>
    <w:p w:rsidR="00A67758" w:rsidRPr="00A67758" w:rsidRDefault="00A67758" w:rsidP="00F200AB">
      <w:pPr>
        <w:numPr>
          <w:ilvl w:val="2"/>
          <w:numId w:val="286"/>
        </w:numPr>
        <w:ind w:left="927"/>
      </w:pPr>
      <w:r w:rsidRPr="00A67758">
        <w:t>výsledky čtvrtletních hodnocení (metodou pozorování a analýzy produktů)</w:t>
      </w:r>
    </w:p>
    <w:p w:rsidR="00A67758" w:rsidRPr="00A67758" w:rsidRDefault="00A67758" w:rsidP="00F200AB">
      <w:pPr>
        <w:numPr>
          <w:ilvl w:val="2"/>
          <w:numId w:val="286"/>
        </w:numPr>
        <w:ind w:left="927"/>
      </w:pPr>
      <w:r w:rsidRPr="00A67758">
        <w:t>pololetní zprávu s hodnocením pokroků dítěte v jednotlivých oblastech vývoje a s hodnocením jeho chování</w:t>
      </w:r>
    </w:p>
    <w:p w:rsidR="00A67758" w:rsidRPr="00A67758" w:rsidRDefault="00A67758" w:rsidP="00F200AB">
      <w:pPr>
        <w:numPr>
          <w:ilvl w:val="2"/>
          <w:numId w:val="286"/>
        </w:numPr>
        <w:ind w:left="927"/>
      </w:pPr>
      <w:r w:rsidRPr="00A67758">
        <w:t>vyplněné pracovní listy a výkresy (datované)</w:t>
      </w:r>
    </w:p>
    <w:p w:rsidR="00A67758" w:rsidRPr="00A67758" w:rsidRDefault="00A67758" w:rsidP="00F200AB">
      <w:pPr>
        <w:numPr>
          <w:ilvl w:val="2"/>
          <w:numId w:val="286"/>
        </w:numPr>
        <w:ind w:left="927"/>
      </w:pPr>
      <w:r w:rsidRPr="00A67758">
        <w:t>další důležité informace o průběhu výchovně vzdělávacího procesu</w:t>
      </w:r>
    </w:p>
    <w:p w:rsidR="00906352" w:rsidRDefault="00906352" w:rsidP="00DD6308">
      <w:pPr>
        <w:rPr>
          <w:b/>
        </w:rPr>
      </w:pPr>
    </w:p>
    <w:p w:rsidR="00A67758" w:rsidRPr="00A67758" w:rsidRDefault="00A67758" w:rsidP="00DD6308">
      <w:pPr>
        <w:rPr>
          <w:b/>
        </w:rPr>
      </w:pPr>
      <w:r w:rsidRPr="00A67758">
        <w:rPr>
          <w:b/>
        </w:rPr>
        <w:t>Pravidla evaluace</w:t>
      </w:r>
    </w:p>
    <w:p w:rsidR="00A67758" w:rsidRPr="00A67758" w:rsidRDefault="00A67758" w:rsidP="00B52EB0">
      <w:pPr>
        <w:ind w:firstLine="708"/>
        <w:jc w:val="both"/>
      </w:pPr>
      <w:r w:rsidRPr="00A67758">
        <w:t>Učitelka přípravné třídy vytváří pro každé dítě portfolio (viz kapitola Dokumentace), které obsahuje výsledky pozorování a testování, vyplněné pracovní listy, kresby a další podklady, na jejichž základě hodnotí jeho pokroky. Na konci roku pak dítě dostává Pochvalný list.</w:t>
      </w:r>
    </w:p>
    <w:p w:rsidR="00A67758" w:rsidRPr="00A67758" w:rsidRDefault="00A67758" w:rsidP="00B52EB0">
      <w:pPr>
        <w:ind w:firstLine="708"/>
        <w:jc w:val="both"/>
      </w:pPr>
      <w:r w:rsidRPr="00A67758">
        <w:t>V pololetí a na konci školního roku třídní učitelka také slovně hodnotí třídu jako celek (úspěchy, neúspěchy, chování dětí, vztahy mezi nimi, úroveň spolupráce s rodiči atd.).</w:t>
      </w:r>
    </w:p>
    <w:p w:rsidR="00906352" w:rsidRDefault="00906352" w:rsidP="00DD6308">
      <w:pPr>
        <w:rPr>
          <w:b/>
        </w:rPr>
      </w:pPr>
    </w:p>
    <w:p w:rsidR="00A67758" w:rsidRPr="00A67758" w:rsidRDefault="00A67758" w:rsidP="00DD6308">
      <w:r w:rsidRPr="00A67758">
        <w:rPr>
          <w:b/>
        </w:rPr>
        <w:t>Pravidla chování</w:t>
      </w:r>
    </w:p>
    <w:p w:rsidR="00A67758" w:rsidRPr="00A67758" w:rsidRDefault="00A67758" w:rsidP="00B52EB0">
      <w:pPr>
        <w:ind w:firstLine="360"/>
        <w:jc w:val="both"/>
      </w:pPr>
      <w:r w:rsidRPr="00A67758">
        <w:t>Pro zajištění bezpečnosti ve třídě a vytvoření pracovních návyků jsou domluvena pravidla chování, děti jsou s nimi dostatečně srozuměny. Tato pravidla jsou také vizuálně vyjádřena obrázky na nástěnce, a pokud jsou porušována, znovu se s dětmi opakují a vysvětlují.</w:t>
      </w:r>
    </w:p>
    <w:p w:rsidR="00A67758" w:rsidRPr="00A67758" w:rsidRDefault="00A67758" w:rsidP="00F200AB">
      <w:pPr>
        <w:numPr>
          <w:ilvl w:val="0"/>
          <w:numId w:val="286"/>
        </w:numPr>
        <w:ind w:left="360"/>
      </w:pPr>
      <w:r w:rsidRPr="00A67758">
        <w:t>Mluvíme přiměřeně nahlas, šetříme svůj hlas.</w:t>
      </w:r>
    </w:p>
    <w:p w:rsidR="00A67758" w:rsidRPr="00A67758" w:rsidRDefault="00A67758" w:rsidP="00F200AB">
      <w:pPr>
        <w:numPr>
          <w:ilvl w:val="0"/>
          <w:numId w:val="286"/>
        </w:numPr>
        <w:ind w:left="360"/>
      </w:pPr>
      <w:r w:rsidRPr="00A67758">
        <w:t>Při společné práci zvedáme ruku a čekáme na vyvolání.</w:t>
      </w:r>
    </w:p>
    <w:p w:rsidR="00A67758" w:rsidRPr="00A67758" w:rsidRDefault="00A67758" w:rsidP="00F200AB">
      <w:pPr>
        <w:numPr>
          <w:ilvl w:val="0"/>
          <w:numId w:val="286"/>
        </w:numPr>
        <w:ind w:left="360"/>
      </w:pPr>
      <w:r w:rsidRPr="00A67758">
        <w:t>Když jeden mluví, ostatní poslouchají.</w:t>
      </w:r>
    </w:p>
    <w:p w:rsidR="00A67758" w:rsidRPr="00A67758" w:rsidRDefault="00A67758" w:rsidP="00F200AB">
      <w:pPr>
        <w:numPr>
          <w:ilvl w:val="0"/>
          <w:numId w:val="286"/>
        </w:numPr>
        <w:ind w:left="360"/>
      </w:pPr>
      <w:r w:rsidRPr="00A67758">
        <w:t>Chováme se k sobě slušně.</w:t>
      </w:r>
    </w:p>
    <w:p w:rsidR="00A67758" w:rsidRPr="00A67758" w:rsidRDefault="00A67758" w:rsidP="00F200AB">
      <w:pPr>
        <w:numPr>
          <w:ilvl w:val="0"/>
          <w:numId w:val="286"/>
        </w:numPr>
        <w:ind w:left="360"/>
      </w:pPr>
      <w:r w:rsidRPr="00A67758">
        <w:t>Hezky se oslovujeme, vítáme i loučíme se s druhými.</w:t>
      </w:r>
    </w:p>
    <w:p w:rsidR="00A67758" w:rsidRPr="00A67758" w:rsidRDefault="00A67758" w:rsidP="00F200AB">
      <w:pPr>
        <w:numPr>
          <w:ilvl w:val="0"/>
          <w:numId w:val="286"/>
        </w:numPr>
        <w:ind w:left="360"/>
      </w:pPr>
      <w:r w:rsidRPr="00A67758">
        <w:t>Po třídě i po chodbě chodíme pomalu.</w:t>
      </w:r>
    </w:p>
    <w:p w:rsidR="00A67758" w:rsidRPr="00A67758" w:rsidRDefault="00A67758" w:rsidP="00F200AB">
      <w:pPr>
        <w:numPr>
          <w:ilvl w:val="0"/>
          <w:numId w:val="286"/>
        </w:numPr>
        <w:ind w:left="360"/>
      </w:pPr>
      <w:r w:rsidRPr="00A67758">
        <w:t>Držíme se ostatních spolužáků, neutíkáme od třídy.</w:t>
      </w:r>
    </w:p>
    <w:p w:rsidR="00A67758" w:rsidRPr="00A67758" w:rsidRDefault="00A67758" w:rsidP="00F200AB">
      <w:pPr>
        <w:numPr>
          <w:ilvl w:val="0"/>
          <w:numId w:val="286"/>
        </w:numPr>
        <w:ind w:left="360"/>
      </w:pPr>
      <w:r w:rsidRPr="00A67758">
        <w:t>Nebereme nic, co nám nepatří.</w:t>
      </w:r>
    </w:p>
    <w:p w:rsidR="00A67758" w:rsidRPr="00A67758" w:rsidRDefault="00A67758" w:rsidP="00F200AB">
      <w:pPr>
        <w:numPr>
          <w:ilvl w:val="0"/>
          <w:numId w:val="286"/>
        </w:numPr>
        <w:ind w:left="360"/>
      </w:pPr>
      <w:r w:rsidRPr="00A67758">
        <w:t>Uklízíme po sobě.</w:t>
      </w:r>
    </w:p>
    <w:p w:rsidR="00A67758" w:rsidRPr="00A67758" w:rsidRDefault="00A67758" w:rsidP="00F200AB">
      <w:pPr>
        <w:numPr>
          <w:ilvl w:val="0"/>
          <w:numId w:val="286"/>
        </w:numPr>
        <w:ind w:left="360"/>
      </w:pPr>
      <w:r w:rsidRPr="00A67758">
        <w:t>Neposmíváme se spolužákům a nevytahujeme se – každý umí něco.</w:t>
      </w:r>
    </w:p>
    <w:p w:rsidR="00A67758" w:rsidRPr="00A67758" w:rsidRDefault="00A67758" w:rsidP="00F200AB">
      <w:pPr>
        <w:numPr>
          <w:ilvl w:val="0"/>
          <w:numId w:val="286"/>
        </w:numPr>
        <w:ind w:left="360"/>
      </w:pPr>
      <w:r w:rsidRPr="00A67758">
        <w:t>Pomáháme spolužákům.</w:t>
      </w:r>
    </w:p>
    <w:p w:rsidR="00A67758" w:rsidRPr="00A67758" w:rsidRDefault="00A67758" w:rsidP="00F200AB">
      <w:pPr>
        <w:pStyle w:val="Odstavecseseznamem"/>
        <w:numPr>
          <w:ilvl w:val="0"/>
          <w:numId w:val="286"/>
        </w:numPr>
        <w:ind w:left="360"/>
      </w:pPr>
      <w:r w:rsidRPr="00A67758">
        <w:t>Další pravidla chování mohou být doplněna podle potřeby v průběhu roku.</w:t>
      </w:r>
    </w:p>
    <w:p w:rsidR="00906352" w:rsidRDefault="00906352" w:rsidP="00DD6308">
      <w:pPr>
        <w:rPr>
          <w:b/>
        </w:rPr>
      </w:pPr>
    </w:p>
    <w:p w:rsidR="00A67758" w:rsidRPr="00A67758" w:rsidRDefault="00A67758" w:rsidP="00DD6308">
      <w:pPr>
        <w:rPr>
          <w:b/>
        </w:rPr>
      </w:pPr>
      <w:r w:rsidRPr="00A67758">
        <w:rPr>
          <w:b/>
        </w:rPr>
        <w:t>Program dne</w:t>
      </w:r>
    </w:p>
    <w:p w:rsidR="00A67758" w:rsidRPr="00A67758" w:rsidRDefault="00A67758" w:rsidP="00B52EB0">
      <w:r w:rsidRPr="00A67758">
        <w:t>7:45</w:t>
      </w:r>
      <w:r w:rsidR="00B52EB0">
        <w:t xml:space="preserve"> </w:t>
      </w:r>
      <w:r w:rsidRPr="00A67758">
        <w:t>-</w:t>
      </w:r>
      <w:r w:rsidR="00B52EB0">
        <w:t xml:space="preserve"> </w:t>
      </w:r>
      <w:r w:rsidRPr="00A67758">
        <w:t>8:00 – příchod dětí, hygiena</w:t>
      </w:r>
    </w:p>
    <w:p w:rsidR="00A67758" w:rsidRPr="00A67758" w:rsidRDefault="00A67758" w:rsidP="00B52EB0">
      <w:r w:rsidRPr="00A67758">
        <w:t>8:00</w:t>
      </w:r>
      <w:r w:rsidR="00B52EB0">
        <w:t xml:space="preserve"> </w:t>
      </w:r>
      <w:r w:rsidRPr="00A67758">
        <w:t>-</w:t>
      </w:r>
      <w:r w:rsidR="00B52EB0">
        <w:t xml:space="preserve"> </w:t>
      </w:r>
      <w:r w:rsidRPr="00A67758">
        <w:t>8:45 – ranní přivítání, společný rozhovor o aktuální náladě, zážitcích apod., seznámení s denním plánem činností, protažení</w:t>
      </w:r>
    </w:p>
    <w:p w:rsidR="00A67758" w:rsidRPr="00A67758" w:rsidRDefault="00A67758" w:rsidP="00B52EB0">
      <w:r w:rsidRPr="00A67758">
        <w:t>8:45</w:t>
      </w:r>
      <w:r w:rsidR="00B52EB0">
        <w:t xml:space="preserve"> </w:t>
      </w:r>
      <w:r w:rsidRPr="00A67758">
        <w:t>-</w:t>
      </w:r>
      <w:r w:rsidR="00B52EB0">
        <w:t xml:space="preserve"> </w:t>
      </w:r>
      <w:r w:rsidRPr="00A67758">
        <w:t>8:55 – hygiena</w:t>
      </w:r>
    </w:p>
    <w:p w:rsidR="00A67758" w:rsidRPr="00A67758" w:rsidRDefault="00A67758" w:rsidP="00B52EB0">
      <w:r w:rsidRPr="00A67758">
        <w:t>8:55</w:t>
      </w:r>
      <w:r w:rsidR="00B52EB0">
        <w:t xml:space="preserve"> </w:t>
      </w:r>
      <w:r w:rsidRPr="00A67758">
        <w:t>-</w:t>
      </w:r>
      <w:r w:rsidR="00B52EB0">
        <w:t xml:space="preserve"> </w:t>
      </w:r>
      <w:r w:rsidRPr="00A67758">
        <w:t>9:40 – řízená činnost dle plánu dne</w:t>
      </w:r>
    </w:p>
    <w:p w:rsidR="00A67758" w:rsidRPr="00A67758" w:rsidRDefault="00A67758" w:rsidP="00B52EB0">
      <w:r w:rsidRPr="00A67758">
        <w:t>9:40</w:t>
      </w:r>
      <w:r w:rsidR="00B52EB0">
        <w:t xml:space="preserve"> </w:t>
      </w:r>
      <w:r w:rsidRPr="00A67758">
        <w:t>-</w:t>
      </w:r>
      <w:r w:rsidR="00B52EB0">
        <w:t xml:space="preserve"> </w:t>
      </w:r>
      <w:r w:rsidRPr="00A67758">
        <w:t>9:55 – svačina, hygiena</w:t>
      </w:r>
    </w:p>
    <w:p w:rsidR="00A67758" w:rsidRPr="00A67758" w:rsidRDefault="00A67758" w:rsidP="00B52EB0">
      <w:r w:rsidRPr="00A67758">
        <w:t>9:55</w:t>
      </w:r>
      <w:r w:rsidR="00B52EB0">
        <w:t xml:space="preserve"> </w:t>
      </w:r>
      <w:r w:rsidRPr="00A67758">
        <w:t>-</w:t>
      </w:r>
      <w:r w:rsidR="00B52EB0">
        <w:t xml:space="preserve"> </w:t>
      </w:r>
      <w:r w:rsidRPr="00A67758">
        <w:t>10:40 – řízená činnost dle plánu dne</w:t>
      </w:r>
    </w:p>
    <w:p w:rsidR="00A67758" w:rsidRPr="00A67758" w:rsidRDefault="00A67758" w:rsidP="00B52EB0">
      <w:r w:rsidRPr="00A67758">
        <w:t>10:40</w:t>
      </w:r>
      <w:r w:rsidR="00B52EB0">
        <w:t xml:space="preserve"> </w:t>
      </w:r>
      <w:r w:rsidRPr="00A67758">
        <w:t>-</w:t>
      </w:r>
      <w:r w:rsidR="00B52EB0">
        <w:t xml:space="preserve"> </w:t>
      </w:r>
      <w:r w:rsidRPr="00A67758">
        <w:t>10:50 – hygiena</w:t>
      </w:r>
    </w:p>
    <w:p w:rsidR="00A67758" w:rsidRPr="00A67758" w:rsidRDefault="00A67758" w:rsidP="00B52EB0">
      <w:r w:rsidRPr="00A67758">
        <w:t>11:00</w:t>
      </w:r>
      <w:r w:rsidR="00B52EB0">
        <w:t xml:space="preserve"> </w:t>
      </w:r>
      <w:r w:rsidRPr="00A67758">
        <w:t>-</w:t>
      </w:r>
      <w:r w:rsidR="00B52EB0">
        <w:t xml:space="preserve"> </w:t>
      </w:r>
      <w:r w:rsidRPr="00A67758">
        <w:t>11:45 – řízená činnost dle plánu dne</w:t>
      </w:r>
    </w:p>
    <w:p w:rsidR="00A67758" w:rsidRPr="00A67758" w:rsidRDefault="00A67758" w:rsidP="00B52EB0">
      <w:r w:rsidRPr="00A67758">
        <w:t>11:45 – oběd, odchod domů nebo přechod do školní družiny</w:t>
      </w:r>
    </w:p>
    <w:p w:rsidR="00A67758" w:rsidRPr="00A67758" w:rsidRDefault="00A67758" w:rsidP="00B52EB0">
      <w:pPr>
        <w:jc w:val="both"/>
      </w:pPr>
      <w:r w:rsidRPr="00A67758">
        <w:t>Jednotlivé denní činnosti mají svoje značky - piktogramy, s nimiž jsou děti seznámeny. Každé ráno jsou značky naplánovaných aktivit seřazeny na tabuli, díky čemuž je den jasně strukturovaný.</w:t>
      </w:r>
    </w:p>
    <w:p w:rsidR="00906352" w:rsidRDefault="00906352" w:rsidP="00DD6308">
      <w:pPr>
        <w:rPr>
          <w:b/>
        </w:rPr>
      </w:pPr>
    </w:p>
    <w:p w:rsidR="00A67758" w:rsidRPr="00A67758" w:rsidRDefault="00A67758" w:rsidP="00DD6308">
      <w:pPr>
        <w:rPr>
          <w:b/>
        </w:rPr>
      </w:pPr>
      <w:r w:rsidRPr="00A67758">
        <w:rPr>
          <w:b/>
        </w:rPr>
        <w:t>Komunikace s rodiči</w:t>
      </w:r>
    </w:p>
    <w:p w:rsidR="00A67758" w:rsidRPr="00A67758" w:rsidRDefault="00A67758" w:rsidP="00DD6308">
      <w:r w:rsidRPr="00A67758">
        <w:t>Komunikace s rodiči probíhá formou:</w:t>
      </w:r>
    </w:p>
    <w:p w:rsidR="00A67758" w:rsidRPr="00A67758" w:rsidRDefault="00A67758" w:rsidP="00F200AB">
      <w:pPr>
        <w:numPr>
          <w:ilvl w:val="0"/>
          <w:numId w:val="282"/>
        </w:numPr>
        <w:ind w:left="360"/>
      </w:pPr>
      <w:r w:rsidRPr="00A67758">
        <w:rPr>
          <w:b/>
        </w:rPr>
        <w:t>třídních schůzek</w:t>
      </w:r>
      <w:r w:rsidRPr="00A67758">
        <w:t xml:space="preserve"> 3x ročně</w:t>
      </w:r>
    </w:p>
    <w:p w:rsidR="00A67758" w:rsidRPr="00A67758" w:rsidRDefault="00A67758" w:rsidP="00F200AB">
      <w:pPr>
        <w:numPr>
          <w:ilvl w:val="0"/>
          <w:numId w:val="282"/>
        </w:numPr>
        <w:ind w:left="360"/>
      </w:pPr>
      <w:r w:rsidRPr="00A67758">
        <w:rPr>
          <w:b/>
        </w:rPr>
        <w:t>Sluchátka</w:t>
      </w:r>
      <w:r w:rsidRPr="00A67758">
        <w:t xml:space="preserve"> – komunikační prostor třídy na webových stránkách školy</w:t>
      </w:r>
    </w:p>
    <w:p w:rsidR="00A67758" w:rsidRPr="00A67758" w:rsidRDefault="00A67758" w:rsidP="00F200AB">
      <w:pPr>
        <w:numPr>
          <w:ilvl w:val="0"/>
          <w:numId w:val="282"/>
        </w:numPr>
        <w:ind w:left="360"/>
      </w:pPr>
      <w:r w:rsidRPr="00A67758">
        <w:rPr>
          <w:b/>
        </w:rPr>
        <w:t>notýsku</w:t>
      </w:r>
      <w:r w:rsidRPr="00A67758">
        <w:t>, kam se pravidelně zapisují informace o průběhu vzdělávání, o chování dítěte ve třídě a doporučení pro domácí práci s dítětem</w:t>
      </w:r>
    </w:p>
    <w:p w:rsidR="00A67758" w:rsidRPr="00A67758" w:rsidRDefault="00A67758" w:rsidP="00F200AB">
      <w:pPr>
        <w:numPr>
          <w:ilvl w:val="0"/>
          <w:numId w:val="282"/>
        </w:numPr>
        <w:ind w:left="360"/>
        <w:rPr>
          <w:b/>
        </w:rPr>
      </w:pPr>
      <w:r w:rsidRPr="00A67758">
        <w:rPr>
          <w:b/>
        </w:rPr>
        <w:t xml:space="preserve">emailové komunikace </w:t>
      </w:r>
      <w:r w:rsidRPr="00A67758">
        <w:t>– podle aktuální potřeby</w:t>
      </w:r>
    </w:p>
    <w:p w:rsidR="00A67758" w:rsidRDefault="00A67758" w:rsidP="00DD6308">
      <w:pPr>
        <w:rPr>
          <w:b/>
        </w:rPr>
      </w:pPr>
    </w:p>
    <w:p w:rsidR="00C54BA8" w:rsidRPr="00A67758" w:rsidRDefault="00C54BA8" w:rsidP="00DD6308">
      <w:pPr>
        <w:rPr>
          <w:b/>
        </w:rPr>
      </w:pPr>
    </w:p>
    <w:p w:rsidR="00A67758" w:rsidRPr="00C54BA8" w:rsidRDefault="00A67758" w:rsidP="00DD6308">
      <w:pPr>
        <w:rPr>
          <w:sz w:val="28"/>
          <w:szCs w:val="28"/>
        </w:rPr>
      </w:pPr>
      <w:r w:rsidRPr="00C54BA8">
        <w:rPr>
          <w:sz w:val="28"/>
          <w:szCs w:val="28"/>
        </w:rPr>
        <w:t>VZDĚLÁVACÍ CÍLE</w:t>
      </w:r>
    </w:p>
    <w:p w:rsidR="00906352" w:rsidRPr="00A67758" w:rsidRDefault="00906352" w:rsidP="00DD6308">
      <w:pPr>
        <w:rPr>
          <w:b/>
        </w:rPr>
      </w:pPr>
    </w:p>
    <w:p w:rsidR="00A67758" w:rsidRPr="00A67758" w:rsidRDefault="00A67758" w:rsidP="00F200AB">
      <w:pPr>
        <w:numPr>
          <w:ilvl w:val="0"/>
          <w:numId w:val="287"/>
        </w:numPr>
        <w:ind w:left="360"/>
        <w:rPr>
          <w:b/>
        </w:rPr>
      </w:pPr>
      <w:r w:rsidRPr="00A67758">
        <w:rPr>
          <w:b/>
        </w:rPr>
        <w:t>Zlepšení úrovně dílčích oblastí potřebných pro úspěšný vstup do 1. třídy</w:t>
      </w:r>
    </w:p>
    <w:p w:rsidR="00A67758" w:rsidRPr="00A67758" w:rsidRDefault="00A67758" w:rsidP="00F200AB">
      <w:pPr>
        <w:numPr>
          <w:ilvl w:val="0"/>
          <w:numId w:val="288"/>
        </w:numPr>
        <w:ind w:left="360"/>
      </w:pPr>
      <w:r w:rsidRPr="00A67758">
        <w:t>Hrubá motorika a prostorová orientace</w:t>
      </w:r>
    </w:p>
    <w:p w:rsidR="00A67758" w:rsidRPr="00A67758" w:rsidRDefault="00A67758" w:rsidP="00F200AB">
      <w:pPr>
        <w:numPr>
          <w:ilvl w:val="0"/>
          <w:numId w:val="288"/>
        </w:numPr>
        <w:ind w:left="360"/>
      </w:pPr>
      <w:r w:rsidRPr="00A67758">
        <w:t>Jemná motorika</w:t>
      </w:r>
    </w:p>
    <w:p w:rsidR="00A67758" w:rsidRPr="00A67758" w:rsidRDefault="00A67758" w:rsidP="00F200AB">
      <w:pPr>
        <w:numPr>
          <w:ilvl w:val="0"/>
          <w:numId w:val="288"/>
        </w:numPr>
        <w:ind w:left="360"/>
      </w:pPr>
      <w:r w:rsidRPr="00A67758">
        <w:t>Grafomotorika</w:t>
      </w:r>
    </w:p>
    <w:p w:rsidR="00A67758" w:rsidRPr="00A67758" w:rsidRDefault="00A67758" w:rsidP="00F200AB">
      <w:pPr>
        <w:numPr>
          <w:ilvl w:val="0"/>
          <w:numId w:val="288"/>
        </w:numPr>
        <w:ind w:left="360"/>
      </w:pPr>
      <w:r w:rsidRPr="00A67758">
        <w:t>Zrakové vnímání a paměť</w:t>
      </w:r>
    </w:p>
    <w:p w:rsidR="00A67758" w:rsidRPr="00A67758" w:rsidRDefault="00A67758" w:rsidP="00F200AB">
      <w:pPr>
        <w:numPr>
          <w:ilvl w:val="0"/>
          <w:numId w:val="288"/>
        </w:numPr>
        <w:ind w:left="360"/>
      </w:pPr>
      <w:r w:rsidRPr="00A67758">
        <w:t>Sluchové vnímání a paměť</w:t>
      </w:r>
    </w:p>
    <w:p w:rsidR="00A67758" w:rsidRPr="00A67758" w:rsidRDefault="00A67758" w:rsidP="00F200AB">
      <w:pPr>
        <w:numPr>
          <w:ilvl w:val="0"/>
          <w:numId w:val="288"/>
        </w:numPr>
        <w:ind w:left="360"/>
      </w:pPr>
      <w:r w:rsidRPr="00A67758">
        <w:t>Řeč</w:t>
      </w:r>
    </w:p>
    <w:p w:rsidR="00A67758" w:rsidRPr="00A67758" w:rsidRDefault="00A67758" w:rsidP="00F200AB">
      <w:pPr>
        <w:numPr>
          <w:ilvl w:val="0"/>
          <w:numId w:val="288"/>
        </w:numPr>
        <w:ind w:left="360"/>
      </w:pPr>
      <w:r w:rsidRPr="00A67758">
        <w:t>Matematické představy</w:t>
      </w:r>
    </w:p>
    <w:p w:rsidR="00A67758" w:rsidRPr="00A67758" w:rsidRDefault="00A67758" w:rsidP="00F200AB">
      <w:pPr>
        <w:numPr>
          <w:ilvl w:val="0"/>
          <w:numId w:val="287"/>
        </w:numPr>
        <w:ind w:left="360"/>
        <w:rPr>
          <w:b/>
        </w:rPr>
      </w:pPr>
      <w:r w:rsidRPr="00A67758">
        <w:rPr>
          <w:b/>
        </w:rPr>
        <w:t>Získání poznatků o různých oblastech života člověka</w:t>
      </w:r>
    </w:p>
    <w:p w:rsidR="00A67758" w:rsidRPr="00A67758" w:rsidRDefault="00A67758" w:rsidP="00F200AB">
      <w:pPr>
        <w:numPr>
          <w:ilvl w:val="0"/>
          <w:numId w:val="289"/>
        </w:numPr>
        <w:ind w:left="360"/>
      </w:pPr>
      <w:r w:rsidRPr="00A67758">
        <w:t>Získání informací o oblastech života člověka - dle týdenních témat</w:t>
      </w:r>
    </w:p>
    <w:p w:rsidR="00A67758" w:rsidRPr="00A67758" w:rsidRDefault="00A67758" w:rsidP="00F200AB">
      <w:pPr>
        <w:numPr>
          <w:ilvl w:val="0"/>
          <w:numId w:val="289"/>
        </w:numPr>
        <w:ind w:left="360"/>
      </w:pPr>
      <w:r w:rsidRPr="00A67758">
        <w:t>Práce se získanými informacemi</w:t>
      </w:r>
    </w:p>
    <w:p w:rsidR="00A67758" w:rsidRPr="00A67758" w:rsidRDefault="00A67758" w:rsidP="00F200AB">
      <w:pPr>
        <w:numPr>
          <w:ilvl w:val="0"/>
          <w:numId w:val="289"/>
        </w:numPr>
        <w:ind w:left="360"/>
      </w:pPr>
      <w:r w:rsidRPr="00A67758">
        <w:t>Chápání spojitosti mezi jednáním a důsledky</w:t>
      </w:r>
    </w:p>
    <w:p w:rsidR="00A67758" w:rsidRPr="00A67758" w:rsidRDefault="00A67758" w:rsidP="00F200AB">
      <w:pPr>
        <w:numPr>
          <w:ilvl w:val="0"/>
          <w:numId w:val="287"/>
        </w:numPr>
        <w:ind w:left="360"/>
        <w:rPr>
          <w:b/>
        </w:rPr>
      </w:pPr>
      <w:r w:rsidRPr="00A67758">
        <w:rPr>
          <w:b/>
        </w:rPr>
        <w:t>Vybudování a upevnění pracovních návyků a znalost školního prostředí</w:t>
      </w:r>
    </w:p>
    <w:p w:rsidR="00A67758" w:rsidRPr="00A67758" w:rsidRDefault="00A67758" w:rsidP="00F200AB">
      <w:pPr>
        <w:numPr>
          <w:ilvl w:val="0"/>
          <w:numId w:val="290"/>
        </w:numPr>
        <w:ind w:left="360"/>
      </w:pPr>
      <w:r w:rsidRPr="00A67758">
        <w:t>Získání povědomí o pravidlech chování ve škole</w:t>
      </w:r>
    </w:p>
    <w:p w:rsidR="00A67758" w:rsidRPr="00A67758" w:rsidRDefault="00A67758" w:rsidP="00F200AB">
      <w:pPr>
        <w:numPr>
          <w:ilvl w:val="0"/>
          <w:numId w:val="290"/>
        </w:numPr>
        <w:ind w:left="360"/>
      </w:pPr>
      <w:r w:rsidRPr="00A67758">
        <w:t>Dodržování pravidel bezpečnosti</w:t>
      </w:r>
    </w:p>
    <w:p w:rsidR="00A67758" w:rsidRPr="00A67758" w:rsidRDefault="00A67758" w:rsidP="00F200AB">
      <w:pPr>
        <w:numPr>
          <w:ilvl w:val="0"/>
          <w:numId w:val="290"/>
        </w:numPr>
        <w:ind w:left="360"/>
      </w:pPr>
      <w:r w:rsidRPr="00A67758">
        <w:t>Vnímání pokynů vyučujícího</w:t>
      </w:r>
    </w:p>
    <w:p w:rsidR="00A67758" w:rsidRPr="00A67758" w:rsidRDefault="00A67758" w:rsidP="00F200AB">
      <w:pPr>
        <w:numPr>
          <w:ilvl w:val="0"/>
          <w:numId w:val="290"/>
        </w:numPr>
        <w:ind w:left="360"/>
      </w:pPr>
      <w:r w:rsidRPr="00A67758">
        <w:t>Udržování pozornosti</w:t>
      </w:r>
    </w:p>
    <w:p w:rsidR="00A67758" w:rsidRPr="00A67758" w:rsidRDefault="00A67758" w:rsidP="00F200AB">
      <w:pPr>
        <w:numPr>
          <w:ilvl w:val="0"/>
          <w:numId w:val="290"/>
        </w:numPr>
        <w:ind w:left="360"/>
      </w:pPr>
      <w:r w:rsidRPr="00A67758">
        <w:t>Hygiena práce</w:t>
      </w:r>
    </w:p>
    <w:p w:rsidR="00A67758" w:rsidRPr="00A67758" w:rsidRDefault="00A67758" w:rsidP="00F200AB">
      <w:pPr>
        <w:numPr>
          <w:ilvl w:val="0"/>
          <w:numId w:val="287"/>
        </w:numPr>
        <w:ind w:left="360"/>
        <w:rPr>
          <w:b/>
        </w:rPr>
      </w:pPr>
      <w:r w:rsidRPr="00A67758">
        <w:rPr>
          <w:b/>
        </w:rPr>
        <w:t>Zlepšení úrovně sociálního chování</w:t>
      </w:r>
    </w:p>
    <w:p w:rsidR="00A67758" w:rsidRPr="00A67758" w:rsidRDefault="00A67758" w:rsidP="00F200AB">
      <w:pPr>
        <w:numPr>
          <w:ilvl w:val="0"/>
          <w:numId w:val="291"/>
        </w:numPr>
        <w:ind w:left="360"/>
      </w:pPr>
      <w:r w:rsidRPr="00A67758">
        <w:t>Navazování přátelství</w:t>
      </w:r>
    </w:p>
    <w:p w:rsidR="00A67758" w:rsidRPr="00A67758" w:rsidRDefault="00A67758" w:rsidP="00F200AB">
      <w:pPr>
        <w:numPr>
          <w:ilvl w:val="0"/>
          <w:numId w:val="291"/>
        </w:numPr>
        <w:ind w:left="360"/>
      </w:pPr>
      <w:r w:rsidRPr="00A67758">
        <w:t>Komunikace se spolužáky</w:t>
      </w:r>
    </w:p>
    <w:p w:rsidR="00A67758" w:rsidRPr="00A67758" w:rsidRDefault="00A67758" w:rsidP="00F200AB">
      <w:pPr>
        <w:numPr>
          <w:ilvl w:val="0"/>
          <w:numId w:val="291"/>
        </w:numPr>
        <w:ind w:left="360"/>
      </w:pPr>
      <w:r w:rsidRPr="00A67758">
        <w:t>Práce ve skupině</w:t>
      </w:r>
    </w:p>
    <w:p w:rsidR="00A67758" w:rsidRPr="00A67758" w:rsidRDefault="00A67758" w:rsidP="00F200AB">
      <w:pPr>
        <w:numPr>
          <w:ilvl w:val="0"/>
          <w:numId w:val="291"/>
        </w:numPr>
        <w:ind w:left="360"/>
      </w:pPr>
      <w:r w:rsidRPr="00A67758">
        <w:t>Vytváření morálních hodnot</w:t>
      </w:r>
    </w:p>
    <w:p w:rsidR="00A67758" w:rsidRPr="00A67758" w:rsidRDefault="00A67758" w:rsidP="00F200AB">
      <w:pPr>
        <w:numPr>
          <w:ilvl w:val="0"/>
          <w:numId w:val="287"/>
        </w:numPr>
        <w:ind w:left="360"/>
        <w:rPr>
          <w:b/>
        </w:rPr>
      </w:pPr>
      <w:r w:rsidRPr="00A67758">
        <w:rPr>
          <w:b/>
        </w:rPr>
        <w:t>Zlepšení úrovně sebeobsluhy</w:t>
      </w:r>
    </w:p>
    <w:p w:rsidR="00A67758" w:rsidRPr="00A67758" w:rsidRDefault="00A67758" w:rsidP="00F200AB">
      <w:pPr>
        <w:numPr>
          <w:ilvl w:val="0"/>
          <w:numId w:val="292"/>
        </w:numPr>
        <w:ind w:left="360"/>
      </w:pPr>
      <w:r w:rsidRPr="00A67758">
        <w:t>Péče o svoje tělo</w:t>
      </w:r>
    </w:p>
    <w:p w:rsidR="00A67758" w:rsidRPr="00A67758" w:rsidRDefault="00A67758" w:rsidP="00F200AB">
      <w:pPr>
        <w:numPr>
          <w:ilvl w:val="0"/>
          <w:numId w:val="292"/>
        </w:numPr>
        <w:ind w:left="360"/>
      </w:pPr>
      <w:r w:rsidRPr="00A67758">
        <w:t>Péče o školní potřeby</w:t>
      </w:r>
    </w:p>
    <w:p w:rsidR="00A67758" w:rsidRPr="00A67758" w:rsidRDefault="00A67758" w:rsidP="00F200AB">
      <w:pPr>
        <w:numPr>
          <w:ilvl w:val="0"/>
          <w:numId w:val="292"/>
        </w:numPr>
        <w:ind w:left="360"/>
      </w:pPr>
      <w:r w:rsidRPr="00A67758">
        <w:t>Udržování pořádku ve svém okolí</w:t>
      </w:r>
    </w:p>
    <w:p w:rsidR="00A67758" w:rsidRDefault="00A67758" w:rsidP="00DD6308"/>
    <w:p w:rsidR="00374E06" w:rsidRDefault="00374E06" w:rsidP="00374E06">
      <w:pPr>
        <w:pStyle w:val="Bezmezer"/>
        <w:rPr>
          <w:b/>
        </w:rPr>
      </w:pPr>
      <w:r w:rsidRPr="008317BD">
        <w:rPr>
          <w:b/>
        </w:rPr>
        <w:t>Očekávané výstupy</w:t>
      </w:r>
    </w:p>
    <w:p w:rsidR="00374E06" w:rsidRDefault="00374E06" w:rsidP="00374E06">
      <w:pPr>
        <w:pStyle w:val="Bezmezer"/>
      </w:pPr>
      <w:r>
        <w:rPr>
          <w:b/>
        </w:rPr>
        <w:t xml:space="preserve">       </w:t>
      </w:r>
      <w:r>
        <w:t xml:space="preserve"> -    Správné držení těla</w:t>
      </w:r>
    </w:p>
    <w:p w:rsidR="00374E06" w:rsidRDefault="00374E06" w:rsidP="00374E06">
      <w:pPr>
        <w:pStyle w:val="Bezmezer"/>
        <w:numPr>
          <w:ilvl w:val="0"/>
          <w:numId w:val="431"/>
        </w:numPr>
        <w:suppressAutoHyphens w:val="0"/>
      </w:pPr>
      <w:r>
        <w:t>Ovládat dechové svalstvo, sladit pohyb se zpěvem</w:t>
      </w:r>
    </w:p>
    <w:p w:rsidR="00374E06" w:rsidRDefault="00374E06" w:rsidP="00374E06">
      <w:pPr>
        <w:pStyle w:val="Bezmezer"/>
        <w:numPr>
          <w:ilvl w:val="0"/>
          <w:numId w:val="431"/>
        </w:numPr>
        <w:suppressAutoHyphens w:val="0"/>
      </w:pPr>
      <w:r>
        <w:t>Zvládnout sebeobsluhu, uplatňovat základní hygienické návyky, zdravotně preventivní návyky</w:t>
      </w:r>
    </w:p>
    <w:p w:rsidR="00374E06" w:rsidRDefault="00374E06" w:rsidP="00374E06">
      <w:pPr>
        <w:pStyle w:val="Bezmezer"/>
        <w:numPr>
          <w:ilvl w:val="0"/>
          <w:numId w:val="431"/>
        </w:numPr>
        <w:suppressAutoHyphens w:val="0"/>
      </w:pPr>
      <w:r>
        <w:t>Vnímat a rozlišovat pomocí všech smyslů</w:t>
      </w:r>
    </w:p>
    <w:p w:rsidR="00374E06" w:rsidRDefault="00374E06" w:rsidP="00374E06">
      <w:pPr>
        <w:pStyle w:val="Bezmezer"/>
        <w:numPr>
          <w:ilvl w:val="0"/>
          <w:numId w:val="431"/>
        </w:numPr>
        <w:suppressAutoHyphens w:val="0"/>
      </w:pPr>
      <w:r>
        <w:t>Pojmenovávat části těla, mít povědomí o těle a jeho vývoji a rozlišovat, co tělu prospívá</w:t>
      </w:r>
    </w:p>
    <w:p w:rsidR="00C54BA8" w:rsidRPr="00A67758" w:rsidRDefault="00C54BA8" w:rsidP="00DD6308"/>
    <w:p w:rsidR="00A67758" w:rsidRPr="00C54BA8" w:rsidRDefault="00C54BA8" w:rsidP="00DD6308">
      <w:pPr>
        <w:rPr>
          <w:sz w:val="28"/>
          <w:szCs w:val="28"/>
        </w:rPr>
      </w:pPr>
      <w:r w:rsidRPr="00C54BA8">
        <w:rPr>
          <w:sz w:val="28"/>
          <w:szCs w:val="28"/>
        </w:rPr>
        <w:t>VZDĚLÁVACÍ OBSAH</w:t>
      </w:r>
    </w:p>
    <w:p w:rsidR="00C54BA8" w:rsidRPr="00C54BA8" w:rsidRDefault="00C54BA8" w:rsidP="00C54BA8">
      <w:pPr>
        <w:ind w:firstLine="360"/>
        <w:jc w:val="both"/>
        <w:rPr>
          <w:i/>
        </w:rPr>
      </w:pPr>
      <w:r w:rsidRPr="00C54BA8">
        <w:rPr>
          <w:i/>
        </w:rPr>
        <w:t>Pozn.</w:t>
      </w:r>
      <w:r>
        <w:rPr>
          <w:i/>
        </w:rPr>
        <w:t xml:space="preserve"> </w:t>
      </w:r>
      <w:r w:rsidRPr="00C54BA8">
        <w:rPr>
          <w:i/>
        </w:rPr>
        <w:t>Ke každé oblasti jsou uvedeny jednotlivé činnosti, které by dítě mělo na konci školního roku zvládat.</w:t>
      </w:r>
    </w:p>
    <w:p w:rsidR="00906352" w:rsidRPr="00A67758" w:rsidRDefault="00906352" w:rsidP="00DD6308">
      <w:pPr>
        <w:rPr>
          <w:b/>
        </w:rPr>
      </w:pPr>
    </w:p>
    <w:p w:rsidR="00A67758" w:rsidRDefault="00A67758" w:rsidP="00F200AB">
      <w:pPr>
        <w:numPr>
          <w:ilvl w:val="0"/>
          <w:numId w:val="301"/>
        </w:numPr>
        <w:rPr>
          <w:b/>
          <w:u w:val="single"/>
        </w:rPr>
      </w:pPr>
      <w:r w:rsidRPr="00C54BA8">
        <w:rPr>
          <w:b/>
          <w:u w:val="single"/>
        </w:rPr>
        <w:t>Zlepšení úrovně dílčích oblastí potřebných pro úspěšný vstup do 1. třídy</w:t>
      </w:r>
    </w:p>
    <w:p w:rsidR="00F72179" w:rsidRDefault="00F72179" w:rsidP="00F72179">
      <w:pPr>
        <w:rPr>
          <w:b/>
          <w:u w:val="single"/>
        </w:rPr>
      </w:pPr>
    </w:p>
    <w:p w:rsidR="00F72179" w:rsidRPr="0022296C" w:rsidRDefault="00F72179" w:rsidP="00F72179">
      <w:pPr>
        <w:pStyle w:val="Bezmezer"/>
      </w:pPr>
      <w:r w:rsidRPr="0022296C">
        <w:t>Záměrem  vzdělávacího úsilí pedagoga v oblasti biologické je stimulovat a podporovat neurosvalový vývoj dítěte, podporovat jeho fyzickou pohodu, zlepšovat jeho tělesnou a pohybovou zdatnost.</w:t>
      </w:r>
    </w:p>
    <w:p w:rsidR="00F72179" w:rsidRPr="0022296C" w:rsidRDefault="00F72179" w:rsidP="00F72179">
      <w:pPr>
        <w:pStyle w:val="Bezmezer"/>
      </w:pPr>
    </w:p>
    <w:p w:rsidR="00F72179" w:rsidRDefault="00F72179" w:rsidP="00F72179">
      <w:pPr>
        <w:pStyle w:val="Bezmezer"/>
      </w:pPr>
      <w:r w:rsidRPr="008317BD">
        <w:rPr>
          <w:b/>
        </w:rPr>
        <w:t>Dítě a jeho tělo</w:t>
      </w:r>
      <w:r w:rsidRPr="0022296C">
        <w:t xml:space="preserve"> - </w:t>
      </w:r>
      <w:r>
        <w:t xml:space="preserve"> postupná adaptace dětí , nácvik prostorové orientace – ve třídě, ve školní budově, na vycházce, chůze ve skupině, správné držení těla, volný běh, napodobování jednoduchých pohybů podle vzoru ( poskoky, koordinace těla pomocí různých básniček, házení a chytání míče, válení sudů, skákání panáka, relaxační a odpočinková činnost, uvolňovací a průpravné cviky, smyslové hry, sociální hry,hudebně pohybové hry, dramatizace pohádky).</w:t>
      </w:r>
    </w:p>
    <w:p w:rsidR="00F72179" w:rsidRDefault="00F72179" w:rsidP="00F72179">
      <w:pPr>
        <w:pStyle w:val="Bezmezer"/>
        <w:numPr>
          <w:ilvl w:val="0"/>
          <w:numId w:val="431"/>
        </w:numPr>
        <w:suppressAutoHyphens w:val="0"/>
      </w:pPr>
      <w:r>
        <w:t xml:space="preserve"> Rozvoj pohybových dovedností v oblasti jemné motoriky a hrubé motoriky</w:t>
      </w:r>
    </w:p>
    <w:p w:rsidR="00F72179" w:rsidRDefault="00F72179" w:rsidP="00F72179">
      <w:pPr>
        <w:pStyle w:val="Bezmezer"/>
        <w:numPr>
          <w:ilvl w:val="0"/>
          <w:numId w:val="431"/>
        </w:numPr>
        <w:suppressAutoHyphens w:val="0"/>
      </w:pPr>
      <w:r>
        <w:t>Osvojení poznatků o pohybových činnostech</w:t>
      </w:r>
    </w:p>
    <w:p w:rsidR="00F72179" w:rsidRDefault="00F72179" w:rsidP="00F72179">
      <w:pPr>
        <w:pStyle w:val="Bezmezer"/>
        <w:numPr>
          <w:ilvl w:val="0"/>
          <w:numId w:val="431"/>
        </w:numPr>
        <w:suppressAutoHyphens w:val="0"/>
      </w:pPr>
      <w:r>
        <w:t>Zvládnout prostorovou orientaci a běžné způsoby pohybu v různém prostředí</w:t>
      </w:r>
    </w:p>
    <w:p w:rsidR="00F72179" w:rsidRDefault="00F72179" w:rsidP="00F72179">
      <w:pPr>
        <w:pStyle w:val="Bezmezer"/>
        <w:numPr>
          <w:ilvl w:val="0"/>
          <w:numId w:val="431"/>
        </w:numPr>
        <w:suppressAutoHyphens w:val="0"/>
      </w:pPr>
      <w:r>
        <w:t>Koordinovat lokomoci a další pohyby a polohy těla</w:t>
      </w:r>
    </w:p>
    <w:p w:rsidR="00F72179" w:rsidRDefault="00F72179" w:rsidP="00F72179">
      <w:pPr>
        <w:pStyle w:val="Bezmezer"/>
        <w:numPr>
          <w:ilvl w:val="0"/>
          <w:numId w:val="431"/>
        </w:numPr>
        <w:suppressAutoHyphens w:val="0"/>
      </w:pPr>
      <w:r>
        <w:t>Znát základní pojmy užívané s pohybem a sportem</w:t>
      </w:r>
    </w:p>
    <w:p w:rsidR="00F72179" w:rsidRDefault="00F72179" w:rsidP="00F72179">
      <w:pPr>
        <w:pStyle w:val="Bezmezer"/>
        <w:numPr>
          <w:ilvl w:val="0"/>
          <w:numId w:val="431"/>
        </w:numPr>
        <w:suppressAutoHyphens w:val="0"/>
      </w:pPr>
      <w:r>
        <w:t>Ovládat dechové svalstvo, sladit pohyb se zpěvem</w:t>
      </w:r>
    </w:p>
    <w:p w:rsidR="00F72179" w:rsidRDefault="00F72179" w:rsidP="00F72179">
      <w:pPr>
        <w:pStyle w:val="Bezmezer"/>
        <w:numPr>
          <w:ilvl w:val="0"/>
          <w:numId w:val="431"/>
        </w:numPr>
        <w:suppressAutoHyphens w:val="0"/>
      </w:pPr>
      <w:r>
        <w:t>Rozvoj psychické a fyzické zdatnosti</w:t>
      </w:r>
    </w:p>
    <w:p w:rsidR="00F72179" w:rsidRDefault="00F72179" w:rsidP="00F72179">
      <w:pPr>
        <w:pStyle w:val="Bezmezer"/>
      </w:pPr>
    </w:p>
    <w:p w:rsidR="00F72179" w:rsidRDefault="00F72179" w:rsidP="00F72179">
      <w:pPr>
        <w:rPr>
          <w:b/>
          <w:u w:val="single"/>
        </w:rPr>
      </w:pPr>
    </w:p>
    <w:p w:rsidR="00F72179" w:rsidRDefault="00F72179" w:rsidP="00F72179">
      <w:pPr>
        <w:rPr>
          <w:b/>
          <w:u w:val="single"/>
        </w:rPr>
      </w:pPr>
    </w:p>
    <w:p w:rsidR="00F72179" w:rsidRDefault="00F72179" w:rsidP="00F72179">
      <w:pPr>
        <w:rPr>
          <w:b/>
          <w:u w:val="single"/>
        </w:rPr>
      </w:pPr>
    </w:p>
    <w:p w:rsidR="00F72179" w:rsidRPr="00C54BA8" w:rsidRDefault="00F72179" w:rsidP="00F72179">
      <w:pPr>
        <w:rPr>
          <w:b/>
          <w:u w:val="single"/>
        </w:rPr>
      </w:pPr>
    </w:p>
    <w:p w:rsidR="00906352" w:rsidRDefault="00906352" w:rsidP="00DD6308">
      <w:pPr>
        <w:rPr>
          <w:b/>
        </w:rPr>
      </w:pPr>
    </w:p>
    <w:p w:rsidR="006F0B9D" w:rsidRDefault="006F0B9D" w:rsidP="00DD6308">
      <w:pPr>
        <w:rPr>
          <w:b/>
        </w:rPr>
      </w:pPr>
    </w:p>
    <w:p w:rsidR="006F0B9D" w:rsidRDefault="006F0B9D" w:rsidP="00DD6308">
      <w:pPr>
        <w:rPr>
          <w:b/>
        </w:rPr>
      </w:pPr>
    </w:p>
    <w:p w:rsidR="00A67758" w:rsidRPr="00A67758" w:rsidRDefault="00A67758" w:rsidP="00DD6308">
      <w:pPr>
        <w:rPr>
          <w:b/>
        </w:rPr>
      </w:pPr>
      <w:r w:rsidRPr="00A67758">
        <w:rPr>
          <w:b/>
        </w:rPr>
        <w:t>Hrubá motorika a prostorová orientace</w:t>
      </w:r>
    </w:p>
    <w:p w:rsidR="00A67758" w:rsidRPr="00A67758" w:rsidRDefault="00A67758" w:rsidP="00C54BA8">
      <w:pPr>
        <w:ind w:firstLine="708"/>
        <w:jc w:val="both"/>
      </w:pPr>
      <w:r w:rsidRPr="00A67758">
        <w:t>Hrubá motorika je důležitá schopnost pracovat s vlastním tělem a ovládat ho. Prostorová orientace je pak potřebná jak při pohybu v prostoru, tj. při pohybových hrách, tak při orientaci na ploše sešitu (a jeho úpravě), knihy, tabule či mapy, v geometrii, tělesné výchově atd.</w:t>
      </w:r>
    </w:p>
    <w:p w:rsidR="00A67758" w:rsidRPr="00A67758" w:rsidRDefault="00A67758" w:rsidP="00F200AB">
      <w:pPr>
        <w:numPr>
          <w:ilvl w:val="0"/>
          <w:numId w:val="298"/>
        </w:numPr>
        <w:ind w:left="360"/>
      </w:pPr>
      <w:r w:rsidRPr="00A67758">
        <w:t>Dechová cvičení</w:t>
      </w:r>
    </w:p>
    <w:p w:rsidR="00A67758" w:rsidRPr="00A67758" w:rsidRDefault="00A67758" w:rsidP="00F200AB">
      <w:pPr>
        <w:numPr>
          <w:ilvl w:val="0"/>
          <w:numId w:val="298"/>
        </w:numPr>
        <w:ind w:left="360"/>
      </w:pPr>
      <w:r w:rsidRPr="00A67758">
        <w:t>Zdravotní cvičení na správné držení těla</w:t>
      </w:r>
    </w:p>
    <w:p w:rsidR="00A67758" w:rsidRPr="00A67758" w:rsidRDefault="00A67758" w:rsidP="00F200AB">
      <w:pPr>
        <w:numPr>
          <w:ilvl w:val="0"/>
          <w:numId w:val="298"/>
        </w:numPr>
        <w:ind w:left="360"/>
      </w:pPr>
      <w:r w:rsidRPr="00A67758">
        <w:t>Napodobování pohybu a rytmu</w:t>
      </w:r>
    </w:p>
    <w:p w:rsidR="00A67758" w:rsidRPr="00A67758" w:rsidRDefault="00A67758" w:rsidP="00F200AB">
      <w:pPr>
        <w:numPr>
          <w:ilvl w:val="0"/>
          <w:numId w:val="298"/>
        </w:numPr>
        <w:ind w:left="360"/>
      </w:pPr>
      <w:r w:rsidRPr="00A67758">
        <w:t>Pohyby podle pokynů</w:t>
      </w:r>
    </w:p>
    <w:p w:rsidR="00A67758" w:rsidRPr="00A67758" w:rsidRDefault="00A67758" w:rsidP="00F200AB">
      <w:pPr>
        <w:numPr>
          <w:ilvl w:val="0"/>
          <w:numId w:val="298"/>
        </w:numPr>
        <w:ind w:left="360"/>
      </w:pPr>
      <w:r w:rsidRPr="00A67758">
        <w:t>Reakce na signál (sluchový, zrakový)</w:t>
      </w:r>
    </w:p>
    <w:p w:rsidR="00A67758" w:rsidRPr="00A67758" w:rsidRDefault="00A67758" w:rsidP="00F200AB">
      <w:pPr>
        <w:numPr>
          <w:ilvl w:val="0"/>
          <w:numId w:val="298"/>
        </w:numPr>
        <w:ind w:left="360"/>
      </w:pPr>
      <w:r w:rsidRPr="00A67758">
        <w:t>Stoj na jedné noze</w:t>
      </w:r>
    </w:p>
    <w:p w:rsidR="00A67758" w:rsidRPr="00A67758" w:rsidRDefault="00A67758" w:rsidP="00F200AB">
      <w:pPr>
        <w:numPr>
          <w:ilvl w:val="0"/>
          <w:numId w:val="298"/>
        </w:numPr>
        <w:ind w:left="360"/>
      </w:pPr>
      <w:r w:rsidRPr="00A67758">
        <w:t>Skákání do výšky</w:t>
      </w:r>
    </w:p>
    <w:p w:rsidR="00A67758" w:rsidRPr="00A67758" w:rsidRDefault="00A67758" w:rsidP="00F200AB">
      <w:pPr>
        <w:numPr>
          <w:ilvl w:val="0"/>
          <w:numId w:val="298"/>
        </w:numPr>
        <w:ind w:left="360"/>
      </w:pPr>
      <w:r w:rsidRPr="00A67758">
        <w:t>Skákání přes překážky, přeskakování lavičku</w:t>
      </w:r>
    </w:p>
    <w:p w:rsidR="00A67758" w:rsidRPr="00A67758" w:rsidRDefault="00A67758" w:rsidP="00F200AB">
      <w:pPr>
        <w:numPr>
          <w:ilvl w:val="0"/>
          <w:numId w:val="298"/>
        </w:numPr>
        <w:ind w:left="360"/>
      </w:pPr>
      <w:r w:rsidRPr="00A67758">
        <w:t>Přitahování se rukama vleže</w:t>
      </w:r>
    </w:p>
    <w:p w:rsidR="00A67758" w:rsidRPr="00A67758" w:rsidRDefault="00A67758" w:rsidP="00F200AB">
      <w:pPr>
        <w:numPr>
          <w:ilvl w:val="0"/>
          <w:numId w:val="298"/>
        </w:numPr>
        <w:ind w:left="360"/>
      </w:pPr>
      <w:r w:rsidRPr="00A67758">
        <w:t>Chůze po kladině</w:t>
      </w:r>
    </w:p>
    <w:p w:rsidR="00A67758" w:rsidRPr="00A67758" w:rsidRDefault="00A67758" w:rsidP="00F200AB">
      <w:pPr>
        <w:numPr>
          <w:ilvl w:val="0"/>
          <w:numId w:val="298"/>
        </w:numPr>
        <w:ind w:left="360"/>
      </w:pPr>
      <w:r w:rsidRPr="00A67758">
        <w:t>Přelézání a podlézání překážky různé obtížnosti</w:t>
      </w:r>
    </w:p>
    <w:p w:rsidR="00A67758" w:rsidRPr="00A67758" w:rsidRDefault="00A67758" w:rsidP="00F200AB">
      <w:pPr>
        <w:numPr>
          <w:ilvl w:val="0"/>
          <w:numId w:val="298"/>
        </w:numPr>
        <w:ind w:left="360"/>
      </w:pPr>
      <w:r w:rsidRPr="00A67758">
        <w:t>Běhání kolem kuželů</w:t>
      </w:r>
    </w:p>
    <w:p w:rsidR="00A67758" w:rsidRPr="00A67758" w:rsidRDefault="00A67758" w:rsidP="00F200AB">
      <w:pPr>
        <w:numPr>
          <w:ilvl w:val="0"/>
          <w:numId w:val="298"/>
        </w:numPr>
        <w:ind w:left="360"/>
      </w:pPr>
      <w:r w:rsidRPr="00A67758">
        <w:t>Krátké orientační běhy (mezi různými body v prostoru)</w:t>
      </w:r>
    </w:p>
    <w:p w:rsidR="00A67758" w:rsidRPr="00A67758" w:rsidRDefault="00A67758" w:rsidP="00F200AB">
      <w:pPr>
        <w:numPr>
          <w:ilvl w:val="0"/>
          <w:numId w:val="298"/>
        </w:numPr>
        <w:ind w:left="360"/>
      </w:pPr>
      <w:r w:rsidRPr="00A67758">
        <w:t>Házení míče do dálky (jednou rukou)</w:t>
      </w:r>
    </w:p>
    <w:p w:rsidR="00A67758" w:rsidRPr="00A67758" w:rsidRDefault="00A67758" w:rsidP="00F200AB">
      <w:pPr>
        <w:numPr>
          <w:ilvl w:val="0"/>
          <w:numId w:val="298"/>
        </w:numPr>
        <w:ind w:left="360"/>
      </w:pPr>
      <w:r w:rsidRPr="00A67758">
        <w:t>Házení míče na cíl</w:t>
      </w:r>
    </w:p>
    <w:p w:rsidR="00A67758" w:rsidRPr="00A67758" w:rsidRDefault="00A67758" w:rsidP="00F200AB">
      <w:pPr>
        <w:numPr>
          <w:ilvl w:val="0"/>
          <w:numId w:val="298"/>
        </w:numPr>
        <w:ind w:left="360"/>
      </w:pPr>
      <w:r w:rsidRPr="00A67758">
        <w:t>Chytání míče</w:t>
      </w:r>
    </w:p>
    <w:p w:rsidR="00A67758" w:rsidRPr="00A67758" w:rsidRDefault="00A67758" w:rsidP="00F200AB">
      <w:pPr>
        <w:numPr>
          <w:ilvl w:val="0"/>
          <w:numId w:val="298"/>
        </w:numPr>
        <w:ind w:left="360"/>
      </w:pPr>
      <w:r w:rsidRPr="00A67758">
        <w:t>Koulení míče</w:t>
      </w:r>
    </w:p>
    <w:p w:rsidR="00A67758" w:rsidRPr="00A67758" w:rsidRDefault="00A67758" w:rsidP="00F200AB">
      <w:pPr>
        <w:numPr>
          <w:ilvl w:val="0"/>
          <w:numId w:val="298"/>
        </w:numPr>
        <w:ind w:left="360"/>
      </w:pPr>
      <w:r w:rsidRPr="00A67758">
        <w:t>Skákání přes švihadlo</w:t>
      </w:r>
    </w:p>
    <w:p w:rsidR="00A67758" w:rsidRPr="00A67758" w:rsidRDefault="00A67758" w:rsidP="00F200AB">
      <w:pPr>
        <w:numPr>
          <w:ilvl w:val="0"/>
          <w:numId w:val="298"/>
        </w:numPr>
        <w:ind w:left="360"/>
      </w:pPr>
      <w:r w:rsidRPr="00A67758">
        <w:t>Skákání panáka</w:t>
      </w:r>
    </w:p>
    <w:p w:rsidR="00A67758" w:rsidRPr="00A67758" w:rsidRDefault="00A67758" w:rsidP="00F200AB">
      <w:pPr>
        <w:numPr>
          <w:ilvl w:val="0"/>
          <w:numId w:val="298"/>
        </w:numPr>
        <w:ind w:left="360"/>
      </w:pPr>
      <w:r w:rsidRPr="00A67758">
        <w:t>Skákání přes gumu</w:t>
      </w:r>
    </w:p>
    <w:p w:rsidR="00A67758" w:rsidRPr="00A67758" w:rsidRDefault="00A67758" w:rsidP="00F200AB">
      <w:pPr>
        <w:numPr>
          <w:ilvl w:val="0"/>
          <w:numId w:val="298"/>
        </w:numPr>
        <w:ind w:left="360"/>
      </w:pPr>
      <w:r w:rsidRPr="00A67758">
        <w:t>Šplhání po žebřinách</w:t>
      </w:r>
    </w:p>
    <w:p w:rsidR="00A67758" w:rsidRPr="00A67758" w:rsidRDefault="00A67758" w:rsidP="00F200AB">
      <w:pPr>
        <w:numPr>
          <w:ilvl w:val="0"/>
          <w:numId w:val="298"/>
        </w:numPr>
        <w:ind w:left="360"/>
      </w:pPr>
      <w:r w:rsidRPr="00A67758">
        <w:t>Cvičení s obručí</w:t>
      </w:r>
    </w:p>
    <w:p w:rsidR="00A67758" w:rsidRPr="00A67758" w:rsidRDefault="00A67758" w:rsidP="00F200AB">
      <w:pPr>
        <w:numPr>
          <w:ilvl w:val="0"/>
          <w:numId w:val="298"/>
        </w:numPr>
        <w:ind w:left="360"/>
      </w:pPr>
      <w:r w:rsidRPr="00A67758">
        <w:t>Míčové hry</w:t>
      </w:r>
    </w:p>
    <w:p w:rsidR="00A67758" w:rsidRPr="00A67758" w:rsidRDefault="00A67758" w:rsidP="00F200AB">
      <w:pPr>
        <w:numPr>
          <w:ilvl w:val="0"/>
          <w:numId w:val="298"/>
        </w:numPr>
        <w:ind w:left="360"/>
      </w:pPr>
      <w:r w:rsidRPr="00A67758">
        <w:t xml:space="preserve">Přetahování </w:t>
      </w:r>
    </w:p>
    <w:p w:rsidR="00A67758" w:rsidRPr="00A67758" w:rsidRDefault="00A67758" w:rsidP="00F200AB">
      <w:pPr>
        <w:numPr>
          <w:ilvl w:val="0"/>
          <w:numId w:val="298"/>
        </w:numPr>
        <w:ind w:left="360"/>
      </w:pPr>
      <w:r w:rsidRPr="00A67758">
        <w:t>Dětské tanečky a sestavy</w:t>
      </w:r>
    </w:p>
    <w:p w:rsidR="00A67758" w:rsidRPr="00A67758" w:rsidRDefault="00A67758" w:rsidP="00F200AB">
      <w:pPr>
        <w:numPr>
          <w:ilvl w:val="0"/>
          <w:numId w:val="298"/>
        </w:numPr>
        <w:ind w:left="360"/>
      </w:pPr>
      <w:r w:rsidRPr="00A67758">
        <w:t>Hry na sněhu</w:t>
      </w:r>
    </w:p>
    <w:p w:rsidR="00A67758" w:rsidRPr="00A67758" w:rsidRDefault="00A67758" w:rsidP="00F200AB">
      <w:pPr>
        <w:numPr>
          <w:ilvl w:val="0"/>
          <w:numId w:val="298"/>
        </w:numPr>
        <w:ind w:left="360"/>
      </w:pPr>
      <w:r w:rsidRPr="00A67758">
        <w:t>Orientace v prostoru podle slovních pokynů</w:t>
      </w:r>
    </w:p>
    <w:p w:rsidR="00906352" w:rsidRDefault="00906352" w:rsidP="00DD6308">
      <w:pPr>
        <w:rPr>
          <w:b/>
        </w:rPr>
      </w:pPr>
    </w:p>
    <w:p w:rsidR="00A67758" w:rsidRPr="00A67758" w:rsidRDefault="00A67758" w:rsidP="00DD6308">
      <w:pPr>
        <w:rPr>
          <w:b/>
        </w:rPr>
      </w:pPr>
      <w:r w:rsidRPr="00A67758">
        <w:rPr>
          <w:b/>
        </w:rPr>
        <w:t>Jemná motorika</w:t>
      </w:r>
    </w:p>
    <w:p w:rsidR="00A67758" w:rsidRPr="00A67758" w:rsidRDefault="00A67758" w:rsidP="00C54BA8">
      <w:pPr>
        <w:ind w:firstLine="708"/>
        <w:jc w:val="both"/>
      </w:pPr>
      <w:r w:rsidRPr="00A67758">
        <w:t>Rozvíjení jemné motoriky v předškolním věku je důležité pro budoucí zvládnutí psaní – čím bude ruka šikovnější a uvolněnější, tím menší je riziko problémů. Nácvikem jemné motoriky se tedy snažíme předejít specifické poruše písemného projevu - dysgrafii. Zároveň se při něm rozvíjí představivost či pozornost.</w:t>
      </w:r>
    </w:p>
    <w:p w:rsidR="00A67758" w:rsidRPr="00A67758" w:rsidRDefault="00A67758" w:rsidP="00F200AB">
      <w:pPr>
        <w:numPr>
          <w:ilvl w:val="0"/>
          <w:numId w:val="296"/>
        </w:numPr>
        <w:ind w:left="360"/>
      </w:pPr>
      <w:r w:rsidRPr="00A67758">
        <w:t>Hra s menšími a složitějšími hračkami (lego, korálky, panenky s oblečky, puzzle)</w:t>
      </w:r>
    </w:p>
    <w:p w:rsidR="00A67758" w:rsidRPr="00A67758" w:rsidRDefault="00A67758" w:rsidP="00F200AB">
      <w:pPr>
        <w:numPr>
          <w:ilvl w:val="0"/>
          <w:numId w:val="296"/>
        </w:numPr>
        <w:ind w:left="360"/>
      </w:pPr>
      <w:r w:rsidRPr="00A67758">
        <w:t>Práce s modelínou</w:t>
      </w:r>
    </w:p>
    <w:p w:rsidR="00A67758" w:rsidRPr="00A67758" w:rsidRDefault="00A67758" w:rsidP="00F200AB">
      <w:pPr>
        <w:numPr>
          <w:ilvl w:val="0"/>
          <w:numId w:val="296"/>
        </w:numPr>
        <w:ind w:left="360"/>
      </w:pPr>
      <w:r w:rsidRPr="00A67758">
        <w:t>Stříhání nůžkami podle předkreslené čáry</w:t>
      </w:r>
    </w:p>
    <w:p w:rsidR="00A67758" w:rsidRPr="00A67758" w:rsidRDefault="00A67758" w:rsidP="00F200AB">
      <w:pPr>
        <w:numPr>
          <w:ilvl w:val="0"/>
          <w:numId w:val="296"/>
        </w:numPr>
        <w:ind w:left="360"/>
      </w:pPr>
      <w:r w:rsidRPr="00A67758">
        <w:t>Lepení různých materiálů</w:t>
      </w:r>
    </w:p>
    <w:p w:rsidR="00A67758" w:rsidRPr="00A67758" w:rsidRDefault="00A67758" w:rsidP="00F200AB">
      <w:pPr>
        <w:numPr>
          <w:ilvl w:val="0"/>
          <w:numId w:val="296"/>
        </w:numPr>
        <w:ind w:left="360"/>
      </w:pPr>
      <w:r w:rsidRPr="00A67758">
        <w:t>Skládání z papíru</w:t>
      </w:r>
    </w:p>
    <w:p w:rsidR="00A67758" w:rsidRPr="00A67758" w:rsidRDefault="00A67758" w:rsidP="00F200AB">
      <w:pPr>
        <w:numPr>
          <w:ilvl w:val="0"/>
          <w:numId w:val="296"/>
        </w:numPr>
        <w:ind w:left="360"/>
      </w:pPr>
      <w:r w:rsidRPr="00A67758">
        <w:t>Zapínání zipu a knoflíků</w:t>
      </w:r>
    </w:p>
    <w:p w:rsidR="00A67758" w:rsidRPr="00A67758" w:rsidRDefault="00A67758" w:rsidP="00F200AB">
      <w:pPr>
        <w:numPr>
          <w:ilvl w:val="0"/>
          <w:numId w:val="296"/>
        </w:numPr>
        <w:ind w:left="360"/>
      </w:pPr>
      <w:r w:rsidRPr="00A67758">
        <w:t>Zavazování bot</w:t>
      </w:r>
    </w:p>
    <w:p w:rsidR="00A67758" w:rsidRPr="00A67758" w:rsidRDefault="00A67758" w:rsidP="00F200AB">
      <w:pPr>
        <w:numPr>
          <w:ilvl w:val="0"/>
          <w:numId w:val="296"/>
        </w:numPr>
        <w:ind w:left="360"/>
      </w:pPr>
      <w:r w:rsidRPr="00A67758">
        <w:t>Třídění předmětů podle hmatu</w:t>
      </w:r>
    </w:p>
    <w:p w:rsidR="00906352" w:rsidRDefault="00906352" w:rsidP="00DD6308">
      <w:pPr>
        <w:rPr>
          <w:b/>
        </w:rPr>
      </w:pPr>
    </w:p>
    <w:p w:rsidR="00A67758" w:rsidRPr="00A67758" w:rsidRDefault="00A67758" w:rsidP="00DD6308">
      <w:pPr>
        <w:rPr>
          <w:b/>
        </w:rPr>
      </w:pPr>
      <w:r w:rsidRPr="00A67758">
        <w:rPr>
          <w:b/>
        </w:rPr>
        <w:t>Grafomotorika</w:t>
      </w:r>
    </w:p>
    <w:p w:rsidR="00A67758" w:rsidRPr="00A67758" w:rsidRDefault="00A67758" w:rsidP="00C54BA8">
      <w:pPr>
        <w:ind w:firstLine="708"/>
        <w:jc w:val="both"/>
      </w:pPr>
      <w:r w:rsidRPr="00A67758">
        <w:t>Rozvoj grafomotoriky je důležitá součást předškolní přípravy, kdy se dítě učí pracovat s psacím náčiním, napodobovat předložený vzor a osvojuje si základní tvary, které bude při psaní používat. Pokud není grafomotorika v předškolním věku dostatečně rozvinuta, způsobuje potíže s osvojováním si psaní a v důsledku může způsobit až specifickou poruchu učení, dysgrafii.</w:t>
      </w:r>
    </w:p>
    <w:p w:rsidR="00A67758" w:rsidRPr="00A67758" w:rsidRDefault="00A67758" w:rsidP="00F200AB">
      <w:pPr>
        <w:numPr>
          <w:ilvl w:val="0"/>
          <w:numId w:val="295"/>
        </w:numPr>
        <w:ind w:left="360"/>
      </w:pPr>
      <w:r w:rsidRPr="00A67758">
        <w:t>Uvolnění paže a ruky pomocí uvolňovacích cviků vestoje</w:t>
      </w:r>
    </w:p>
    <w:p w:rsidR="00A67758" w:rsidRPr="00A67758" w:rsidRDefault="00A67758" w:rsidP="00F200AB">
      <w:pPr>
        <w:numPr>
          <w:ilvl w:val="0"/>
          <w:numId w:val="295"/>
        </w:numPr>
        <w:ind w:left="360"/>
      </w:pPr>
      <w:r w:rsidRPr="00A67758">
        <w:t>Uvolnění ruky pomocí uvolňovacích cviků na papírech větších formátů</w:t>
      </w:r>
    </w:p>
    <w:p w:rsidR="00A67758" w:rsidRPr="00A67758" w:rsidRDefault="00A67758" w:rsidP="00F200AB">
      <w:pPr>
        <w:numPr>
          <w:ilvl w:val="0"/>
          <w:numId w:val="295"/>
        </w:numPr>
        <w:ind w:left="360"/>
      </w:pPr>
      <w:r w:rsidRPr="00A67758">
        <w:t>Upevnění správného úchopu psacího náčiní</w:t>
      </w:r>
    </w:p>
    <w:p w:rsidR="00A67758" w:rsidRPr="00A67758" w:rsidRDefault="00A67758" w:rsidP="00F200AB">
      <w:pPr>
        <w:numPr>
          <w:ilvl w:val="0"/>
          <w:numId w:val="295"/>
        </w:numPr>
        <w:ind w:left="360"/>
      </w:pPr>
      <w:r w:rsidRPr="00A67758">
        <w:t>Snížení tlaku na psací náčiní – psát náčiním s výraznější stopou</w:t>
      </w:r>
    </w:p>
    <w:p w:rsidR="00A67758" w:rsidRPr="00A67758" w:rsidRDefault="00A67758" w:rsidP="00F200AB">
      <w:pPr>
        <w:numPr>
          <w:ilvl w:val="0"/>
          <w:numId w:val="295"/>
        </w:numPr>
        <w:ind w:left="360"/>
      </w:pPr>
      <w:r w:rsidRPr="00A67758">
        <w:t>Kreslení rovných čar</w:t>
      </w:r>
    </w:p>
    <w:p w:rsidR="00A67758" w:rsidRPr="00A67758" w:rsidRDefault="00A67758" w:rsidP="00F200AB">
      <w:pPr>
        <w:numPr>
          <w:ilvl w:val="0"/>
          <w:numId w:val="295"/>
        </w:numPr>
        <w:ind w:left="360"/>
      </w:pPr>
      <w:r w:rsidRPr="00A67758">
        <w:t>Kreslení oblouků, vlnovek, kol, smyček apod.</w:t>
      </w:r>
    </w:p>
    <w:p w:rsidR="00A67758" w:rsidRPr="00A67758" w:rsidRDefault="00A67758" w:rsidP="00F200AB">
      <w:pPr>
        <w:numPr>
          <w:ilvl w:val="0"/>
          <w:numId w:val="295"/>
        </w:numPr>
        <w:ind w:left="360"/>
      </w:pPr>
      <w:r w:rsidRPr="00A67758">
        <w:t>Omalovávání bez přetahování</w:t>
      </w:r>
    </w:p>
    <w:p w:rsidR="00A67758" w:rsidRPr="00A67758" w:rsidRDefault="00A67758" w:rsidP="00F200AB">
      <w:pPr>
        <w:numPr>
          <w:ilvl w:val="0"/>
          <w:numId w:val="295"/>
        </w:numPr>
        <w:ind w:left="360"/>
      </w:pPr>
      <w:r w:rsidRPr="00A67758">
        <w:t>Dokreslování obrázků (nejdříve se sítí, poté bez)</w:t>
      </w:r>
    </w:p>
    <w:p w:rsidR="00A67758" w:rsidRPr="00A67758" w:rsidRDefault="00A67758" w:rsidP="00F200AB">
      <w:pPr>
        <w:numPr>
          <w:ilvl w:val="0"/>
          <w:numId w:val="295"/>
        </w:numPr>
        <w:ind w:left="360"/>
      </w:pPr>
      <w:r w:rsidRPr="00A67758">
        <w:t>Překreslování obrázků různé obtížnosti podle vzoru (nejdříve se sítí, poté bez)</w:t>
      </w:r>
    </w:p>
    <w:p w:rsidR="00A67758" w:rsidRPr="00A67758" w:rsidRDefault="00A67758" w:rsidP="00F200AB">
      <w:pPr>
        <w:numPr>
          <w:ilvl w:val="0"/>
          <w:numId w:val="295"/>
        </w:numPr>
        <w:ind w:left="360"/>
      </w:pPr>
      <w:r w:rsidRPr="00A67758">
        <w:t>Obkreslování z tabule</w:t>
      </w:r>
    </w:p>
    <w:p w:rsidR="00906352" w:rsidRDefault="00906352" w:rsidP="00DD6308">
      <w:pPr>
        <w:rPr>
          <w:b/>
        </w:rPr>
      </w:pPr>
    </w:p>
    <w:p w:rsidR="00A67758" w:rsidRPr="00A67758" w:rsidRDefault="00A67758" w:rsidP="00DD6308">
      <w:pPr>
        <w:rPr>
          <w:b/>
        </w:rPr>
      </w:pPr>
      <w:r w:rsidRPr="00A67758">
        <w:rPr>
          <w:b/>
        </w:rPr>
        <w:t>Zrakové vnímání</w:t>
      </w:r>
    </w:p>
    <w:p w:rsidR="00A67758" w:rsidRPr="00A67758" w:rsidRDefault="00A67758" w:rsidP="00C54BA8">
      <w:pPr>
        <w:ind w:firstLine="708"/>
        <w:jc w:val="both"/>
      </w:pPr>
      <w:r w:rsidRPr="00A67758">
        <w:t>Úroveň zrakového vnímání je důležitá při budoucím učení se písmen, z nichž některá jsou si podobná a liší se jen detailem nebo polohou, při nácviku čtení a přepisování textu, kdy dítě musí text rozložit na jednotlivá slova a slovo na jednotlivá písmena a naopak se z různých písmen skládají slova, při orientaci na ploše apod.</w:t>
      </w:r>
    </w:p>
    <w:p w:rsidR="00A67758" w:rsidRPr="00A67758" w:rsidRDefault="00A67758" w:rsidP="00F200AB">
      <w:pPr>
        <w:numPr>
          <w:ilvl w:val="0"/>
          <w:numId w:val="294"/>
        </w:numPr>
        <w:ind w:left="360"/>
      </w:pPr>
      <w:r w:rsidRPr="00A67758">
        <w:t>Rozeznávání barvy</w:t>
      </w:r>
    </w:p>
    <w:p w:rsidR="00A67758" w:rsidRPr="00A67758" w:rsidRDefault="00A67758" w:rsidP="00F200AB">
      <w:pPr>
        <w:numPr>
          <w:ilvl w:val="0"/>
          <w:numId w:val="294"/>
        </w:numPr>
        <w:ind w:left="360"/>
      </w:pPr>
      <w:r w:rsidRPr="00A67758">
        <w:t>Hledání v řadě obrázků jeden odlišný</w:t>
      </w:r>
    </w:p>
    <w:p w:rsidR="00A67758" w:rsidRPr="00A67758" w:rsidRDefault="00A67758" w:rsidP="00F200AB">
      <w:pPr>
        <w:numPr>
          <w:ilvl w:val="0"/>
          <w:numId w:val="294"/>
        </w:numPr>
        <w:ind w:left="360"/>
      </w:pPr>
      <w:r w:rsidRPr="00A67758">
        <w:t>Hledání v řadě obrázků jeden převrácený (podle horizontální nebo vertikální osy)</w:t>
      </w:r>
    </w:p>
    <w:p w:rsidR="00A67758" w:rsidRPr="00A67758" w:rsidRDefault="00A67758" w:rsidP="00F200AB">
      <w:pPr>
        <w:numPr>
          <w:ilvl w:val="0"/>
          <w:numId w:val="294"/>
        </w:numPr>
        <w:ind w:left="360"/>
      </w:pPr>
      <w:r w:rsidRPr="00A67758">
        <w:t>Určování, co je na obrázku se šrafováním</w:t>
      </w:r>
    </w:p>
    <w:p w:rsidR="00A67758" w:rsidRPr="00A67758" w:rsidRDefault="00A67758" w:rsidP="00F200AB">
      <w:pPr>
        <w:numPr>
          <w:ilvl w:val="0"/>
          <w:numId w:val="294"/>
        </w:numPr>
        <w:ind w:left="360"/>
      </w:pPr>
      <w:r w:rsidRPr="00A67758">
        <w:t>Určování všech obrázků, které se navzájem překrývají</w:t>
      </w:r>
    </w:p>
    <w:p w:rsidR="00A67758" w:rsidRPr="00A67758" w:rsidRDefault="00A67758" w:rsidP="00F200AB">
      <w:pPr>
        <w:numPr>
          <w:ilvl w:val="0"/>
          <w:numId w:val="294"/>
        </w:numPr>
        <w:ind w:left="360"/>
      </w:pPr>
      <w:r w:rsidRPr="00A67758">
        <w:t>Hledání zadané části obrázku</w:t>
      </w:r>
    </w:p>
    <w:p w:rsidR="00A67758" w:rsidRPr="00A67758" w:rsidRDefault="00A67758" w:rsidP="00F200AB">
      <w:pPr>
        <w:numPr>
          <w:ilvl w:val="0"/>
          <w:numId w:val="294"/>
        </w:numPr>
        <w:ind w:left="360"/>
      </w:pPr>
      <w:r w:rsidRPr="00A67758">
        <w:t>Určování, zda jsou dva obrázky stejné</w:t>
      </w:r>
    </w:p>
    <w:p w:rsidR="00A67758" w:rsidRPr="00A67758" w:rsidRDefault="00A67758" w:rsidP="00F200AB">
      <w:pPr>
        <w:numPr>
          <w:ilvl w:val="0"/>
          <w:numId w:val="294"/>
        </w:numPr>
        <w:ind w:left="360"/>
      </w:pPr>
      <w:r w:rsidRPr="00A67758">
        <w:t>Hledání rozdílů mezi dvěma obrázky, jejich dokreslování</w:t>
      </w:r>
    </w:p>
    <w:p w:rsidR="00A67758" w:rsidRPr="00A67758" w:rsidRDefault="00A67758" w:rsidP="00F200AB">
      <w:pPr>
        <w:numPr>
          <w:ilvl w:val="0"/>
          <w:numId w:val="294"/>
        </w:numPr>
        <w:ind w:left="360"/>
      </w:pPr>
      <w:r w:rsidRPr="00A67758">
        <w:t>Skládání puzzle či rozstříhaných obrázků – zvyšující se počet dílků, méně jasný motiv</w:t>
      </w:r>
    </w:p>
    <w:p w:rsidR="00A67758" w:rsidRPr="00A67758" w:rsidRDefault="00A67758" w:rsidP="00F200AB">
      <w:pPr>
        <w:numPr>
          <w:ilvl w:val="0"/>
          <w:numId w:val="294"/>
        </w:numPr>
        <w:ind w:left="360"/>
      </w:pPr>
      <w:r w:rsidRPr="00A67758">
        <w:t>Skládání stejného tvaru – např. z barevných kostek</w:t>
      </w:r>
    </w:p>
    <w:p w:rsidR="00A67758" w:rsidRPr="00A67758" w:rsidRDefault="00A67758" w:rsidP="00F200AB">
      <w:pPr>
        <w:numPr>
          <w:ilvl w:val="0"/>
          <w:numId w:val="294"/>
        </w:numPr>
        <w:ind w:left="360"/>
      </w:pPr>
      <w:r w:rsidRPr="00A67758">
        <w:t>Vyhledávání určitých tvarů mezi jinými</w:t>
      </w:r>
    </w:p>
    <w:p w:rsidR="00A67758" w:rsidRPr="00A67758" w:rsidRDefault="00A67758" w:rsidP="00F200AB">
      <w:pPr>
        <w:numPr>
          <w:ilvl w:val="0"/>
          <w:numId w:val="294"/>
        </w:numPr>
        <w:ind w:left="360"/>
      </w:pPr>
      <w:r w:rsidRPr="00A67758">
        <w:t>Vybarvování stejných tvarů stejnými barvami</w:t>
      </w:r>
    </w:p>
    <w:p w:rsidR="00A67758" w:rsidRPr="00A67758" w:rsidRDefault="00A67758" w:rsidP="00F200AB">
      <w:pPr>
        <w:numPr>
          <w:ilvl w:val="0"/>
          <w:numId w:val="294"/>
        </w:numPr>
        <w:ind w:left="360"/>
      </w:pPr>
      <w:r w:rsidRPr="00A67758">
        <w:t>Překreslování tvaru do sítě 3x3 teček</w:t>
      </w:r>
    </w:p>
    <w:p w:rsidR="00A67758" w:rsidRPr="00A67758" w:rsidRDefault="00A67758" w:rsidP="00F200AB">
      <w:pPr>
        <w:numPr>
          <w:ilvl w:val="0"/>
          <w:numId w:val="294"/>
        </w:numPr>
        <w:ind w:left="360"/>
      </w:pPr>
      <w:r w:rsidRPr="00A67758">
        <w:t>Překreslování tvaru podle sítě čtverečků</w:t>
      </w:r>
    </w:p>
    <w:p w:rsidR="00A67758" w:rsidRPr="00A67758" w:rsidRDefault="00A67758" w:rsidP="00F200AB">
      <w:pPr>
        <w:numPr>
          <w:ilvl w:val="0"/>
          <w:numId w:val="294"/>
        </w:numPr>
        <w:ind w:left="360"/>
      </w:pPr>
      <w:r w:rsidRPr="00A67758">
        <w:t>Překreslování tvaru bez opory sítě</w:t>
      </w:r>
    </w:p>
    <w:p w:rsidR="00A67758" w:rsidRPr="00A67758" w:rsidRDefault="00A67758" w:rsidP="00F200AB">
      <w:pPr>
        <w:numPr>
          <w:ilvl w:val="0"/>
          <w:numId w:val="294"/>
        </w:numPr>
        <w:ind w:left="360"/>
      </w:pPr>
      <w:r w:rsidRPr="00A67758">
        <w:t>Pexeso – zvyšující se počet kartiček</w:t>
      </w:r>
    </w:p>
    <w:p w:rsidR="00A67758" w:rsidRPr="00A67758" w:rsidRDefault="00A67758" w:rsidP="00F200AB">
      <w:pPr>
        <w:numPr>
          <w:ilvl w:val="0"/>
          <w:numId w:val="294"/>
        </w:numPr>
        <w:ind w:left="360"/>
      </w:pPr>
      <w:r w:rsidRPr="00A67758">
        <w:t>Kimova hra – zvyšující se počet předmětů, kratší doba pro prohlížení</w:t>
      </w:r>
    </w:p>
    <w:p w:rsidR="00A67758" w:rsidRPr="00A67758" w:rsidRDefault="00A67758" w:rsidP="00F200AB">
      <w:pPr>
        <w:numPr>
          <w:ilvl w:val="0"/>
          <w:numId w:val="294"/>
        </w:numPr>
        <w:ind w:left="360"/>
      </w:pPr>
      <w:r w:rsidRPr="00A67758">
        <w:t>Vyhledávání zapamatovaného obrázku mezi ostatními</w:t>
      </w:r>
    </w:p>
    <w:p w:rsidR="00A67758" w:rsidRPr="00A67758" w:rsidRDefault="00A67758" w:rsidP="00F200AB">
      <w:pPr>
        <w:numPr>
          <w:ilvl w:val="0"/>
          <w:numId w:val="294"/>
        </w:numPr>
        <w:ind w:left="360"/>
      </w:pPr>
      <w:r w:rsidRPr="00A67758">
        <w:t>Mluvení o obrázku, který si dítě prohlédlo jen na chvíli</w:t>
      </w:r>
    </w:p>
    <w:p w:rsidR="00A67758" w:rsidRPr="00A67758" w:rsidRDefault="00A67758" w:rsidP="00F200AB">
      <w:pPr>
        <w:numPr>
          <w:ilvl w:val="0"/>
          <w:numId w:val="294"/>
        </w:numPr>
        <w:ind w:left="360"/>
      </w:pPr>
      <w:r w:rsidRPr="00A67758">
        <w:t>Určování, co je na obrázku dole, nahoře, vlevo, vpravo, uprostřed</w:t>
      </w:r>
    </w:p>
    <w:p w:rsidR="00A67758" w:rsidRPr="00A67758" w:rsidRDefault="00A67758" w:rsidP="00F200AB">
      <w:pPr>
        <w:numPr>
          <w:ilvl w:val="0"/>
          <w:numId w:val="294"/>
        </w:numPr>
        <w:ind w:left="360"/>
      </w:pPr>
      <w:r w:rsidRPr="00A67758">
        <w:t>Udržení očí na řádku – „čtení“ barevných koleček, obrázků</w:t>
      </w:r>
    </w:p>
    <w:p w:rsidR="00A67758" w:rsidRPr="00A67758" w:rsidRDefault="00A67758" w:rsidP="00F200AB">
      <w:pPr>
        <w:numPr>
          <w:ilvl w:val="0"/>
          <w:numId w:val="294"/>
        </w:numPr>
        <w:ind w:left="360"/>
      </w:pPr>
      <w:r w:rsidRPr="00A67758">
        <w:t>Prohlížení si knih a časopisů</w:t>
      </w:r>
    </w:p>
    <w:p w:rsidR="00906352" w:rsidRDefault="00906352" w:rsidP="00DD6308">
      <w:pPr>
        <w:rPr>
          <w:b/>
        </w:rPr>
      </w:pPr>
    </w:p>
    <w:p w:rsidR="00A67758" w:rsidRPr="00A67758" w:rsidRDefault="00A67758" w:rsidP="00DD6308">
      <w:pPr>
        <w:rPr>
          <w:b/>
        </w:rPr>
      </w:pPr>
      <w:r w:rsidRPr="00A67758">
        <w:rPr>
          <w:b/>
        </w:rPr>
        <w:t>Sluchové vnímání a paměť</w:t>
      </w:r>
    </w:p>
    <w:p w:rsidR="00A67758" w:rsidRPr="00A67758" w:rsidRDefault="00A67758" w:rsidP="00C54BA8">
      <w:pPr>
        <w:ind w:firstLine="708"/>
        <w:jc w:val="both"/>
      </w:pPr>
      <w:r w:rsidRPr="00A67758">
        <w:t>Pokud není sluchové vnímání dostatečně rozvinuté, může mít dítě problémy s osvojováním si čtení a psaní - nedostatky mohou zvyšovat riziko vzniku dysortografie a dyslexie.  Mimo to může mít dítě problém i s dalšími předměty, při kterých dostává pokyny a získává informace sluchovou cestou.</w:t>
      </w:r>
    </w:p>
    <w:p w:rsidR="00A67758" w:rsidRPr="00A67758" w:rsidRDefault="00A67758" w:rsidP="00F200AB">
      <w:pPr>
        <w:numPr>
          <w:ilvl w:val="0"/>
          <w:numId w:val="293"/>
        </w:numPr>
        <w:ind w:left="360"/>
      </w:pPr>
      <w:r w:rsidRPr="00A67758">
        <w:t>Naslouchání pohádce, výkladu, rozhovoru apod.</w:t>
      </w:r>
    </w:p>
    <w:p w:rsidR="00A67758" w:rsidRPr="00A67758" w:rsidRDefault="00A67758" w:rsidP="00F200AB">
      <w:pPr>
        <w:numPr>
          <w:ilvl w:val="0"/>
          <w:numId w:val="293"/>
        </w:numPr>
        <w:ind w:left="360"/>
      </w:pPr>
      <w:r w:rsidRPr="00A67758">
        <w:t>Využívání sluchového vnímání pro pohyb v prostoru – hra na sochy, hra na slepou bábu, vedení spolužáka pomocí bubínku…</w:t>
      </w:r>
    </w:p>
    <w:p w:rsidR="00A67758" w:rsidRPr="00A67758" w:rsidRDefault="00A67758" w:rsidP="00F200AB">
      <w:pPr>
        <w:numPr>
          <w:ilvl w:val="0"/>
          <w:numId w:val="293"/>
        </w:numPr>
        <w:ind w:left="360"/>
      </w:pPr>
      <w:r w:rsidRPr="00A67758">
        <w:t>Rozlišování známých zvuků, jejich opakování</w:t>
      </w:r>
    </w:p>
    <w:p w:rsidR="00A67758" w:rsidRPr="00A67758" w:rsidRDefault="00A67758" w:rsidP="00F200AB">
      <w:pPr>
        <w:numPr>
          <w:ilvl w:val="0"/>
          <w:numId w:val="293"/>
        </w:numPr>
        <w:ind w:left="360"/>
      </w:pPr>
      <w:r w:rsidRPr="00A67758">
        <w:t>Určování, zda jsou dva podobné zvuky stejné nebo jiné</w:t>
      </w:r>
    </w:p>
    <w:p w:rsidR="00A67758" w:rsidRPr="00A67758" w:rsidRDefault="00A67758" w:rsidP="00F200AB">
      <w:pPr>
        <w:numPr>
          <w:ilvl w:val="0"/>
          <w:numId w:val="293"/>
        </w:numPr>
        <w:ind w:left="360"/>
      </w:pPr>
      <w:r w:rsidRPr="00A67758">
        <w:t>Určování, zda jsou dvě podobná slova stejná nebo jiná</w:t>
      </w:r>
    </w:p>
    <w:p w:rsidR="00A67758" w:rsidRPr="00A67758" w:rsidRDefault="00A67758" w:rsidP="00F200AB">
      <w:pPr>
        <w:numPr>
          <w:ilvl w:val="0"/>
          <w:numId w:val="293"/>
        </w:numPr>
        <w:ind w:left="360"/>
      </w:pPr>
      <w:r w:rsidRPr="00A67758">
        <w:t>Opakování rytmu (vytleskáváním, pomocí bzučáku nebo Orffových nástrojů)</w:t>
      </w:r>
    </w:p>
    <w:p w:rsidR="00A67758" w:rsidRPr="00A67758" w:rsidRDefault="00A67758" w:rsidP="00F200AB">
      <w:pPr>
        <w:numPr>
          <w:ilvl w:val="0"/>
          <w:numId w:val="293"/>
        </w:numPr>
        <w:ind w:left="360"/>
      </w:pPr>
      <w:r w:rsidRPr="00A67758">
        <w:t>Rozdělování věty na jednotlivá slova</w:t>
      </w:r>
    </w:p>
    <w:p w:rsidR="00A67758" w:rsidRPr="00A67758" w:rsidRDefault="00A67758" w:rsidP="00F200AB">
      <w:pPr>
        <w:numPr>
          <w:ilvl w:val="0"/>
          <w:numId w:val="293"/>
        </w:numPr>
        <w:ind w:left="360"/>
      </w:pPr>
      <w:r w:rsidRPr="00A67758">
        <w:t>Rozdělování slova tleskáním na slabiky</w:t>
      </w:r>
    </w:p>
    <w:p w:rsidR="00A67758" w:rsidRPr="00A67758" w:rsidRDefault="00A67758" w:rsidP="00F200AB">
      <w:pPr>
        <w:numPr>
          <w:ilvl w:val="0"/>
          <w:numId w:val="293"/>
        </w:numPr>
        <w:ind w:left="360"/>
      </w:pPr>
      <w:r w:rsidRPr="00A67758">
        <w:t>Rozlišování délek slabik</w:t>
      </w:r>
    </w:p>
    <w:p w:rsidR="00A67758" w:rsidRPr="00A67758" w:rsidRDefault="00A67758" w:rsidP="00F200AB">
      <w:pPr>
        <w:numPr>
          <w:ilvl w:val="0"/>
          <w:numId w:val="293"/>
        </w:numPr>
        <w:ind w:left="360"/>
      </w:pPr>
      <w:r w:rsidRPr="00A67758">
        <w:t>Určování první hlásky ve slově</w:t>
      </w:r>
    </w:p>
    <w:p w:rsidR="00A67758" w:rsidRPr="00A67758" w:rsidRDefault="00A67758" w:rsidP="00F200AB">
      <w:pPr>
        <w:numPr>
          <w:ilvl w:val="0"/>
          <w:numId w:val="293"/>
        </w:numPr>
        <w:ind w:left="360"/>
      </w:pPr>
      <w:r w:rsidRPr="00A67758">
        <w:t>Vymýšlení slov na určitou hlásku</w:t>
      </w:r>
    </w:p>
    <w:p w:rsidR="00A67758" w:rsidRPr="00A67758" w:rsidRDefault="00A67758" w:rsidP="00F200AB">
      <w:pPr>
        <w:numPr>
          <w:ilvl w:val="0"/>
          <w:numId w:val="293"/>
        </w:numPr>
        <w:ind w:left="360"/>
      </w:pPr>
      <w:r w:rsidRPr="00A67758">
        <w:t>Určování, zda je daná hláska ve slově</w:t>
      </w:r>
    </w:p>
    <w:p w:rsidR="00A67758" w:rsidRPr="00A67758" w:rsidRDefault="00A67758" w:rsidP="00F200AB">
      <w:pPr>
        <w:numPr>
          <w:ilvl w:val="0"/>
          <w:numId w:val="293"/>
        </w:numPr>
        <w:ind w:left="360"/>
      </w:pPr>
      <w:r w:rsidRPr="00A67758">
        <w:t>Určování poslední hlásky ve slově</w:t>
      </w:r>
    </w:p>
    <w:p w:rsidR="00A67758" w:rsidRPr="00A67758" w:rsidRDefault="00A67758" w:rsidP="00F200AB">
      <w:pPr>
        <w:numPr>
          <w:ilvl w:val="0"/>
          <w:numId w:val="293"/>
        </w:numPr>
        <w:ind w:left="360"/>
      </w:pPr>
      <w:r w:rsidRPr="00A67758">
        <w:t>Rozdělování slova na hlásky</w:t>
      </w:r>
    </w:p>
    <w:p w:rsidR="00A67758" w:rsidRPr="00A67758" w:rsidRDefault="00A67758" w:rsidP="00F200AB">
      <w:pPr>
        <w:numPr>
          <w:ilvl w:val="0"/>
          <w:numId w:val="293"/>
        </w:numPr>
        <w:ind w:left="360"/>
      </w:pPr>
      <w:r w:rsidRPr="00A67758">
        <w:t>Zapamatování si jednotlivých slov – postupně více</w:t>
      </w:r>
    </w:p>
    <w:p w:rsidR="00A67758" w:rsidRPr="00A67758" w:rsidRDefault="00A67758" w:rsidP="00F200AB">
      <w:pPr>
        <w:numPr>
          <w:ilvl w:val="0"/>
          <w:numId w:val="293"/>
        </w:numPr>
        <w:ind w:left="360"/>
      </w:pPr>
      <w:r w:rsidRPr="00A67758">
        <w:t>Zapamatování si delšího mluveného textu – básničky, hra Jel jsem na prázdniny a vzal jsem si…</w:t>
      </w:r>
    </w:p>
    <w:p w:rsidR="00A67758" w:rsidRPr="00A67758" w:rsidRDefault="00A67758" w:rsidP="00F200AB">
      <w:pPr>
        <w:numPr>
          <w:ilvl w:val="0"/>
          <w:numId w:val="293"/>
        </w:numPr>
        <w:ind w:left="360"/>
      </w:pPr>
      <w:r w:rsidRPr="00A67758">
        <w:t>Určování, zda se dvě slova rýmují</w:t>
      </w:r>
    </w:p>
    <w:p w:rsidR="00A67758" w:rsidRPr="00A67758" w:rsidRDefault="00A67758" w:rsidP="00F200AB">
      <w:pPr>
        <w:numPr>
          <w:ilvl w:val="0"/>
          <w:numId w:val="293"/>
        </w:numPr>
        <w:ind w:left="360"/>
      </w:pPr>
      <w:r w:rsidRPr="00A67758">
        <w:t>Vytváření rýmu na dané slovo</w:t>
      </w:r>
    </w:p>
    <w:p w:rsidR="00906352" w:rsidRDefault="00906352" w:rsidP="00DD6308">
      <w:pPr>
        <w:rPr>
          <w:b/>
        </w:rPr>
      </w:pPr>
    </w:p>
    <w:p w:rsidR="00A67758" w:rsidRPr="00A67758" w:rsidRDefault="00A67758" w:rsidP="00DD6308">
      <w:pPr>
        <w:rPr>
          <w:b/>
        </w:rPr>
      </w:pPr>
      <w:r w:rsidRPr="00A67758">
        <w:rPr>
          <w:b/>
        </w:rPr>
        <w:t>Řeč</w:t>
      </w:r>
    </w:p>
    <w:p w:rsidR="00A67758" w:rsidRPr="00A67758" w:rsidRDefault="00A67758" w:rsidP="00C54BA8">
      <w:pPr>
        <w:ind w:firstLine="708"/>
        <w:jc w:val="both"/>
      </w:pPr>
      <w:r w:rsidRPr="00A67758">
        <w:t>Před vstupem do 1. třídy základní školy by již u dítěte měla být rozvinutá řeč po stránce výslovnosti hlásek, artikulační obratnosti, plynulosti řeči, gramatické správnosti projevu, adekvátní slovní zásoby i pragmatické roviny. Díky tomu je pak počáteční rozvoj gramotnosti pro dítě méně namáhavý.</w:t>
      </w:r>
    </w:p>
    <w:p w:rsidR="00A67758" w:rsidRPr="00A67758" w:rsidRDefault="00A67758" w:rsidP="00F200AB">
      <w:pPr>
        <w:numPr>
          <w:ilvl w:val="0"/>
          <w:numId w:val="299"/>
        </w:numPr>
        <w:ind w:left="360"/>
      </w:pPr>
      <w:r w:rsidRPr="00A67758">
        <w:t>Dechová cvičení</w:t>
      </w:r>
    </w:p>
    <w:p w:rsidR="00A67758" w:rsidRPr="00A67758" w:rsidRDefault="00A67758" w:rsidP="00F200AB">
      <w:pPr>
        <w:numPr>
          <w:ilvl w:val="0"/>
          <w:numId w:val="299"/>
        </w:numPr>
        <w:ind w:left="360"/>
      </w:pPr>
      <w:r w:rsidRPr="00A67758">
        <w:t>Cvičení motoriky mluvidel</w:t>
      </w:r>
    </w:p>
    <w:p w:rsidR="00A67758" w:rsidRPr="00A67758" w:rsidRDefault="00A67758" w:rsidP="00F200AB">
      <w:pPr>
        <w:numPr>
          <w:ilvl w:val="0"/>
          <w:numId w:val="299"/>
        </w:numPr>
        <w:ind w:left="360"/>
      </w:pPr>
      <w:r w:rsidRPr="00A67758">
        <w:t>Upevňování správné výslovnosti, korekce nesprávné výslovnosti</w:t>
      </w:r>
    </w:p>
    <w:p w:rsidR="00A67758" w:rsidRPr="00A67758" w:rsidRDefault="00A67758" w:rsidP="00F200AB">
      <w:pPr>
        <w:numPr>
          <w:ilvl w:val="0"/>
          <w:numId w:val="299"/>
        </w:numPr>
        <w:ind w:left="360"/>
      </w:pPr>
      <w:r w:rsidRPr="00A67758">
        <w:t>Opakování složitějších slov</w:t>
      </w:r>
    </w:p>
    <w:p w:rsidR="00A67758" w:rsidRPr="00A67758" w:rsidRDefault="00A67758" w:rsidP="00F200AB">
      <w:pPr>
        <w:numPr>
          <w:ilvl w:val="0"/>
          <w:numId w:val="299"/>
        </w:numPr>
        <w:ind w:left="360"/>
      </w:pPr>
      <w:r w:rsidRPr="00A67758">
        <w:t>Opakování jazykolamů</w:t>
      </w:r>
    </w:p>
    <w:p w:rsidR="00A67758" w:rsidRPr="00A67758" w:rsidRDefault="00A67758" w:rsidP="00F200AB">
      <w:pPr>
        <w:numPr>
          <w:ilvl w:val="0"/>
          <w:numId w:val="299"/>
        </w:numPr>
        <w:ind w:left="360"/>
      </w:pPr>
      <w:r w:rsidRPr="00A67758">
        <w:t>Básničky a pořekadla</w:t>
      </w:r>
    </w:p>
    <w:p w:rsidR="00A67758" w:rsidRPr="00A67758" w:rsidRDefault="00A67758" w:rsidP="00F200AB">
      <w:pPr>
        <w:numPr>
          <w:ilvl w:val="0"/>
          <w:numId w:val="299"/>
        </w:numPr>
        <w:ind w:left="360"/>
      </w:pPr>
      <w:r w:rsidRPr="00A67758">
        <w:t>Rozšiřování slovní zásoby (s pomocí obrázků)</w:t>
      </w:r>
    </w:p>
    <w:p w:rsidR="00A67758" w:rsidRPr="00A67758" w:rsidRDefault="00A67758" w:rsidP="00F200AB">
      <w:pPr>
        <w:numPr>
          <w:ilvl w:val="0"/>
          <w:numId w:val="299"/>
        </w:numPr>
        <w:ind w:left="360"/>
      </w:pPr>
      <w:r w:rsidRPr="00A67758">
        <w:t>Hledání antonym, synonym</w:t>
      </w:r>
    </w:p>
    <w:p w:rsidR="00A67758" w:rsidRPr="00A67758" w:rsidRDefault="00A67758" w:rsidP="00F200AB">
      <w:pPr>
        <w:numPr>
          <w:ilvl w:val="0"/>
          <w:numId w:val="299"/>
        </w:numPr>
        <w:ind w:left="360"/>
      </w:pPr>
      <w:r w:rsidRPr="00A67758">
        <w:t>Hledání slov nadřazená a podřazená</w:t>
      </w:r>
    </w:p>
    <w:p w:rsidR="00A67758" w:rsidRPr="00A67758" w:rsidRDefault="00A67758" w:rsidP="00F200AB">
      <w:pPr>
        <w:numPr>
          <w:ilvl w:val="0"/>
          <w:numId w:val="299"/>
        </w:numPr>
        <w:ind w:left="360"/>
      </w:pPr>
      <w:r w:rsidRPr="00A67758">
        <w:t>Doplňování slov ve správném tvaru</w:t>
      </w:r>
    </w:p>
    <w:p w:rsidR="00A67758" w:rsidRPr="00A67758" w:rsidRDefault="00A67758" w:rsidP="00F200AB">
      <w:pPr>
        <w:numPr>
          <w:ilvl w:val="0"/>
          <w:numId w:val="299"/>
        </w:numPr>
        <w:ind w:left="360"/>
      </w:pPr>
      <w:r w:rsidRPr="00A67758">
        <w:t>Spontánní vyprávění</w:t>
      </w:r>
    </w:p>
    <w:p w:rsidR="00A67758" w:rsidRPr="00A67758" w:rsidRDefault="00A67758" w:rsidP="00F200AB">
      <w:pPr>
        <w:numPr>
          <w:ilvl w:val="0"/>
          <w:numId w:val="299"/>
        </w:numPr>
        <w:ind w:left="360"/>
      </w:pPr>
      <w:r w:rsidRPr="00A67758">
        <w:t xml:space="preserve">Vyprávění na základě obrázku, poslechnuté pohádky apod. </w:t>
      </w:r>
    </w:p>
    <w:p w:rsidR="00A67758" w:rsidRPr="00A67758" w:rsidRDefault="00A67758" w:rsidP="00F200AB">
      <w:pPr>
        <w:numPr>
          <w:ilvl w:val="0"/>
          <w:numId w:val="299"/>
        </w:numPr>
        <w:ind w:left="360"/>
      </w:pPr>
      <w:r w:rsidRPr="00A67758">
        <w:t>Odhad, kdy se mluvit může, a kdy ne</w:t>
      </w:r>
    </w:p>
    <w:p w:rsidR="00906352" w:rsidRDefault="00906352" w:rsidP="00DD6308">
      <w:pPr>
        <w:rPr>
          <w:b/>
        </w:rPr>
      </w:pPr>
    </w:p>
    <w:p w:rsidR="00A67758" w:rsidRPr="00A67758" w:rsidRDefault="00A67758" w:rsidP="00DD6308">
      <w:r w:rsidRPr="00A67758">
        <w:rPr>
          <w:b/>
        </w:rPr>
        <w:t>Matematické představy</w:t>
      </w:r>
    </w:p>
    <w:p w:rsidR="00A67758" w:rsidRPr="00A67758" w:rsidRDefault="00A67758" w:rsidP="00C54BA8">
      <w:pPr>
        <w:ind w:firstLine="708"/>
        <w:jc w:val="both"/>
      </w:pPr>
      <w:r w:rsidRPr="00A67758">
        <w:t>Pro úspěšné osvojování matematiky na základní škole je třeba, aby mělo dítě rozvinuto vnímání předmatematických a matematických představ.</w:t>
      </w:r>
    </w:p>
    <w:p w:rsidR="00A67758" w:rsidRPr="00A67758" w:rsidRDefault="00A67758" w:rsidP="00F200AB">
      <w:pPr>
        <w:numPr>
          <w:ilvl w:val="0"/>
          <w:numId w:val="297"/>
        </w:numPr>
        <w:ind w:left="360"/>
      </w:pPr>
      <w:r w:rsidRPr="00A67758">
        <w:t>Ovládání číselné řady do deseti</w:t>
      </w:r>
    </w:p>
    <w:p w:rsidR="00A67758" w:rsidRPr="00A67758" w:rsidRDefault="00A67758" w:rsidP="00F200AB">
      <w:pPr>
        <w:numPr>
          <w:ilvl w:val="0"/>
          <w:numId w:val="297"/>
        </w:numPr>
        <w:ind w:left="360"/>
      </w:pPr>
      <w:r w:rsidRPr="00A67758">
        <w:t>Rozeznávání základních geometrických tvarů</w:t>
      </w:r>
    </w:p>
    <w:p w:rsidR="00A67758" w:rsidRPr="00A67758" w:rsidRDefault="00A67758" w:rsidP="00F200AB">
      <w:pPr>
        <w:numPr>
          <w:ilvl w:val="0"/>
          <w:numId w:val="297"/>
        </w:numPr>
        <w:ind w:left="360"/>
      </w:pPr>
      <w:r w:rsidRPr="00A67758">
        <w:t>Rozeznávání základních geometrických těles</w:t>
      </w:r>
    </w:p>
    <w:p w:rsidR="00A67758" w:rsidRPr="00A67758" w:rsidRDefault="00A67758" w:rsidP="00F200AB">
      <w:pPr>
        <w:numPr>
          <w:ilvl w:val="0"/>
          <w:numId w:val="297"/>
        </w:numPr>
        <w:ind w:left="360"/>
      </w:pPr>
      <w:r w:rsidRPr="00A67758">
        <w:t>Rozeznávání pojmů větší – menší - stejný, více – méně – stejně</w:t>
      </w:r>
    </w:p>
    <w:p w:rsidR="00A67758" w:rsidRPr="00A67758" w:rsidRDefault="00A67758" w:rsidP="00F200AB">
      <w:pPr>
        <w:numPr>
          <w:ilvl w:val="0"/>
          <w:numId w:val="297"/>
        </w:numPr>
        <w:ind w:left="360"/>
      </w:pPr>
      <w:r w:rsidRPr="00A67758">
        <w:t>Třídění předmětů podle určených kritérií (barva, tvar, velikost)</w:t>
      </w:r>
    </w:p>
    <w:p w:rsidR="00A67758" w:rsidRPr="00A67758" w:rsidRDefault="00A67758" w:rsidP="00F200AB">
      <w:pPr>
        <w:numPr>
          <w:ilvl w:val="0"/>
          <w:numId w:val="297"/>
        </w:numPr>
        <w:ind w:left="360"/>
      </w:pPr>
      <w:r w:rsidRPr="00A67758">
        <w:t>Počítání předmětů</w:t>
      </w:r>
    </w:p>
    <w:p w:rsidR="00A67758" w:rsidRPr="00A67758" w:rsidRDefault="00A67758" w:rsidP="00F200AB">
      <w:pPr>
        <w:numPr>
          <w:ilvl w:val="0"/>
          <w:numId w:val="297"/>
        </w:numPr>
        <w:ind w:left="360"/>
      </w:pPr>
      <w:r w:rsidRPr="00A67758">
        <w:t>Vytváření souborů s daným počtem prvků</w:t>
      </w:r>
    </w:p>
    <w:p w:rsidR="00A67758" w:rsidRPr="00A67758" w:rsidRDefault="00A67758" w:rsidP="00F200AB">
      <w:pPr>
        <w:numPr>
          <w:ilvl w:val="0"/>
          <w:numId w:val="297"/>
        </w:numPr>
        <w:ind w:left="360"/>
      </w:pPr>
      <w:r w:rsidRPr="00A67758">
        <w:t>Skládání obrazců z geometrických tvarů</w:t>
      </w:r>
    </w:p>
    <w:p w:rsidR="00A67758" w:rsidRDefault="00A67758" w:rsidP="00DD6308"/>
    <w:p w:rsidR="00C54BA8" w:rsidRPr="00A67758" w:rsidRDefault="00C54BA8" w:rsidP="00DD6308"/>
    <w:p w:rsidR="00A67758" w:rsidRDefault="00A67758" w:rsidP="00F200AB">
      <w:pPr>
        <w:numPr>
          <w:ilvl w:val="0"/>
          <w:numId w:val="301"/>
        </w:numPr>
        <w:rPr>
          <w:b/>
          <w:u w:val="single"/>
        </w:rPr>
      </w:pPr>
      <w:r w:rsidRPr="00C54BA8">
        <w:rPr>
          <w:b/>
          <w:u w:val="single"/>
        </w:rPr>
        <w:t>Získání poznatků o různých oblastech života člověka</w:t>
      </w:r>
    </w:p>
    <w:p w:rsidR="00C54BA8" w:rsidRPr="00C54BA8" w:rsidRDefault="00C54BA8" w:rsidP="00C54BA8">
      <w:pPr>
        <w:ind w:left="360"/>
        <w:rPr>
          <w:b/>
          <w:u w:val="single"/>
        </w:rPr>
      </w:pPr>
    </w:p>
    <w:p w:rsidR="00A67758" w:rsidRPr="00A67758" w:rsidRDefault="00A67758" w:rsidP="00F200AB">
      <w:pPr>
        <w:numPr>
          <w:ilvl w:val="0"/>
          <w:numId w:val="289"/>
        </w:numPr>
        <w:ind w:left="360"/>
      </w:pPr>
      <w:r w:rsidRPr="00A67758">
        <w:t>Znalost kultury - lidových písní, básniček, říkadel, pranostik, pohádek, tradic, svátků apod.</w:t>
      </w:r>
    </w:p>
    <w:p w:rsidR="00A67758" w:rsidRPr="00A67758" w:rsidRDefault="00A67758" w:rsidP="00F200AB">
      <w:pPr>
        <w:numPr>
          <w:ilvl w:val="0"/>
          <w:numId w:val="289"/>
        </w:numPr>
        <w:ind w:left="360"/>
      </w:pPr>
      <w:r w:rsidRPr="00A67758">
        <w:t>Znalost přírody</w:t>
      </w:r>
    </w:p>
    <w:p w:rsidR="00A67758" w:rsidRPr="00A67758" w:rsidRDefault="00A67758" w:rsidP="00F200AB">
      <w:pPr>
        <w:numPr>
          <w:ilvl w:val="0"/>
          <w:numId w:val="289"/>
        </w:numPr>
        <w:ind w:left="360"/>
      </w:pPr>
      <w:r w:rsidRPr="00A67758">
        <w:t>Znalost života ve městě</w:t>
      </w:r>
    </w:p>
    <w:p w:rsidR="00A67758" w:rsidRPr="00A67758" w:rsidRDefault="00A67758" w:rsidP="00F200AB">
      <w:pPr>
        <w:numPr>
          <w:ilvl w:val="0"/>
          <w:numId w:val="289"/>
        </w:numPr>
        <w:ind w:left="360"/>
      </w:pPr>
      <w:r w:rsidRPr="00A67758">
        <w:t>Základní znalost světa práce</w:t>
      </w:r>
    </w:p>
    <w:p w:rsidR="00A67758" w:rsidRPr="00A67758" w:rsidRDefault="00A67758" w:rsidP="00F200AB">
      <w:pPr>
        <w:numPr>
          <w:ilvl w:val="0"/>
          <w:numId w:val="289"/>
        </w:numPr>
        <w:ind w:left="360"/>
      </w:pPr>
      <w:r w:rsidRPr="00A67758">
        <w:t>Uvědomění si vztahů k ostatním lidem</w:t>
      </w:r>
    </w:p>
    <w:p w:rsidR="00A67758" w:rsidRPr="00A67758" w:rsidRDefault="00A67758" w:rsidP="00F200AB">
      <w:pPr>
        <w:numPr>
          <w:ilvl w:val="0"/>
          <w:numId w:val="289"/>
        </w:numPr>
        <w:ind w:left="360"/>
      </w:pPr>
      <w:r w:rsidRPr="00A67758">
        <w:t>Uvědomění si svého místa ve světě</w:t>
      </w:r>
    </w:p>
    <w:p w:rsidR="00A67758" w:rsidRPr="00A67758" w:rsidRDefault="00A67758" w:rsidP="00F200AB">
      <w:pPr>
        <w:numPr>
          <w:ilvl w:val="0"/>
          <w:numId w:val="289"/>
        </w:numPr>
        <w:ind w:left="360"/>
      </w:pPr>
      <w:r w:rsidRPr="00A67758">
        <w:t>Schopnost získané informace použít při dalších činnostech</w:t>
      </w:r>
    </w:p>
    <w:p w:rsidR="00A67758" w:rsidRPr="00A67758" w:rsidRDefault="00A67758" w:rsidP="00F200AB">
      <w:pPr>
        <w:numPr>
          <w:ilvl w:val="0"/>
          <w:numId w:val="289"/>
        </w:numPr>
        <w:ind w:left="360"/>
      </w:pPr>
      <w:r w:rsidRPr="00A67758">
        <w:t>Chápání spojitosti mezi jednotlivými tématy</w:t>
      </w:r>
    </w:p>
    <w:p w:rsidR="00A67758" w:rsidRPr="00A67758" w:rsidRDefault="00A67758" w:rsidP="00F200AB">
      <w:pPr>
        <w:numPr>
          <w:ilvl w:val="0"/>
          <w:numId w:val="289"/>
        </w:numPr>
        <w:ind w:left="360"/>
      </w:pPr>
      <w:r w:rsidRPr="00A67758">
        <w:t>Chápání spojitost mezi jednáním a jeho důsledky</w:t>
      </w:r>
    </w:p>
    <w:p w:rsidR="00A67758" w:rsidRPr="00A67758" w:rsidRDefault="00A67758" w:rsidP="00F200AB">
      <w:pPr>
        <w:numPr>
          <w:ilvl w:val="0"/>
          <w:numId w:val="289"/>
        </w:numPr>
        <w:ind w:left="360"/>
      </w:pPr>
      <w:r w:rsidRPr="00A67758">
        <w:t>Uvědomění si svojí zodpovědnosti vůči životnímu prostředí</w:t>
      </w:r>
    </w:p>
    <w:p w:rsidR="00A67758" w:rsidRPr="00A67758" w:rsidRDefault="00A67758" w:rsidP="00F200AB">
      <w:pPr>
        <w:numPr>
          <w:ilvl w:val="0"/>
          <w:numId w:val="289"/>
        </w:numPr>
        <w:ind w:left="360"/>
      </w:pPr>
      <w:r w:rsidRPr="00A67758">
        <w:t>Znalost způsobů ochrany životního prostředí</w:t>
      </w:r>
    </w:p>
    <w:p w:rsidR="00A67758" w:rsidRDefault="00A67758" w:rsidP="00DD6308"/>
    <w:p w:rsidR="00C54BA8" w:rsidRPr="00C54BA8" w:rsidRDefault="00C54BA8" w:rsidP="00DD6308">
      <w:pPr>
        <w:rPr>
          <w:u w:val="single"/>
        </w:rPr>
      </w:pPr>
    </w:p>
    <w:p w:rsidR="00A67758" w:rsidRPr="00C54BA8" w:rsidRDefault="00A67758" w:rsidP="00F200AB">
      <w:pPr>
        <w:numPr>
          <w:ilvl w:val="0"/>
          <w:numId w:val="301"/>
        </w:numPr>
        <w:rPr>
          <w:b/>
          <w:u w:val="single"/>
        </w:rPr>
      </w:pPr>
      <w:r w:rsidRPr="00C54BA8">
        <w:rPr>
          <w:b/>
          <w:u w:val="single"/>
        </w:rPr>
        <w:t>Vybudování a upevnění pracovních návyků a znalost školního prostředí</w:t>
      </w:r>
    </w:p>
    <w:p w:rsidR="00C54BA8" w:rsidRPr="00A67758" w:rsidRDefault="00C54BA8" w:rsidP="00C54BA8">
      <w:pPr>
        <w:ind w:left="360"/>
        <w:rPr>
          <w:b/>
        </w:rPr>
      </w:pPr>
    </w:p>
    <w:p w:rsidR="00A67758" w:rsidRPr="00A67758" w:rsidRDefault="00A67758" w:rsidP="00F200AB">
      <w:pPr>
        <w:numPr>
          <w:ilvl w:val="0"/>
          <w:numId w:val="290"/>
        </w:numPr>
        <w:ind w:left="360"/>
      </w:pPr>
      <w:r w:rsidRPr="00A67758">
        <w:t>Seznámení a přizpůsobení se školnímu režimu dne</w:t>
      </w:r>
    </w:p>
    <w:p w:rsidR="00A67758" w:rsidRPr="00A67758" w:rsidRDefault="00A67758" w:rsidP="00F200AB">
      <w:pPr>
        <w:numPr>
          <w:ilvl w:val="0"/>
          <w:numId w:val="290"/>
        </w:numPr>
        <w:ind w:left="360"/>
      </w:pPr>
      <w:r w:rsidRPr="00A67758">
        <w:t>Orientace v časovém rozvrhu dne</w:t>
      </w:r>
    </w:p>
    <w:p w:rsidR="00A67758" w:rsidRPr="00A67758" w:rsidRDefault="00A67758" w:rsidP="00F200AB">
      <w:pPr>
        <w:numPr>
          <w:ilvl w:val="0"/>
          <w:numId w:val="290"/>
        </w:numPr>
        <w:ind w:left="360"/>
      </w:pPr>
      <w:r w:rsidRPr="00A67758">
        <w:t>Orientace v budově školy</w:t>
      </w:r>
    </w:p>
    <w:p w:rsidR="00A67758" w:rsidRPr="00A67758" w:rsidRDefault="00A67758" w:rsidP="00F200AB">
      <w:pPr>
        <w:numPr>
          <w:ilvl w:val="0"/>
          <w:numId w:val="290"/>
        </w:numPr>
        <w:ind w:left="360"/>
      </w:pPr>
      <w:r w:rsidRPr="00A67758">
        <w:t>Uvědomění si možných bezpečnostních rizik</w:t>
      </w:r>
    </w:p>
    <w:p w:rsidR="00A67758" w:rsidRPr="00A67758" w:rsidRDefault="00A67758" w:rsidP="00F200AB">
      <w:pPr>
        <w:numPr>
          <w:ilvl w:val="0"/>
          <w:numId w:val="290"/>
        </w:numPr>
        <w:ind w:left="360"/>
      </w:pPr>
      <w:r w:rsidRPr="00A67758">
        <w:t>Dodržování pravidel bezpečnosti</w:t>
      </w:r>
    </w:p>
    <w:p w:rsidR="00A67758" w:rsidRPr="00A67758" w:rsidRDefault="00A67758" w:rsidP="00F200AB">
      <w:pPr>
        <w:numPr>
          <w:ilvl w:val="0"/>
          <w:numId w:val="290"/>
        </w:numPr>
        <w:ind w:left="360"/>
      </w:pPr>
      <w:r w:rsidRPr="00A67758">
        <w:t>Pomalý pohyb po chodbách</w:t>
      </w:r>
    </w:p>
    <w:p w:rsidR="00A67758" w:rsidRPr="00A67758" w:rsidRDefault="00A67758" w:rsidP="00F200AB">
      <w:pPr>
        <w:numPr>
          <w:ilvl w:val="0"/>
          <w:numId w:val="290"/>
        </w:numPr>
        <w:ind w:left="360"/>
      </w:pPr>
      <w:r w:rsidRPr="00A67758">
        <w:t>Ohleduplnost vůči spolužákům</w:t>
      </w:r>
    </w:p>
    <w:p w:rsidR="00A67758" w:rsidRPr="00A67758" w:rsidRDefault="00A67758" w:rsidP="00F200AB">
      <w:pPr>
        <w:numPr>
          <w:ilvl w:val="0"/>
          <w:numId w:val="290"/>
        </w:numPr>
        <w:ind w:left="360"/>
      </w:pPr>
      <w:r w:rsidRPr="00A67758">
        <w:t>Informování učitele o závadách a možných nebezpečích</w:t>
      </w:r>
    </w:p>
    <w:p w:rsidR="00A67758" w:rsidRPr="00A67758" w:rsidRDefault="00A67758" w:rsidP="00F200AB">
      <w:pPr>
        <w:numPr>
          <w:ilvl w:val="0"/>
          <w:numId w:val="290"/>
        </w:numPr>
        <w:ind w:left="360"/>
      </w:pPr>
      <w:r w:rsidRPr="00A67758">
        <w:t>Naslouchání pokynům učitele</w:t>
      </w:r>
    </w:p>
    <w:p w:rsidR="00A67758" w:rsidRPr="00A67758" w:rsidRDefault="00A67758" w:rsidP="00F200AB">
      <w:pPr>
        <w:numPr>
          <w:ilvl w:val="0"/>
          <w:numId w:val="290"/>
        </w:numPr>
        <w:ind w:left="360"/>
      </w:pPr>
      <w:r w:rsidRPr="00A67758">
        <w:t>Vyslechnutí celého zadání práce, práce podle něj</w:t>
      </w:r>
    </w:p>
    <w:p w:rsidR="00A67758" w:rsidRPr="00A67758" w:rsidRDefault="00A67758" w:rsidP="00F200AB">
      <w:pPr>
        <w:numPr>
          <w:ilvl w:val="0"/>
          <w:numId w:val="290"/>
        </w:numPr>
        <w:ind w:left="360"/>
      </w:pPr>
      <w:r w:rsidRPr="00A67758">
        <w:t>Udržení pozornosti i při zhoršených podmínkách</w:t>
      </w:r>
    </w:p>
    <w:p w:rsidR="00A67758" w:rsidRPr="00A67758" w:rsidRDefault="00A67758" w:rsidP="00F200AB">
      <w:pPr>
        <w:numPr>
          <w:ilvl w:val="0"/>
          <w:numId w:val="290"/>
        </w:numPr>
        <w:ind w:left="360"/>
      </w:pPr>
      <w:r w:rsidRPr="00A67758">
        <w:t>Udržování pořádku na lavici a v jejím okolí</w:t>
      </w:r>
    </w:p>
    <w:p w:rsidR="00A67758" w:rsidRPr="00A67758" w:rsidRDefault="00A67758" w:rsidP="00F200AB">
      <w:pPr>
        <w:numPr>
          <w:ilvl w:val="0"/>
          <w:numId w:val="290"/>
        </w:numPr>
        <w:ind w:left="360"/>
      </w:pPr>
      <w:r w:rsidRPr="00A67758">
        <w:t>Tichost v hodinách, nevyrušování spolužáků</w:t>
      </w:r>
    </w:p>
    <w:p w:rsidR="00A67758" w:rsidRPr="00A67758" w:rsidRDefault="00A67758" w:rsidP="00F200AB">
      <w:pPr>
        <w:numPr>
          <w:ilvl w:val="0"/>
          <w:numId w:val="290"/>
        </w:numPr>
        <w:ind w:left="360"/>
      </w:pPr>
      <w:r w:rsidRPr="00A67758">
        <w:t>Samostatná práce bez opisování</w:t>
      </w:r>
    </w:p>
    <w:p w:rsidR="00A67758" w:rsidRPr="00A67758" w:rsidRDefault="00A67758" w:rsidP="00F200AB">
      <w:pPr>
        <w:numPr>
          <w:ilvl w:val="0"/>
          <w:numId w:val="290"/>
        </w:numPr>
        <w:ind w:left="360"/>
      </w:pPr>
      <w:r w:rsidRPr="00A67758">
        <w:t>Přihlašování, pokud chce dítě mluvit</w:t>
      </w:r>
    </w:p>
    <w:p w:rsidR="00A67758" w:rsidRDefault="00A67758" w:rsidP="00DD6308"/>
    <w:p w:rsidR="00C54BA8" w:rsidRPr="00C54BA8" w:rsidRDefault="00C54BA8" w:rsidP="00DD6308">
      <w:pPr>
        <w:rPr>
          <w:u w:val="single"/>
        </w:rPr>
      </w:pPr>
    </w:p>
    <w:p w:rsidR="00A67758" w:rsidRPr="00C54BA8" w:rsidRDefault="00A67758" w:rsidP="00F200AB">
      <w:pPr>
        <w:numPr>
          <w:ilvl w:val="0"/>
          <w:numId w:val="301"/>
        </w:numPr>
        <w:rPr>
          <w:b/>
          <w:u w:val="single"/>
        </w:rPr>
      </w:pPr>
      <w:r w:rsidRPr="00C54BA8">
        <w:rPr>
          <w:b/>
          <w:u w:val="single"/>
        </w:rPr>
        <w:t>Zlepšení úrovně sociálního chování</w:t>
      </w:r>
    </w:p>
    <w:p w:rsidR="00C54BA8" w:rsidRPr="00A67758" w:rsidRDefault="00C54BA8" w:rsidP="00C54BA8">
      <w:pPr>
        <w:ind w:left="360"/>
        <w:rPr>
          <w:b/>
        </w:rPr>
      </w:pPr>
    </w:p>
    <w:p w:rsidR="00A67758" w:rsidRPr="00A67758" w:rsidRDefault="00A67758" w:rsidP="00F200AB">
      <w:pPr>
        <w:numPr>
          <w:ilvl w:val="0"/>
          <w:numId w:val="291"/>
        </w:numPr>
        <w:ind w:left="360"/>
      </w:pPr>
      <w:r w:rsidRPr="00A67758">
        <w:t>Seznámení se se spolužáky, používání jejich jmen</w:t>
      </w:r>
    </w:p>
    <w:p w:rsidR="00A67758" w:rsidRPr="00A67758" w:rsidRDefault="00A67758" w:rsidP="00F200AB">
      <w:pPr>
        <w:numPr>
          <w:ilvl w:val="0"/>
          <w:numId w:val="291"/>
        </w:numPr>
        <w:ind w:left="360"/>
      </w:pPr>
      <w:r w:rsidRPr="00A67758">
        <w:t>Vytváření a udržování přátelských vztahů</w:t>
      </w:r>
    </w:p>
    <w:p w:rsidR="00A67758" w:rsidRPr="00A67758" w:rsidRDefault="00A67758" w:rsidP="00F200AB">
      <w:pPr>
        <w:numPr>
          <w:ilvl w:val="0"/>
          <w:numId w:val="291"/>
        </w:numPr>
        <w:ind w:left="360"/>
      </w:pPr>
      <w:r w:rsidRPr="00A67758">
        <w:t>Vhodná komunikace se spolužáky</w:t>
      </w:r>
    </w:p>
    <w:p w:rsidR="00A67758" w:rsidRPr="00A67758" w:rsidRDefault="00A67758" w:rsidP="00F200AB">
      <w:pPr>
        <w:numPr>
          <w:ilvl w:val="0"/>
          <w:numId w:val="291"/>
        </w:numPr>
        <w:ind w:left="360"/>
      </w:pPr>
      <w:r w:rsidRPr="00A67758">
        <w:t>Respektování různých povahových rysů spolužáků</w:t>
      </w:r>
    </w:p>
    <w:p w:rsidR="00A67758" w:rsidRPr="00A67758" w:rsidRDefault="00A67758" w:rsidP="00F200AB">
      <w:pPr>
        <w:numPr>
          <w:ilvl w:val="0"/>
          <w:numId w:val="291"/>
        </w:numPr>
        <w:ind w:left="360"/>
      </w:pPr>
      <w:r w:rsidRPr="00A67758">
        <w:t>Rozvoj empatie</w:t>
      </w:r>
    </w:p>
    <w:p w:rsidR="00A67758" w:rsidRPr="00A67758" w:rsidRDefault="00A67758" w:rsidP="00F200AB">
      <w:pPr>
        <w:numPr>
          <w:ilvl w:val="0"/>
          <w:numId w:val="291"/>
        </w:numPr>
        <w:ind w:left="360"/>
      </w:pPr>
      <w:r w:rsidRPr="00A67758">
        <w:t>Rozvoj trpělivosti</w:t>
      </w:r>
    </w:p>
    <w:p w:rsidR="00A67758" w:rsidRPr="00A67758" w:rsidRDefault="00A67758" w:rsidP="00F200AB">
      <w:pPr>
        <w:numPr>
          <w:ilvl w:val="0"/>
          <w:numId w:val="291"/>
        </w:numPr>
        <w:ind w:left="360"/>
      </w:pPr>
      <w:r w:rsidRPr="00A67758">
        <w:t>Ovládání impulsivity</w:t>
      </w:r>
    </w:p>
    <w:p w:rsidR="00A67758" w:rsidRPr="00A67758" w:rsidRDefault="00A67758" w:rsidP="00F200AB">
      <w:pPr>
        <w:numPr>
          <w:ilvl w:val="0"/>
          <w:numId w:val="291"/>
        </w:numPr>
        <w:ind w:left="360"/>
      </w:pPr>
      <w:r w:rsidRPr="00A67758">
        <w:t>Neskákání do řeči</w:t>
      </w:r>
    </w:p>
    <w:p w:rsidR="00A67758" w:rsidRPr="00A67758" w:rsidRDefault="00A67758" w:rsidP="00F200AB">
      <w:pPr>
        <w:numPr>
          <w:ilvl w:val="0"/>
          <w:numId w:val="291"/>
        </w:numPr>
        <w:ind w:left="360"/>
      </w:pPr>
      <w:r w:rsidRPr="00A67758">
        <w:t>Nepřekřikování se</w:t>
      </w:r>
    </w:p>
    <w:p w:rsidR="00A67758" w:rsidRPr="00A67758" w:rsidRDefault="00A67758" w:rsidP="00F200AB">
      <w:pPr>
        <w:numPr>
          <w:ilvl w:val="0"/>
          <w:numId w:val="291"/>
        </w:numPr>
        <w:ind w:left="360"/>
      </w:pPr>
      <w:r w:rsidRPr="00A67758">
        <w:t>Neposmívání se</w:t>
      </w:r>
    </w:p>
    <w:p w:rsidR="00A67758" w:rsidRPr="00A67758" w:rsidRDefault="00A67758" w:rsidP="00F200AB">
      <w:pPr>
        <w:numPr>
          <w:ilvl w:val="0"/>
          <w:numId w:val="291"/>
        </w:numPr>
        <w:ind w:left="360"/>
      </w:pPr>
      <w:r w:rsidRPr="00A67758">
        <w:t>Vlídné chování bez agrese</w:t>
      </w:r>
    </w:p>
    <w:p w:rsidR="00A67758" w:rsidRPr="00A67758" w:rsidRDefault="00A67758" w:rsidP="00F200AB">
      <w:pPr>
        <w:numPr>
          <w:ilvl w:val="0"/>
          <w:numId w:val="291"/>
        </w:numPr>
        <w:ind w:left="360"/>
      </w:pPr>
      <w:r w:rsidRPr="00A67758">
        <w:t>Respektování cizího majetku</w:t>
      </w:r>
    </w:p>
    <w:p w:rsidR="00A67758" w:rsidRPr="00A67758" w:rsidRDefault="00A67758" w:rsidP="00F200AB">
      <w:pPr>
        <w:numPr>
          <w:ilvl w:val="0"/>
          <w:numId w:val="291"/>
        </w:numPr>
        <w:ind w:left="360"/>
      </w:pPr>
      <w:r w:rsidRPr="00A67758">
        <w:t>Rozlišování, co je dobré a co je špatné – rozhovory o pohádkách a příbězích apod.</w:t>
      </w:r>
    </w:p>
    <w:p w:rsidR="00A67758" w:rsidRPr="00A67758" w:rsidRDefault="00A67758" w:rsidP="00F200AB">
      <w:pPr>
        <w:numPr>
          <w:ilvl w:val="0"/>
          <w:numId w:val="291"/>
        </w:numPr>
        <w:ind w:left="360"/>
      </w:pPr>
      <w:r w:rsidRPr="00A67758">
        <w:t>Pomoc slabšímu, zastání se</w:t>
      </w:r>
    </w:p>
    <w:p w:rsidR="00A67758" w:rsidRPr="00A67758" w:rsidRDefault="00A67758" w:rsidP="00F200AB">
      <w:pPr>
        <w:numPr>
          <w:ilvl w:val="0"/>
          <w:numId w:val="291"/>
        </w:numPr>
        <w:ind w:left="360"/>
      </w:pPr>
      <w:r w:rsidRPr="00A67758">
        <w:t>Schopnost požádat o pomoc</w:t>
      </w:r>
    </w:p>
    <w:p w:rsidR="00A67758" w:rsidRPr="00A67758" w:rsidRDefault="00A67758" w:rsidP="00F200AB">
      <w:pPr>
        <w:numPr>
          <w:ilvl w:val="0"/>
          <w:numId w:val="291"/>
        </w:numPr>
        <w:ind w:left="360"/>
      </w:pPr>
      <w:r w:rsidRPr="00A67758">
        <w:t>Uznávání autority dospělého, adekvátní komunikace s ním</w:t>
      </w:r>
    </w:p>
    <w:p w:rsidR="00A67758" w:rsidRPr="00A67758" w:rsidRDefault="00A67758" w:rsidP="00F200AB">
      <w:pPr>
        <w:numPr>
          <w:ilvl w:val="0"/>
          <w:numId w:val="291"/>
        </w:numPr>
        <w:ind w:left="360"/>
      </w:pPr>
      <w:r w:rsidRPr="00A67758">
        <w:t>Pozdravení</w:t>
      </w:r>
    </w:p>
    <w:p w:rsidR="00A67758" w:rsidRPr="00A67758" w:rsidRDefault="00A67758" w:rsidP="00F200AB">
      <w:pPr>
        <w:numPr>
          <w:ilvl w:val="0"/>
          <w:numId w:val="291"/>
        </w:numPr>
        <w:ind w:left="360"/>
      </w:pPr>
      <w:r w:rsidRPr="00A67758">
        <w:t>Používání slov „prosím, děkuji, promiň“</w:t>
      </w:r>
    </w:p>
    <w:p w:rsidR="00A67758" w:rsidRDefault="00A67758" w:rsidP="00DD6308"/>
    <w:p w:rsidR="00C54BA8" w:rsidRPr="00A67758" w:rsidRDefault="00C54BA8" w:rsidP="00DD6308"/>
    <w:p w:rsidR="00A67758" w:rsidRDefault="00A67758" w:rsidP="00F200AB">
      <w:pPr>
        <w:numPr>
          <w:ilvl w:val="0"/>
          <w:numId w:val="301"/>
        </w:numPr>
        <w:rPr>
          <w:b/>
          <w:u w:val="single"/>
        </w:rPr>
      </w:pPr>
      <w:r w:rsidRPr="00C54BA8">
        <w:rPr>
          <w:b/>
          <w:u w:val="single"/>
        </w:rPr>
        <w:t>Zlepšení úrovně sebeobsluhy</w:t>
      </w:r>
    </w:p>
    <w:p w:rsidR="00C54BA8" w:rsidRPr="00C54BA8" w:rsidRDefault="00C54BA8" w:rsidP="00C54BA8">
      <w:pPr>
        <w:ind w:left="360"/>
        <w:rPr>
          <w:b/>
          <w:u w:val="single"/>
        </w:rPr>
      </w:pPr>
    </w:p>
    <w:p w:rsidR="00A67758" w:rsidRPr="00A67758" w:rsidRDefault="00A67758" w:rsidP="00F200AB">
      <w:pPr>
        <w:numPr>
          <w:ilvl w:val="0"/>
          <w:numId w:val="297"/>
        </w:numPr>
        <w:ind w:left="360"/>
      </w:pPr>
      <w:r w:rsidRPr="00A67758">
        <w:t>Samostatné oblékání, zavazování bot</w:t>
      </w:r>
    </w:p>
    <w:p w:rsidR="00A67758" w:rsidRPr="00A67758" w:rsidRDefault="00A67758" w:rsidP="00F200AB">
      <w:pPr>
        <w:numPr>
          <w:ilvl w:val="0"/>
          <w:numId w:val="297"/>
        </w:numPr>
        <w:ind w:left="360"/>
      </w:pPr>
      <w:r w:rsidRPr="00A67758">
        <w:t>Používání WC</w:t>
      </w:r>
    </w:p>
    <w:p w:rsidR="00A67758" w:rsidRPr="00A67758" w:rsidRDefault="00A67758" w:rsidP="00F200AB">
      <w:pPr>
        <w:numPr>
          <w:ilvl w:val="0"/>
          <w:numId w:val="297"/>
        </w:numPr>
        <w:ind w:left="360"/>
      </w:pPr>
      <w:r w:rsidRPr="00A67758">
        <w:t>Mytí rukou po WC a před jídlem</w:t>
      </w:r>
    </w:p>
    <w:p w:rsidR="00A67758" w:rsidRPr="00A67758" w:rsidRDefault="00A67758" w:rsidP="00F200AB">
      <w:pPr>
        <w:numPr>
          <w:ilvl w:val="0"/>
          <w:numId w:val="297"/>
        </w:numPr>
        <w:ind w:left="360"/>
      </w:pPr>
      <w:r w:rsidRPr="00A67758">
        <w:t>Používání kapesníku</w:t>
      </w:r>
    </w:p>
    <w:p w:rsidR="00A67758" w:rsidRPr="00A67758" w:rsidRDefault="00A67758" w:rsidP="00F200AB">
      <w:pPr>
        <w:numPr>
          <w:ilvl w:val="0"/>
          <w:numId w:val="297"/>
        </w:numPr>
        <w:ind w:left="360"/>
      </w:pPr>
      <w:r w:rsidRPr="00A67758">
        <w:t>Používání příboru</w:t>
      </w:r>
    </w:p>
    <w:p w:rsidR="00A67758" w:rsidRPr="00A67758" w:rsidRDefault="00A67758" w:rsidP="00F200AB">
      <w:pPr>
        <w:numPr>
          <w:ilvl w:val="0"/>
          <w:numId w:val="297"/>
        </w:numPr>
        <w:ind w:left="360"/>
      </w:pPr>
      <w:r w:rsidRPr="00A67758">
        <w:t>Čistota při stolování</w:t>
      </w:r>
    </w:p>
    <w:p w:rsidR="00A67758" w:rsidRPr="00A67758" w:rsidRDefault="00A67758" w:rsidP="00F200AB">
      <w:pPr>
        <w:numPr>
          <w:ilvl w:val="0"/>
          <w:numId w:val="297"/>
        </w:numPr>
        <w:ind w:left="360"/>
      </w:pPr>
      <w:r w:rsidRPr="00A67758">
        <w:t>Udržování pořádku ve svých věcech</w:t>
      </w:r>
    </w:p>
    <w:p w:rsidR="00A67758" w:rsidRPr="00A67758" w:rsidRDefault="00A67758" w:rsidP="00F200AB">
      <w:pPr>
        <w:numPr>
          <w:ilvl w:val="0"/>
          <w:numId w:val="297"/>
        </w:numPr>
        <w:ind w:left="360"/>
      </w:pPr>
      <w:r w:rsidRPr="00A67758">
        <w:t>Udržování školních pomůcek – vymývání štětců, ořezávání tužek</w:t>
      </w:r>
    </w:p>
    <w:p w:rsidR="00A67758" w:rsidRPr="00A67758" w:rsidRDefault="00A67758" w:rsidP="00F200AB">
      <w:pPr>
        <w:numPr>
          <w:ilvl w:val="0"/>
          <w:numId w:val="297"/>
        </w:numPr>
        <w:ind w:left="360"/>
      </w:pPr>
      <w:r w:rsidRPr="00A67758">
        <w:t>Uklízení hraček, výtvarných potřeb apod.</w:t>
      </w:r>
    </w:p>
    <w:p w:rsidR="00A67758" w:rsidRPr="00A67758" w:rsidRDefault="00A67758" w:rsidP="00DD6308">
      <w:r w:rsidRPr="00A67758">
        <w:t>Tyto dílčí úkoly učitelka průběžně zapracovává do týdenního, potažmo denního plánu třídy, a to v závislosti na úrovni schopností a aktuálních potřebách dětí.</w:t>
      </w:r>
    </w:p>
    <w:p w:rsidR="00A67758" w:rsidRPr="00A67758" w:rsidRDefault="00A67758" w:rsidP="00DD6308">
      <w:pPr>
        <w:rPr>
          <w:b/>
        </w:rPr>
      </w:pPr>
    </w:p>
    <w:p w:rsidR="00A67758" w:rsidRDefault="00C54BA8" w:rsidP="00DD6308">
      <w:pPr>
        <w:rPr>
          <w:b/>
        </w:rPr>
      </w:pPr>
      <w:r>
        <w:rPr>
          <w:b/>
        </w:rPr>
        <w:t>MĚSÍČNÍ TÉMATA</w:t>
      </w:r>
    </w:p>
    <w:p w:rsidR="00906352" w:rsidRPr="00A67758" w:rsidRDefault="00906352" w:rsidP="00DD6308">
      <w:pPr>
        <w:rPr>
          <w:b/>
        </w:rPr>
      </w:pPr>
    </w:p>
    <w:p w:rsidR="00A67758" w:rsidRPr="00A67758" w:rsidRDefault="00A67758" w:rsidP="00F200AB">
      <w:pPr>
        <w:numPr>
          <w:ilvl w:val="0"/>
          <w:numId w:val="285"/>
        </w:numPr>
        <w:ind w:left="360"/>
        <w:rPr>
          <w:b/>
        </w:rPr>
      </w:pPr>
      <w:r w:rsidRPr="00A67758">
        <w:t xml:space="preserve">ZÁŘÍ: </w:t>
      </w:r>
      <w:r w:rsidRPr="00A67758">
        <w:rPr>
          <w:b/>
        </w:rPr>
        <w:t>Vítáme se ve škole</w:t>
      </w:r>
    </w:p>
    <w:p w:rsidR="00A67758" w:rsidRPr="00A67758" w:rsidRDefault="00A67758" w:rsidP="00F200AB">
      <w:pPr>
        <w:numPr>
          <w:ilvl w:val="2"/>
          <w:numId w:val="285"/>
        </w:numPr>
      </w:pPr>
      <w:r w:rsidRPr="00A67758">
        <w:t>Naše škola a den v ní</w:t>
      </w:r>
    </w:p>
    <w:p w:rsidR="00A67758" w:rsidRPr="00A67758" w:rsidRDefault="00A67758" w:rsidP="00F200AB">
      <w:pPr>
        <w:numPr>
          <w:ilvl w:val="2"/>
          <w:numId w:val="285"/>
        </w:numPr>
      </w:pPr>
      <w:r w:rsidRPr="00A67758">
        <w:t>Kamarádi ve škole</w:t>
      </w:r>
    </w:p>
    <w:p w:rsidR="00A67758" w:rsidRPr="00A67758" w:rsidRDefault="00A67758" w:rsidP="00F200AB">
      <w:pPr>
        <w:numPr>
          <w:ilvl w:val="2"/>
          <w:numId w:val="285"/>
        </w:numPr>
      </w:pPr>
      <w:r w:rsidRPr="00A67758">
        <w:t>Moje oblíbená hračka</w:t>
      </w:r>
    </w:p>
    <w:p w:rsidR="00A67758" w:rsidRDefault="00A67758" w:rsidP="00F200AB">
      <w:pPr>
        <w:numPr>
          <w:ilvl w:val="2"/>
          <w:numId w:val="285"/>
        </w:numPr>
      </w:pPr>
      <w:r w:rsidRPr="00A67758">
        <w:t>Co najdeme v</w:t>
      </w:r>
      <w:r w:rsidR="00906352">
        <w:t> </w:t>
      </w:r>
      <w:r w:rsidRPr="00A67758">
        <w:t>knížkách</w:t>
      </w:r>
    </w:p>
    <w:p w:rsidR="00906352" w:rsidRPr="00A67758" w:rsidRDefault="00906352" w:rsidP="00DD6308"/>
    <w:p w:rsidR="00A67758" w:rsidRPr="00A67758" w:rsidRDefault="00A67758" w:rsidP="00F200AB">
      <w:pPr>
        <w:numPr>
          <w:ilvl w:val="0"/>
          <w:numId w:val="285"/>
        </w:numPr>
        <w:ind w:left="360"/>
      </w:pPr>
      <w:r w:rsidRPr="00A67758">
        <w:t xml:space="preserve">ŘÍJEN: </w:t>
      </w:r>
      <w:r w:rsidRPr="00A67758">
        <w:rPr>
          <w:b/>
        </w:rPr>
        <w:t>Celý den a celý rok</w:t>
      </w:r>
    </w:p>
    <w:p w:rsidR="00A67758" w:rsidRPr="00A67758" w:rsidRDefault="00A67758" w:rsidP="00F200AB">
      <w:pPr>
        <w:numPr>
          <w:ilvl w:val="2"/>
          <w:numId w:val="285"/>
        </w:numPr>
      </w:pPr>
      <w:r w:rsidRPr="00A67758">
        <w:t>Co děláme celý den</w:t>
      </w:r>
    </w:p>
    <w:p w:rsidR="00A67758" w:rsidRPr="00A67758" w:rsidRDefault="00A67758" w:rsidP="00F200AB">
      <w:pPr>
        <w:numPr>
          <w:ilvl w:val="2"/>
          <w:numId w:val="285"/>
        </w:numPr>
      </w:pPr>
      <w:r w:rsidRPr="00A67758">
        <w:t>Čtvero ročních období</w:t>
      </w:r>
    </w:p>
    <w:p w:rsidR="00A67758" w:rsidRPr="00A67758" w:rsidRDefault="00A67758" w:rsidP="00F200AB">
      <w:pPr>
        <w:numPr>
          <w:ilvl w:val="2"/>
          <w:numId w:val="285"/>
        </w:numPr>
      </w:pPr>
      <w:r w:rsidRPr="00A67758">
        <w:t>Měnící se počasí</w:t>
      </w:r>
    </w:p>
    <w:p w:rsidR="00A67758" w:rsidRPr="00A67758" w:rsidRDefault="00A67758" w:rsidP="00F200AB">
      <w:pPr>
        <w:numPr>
          <w:ilvl w:val="2"/>
          <w:numId w:val="285"/>
        </w:numPr>
      </w:pPr>
      <w:r w:rsidRPr="00A67758">
        <w:t>Jak se správně obléknout</w:t>
      </w:r>
    </w:p>
    <w:p w:rsidR="00A67758" w:rsidRDefault="00A67758" w:rsidP="00F200AB">
      <w:pPr>
        <w:numPr>
          <w:ilvl w:val="2"/>
          <w:numId w:val="285"/>
        </w:numPr>
      </w:pPr>
      <w:r w:rsidRPr="00A67758">
        <w:t>Dušičky</w:t>
      </w:r>
    </w:p>
    <w:p w:rsidR="00906352" w:rsidRPr="00A67758" w:rsidRDefault="00906352" w:rsidP="00DD6308"/>
    <w:p w:rsidR="00A67758" w:rsidRPr="00A67758" w:rsidRDefault="00A67758" w:rsidP="00F200AB">
      <w:pPr>
        <w:numPr>
          <w:ilvl w:val="0"/>
          <w:numId w:val="285"/>
        </w:numPr>
        <w:ind w:left="360"/>
      </w:pPr>
      <w:r w:rsidRPr="00A67758">
        <w:t xml:space="preserve">LISTOPAD: </w:t>
      </w:r>
      <w:r w:rsidRPr="00A67758">
        <w:rPr>
          <w:b/>
        </w:rPr>
        <w:t>Život zvířátek</w:t>
      </w:r>
    </w:p>
    <w:p w:rsidR="00A67758" w:rsidRPr="00A67758" w:rsidRDefault="00A67758" w:rsidP="00F200AB">
      <w:pPr>
        <w:numPr>
          <w:ilvl w:val="2"/>
          <w:numId w:val="285"/>
        </w:numPr>
      </w:pPr>
      <w:r w:rsidRPr="00A67758">
        <w:t>Zvířátka v lese</w:t>
      </w:r>
    </w:p>
    <w:p w:rsidR="00A67758" w:rsidRPr="00A67758" w:rsidRDefault="00A67758" w:rsidP="00F200AB">
      <w:pPr>
        <w:numPr>
          <w:ilvl w:val="2"/>
          <w:numId w:val="285"/>
        </w:numPr>
      </w:pPr>
      <w:r w:rsidRPr="00A67758">
        <w:t>Zvířátka na dvoře</w:t>
      </w:r>
    </w:p>
    <w:p w:rsidR="00A67758" w:rsidRPr="00A67758" w:rsidRDefault="00A67758" w:rsidP="00F200AB">
      <w:pPr>
        <w:numPr>
          <w:ilvl w:val="2"/>
          <w:numId w:val="285"/>
        </w:numPr>
      </w:pPr>
      <w:r w:rsidRPr="00A67758">
        <w:t>Zvířátka v ZOO</w:t>
      </w:r>
    </w:p>
    <w:p w:rsidR="00A67758" w:rsidRDefault="00A67758" w:rsidP="00F200AB">
      <w:pPr>
        <w:numPr>
          <w:ilvl w:val="2"/>
          <w:numId w:val="285"/>
        </w:numPr>
      </w:pPr>
      <w:r w:rsidRPr="00A67758">
        <w:t>Zvířátka ve vodě</w:t>
      </w:r>
    </w:p>
    <w:p w:rsidR="00906352" w:rsidRPr="00A67758" w:rsidRDefault="00906352" w:rsidP="00DD6308"/>
    <w:p w:rsidR="00A67758" w:rsidRPr="00A67758" w:rsidRDefault="00A67758" w:rsidP="00F200AB">
      <w:pPr>
        <w:numPr>
          <w:ilvl w:val="0"/>
          <w:numId w:val="285"/>
        </w:numPr>
        <w:ind w:left="360"/>
      </w:pPr>
      <w:r w:rsidRPr="00A67758">
        <w:t xml:space="preserve">PROSINEC: </w:t>
      </w:r>
      <w:r w:rsidRPr="00A67758">
        <w:rPr>
          <w:b/>
        </w:rPr>
        <w:t>Těšíme se na Vánoce</w:t>
      </w:r>
    </w:p>
    <w:p w:rsidR="00A67758" w:rsidRPr="00A67758" w:rsidRDefault="00A67758" w:rsidP="00F200AB">
      <w:pPr>
        <w:numPr>
          <w:ilvl w:val="2"/>
          <w:numId w:val="285"/>
        </w:numPr>
      </w:pPr>
      <w:r w:rsidRPr="00A67758">
        <w:t>Čerta se nebojíme</w:t>
      </w:r>
    </w:p>
    <w:p w:rsidR="00A67758" w:rsidRPr="00A67758" w:rsidRDefault="00A67758" w:rsidP="00F200AB">
      <w:pPr>
        <w:numPr>
          <w:ilvl w:val="2"/>
          <w:numId w:val="285"/>
        </w:numPr>
      </w:pPr>
      <w:r w:rsidRPr="00A67758">
        <w:t>Koledy a další hudba</w:t>
      </w:r>
    </w:p>
    <w:p w:rsidR="00A67758" w:rsidRDefault="00A67758" w:rsidP="00F200AB">
      <w:pPr>
        <w:numPr>
          <w:ilvl w:val="2"/>
          <w:numId w:val="285"/>
        </w:numPr>
      </w:pPr>
      <w:r w:rsidRPr="00A67758">
        <w:t>Těšíme se na Vánoce</w:t>
      </w:r>
    </w:p>
    <w:p w:rsidR="00906352" w:rsidRPr="00A67758" w:rsidRDefault="00906352" w:rsidP="00DD6308"/>
    <w:p w:rsidR="00A67758" w:rsidRPr="00A67758" w:rsidRDefault="00A67758" w:rsidP="00F200AB">
      <w:pPr>
        <w:numPr>
          <w:ilvl w:val="0"/>
          <w:numId w:val="285"/>
        </w:numPr>
        <w:ind w:left="360"/>
      </w:pPr>
      <w:r w:rsidRPr="00A67758">
        <w:t xml:space="preserve">LEDEN: </w:t>
      </w:r>
      <w:r w:rsidRPr="00A67758">
        <w:rPr>
          <w:b/>
        </w:rPr>
        <w:t>Kouzelná zima</w:t>
      </w:r>
    </w:p>
    <w:p w:rsidR="00A67758" w:rsidRPr="00A67758" w:rsidRDefault="00A67758" w:rsidP="00F200AB">
      <w:pPr>
        <w:numPr>
          <w:ilvl w:val="2"/>
          <w:numId w:val="285"/>
        </w:numPr>
      </w:pPr>
      <w:r w:rsidRPr="00A67758">
        <w:t>Zimní kouzlení</w:t>
      </w:r>
    </w:p>
    <w:p w:rsidR="00A67758" w:rsidRPr="00A67758" w:rsidRDefault="00A67758" w:rsidP="00F200AB">
      <w:pPr>
        <w:numPr>
          <w:ilvl w:val="2"/>
          <w:numId w:val="285"/>
        </w:numPr>
      </w:pPr>
      <w:r w:rsidRPr="00A67758">
        <w:t>V zámku a v podzámčí</w:t>
      </w:r>
    </w:p>
    <w:p w:rsidR="00A67758" w:rsidRPr="00A67758" w:rsidRDefault="00A67758" w:rsidP="00F200AB">
      <w:pPr>
        <w:numPr>
          <w:ilvl w:val="2"/>
          <w:numId w:val="285"/>
        </w:numPr>
      </w:pPr>
      <w:r w:rsidRPr="00A67758">
        <w:t>Pohádkový les</w:t>
      </w:r>
    </w:p>
    <w:p w:rsidR="00A67758" w:rsidRDefault="00A67758" w:rsidP="00F200AB">
      <w:pPr>
        <w:numPr>
          <w:ilvl w:val="2"/>
          <w:numId w:val="285"/>
        </w:numPr>
      </w:pPr>
      <w:r w:rsidRPr="00A67758">
        <w:t>Postavíme sněhuláka</w:t>
      </w:r>
    </w:p>
    <w:p w:rsidR="00906352" w:rsidRPr="00A67758" w:rsidRDefault="00906352" w:rsidP="00DD6308"/>
    <w:p w:rsidR="00A67758" w:rsidRPr="00A67758" w:rsidRDefault="00A67758" w:rsidP="00F200AB">
      <w:pPr>
        <w:numPr>
          <w:ilvl w:val="0"/>
          <w:numId w:val="285"/>
        </w:numPr>
        <w:ind w:left="360"/>
      </w:pPr>
      <w:r w:rsidRPr="00A67758">
        <w:t xml:space="preserve">ÚNOR: </w:t>
      </w:r>
      <w:r w:rsidRPr="00A67758">
        <w:rPr>
          <w:b/>
        </w:rPr>
        <w:t>Život ve městě</w:t>
      </w:r>
    </w:p>
    <w:p w:rsidR="00A67758" w:rsidRPr="00A67758" w:rsidRDefault="00A67758" w:rsidP="00F200AB">
      <w:pPr>
        <w:numPr>
          <w:ilvl w:val="2"/>
          <w:numId w:val="285"/>
        </w:numPr>
      </w:pPr>
      <w:r w:rsidRPr="00A67758">
        <w:t>Naše město Praha</w:t>
      </w:r>
    </w:p>
    <w:p w:rsidR="00A67758" w:rsidRPr="00A67758" w:rsidRDefault="00A67758" w:rsidP="00F200AB">
      <w:pPr>
        <w:numPr>
          <w:ilvl w:val="2"/>
          <w:numId w:val="285"/>
        </w:numPr>
      </w:pPr>
      <w:r w:rsidRPr="00A67758">
        <w:t>Dopravní prostředky</w:t>
      </w:r>
    </w:p>
    <w:p w:rsidR="00A67758" w:rsidRPr="00A67758" w:rsidRDefault="00A67758" w:rsidP="00F200AB">
      <w:pPr>
        <w:numPr>
          <w:ilvl w:val="2"/>
          <w:numId w:val="285"/>
        </w:numPr>
      </w:pPr>
      <w:r w:rsidRPr="00A67758">
        <w:t>Pozor, červená</w:t>
      </w:r>
    </w:p>
    <w:p w:rsidR="00A67758" w:rsidRDefault="00A67758" w:rsidP="00F200AB">
      <w:pPr>
        <w:numPr>
          <w:ilvl w:val="2"/>
          <w:numId w:val="285"/>
        </w:numPr>
      </w:pPr>
      <w:r w:rsidRPr="00A67758">
        <w:t>Sportem ku zdraví</w:t>
      </w:r>
    </w:p>
    <w:p w:rsidR="00906352" w:rsidRPr="00A67758" w:rsidRDefault="00906352" w:rsidP="00DD6308"/>
    <w:p w:rsidR="00A67758" w:rsidRPr="00A67758" w:rsidRDefault="00A67758" w:rsidP="00F200AB">
      <w:pPr>
        <w:numPr>
          <w:ilvl w:val="0"/>
          <w:numId w:val="285"/>
        </w:numPr>
        <w:ind w:left="360"/>
      </w:pPr>
      <w:r w:rsidRPr="00A67758">
        <w:t xml:space="preserve">BŘEZEN: </w:t>
      </w:r>
      <w:r w:rsidRPr="00A67758">
        <w:rPr>
          <w:b/>
        </w:rPr>
        <w:t>Jarní svátky a tradice</w:t>
      </w:r>
    </w:p>
    <w:p w:rsidR="00A67758" w:rsidRPr="00A67758" w:rsidRDefault="00A67758" w:rsidP="00F200AB">
      <w:pPr>
        <w:numPr>
          <w:ilvl w:val="2"/>
          <w:numId w:val="285"/>
        </w:numPr>
      </w:pPr>
      <w:r w:rsidRPr="00A67758">
        <w:t>Pranostiky a pořekadla</w:t>
      </w:r>
    </w:p>
    <w:p w:rsidR="00A67758" w:rsidRPr="00A67758" w:rsidRDefault="00A67758" w:rsidP="00F200AB">
      <w:pPr>
        <w:numPr>
          <w:ilvl w:val="2"/>
          <w:numId w:val="285"/>
        </w:numPr>
      </w:pPr>
      <w:r w:rsidRPr="00A67758">
        <w:t>Těšíme se na Velikonoce</w:t>
      </w:r>
    </w:p>
    <w:p w:rsidR="00A67758" w:rsidRPr="00A67758" w:rsidRDefault="00A67758" w:rsidP="00F200AB">
      <w:pPr>
        <w:numPr>
          <w:ilvl w:val="2"/>
          <w:numId w:val="285"/>
        </w:numPr>
      </w:pPr>
      <w:r w:rsidRPr="00A67758">
        <w:t>Hody, hody doprovody</w:t>
      </w:r>
    </w:p>
    <w:p w:rsidR="00A67758" w:rsidRDefault="00A67758" w:rsidP="00F200AB">
      <w:pPr>
        <w:numPr>
          <w:ilvl w:val="2"/>
          <w:numId w:val="285"/>
        </w:numPr>
      </w:pPr>
      <w:r w:rsidRPr="00A67758">
        <w:t>Jsme to, co jíme</w:t>
      </w:r>
    </w:p>
    <w:p w:rsidR="00906352" w:rsidRPr="00A67758" w:rsidRDefault="00906352" w:rsidP="00DD6308"/>
    <w:p w:rsidR="00A67758" w:rsidRPr="00A67758" w:rsidRDefault="00A67758" w:rsidP="00F200AB">
      <w:pPr>
        <w:numPr>
          <w:ilvl w:val="0"/>
          <w:numId w:val="285"/>
        </w:numPr>
        <w:ind w:left="360"/>
      </w:pPr>
      <w:r w:rsidRPr="00A67758">
        <w:t xml:space="preserve">DUBEN: </w:t>
      </w:r>
      <w:r w:rsidRPr="00A67758">
        <w:rPr>
          <w:b/>
        </w:rPr>
        <w:t>Naše příroda</w:t>
      </w:r>
    </w:p>
    <w:p w:rsidR="00A67758" w:rsidRPr="00A67758" w:rsidRDefault="00A67758" w:rsidP="00F200AB">
      <w:pPr>
        <w:numPr>
          <w:ilvl w:val="2"/>
          <w:numId w:val="285"/>
        </w:numPr>
      </w:pPr>
      <w:r w:rsidRPr="00A67758">
        <w:t>Není strom jako strom</w:t>
      </w:r>
    </w:p>
    <w:p w:rsidR="00A67758" w:rsidRPr="00A67758" w:rsidRDefault="00A67758" w:rsidP="00F200AB">
      <w:pPr>
        <w:numPr>
          <w:ilvl w:val="2"/>
          <w:numId w:val="285"/>
        </w:numPr>
      </w:pPr>
      <w:r w:rsidRPr="00A67758">
        <w:t>Květiny na louce i na zahradě</w:t>
      </w:r>
    </w:p>
    <w:p w:rsidR="00A67758" w:rsidRPr="00A67758" w:rsidRDefault="00A67758" w:rsidP="00F200AB">
      <w:pPr>
        <w:numPr>
          <w:ilvl w:val="2"/>
          <w:numId w:val="285"/>
        </w:numPr>
      </w:pPr>
      <w:r w:rsidRPr="00A67758">
        <w:t>Teče voda, teče</w:t>
      </w:r>
    </w:p>
    <w:p w:rsidR="00A67758" w:rsidRDefault="00906352" w:rsidP="00F200AB">
      <w:pPr>
        <w:numPr>
          <w:ilvl w:val="2"/>
          <w:numId w:val="285"/>
        </w:numPr>
      </w:pPr>
      <w:r>
        <w:t>Už k nám letí na koštěti</w:t>
      </w:r>
    </w:p>
    <w:p w:rsidR="00906352" w:rsidRPr="00A67758" w:rsidRDefault="00906352" w:rsidP="00DD6308"/>
    <w:p w:rsidR="00A67758" w:rsidRPr="00A67758" w:rsidRDefault="00A67758" w:rsidP="00F200AB">
      <w:pPr>
        <w:numPr>
          <w:ilvl w:val="0"/>
          <w:numId w:val="285"/>
        </w:numPr>
        <w:ind w:left="360"/>
      </w:pPr>
      <w:r w:rsidRPr="00A67758">
        <w:t xml:space="preserve">KVĚTEN: </w:t>
      </w:r>
      <w:r w:rsidRPr="00A67758">
        <w:rPr>
          <w:b/>
        </w:rPr>
        <w:t>Moje rodina</w:t>
      </w:r>
    </w:p>
    <w:p w:rsidR="00A67758" w:rsidRPr="00A67758" w:rsidRDefault="00A67758" w:rsidP="00F200AB">
      <w:pPr>
        <w:numPr>
          <w:ilvl w:val="2"/>
          <w:numId w:val="285"/>
        </w:numPr>
      </w:pPr>
      <w:r w:rsidRPr="00A67758">
        <w:t>Maminka má svátek</w:t>
      </w:r>
    </w:p>
    <w:p w:rsidR="00A67758" w:rsidRPr="00A67758" w:rsidRDefault="00A67758" w:rsidP="00F200AB">
      <w:pPr>
        <w:numPr>
          <w:ilvl w:val="2"/>
          <w:numId w:val="285"/>
        </w:numPr>
      </w:pPr>
      <w:r w:rsidRPr="00A67758">
        <w:t>Moje rodina</w:t>
      </w:r>
    </w:p>
    <w:p w:rsidR="00A67758" w:rsidRPr="00A67758" w:rsidRDefault="00A67758" w:rsidP="00F200AB">
      <w:pPr>
        <w:numPr>
          <w:ilvl w:val="2"/>
          <w:numId w:val="285"/>
        </w:numPr>
      </w:pPr>
      <w:r w:rsidRPr="00A67758">
        <w:t>Co dělají maminka a tatínek</w:t>
      </w:r>
    </w:p>
    <w:p w:rsidR="00A67758" w:rsidRDefault="00906352" w:rsidP="00F200AB">
      <w:pPr>
        <w:numPr>
          <w:ilvl w:val="2"/>
          <w:numId w:val="285"/>
        </w:numPr>
      </w:pPr>
      <w:r>
        <w:t>Když stůněme</w:t>
      </w:r>
    </w:p>
    <w:p w:rsidR="00906352" w:rsidRPr="00A67758" w:rsidRDefault="00906352" w:rsidP="00DD6308"/>
    <w:p w:rsidR="00A67758" w:rsidRPr="00A67758" w:rsidRDefault="00A67758" w:rsidP="00F200AB">
      <w:pPr>
        <w:numPr>
          <w:ilvl w:val="0"/>
          <w:numId w:val="285"/>
        </w:numPr>
        <w:ind w:left="360"/>
      </w:pPr>
      <w:r w:rsidRPr="00A67758">
        <w:t xml:space="preserve">ČERVEN: </w:t>
      </w:r>
      <w:r w:rsidRPr="00A67758">
        <w:rPr>
          <w:b/>
        </w:rPr>
        <w:t>Těšíme se na prázdniny</w:t>
      </w:r>
    </w:p>
    <w:p w:rsidR="00A67758" w:rsidRPr="00A67758" w:rsidRDefault="00A67758" w:rsidP="00F200AB">
      <w:pPr>
        <w:numPr>
          <w:ilvl w:val="2"/>
          <w:numId w:val="285"/>
        </w:numPr>
      </w:pPr>
      <w:r w:rsidRPr="00A67758">
        <w:t>Děti mají svátek</w:t>
      </w:r>
    </w:p>
    <w:p w:rsidR="00A67758" w:rsidRPr="00A67758" w:rsidRDefault="00A67758" w:rsidP="00F200AB">
      <w:pPr>
        <w:numPr>
          <w:ilvl w:val="2"/>
          <w:numId w:val="285"/>
        </w:numPr>
      </w:pPr>
      <w:r w:rsidRPr="00A67758">
        <w:t>Cesta kolem světa</w:t>
      </w:r>
    </w:p>
    <w:p w:rsidR="00A67758" w:rsidRPr="00A67758" w:rsidRDefault="00A67758" w:rsidP="00F200AB">
      <w:pPr>
        <w:numPr>
          <w:ilvl w:val="2"/>
          <w:numId w:val="285"/>
        </w:numPr>
      </w:pPr>
      <w:r w:rsidRPr="00A67758">
        <w:t>Lidé celého světa</w:t>
      </w:r>
    </w:p>
    <w:p w:rsidR="00A67758" w:rsidRPr="00A67758" w:rsidRDefault="00A67758" w:rsidP="00F200AB">
      <w:pPr>
        <w:numPr>
          <w:ilvl w:val="2"/>
          <w:numId w:val="285"/>
        </w:numPr>
      </w:pPr>
      <w:r w:rsidRPr="00A67758">
        <w:t>Bezpečnost o prázdninách</w:t>
      </w:r>
    </w:p>
    <w:p w:rsidR="00A67758" w:rsidRDefault="00A67758" w:rsidP="00F200AB">
      <w:pPr>
        <w:numPr>
          <w:ilvl w:val="2"/>
          <w:numId w:val="285"/>
        </w:numPr>
      </w:pPr>
      <w:r w:rsidRPr="00A67758">
        <w:t>Těšíme se na prázdniny</w:t>
      </w:r>
    </w:p>
    <w:p w:rsidR="00673C9D" w:rsidRDefault="00673C9D">
      <w:r>
        <w:br w:type="page"/>
      </w:r>
    </w:p>
    <w:p w:rsidR="00673C9D" w:rsidRDefault="00673C9D" w:rsidP="00673C9D">
      <w:pPr>
        <w:pStyle w:val="Default"/>
        <w:rPr>
          <w:color w:val="auto"/>
          <w:sz w:val="32"/>
          <w:szCs w:val="32"/>
        </w:rPr>
      </w:pPr>
      <w:r>
        <w:rPr>
          <w:b/>
          <w:bCs/>
          <w:color w:val="auto"/>
          <w:sz w:val="32"/>
          <w:szCs w:val="32"/>
        </w:rPr>
        <w:t xml:space="preserve">Dodatek ke školnímu vzdělávacímu programu č. 1/2016 </w:t>
      </w:r>
    </w:p>
    <w:p w:rsidR="00673C9D" w:rsidRDefault="00673C9D" w:rsidP="00673C9D">
      <w:pPr>
        <w:pStyle w:val="Default"/>
        <w:rPr>
          <w:b/>
          <w:bCs/>
          <w:color w:val="auto"/>
          <w:sz w:val="32"/>
          <w:szCs w:val="32"/>
        </w:rPr>
      </w:pPr>
    </w:p>
    <w:p w:rsidR="00673C9D" w:rsidRDefault="00673C9D" w:rsidP="00673C9D">
      <w:pPr>
        <w:pStyle w:val="Default"/>
        <w:rPr>
          <w:color w:val="auto"/>
          <w:sz w:val="32"/>
          <w:szCs w:val="32"/>
        </w:rPr>
      </w:pPr>
      <w:r>
        <w:rPr>
          <w:b/>
          <w:bCs/>
          <w:color w:val="auto"/>
          <w:sz w:val="32"/>
          <w:szCs w:val="32"/>
        </w:rPr>
        <w:t>Název školního vzdělávacího programu: Škola pro 3. tisíciletí</w:t>
      </w:r>
    </w:p>
    <w:p w:rsidR="00673C9D" w:rsidRDefault="00673C9D" w:rsidP="00673C9D">
      <w:pPr>
        <w:pStyle w:val="Default"/>
        <w:rPr>
          <w:b/>
          <w:bCs/>
          <w:color w:val="auto"/>
          <w:sz w:val="22"/>
          <w:szCs w:val="22"/>
        </w:rPr>
      </w:pPr>
    </w:p>
    <w:p w:rsidR="00673C9D" w:rsidRDefault="00673C9D" w:rsidP="00673C9D">
      <w:pPr>
        <w:pStyle w:val="Default"/>
        <w:rPr>
          <w:b/>
          <w:bCs/>
          <w:color w:val="auto"/>
          <w:sz w:val="22"/>
          <w:szCs w:val="22"/>
        </w:rPr>
      </w:pPr>
      <w:r>
        <w:rPr>
          <w:b/>
          <w:bCs/>
          <w:color w:val="auto"/>
          <w:sz w:val="22"/>
          <w:szCs w:val="22"/>
        </w:rPr>
        <w:t>Škola: Základní škola, Praha 4, Pošepného náměstí 2022</w:t>
      </w:r>
    </w:p>
    <w:p w:rsidR="00673C9D" w:rsidRDefault="00673C9D" w:rsidP="00673C9D">
      <w:pPr>
        <w:pStyle w:val="Default"/>
        <w:rPr>
          <w:b/>
          <w:bCs/>
          <w:color w:val="auto"/>
          <w:sz w:val="22"/>
          <w:szCs w:val="22"/>
        </w:rPr>
      </w:pPr>
    </w:p>
    <w:p w:rsidR="00673C9D" w:rsidRDefault="00673C9D" w:rsidP="00673C9D">
      <w:pPr>
        <w:pStyle w:val="Default"/>
        <w:rPr>
          <w:color w:val="auto"/>
          <w:sz w:val="22"/>
          <w:szCs w:val="22"/>
        </w:rPr>
      </w:pPr>
      <w:r>
        <w:rPr>
          <w:b/>
          <w:bCs/>
          <w:color w:val="auto"/>
          <w:sz w:val="22"/>
          <w:szCs w:val="22"/>
        </w:rPr>
        <w:t>Ředitelka školy: Mgr. Dagmar Havlíčková</w:t>
      </w:r>
    </w:p>
    <w:p w:rsidR="00673C9D" w:rsidRDefault="00673C9D" w:rsidP="00673C9D">
      <w:pPr>
        <w:pStyle w:val="Default"/>
        <w:rPr>
          <w:b/>
          <w:bCs/>
          <w:color w:val="auto"/>
          <w:sz w:val="22"/>
          <w:szCs w:val="22"/>
        </w:rPr>
      </w:pPr>
    </w:p>
    <w:p w:rsidR="00673C9D" w:rsidRDefault="00673C9D" w:rsidP="00673C9D">
      <w:pPr>
        <w:pStyle w:val="Default"/>
        <w:rPr>
          <w:color w:val="auto"/>
          <w:sz w:val="22"/>
          <w:szCs w:val="22"/>
        </w:rPr>
      </w:pPr>
      <w:r>
        <w:rPr>
          <w:b/>
          <w:bCs/>
          <w:color w:val="auto"/>
          <w:sz w:val="22"/>
          <w:szCs w:val="22"/>
        </w:rPr>
        <w:t xml:space="preserve">Koordinátor ŠVP ZV: Mgr. Michal Červenka </w:t>
      </w:r>
    </w:p>
    <w:p w:rsidR="00673C9D" w:rsidRDefault="00673C9D" w:rsidP="00673C9D">
      <w:pPr>
        <w:pStyle w:val="Default"/>
        <w:rPr>
          <w:b/>
          <w:bCs/>
          <w:color w:val="auto"/>
          <w:sz w:val="22"/>
          <w:szCs w:val="22"/>
        </w:rPr>
      </w:pPr>
    </w:p>
    <w:p w:rsidR="00673C9D" w:rsidRDefault="00673C9D" w:rsidP="00673C9D">
      <w:pPr>
        <w:pStyle w:val="Default"/>
        <w:rPr>
          <w:b/>
          <w:bCs/>
          <w:color w:val="auto"/>
          <w:sz w:val="22"/>
          <w:szCs w:val="22"/>
        </w:rPr>
      </w:pPr>
      <w:r>
        <w:rPr>
          <w:b/>
          <w:bCs/>
          <w:color w:val="auto"/>
          <w:sz w:val="22"/>
          <w:szCs w:val="22"/>
        </w:rPr>
        <w:t>Platnost dokumentu: od 1. 11. 2016</w:t>
      </w:r>
    </w:p>
    <w:p w:rsidR="00673C9D" w:rsidRDefault="00673C9D" w:rsidP="00673C9D">
      <w:pPr>
        <w:pStyle w:val="Default"/>
        <w:rPr>
          <w:color w:val="auto"/>
          <w:sz w:val="23"/>
          <w:szCs w:val="23"/>
        </w:rPr>
      </w:pPr>
    </w:p>
    <w:p w:rsidR="00673C9D" w:rsidRDefault="00673C9D" w:rsidP="00673C9D">
      <w:pPr>
        <w:pStyle w:val="Default"/>
        <w:rPr>
          <w:color w:val="auto"/>
          <w:sz w:val="23"/>
          <w:szCs w:val="23"/>
        </w:rPr>
      </w:pPr>
      <w:r>
        <w:rPr>
          <w:color w:val="auto"/>
          <w:sz w:val="23"/>
          <w:szCs w:val="23"/>
        </w:rPr>
        <w:t>Dodatek ke školnímu vzdělávacímu programu č. 1/2016 byl projednán pedagogickou radou dne 23. 1. 2017</w:t>
      </w:r>
    </w:p>
    <w:p w:rsidR="00673C9D" w:rsidRDefault="00673C9D" w:rsidP="00673C9D">
      <w:pPr>
        <w:pStyle w:val="Default"/>
        <w:rPr>
          <w:color w:val="auto"/>
          <w:sz w:val="23"/>
          <w:szCs w:val="23"/>
        </w:rPr>
      </w:pPr>
    </w:p>
    <w:p w:rsidR="00673C9D" w:rsidRDefault="00673C9D" w:rsidP="00673C9D">
      <w:pPr>
        <w:pStyle w:val="Default"/>
      </w:pPr>
    </w:p>
    <w:p w:rsidR="00673C9D" w:rsidRDefault="00673C9D" w:rsidP="00673C9D">
      <w:pPr>
        <w:pStyle w:val="Default"/>
        <w:rPr>
          <w:sz w:val="23"/>
          <w:szCs w:val="23"/>
        </w:rPr>
      </w:pPr>
      <w:r>
        <w:rPr>
          <w:sz w:val="23"/>
          <w:szCs w:val="23"/>
        </w:rPr>
        <w:t xml:space="preserve">Tímto dodatkem se od 1. 11. 2016 doplňuje školní vzdělávací program Škola pro 3. tisíciletí. </w:t>
      </w:r>
    </w:p>
    <w:p w:rsidR="00673C9D" w:rsidRDefault="00673C9D" w:rsidP="00673C9D">
      <w:pPr>
        <w:pStyle w:val="Default"/>
        <w:rPr>
          <w:b/>
          <w:bCs/>
          <w:sz w:val="23"/>
          <w:szCs w:val="23"/>
        </w:rPr>
      </w:pPr>
    </w:p>
    <w:p w:rsidR="00DA7923" w:rsidRDefault="00DA7923" w:rsidP="00673C9D">
      <w:pPr>
        <w:pStyle w:val="Default"/>
        <w:rPr>
          <w:b/>
          <w:bCs/>
          <w:sz w:val="23"/>
          <w:szCs w:val="23"/>
        </w:rPr>
      </w:pPr>
    </w:p>
    <w:p w:rsidR="00673C9D" w:rsidRDefault="00673C9D" w:rsidP="00673C9D">
      <w:pPr>
        <w:pStyle w:val="Default"/>
        <w:rPr>
          <w:sz w:val="23"/>
          <w:szCs w:val="23"/>
        </w:rPr>
      </w:pPr>
      <w:r>
        <w:rPr>
          <w:b/>
          <w:bCs/>
          <w:sz w:val="23"/>
          <w:szCs w:val="23"/>
        </w:rPr>
        <w:t>Dodatek upravuje:</w:t>
      </w:r>
    </w:p>
    <w:p w:rsidR="00673C9D" w:rsidRDefault="00673C9D" w:rsidP="00673C9D">
      <w:pPr>
        <w:autoSpaceDE w:val="0"/>
        <w:autoSpaceDN w:val="0"/>
        <w:adjustRightInd w:val="0"/>
        <w:jc w:val="both"/>
        <w:rPr>
          <w:color w:val="000000"/>
        </w:rPr>
      </w:pPr>
      <w:r w:rsidRPr="00907FA5">
        <w:rPr>
          <w:color w:val="000000"/>
        </w:rPr>
        <w:t xml:space="preserve">Podmínky vzdělávání žáků s přiznanými podpůrnými opatřeními </w:t>
      </w:r>
    </w:p>
    <w:p w:rsidR="00673C9D" w:rsidRDefault="00673C9D" w:rsidP="00673C9D">
      <w:pPr>
        <w:autoSpaceDE w:val="0"/>
        <w:autoSpaceDN w:val="0"/>
        <w:adjustRightInd w:val="0"/>
        <w:jc w:val="both"/>
      </w:pPr>
      <w:r>
        <w:t>Organizaci</w:t>
      </w:r>
      <w:r w:rsidRPr="00907FA5">
        <w:t xml:space="preserve"> výuky </w:t>
      </w:r>
    </w:p>
    <w:p w:rsidR="00673C9D" w:rsidRPr="00907FA5" w:rsidRDefault="00673C9D" w:rsidP="00673C9D">
      <w:pPr>
        <w:autoSpaceDE w:val="0"/>
        <w:autoSpaceDN w:val="0"/>
        <w:adjustRightInd w:val="0"/>
        <w:jc w:val="both"/>
      </w:pPr>
      <w:r w:rsidRPr="00907FA5">
        <w:t xml:space="preserve">Obsah výuky </w:t>
      </w:r>
    </w:p>
    <w:p w:rsidR="00673C9D" w:rsidRPr="00907FA5" w:rsidRDefault="00673C9D" w:rsidP="00673C9D">
      <w:pPr>
        <w:pStyle w:val="Default"/>
        <w:rPr>
          <w:sz w:val="23"/>
          <w:szCs w:val="23"/>
        </w:rPr>
      </w:pPr>
      <w:r>
        <w:rPr>
          <w:sz w:val="23"/>
          <w:szCs w:val="23"/>
        </w:rPr>
        <w:t>Název předmětu speciální pedagogické péče (PS</w:t>
      </w:r>
      <w:r w:rsidRPr="00907FA5">
        <w:rPr>
          <w:sz w:val="23"/>
          <w:szCs w:val="23"/>
        </w:rPr>
        <w:t>PP</w:t>
      </w:r>
      <w:r>
        <w:rPr>
          <w:sz w:val="23"/>
          <w:szCs w:val="23"/>
        </w:rPr>
        <w:t xml:space="preserve">): </w:t>
      </w:r>
      <w:r w:rsidRPr="00B412F3">
        <w:rPr>
          <w:b/>
          <w:sz w:val="23"/>
          <w:szCs w:val="23"/>
        </w:rPr>
        <w:t>Reedukační cvičení</w:t>
      </w:r>
      <w:r w:rsidRPr="00907FA5">
        <w:rPr>
          <w:sz w:val="23"/>
          <w:szCs w:val="23"/>
        </w:rPr>
        <w:t xml:space="preserve"> </w:t>
      </w:r>
    </w:p>
    <w:p w:rsidR="00673C9D" w:rsidRDefault="00673C9D" w:rsidP="00673C9D">
      <w:pPr>
        <w:jc w:val="both"/>
      </w:pPr>
      <w:r w:rsidRPr="00907FA5">
        <w:t xml:space="preserve">Jedna hodina disponibilní časové dotace </w:t>
      </w:r>
      <w:r>
        <w:t xml:space="preserve">českého jazyka </w:t>
      </w:r>
      <w:r w:rsidRPr="00907FA5">
        <w:t>bude využita pro předmět speciální pedagogické péče.</w:t>
      </w:r>
    </w:p>
    <w:p w:rsidR="00673C9D" w:rsidRDefault="00673C9D" w:rsidP="00673C9D">
      <w:pPr>
        <w:jc w:val="both"/>
      </w:pPr>
    </w:p>
    <w:p w:rsidR="00673C9D" w:rsidRPr="000716E8" w:rsidRDefault="00673C9D" w:rsidP="00673C9D">
      <w:pPr>
        <w:autoSpaceDE w:val="0"/>
        <w:autoSpaceDN w:val="0"/>
        <w:adjustRightInd w:val="0"/>
        <w:jc w:val="both"/>
        <w:rPr>
          <w:b/>
          <w:color w:val="000000"/>
        </w:rPr>
      </w:pPr>
      <w:r w:rsidRPr="000716E8">
        <w:rPr>
          <w:b/>
          <w:color w:val="000000"/>
        </w:rPr>
        <w:t xml:space="preserve">Podmínky vzdělávání žáků s přiznanými podpůrnými opatřeními </w:t>
      </w:r>
    </w:p>
    <w:p w:rsidR="00673C9D" w:rsidRPr="005F4C69" w:rsidRDefault="00673C9D" w:rsidP="00673C9D">
      <w:pPr>
        <w:autoSpaceDE w:val="0"/>
        <w:autoSpaceDN w:val="0"/>
        <w:adjustRightInd w:val="0"/>
        <w:jc w:val="both"/>
        <w:rPr>
          <w:color w:val="000000"/>
        </w:rPr>
      </w:pPr>
      <w:r w:rsidRPr="005F4C69">
        <w:rPr>
          <w:color w:val="000000"/>
        </w:rPr>
        <w:t xml:space="preserve">Pro úspěšné vzdělávání těchto žáků škola umožní: </w:t>
      </w:r>
    </w:p>
    <w:p w:rsidR="00673C9D" w:rsidRPr="005F4C69" w:rsidRDefault="00673C9D" w:rsidP="00673C9D">
      <w:pPr>
        <w:autoSpaceDE w:val="0"/>
        <w:autoSpaceDN w:val="0"/>
        <w:adjustRightInd w:val="0"/>
        <w:jc w:val="both"/>
        <w:rPr>
          <w:color w:val="000000"/>
        </w:rPr>
      </w:pPr>
      <w:r>
        <w:rPr>
          <w:color w:val="000000"/>
        </w:rPr>
        <w:t>•</w:t>
      </w:r>
      <w:r w:rsidRPr="005F4C69">
        <w:rPr>
          <w:color w:val="000000"/>
        </w:rPr>
        <w:t xml:space="preserve">uplatňování principu diferenciace a individualizace vzdělávacího procesu při organizaci činností a při stanovování obsahu, forem i metod výuky; </w:t>
      </w:r>
    </w:p>
    <w:p w:rsidR="00673C9D" w:rsidRPr="005F4C69" w:rsidRDefault="00673C9D" w:rsidP="00673C9D">
      <w:pPr>
        <w:autoSpaceDE w:val="0"/>
        <w:autoSpaceDN w:val="0"/>
        <w:adjustRightInd w:val="0"/>
        <w:jc w:val="both"/>
        <w:rPr>
          <w:color w:val="000000"/>
        </w:rPr>
      </w:pPr>
      <w:r>
        <w:rPr>
          <w:color w:val="000000"/>
        </w:rPr>
        <w:t>•</w:t>
      </w:r>
      <w:r w:rsidRPr="005F4C69">
        <w:rPr>
          <w:color w:val="000000"/>
        </w:rPr>
        <w:t xml:space="preserve">všechna stanovená podpůrná opatření při vzdělávání žáků; </w:t>
      </w:r>
    </w:p>
    <w:p w:rsidR="00673C9D" w:rsidRPr="000716E8" w:rsidRDefault="00673C9D" w:rsidP="00673C9D">
      <w:pPr>
        <w:autoSpaceDE w:val="0"/>
        <w:autoSpaceDN w:val="0"/>
        <w:adjustRightInd w:val="0"/>
        <w:jc w:val="both"/>
      </w:pPr>
      <w:r>
        <w:t>•</w:t>
      </w:r>
      <w:r w:rsidRPr="000716E8">
        <w:t xml:space="preserve">při vzdělávání žáka, který nemůže vnímat řeč sluchem, jako součást podpůrných opatření vzdělávání v komunikačním systému, který odpovídá jeho potřebám a s jehož užíváním má zkušenost; </w:t>
      </w:r>
    </w:p>
    <w:p w:rsidR="00673C9D" w:rsidRDefault="00673C9D" w:rsidP="00673C9D">
      <w:pPr>
        <w:autoSpaceDE w:val="0"/>
        <w:autoSpaceDN w:val="0"/>
        <w:adjustRightInd w:val="0"/>
        <w:jc w:val="both"/>
      </w:pPr>
      <w:r>
        <w:t>•</w:t>
      </w:r>
      <w:r w:rsidRPr="000716E8">
        <w:t xml:space="preserve">při vzdělávání žáka, který při komunikaci využívá prostředky alternativní nebo augmentativní komunikace, jako součást podpůrných opatření vzdělávání v komunikačním systému, který odpovídá jeho vzdělávacím potřebám; </w:t>
      </w:r>
    </w:p>
    <w:p w:rsidR="00673C9D" w:rsidRDefault="00673C9D" w:rsidP="00673C9D">
      <w:pPr>
        <w:autoSpaceDE w:val="0"/>
        <w:autoSpaceDN w:val="0"/>
        <w:adjustRightInd w:val="0"/>
        <w:jc w:val="both"/>
      </w:pPr>
    </w:p>
    <w:p w:rsidR="00673C9D" w:rsidRDefault="00673C9D" w:rsidP="00673C9D">
      <w:pPr>
        <w:autoSpaceDE w:val="0"/>
        <w:autoSpaceDN w:val="0"/>
        <w:adjustRightInd w:val="0"/>
        <w:jc w:val="both"/>
        <w:rPr>
          <w:b/>
        </w:rPr>
      </w:pPr>
      <w:r w:rsidRPr="000716E8">
        <w:rPr>
          <w:b/>
        </w:rPr>
        <w:t xml:space="preserve"> Organizace výuky </w:t>
      </w:r>
    </w:p>
    <w:p w:rsidR="00673C9D" w:rsidRPr="000716E8" w:rsidRDefault="00673C9D" w:rsidP="00673C9D">
      <w:pPr>
        <w:pStyle w:val="Odstavecseseznamem"/>
        <w:numPr>
          <w:ilvl w:val="0"/>
          <w:numId w:val="427"/>
        </w:numPr>
        <w:autoSpaceDE w:val="0"/>
        <w:autoSpaceDN w:val="0"/>
        <w:adjustRightInd w:val="0"/>
        <w:jc w:val="both"/>
      </w:pPr>
      <w:r>
        <w:t>o</w:t>
      </w:r>
      <w:r w:rsidRPr="000716E8">
        <w:t>rganizace výuky je zcela v kompetenci ředitele školy</w:t>
      </w:r>
    </w:p>
    <w:p w:rsidR="00673C9D" w:rsidRPr="007D0FAD" w:rsidRDefault="00673C9D" w:rsidP="00673C9D">
      <w:pPr>
        <w:pStyle w:val="Odstavecseseznamem"/>
        <w:numPr>
          <w:ilvl w:val="0"/>
          <w:numId w:val="427"/>
        </w:numPr>
        <w:autoSpaceDE w:val="0"/>
        <w:autoSpaceDN w:val="0"/>
        <w:adjustRightInd w:val="0"/>
        <w:jc w:val="both"/>
      </w:pPr>
      <w:r>
        <w:t xml:space="preserve">stanovuje počet hodin, které  </w:t>
      </w:r>
      <w:r w:rsidRPr="000716E8">
        <w:t xml:space="preserve">ŠPZ </w:t>
      </w:r>
      <w:r>
        <w:t xml:space="preserve">v rámci podpůrných opatření doporučí  </w:t>
      </w:r>
    </w:p>
    <w:p w:rsidR="00673C9D" w:rsidRDefault="00673C9D" w:rsidP="00673C9D">
      <w:pPr>
        <w:pStyle w:val="Odstavecseseznamem"/>
        <w:numPr>
          <w:ilvl w:val="0"/>
          <w:numId w:val="426"/>
        </w:numPr>
        <w:autoSpaceDE w:val="0"/>
        <w:autoSpaceDN w:val="0"/>
        <w:adjustRightInd w:val="0"/>
        <w:jc w:val="both"/>
      </w:pPr>
      <w:r w:rsidRPr="000716E8">
        <w:t>předmět vyučuje speciální pedago</w:t>
      </w:r>
      <w:r>
        <w:t>g</w:t>
      </w:r>
    </w:p>
    <w:p w:rsidR="00673C9D" w:rsidRDefault="00673C9D" w:rsidP="00673C9D">
      <w:pPr>
        <w:pStyle w:val="Odstavecseseznamem"/>
        <w:numPr>
          <w:ilvl w:val="0"/>
          <w:numId w:val="426"/>
        </w:numPr>
        <w:autoSpaceDE w:val="0"/>
        <w:autoSpaceDN w:val="0"/>
        <w:adjustRightInd w:val="0"/>
        <w:jc w:val="both"/>
      </w:pPr>
      <w:r w:rsidRPr="000716E8">
        <w:t xml:space="preserve">.počet žáků ve třídě je stanoven na max. 4 žáky </w:t>
      </w:r>
    </w:p>
    <w:p w:rsidR="00673C9D" w:rsidRDefault="00673C9D" w:rsidP="00673C9D">
      <w:pPr>
        <w:pStyle w:val="Odstavecseseznamem"/>
        <w:numPr>
          <w:ilvl w:val="0"/>
          <w:numId w:val="426"/>
        </w:numPr>
        <w:autoSpaceDE w:val="0"/>
        <w:autoSpaceDN w:val="0"/>
        <w:adjustRightInd w:val="0"/>
        <w:jc w:val="both"/>
      </w:pPr>
      <w:r>
        <w:t>zajištění předmětu PSPP je možné jak nad rámec celkové povinné časové dotace (nesmí být překročena týdenní maximální hodinová dotace stanovená pro jednotlivé ročníky základního vzdělávání školským zákonem), tak v rámci výuky, kdy je časová dotace k realizaci PSPP čerpána z disponibilní časové dotace RUP RVP.</w:t>
      </w:r>
    </w:p>
    <w:p w:rsidR="00673C9D" w:rsidRPr="000716E8" w:rsidRDefault="00673C9D" w:rsidP="00673C9D">
      <w:pPr>
        <w:pStyle w:val="Odstavecseseznamem"/>
        <w:autoSpaceDE w:val="0"/>
        <w:autoSpaceDN w:val="0"/>
        <w:adjustRightInd w:val="0"/>
        <w:jc w:val="both"/>
      </w:pPr>
    </w:p>
    <w:p w:rsidR="00673C9D" w:rsidRDefault="00673C9D" w:rsidP="00673C9D">
      <w:pPr>
        <w:autoSpaceDE w:val="0"/>
        <w:autoSpaceDN w:val="0"/>
        <w:adjustRightInd w:val="0"/>
        <w:jc w:val="both"/>
      </w:pPr>
    </w:p>
    <w:p w:rsidR="00673C9D" w:rsidRDefault="00673C9D" w:rsidP="00673C9D">
      <w:pPr>
        <w:autoSpaceDE w:val="0"/>
        <w:autoSpaceDN w:val="0"/>
        <w:adjustRightInd w:val="0"/>
        <w:jc w:val="both"/>
        <w:rPr>
          <w:b/>
        </w:rPr>
      </w:pPr>
      <w:r>
        <w:rPr>
          <w:b/>
        </w:rPr>
        <w:t xml:space="preserve">Obsah výuky </w:t>
      </w:r>
    </w:p>
    <w:p w:rsidR="00673C9D" w:rsidRPr="000D2A46" w:rsidRDefault="00673C9D" w:rsidP="00673C9D">
      <w:pPr>
        <w:autoSpaceDE w:val="0"/>
        <w:autoSpaceDN w:val="0"/>
        <w:adjustRightInd w:val="0"/>
        <w:jc w:val="both"/>
      </w:pPr>
      <w:r>
        <w:t>J</w:t>
      </w:r>
      <w:r w:rsidRPr="000D2A46">
        <w:t>e koncipován dle individuálních možností jednotlivých žáků, reedukace bude zaměřena zejména na:</w:t>
      </w:r>
    </w:p>
    <w:p w:rsidR="00673C9D" w:rsidRDefault="00673C9D" w:rsidP="00673C9D">
      <w:pPr>
        <w:pStyle w:val="Odstavecseseznamem"/>
        <w:numPr>
          <w:ilvl w:val="0"/>
          <w:numId w:val="428"/>
        </w:numPr>
        <w:autoSpaceDE w:val="0"/>
        <w:autoSpaceDN w:val="0"/>
        <w:adjustRightInd w:val="0"/>
        <w:jc w:val="both"/>
      </w:pPr>
      <w:r w:rsidRPr="003C4626">
        <w:t>problémy v učení – čtení, psaní, počítání;</w:t>
      </w:r>
    </w:p>
    <w:p w:rsidR="00673C9D" w:rsidRDefault="00673C9D" w:rsidP="00673C9D">
      <w:pPr>
        <w:pStyle w:val="Odstavecseseznamem"/>
        <w:numPr>
          <w:ilvl w:val="0"/>
          <w:numId w:val="428"/>
        </w:numPr>
        <w:autoSpaceDE w:val="0"/>
        <w:autoSpaceDN w:val="0"/>
        <w:adjustRightInd w:val="0"/>
        <w:jc w:val="both"/>
      </w:pPr>
      <w:r w:rsidRPr="003C4626">
        <w:t>nepřesné vnímání času;</w:t>
      </w:r>
    </w:p>
    <w:p w:rsidR="00673C9D" w:rsidRDefault="00673C9D" w:rsidP="00673C9D">
      <w:pPr>
        <w:pStyle w:val="Odstavecseseznamem"/>
        <w:numPr>
          <w:ilvl w:val="0"/>
          <w:numId w:val="428"/>
        </w:numPr>
        <w:autoSpaceDE w:val="0"/>
        <w:autoSpaceDN w:val="0"/>
        <w:adjustRightInd w:val="0"/>
        <w:jc w:val="both"/>
      </w:pPr>
      <w:r w:rsidRPr="003C4626">
        <w:t>obtížné rozlišování podstatného a podružného;</w:t>
      </w:r>
    </w:p>
    <w:p w:rsidR="00673C9D" w:rsidRDefault="00673C9D" w:rsidP="00673C9D">
      <w:pPr>
        <w:pStyle w:val="Odstavecseseznamem"/>
        <w:numPr>
          <w:ilvl w:val="0"/>
          <w:numId w:val="428"/>
        </w:numPr>
        <w:autoSpaceDE w:val="0"/>
        <w:autoSpaceDN w:val="0"/>
        <w:adjustRightInd w:val="0"/>
        <w:jc w:val="both"/>
      </w:pPr>
      <w:r>
        <w:t>problémy s porozuměním významu slov</w:t>
      </w:r>
    </w:p>
    <w:p w:rsidR="00673C9D" w:rsidRDefault="00673C9D" w:rsidP="00673C9D">
      <w:pPr>
        <w:pStyle w:val="Odstavecseseznamem"/>
        <w:numPr>
          <w:ilvl w:val="0"/>
          <w:numId w:val="428"/>
        </w:numPr>
        <w:autoSpaceDE w:val="0"/>
        <w:autoSpaceDN w:val="0"/>
        <w:adjustRightInd w:val="0"/>
        <w:jc w:val="both"/>
      </w:pPr>
      <w:r>
        <w:t xml:space="preserve"> rozvíjení čtení s porozuměním</w:t>
      </w:r>
    </w:p>
    <w:p w:rsidR="00673C9D" w:rsidRDefault="00673C9D" w:rsidP="00673C9D">
      <w:pPr>
        <w:pStyle w:val="Odstavecseseznamem"/>
        <w:numPr>
          <w:ilvl w:val="0"/>
          <w:numId w:val="428"/>
        </w:numPr>
        <w:autoSpaceDE w:val="0"/>
        <w:autoSpaceDN w:val="0"/>
        <w:adjustRightInd w:val="0"/>
        <w:jc w:val="both"/>
      </w:pPr>
      <w:r>
        <w:t>rozšiřování slovní zásoby</w:t>
      </w:r>
    </w:p>
    <w:p w:rsidR="00673C9D" w:rsidRDefault="00673C9D" w:rsidP="00673C9D">
      <w:pPr>
        <w:pStyle w:val="Odstavecseseznamem"/>
        <w:numPr>
          <w:ilvl w:val="0"/>
          <w:numId w:val="428"/>
        </w:numPr>
        <w:autoSpaceDE w:val="0"/>
        <w:autoSpaceDN w:val="0"/>
        <w:adjustRightInd w:val="0"/>
        <w:jc w:val="both"/>
      </w:pPr>
      <w:r>
        <w:t xml:space="preserve">zlepšení schopnosti číst a pamatovat si přečtené </w:t>
      </w:r>
    </w:p>
    <w:p w:rsidR="00673C9D" w:rsidRDefault="00673C9D" w:rsidP="00673C9D">
      <w:pPr>
        <w:pStyle w:val="Odstavecseseznamem"/>
        <w:numPr>
          <w:ilvl w:val="0"/>
          <w:numId w:val="428"/>
        </w:numPr>
        <w:autoSpaceDE w:val="0"/>
        <w:autoSpaceDN w:val="0"/>
        <w:adjustRightInd w:val="0"/>
        <w:jc w:val="both"/>
      </w:pPr>
      <w:r>
        <w:t>využívání dynamických tréninkových postupů</w:t>
      </w:r>
    </w:p>
    <w:p w:rsidR="00673C9D" w:rsidRDefault="00673C9D" w:rsidP="00673C9D">
      <w:pPr>
        <w:pStyle w:val="Odstavecseseznamem"/>
        <w:numPr>
          <w:ilvl w:val="0"/>
          <w:numId w:val="428"/>
        </w:numPr>
        <w:autoSpaceDE w:val="0"/>
        <w:autoSpaceDN w:val="0"/>
        <w:adjustRightInd w:val="0"/>
        <w:jc w:val="both"/>
      </w:pPr>
      <w:r>
        <w:t>využívání jednoduchých názorných materiálů</w:t>
      </w:r>
    </w:p>
    <w:p w:rsidR="00673C9D" w:rsidRDefault="00673C9D" w:rsidP="00673C9D">
      <w:pPr>
        <w:pStyle w:val="Odstavecseseznamem"/>
        <w:numPr>
          <w:ilvl w:val="0"/>
          <w:numId w:val="428"/>
        </w:numPr>
        <w:autoSpaceDE w:val="0"/>
        <w:autoSpaceDN w:val="0"/>
        <w:adjustRightInd w:val="0"/>
        <w:jc w:val="both"/>
      </w:pPr>
      <w:r>
        <w:t>respektování pracovního tempa žáků</w:t>
      </w:r>
    </w:p>
    <w:p w:rsidR="00673C9D" w:rsidRPr="000D2A46" w:rsidRDefault="00673C9D" w:rsidP="00673C9D">
      <w:pPr>
        <w:pStyle w:val="Odstavecseseznamem"/>
        <w:numPr>
          <w:ilvl w:val="0"/>
          <w:numId w:val="428"/>
        </w:numPr>
        <w:autoSpaceDE w:val="0"/>
        <w:autoSpaceDN w:val="0"/>
        <w:adjustRightInd w:val="0"/>
        <w:jc w:val="both"/>
      </w:pPr>
      <w:r>
        <w:t xml:space="preserve">důraz na ústní kontrolu vědomostí </w:t>
      </w:r>
    </w:p>
    <w:p w:rsidR="00673C9D" w:rsidRPr="000D2A46" w:rsidRDefault="00673C9D" w:rsidP="00673C9D">
      <w:pPr>
        <w:pStyle w:val="Default"/>
        <w:ind w:left="360"/>
        <w:jc w:val="both"/>
        <w:rPr>
          <w:color w:val="auto"/>
          <w:highlight w:val="yellow"/>
        </w:rPr>
      </w:pPr>
    </w:p>
    <w:p w:rsidR="00673C9D" w:rsidRPr="00914E2E" w:rsidRDefault="00673C9D" w:rsidP="00673C9D">
      <w:pPr>
        <w:autoSpaceDE w:val="0"/>
        <w:autoSpaceDN w:val="0"/>
        <w:adjustRightInd w:val="0"/>
        <w:jc w:val="both"/>
      </w:pPr>
      <w:r w:rsidRPr="00EA0156">
        <w:rPr>
          <w:b/>
        </w:rPr>
        <w:t>Pedagogická intervence</w:t>
      </w:r>
      <w:r>
        <w:t xml:space="preserve"> je zajišťována dle doporučení ŠPZ v rozsahu 1 hodiny týdně. Výuku bude poskytovat dle podmínek školy vyučující (nemusí být speciální pedagog) nad rámec běžné výuky.</w:t>
      </w:r>
    </w:p>
    <w:p w:rsidR="003E143D" w:rsidRDefault="003E143D">
      <w:r>
        <w:br w:type="page"/>
      </w:r>
    </w:p>
    <w:p w:rsidR="003E143D" w:rsidRDefault="003E143D" w:rsidP="003E143D">
      <w:pPr>
        <w:pStyle w:val="Default"/>
        <w:rPr>
          <w:color w:val="auto"/>
          <w:sz w:val="32"/>
          <w:szCs w:val="32"/>
        </w:rPr>
      </w:pPr>
      <w:r>
        <w:rPr>
          <w:b/>
          <w:bCs/>
          <w:color w:val="auto"/>
          <w:sz w:val="32"/>
          <w:szCs w:val="32"/>
        </w:rPr>
        <w:t xml:space="preserve">Dodatek ke školnímu vzdělávacímu programu č. </w:t>
      </w:r>
      <w:r w:rsidR="004223F4">
        <w:rPr>
          <w:b/>
          <w:bCs/>
          <w:color w:val="auto"/>
          <w:sz w:val="32"/>
          <w:szCs w:val="32"/>
        </w:rPr>
        <w:t>1</w:t>
      </w:r>
      <w:r>
        <w:rPr>
          <w:b/>
          <w:bCs/>
          <w:color w:val="auto"/>
          <w:sz w:val="32"/>
          <w:szCs w:val="32"/>
        </w:rPr>
        <w:t xml:space="preserve">/2017 </w:t>
      </w:r>
    </w:p>
    <w:p w:rsidR="003E143D" w:rsidRDefault="003E143D" w:rsidP="003E143D">
      <w:pPr>
        <w:pStyle w:val="Default"/>
        <w:rPr>
          <w:b/>
          <w:bCs/>
          <w:color w:val="auto"/>
          <w:sz w:val="32"/>
          <w:szCs w:val="32"/>
        </w:rPr>
      </w:pPr>
    </w:p>
    <w:p w:rsidR="003E143D" w:rsidRDefault="003E143D" w:rsidP="003E143D">
      <w:pPr>
        <w:pStyle w:val="Default"/>
        <w:rPr>
          <w:color w:val="auto"/>
          <w:sz w:val="32"/>
          <w:szCs w:val="32"/>
        </w:rPr>
      </w:pPr>
      <w:r>
        <w:rPr>
          <w:b/>
          <w:bCs/>
          <w:color w:val="auto"/>
          <w:sz w:val="32"/>
          <w:szCs w:val="32"/>
        </w:rPr>
        <w:t>Název školního vzdělávacího programu: Škola pro 3. tisíciletí</w:t>
      </w:r>
    </w:p>
    <w:p w:rsidR="003E143D" w:rsidRDefault="003E143D" w:rsidP="003E143D">
      <w:pPr>
        <w:pStyle w:val="Default"/>
        <w:rPr>
          <w:b/>
          <w:bCs/>
          <w:color w:val="auto"/>
          <w:sz w:val="22"/>
          <w:szCs w:val="22"/>
        </w:rPr>
      </w:pPr>
    </w:p>
    <w:p w:rsidR="003E143D" w:rsidRDefault="003E143D" w:rsidP="003E143D">
      <w:pPr>
        <w:pStyle w:val="Default"/>
        <w:rPr>
          <w:b/>
          <w:bCs/>
          <w:color w:val="auto"/>
          <w:sz w:val="22"/>
          <w:szCs w:val="22"/>
        </w:rPr>
      </w:pPr>
      <w:r>
        <w:rPr>
          <w:b/>
          <w:bCs/>
          <w:color w:val="auto"/>
          <w:sz w:val="22"/>
          <w:szCs w:val="22"/>
        </w:rPr>
        <w:t>Škola: Základní škola, Praha 4, Pošepného náměstí 2022</w:t>
      </w:r>
    </w:p>
    <w:p w:rsidR="003E143D" w:rsidRDefault="003E143D" w:rsidP="003E143D">
      <w:pPr>
        <w:pStyle w:val="Default"/>
        <w:rPr>
          <w:b/>
          <w:bCs/>
          <w:color w:val="auto"/>
          <w:sz w:val="22"/>
          <w:szCs w:val="22"/>
        </w:rPr>
      </w:pPr>
    </w:p>
    <w:p w:rsidR="003E143D" w:rsidRDefault="003E143D" w:rsidP="003E143D">
      <w:pPr>
        <w:pStyle w:val="Default"/>
        <w:rPr>
          <w:color w:val="auto"/>
          <w:sz w:val="22"/>
          <w:szCs w:val="22"/>
        </w:rPr>
      </w:pPr>
      <w:r>
        <w:rPr>
          <w:b/>
          <w:bCs/>
          <w:color w:val="auto"/>
          <w:sz w:val="22"/>
          <w:szCs w:val="22"/>
        </w:rPr>
        <w:t>Ředitelka školy: Mgr. Dagmar Havlíčková</w:t>
      </w:r>
    </w:p>
    <w:p w:rsidR="003E143D" w:rsidRDefault="003E143D" w:rsidP="003E143D">
      <w:pPr>
        <w:pStyle w:val="Default"/>
        <w:rPr>
          <w:b/>
          <w:bCs/>
          <w:color w:val="auto"/>
          <w:sz w:val="22"/>
          <w:szCs w:val="22"/>
        </w:rPr>
      </w:pPr>
    </w:p>
    <w:p w:rsidR="003E143D" w:rsidRDefault="003E143D" w:rsidP="003E143D">
      <w:pPr>
        <w:pStyle w:val="Default"/>
        <w:rPr>
          <w:color w:val="auto"/>
          <w:sz w:val="22"/>
          <w:szCs w:val="22"/>
        </w:rPr>
      </w:pPr>
      <w:r>
        <w:rPr>
          <w:b/>
          <w:bCs/>
          <w:color w:val="auto"/>
          <w:sz w:val="22"/>
          <w:szCs w:val="22"/>
        </w:rPr>
        <w:t xml:space="preserve">Koordinátor ŠVP ZV: Mgr. Michal Červenka </w:t>
      </w:r>
    </w:p>
    <w:p w:rsidR="003E143D" w:rsidRDefault="003E143D" w:rsidP="003E143D">
      <w:pPr>
        <w:pStyle w:val="Default"/>
        <w:rPr>
          <w:b/>
          <w:bCs/>
          <w:color w:val="auto"/>
          <w:sz w:val="22"/>
          <w:szCs w:val="22"/>
        </w:rPr>
      </w:pPr>
    </w:p>
    <w:p w:rsidR="003E143D" w:rsidRDefault="003E143D" w:rsidP="003E143D">
      <w:pPr>
        <w:pStyle w:val="Default"/>
        <w:rPr>
          <w:b/>
          <w:bCs/>
          <w:color w:val="auto"/>
          <w:sz w:val="22"/>
          <w:szCs w:val="22"/>
        </w:rPr>
      </w:pPr>
      <w:r>
        <w:rPr>
          <w:b/>
          <w:bCs/>
          <w:color w:val="auto"/>
          <w:sz w:val="22"/>
          <w:szCs w:val="22"/>
        </w:rPr>
        <w:t>Platnost dokumentu: od 1. 9. 2017</w:t>
      </w:r>
    </w:p>
    <w:p w:rsidR="003E143D" w:rsidRDefault="003E143D" w:rsidP="003E143D">
      <w:pPr>
        <w:pStyle w:val="Default"/>
        <w:rPr>
          <w:color w:val="auto"/>
          <w:sz w:val="23"/>
          <w:szCs w:val="23"/>
        </w:rPr>
      </w:pPr>
    </w:p>
    <w:p w:rsidR="003E143D" w:rsidRDefault="003E143D" w:rsidP="003E143D">
      <w:pPr>
        <w:pStyle w:val="Default"/>
        <w:rPr>
          <w:color w:val="auto"/>
          <w:sz w:val="23"/>
          <w:szCs w:val="23"/>
        </w:rPr>
      </w:pPr>
      <w:r>
        <w:rPr>
          <w:color w:val="auto"/>
          <w:sz w:val="23"/>
          <w:szCs w:val="23"/>
        </w:rPr>
        <w:t>Dodatek ke školnímu vzdělávacímu programu č. 2/2017 byl projednán pedagogickou radou dne 12. 6. 2017</w:t>
      </w:r>
    </w:p>
    <w:p w:rsidR="003E143D" w:rsidRDefault="003E143D" w:rsidP="003E143D">
      <w:pPr>
        <w:pStyle w:val="Default"/>
        <w:rPr>
          <w:color w:val="auto"/>
          <w:sz w:val="23"/>
          <w:szCs w:val="23"/>
        </w:rPr>
      </w:pPr>
    </w:p>
    <w:p w:rsidR="003E143D" w:rsidRDefault="003E143D" w:rsidP="003E143D">
      <w:pPr>
        <w:pStyle w:val="Default"/>
        <w:rPr>
          <w:sz w:val="23"/>
          <w:szCs w:val="23"/>
        </w:rPr>
      </w:pPr>
      <w:r>
        <w:rPr>
          <w:sz w:val="23"/>
          <w:szCs w:val="23"/>
        </w:rPr>
        <w:t>Tímto dodatkem se od 1. 9. 201</w:t>
      </w:r>
      <w:r w:rsidR="004223F4">
        <w:rPr>
          <w:sz w:val="23"/>
          <w:szCs w:val="23"/>
        </w:rPr>
        <w:t>7</w:t>
      </w:r>
      <w:r>
        <w:rPr>
          <w:sz w:val="23"/>
          <w:szCs w:val="23"/>
        </w:rPr>
        <w:t xml:space="preserve"> doplňuje školní vzdělávací program Škola pro 3. tisíciletí. </w:t>
      </w:r>
    </w:p>
    <w:p w:rsidR="003E143D" w:rsidRDefault="003E143D" w:rsidP="003E143D">
      <w:pPr>
        <w:pStyle w:val="Default"/>
        <w:rPr>
          <w:b/>
          <w:bCs/>
          <w:sz w:val="23"/>
          <w:szCs w:val="23"/>
        </w:rPr>
      </w:pPr>
    </w:p>
    <w:p w:rsidR="003E143D" w:rsidRPr="0014795A" w:rsidRDefault="003E143D" w:rsidP="003E143D">
      <w:pPr>
        <w:pStyle w:val="Default"/>
        <w:rPr>
          <w:sz w:val="23"/>
          <w:szCs w:val="23"/>
          <w:u w:val="single"/>
        </w:rPr>
      </w:pPr>
      <w:r w:rsidRPr="0014795A">
        <w:rPr>
          <w:b/>
          <w:bCs/>
          <w:sz w:val="23"/>
          <w:szCs w:val="23"/>
          <w:u w:val="single"/>
        </w:rPr>
        <w:t>Dodatek upravuje:</w:t>
      </w:r>
    </w:p>
    <w:p w:rsidR="003E143D" w:rsidRPr="0014795A" w:rsidRDefault="003E143D" w:rsidP="003E143D">
      <w:r w:rsidRPr="0014795A">
        <w:t>V.8.  Člověk a zdraví</w:t>
      </w:r>
    </w:p>
    <w:p w:rsidR="003E143D" w:rsidRPr="0014795A" w:rsidRDefault="003E143D" w:rsidP="003E143D">
      <w:r w:rsidRPr="0014795A">
        <w:t>V.8.2. Tělesná výchova</w:t>
      </w:r>
    </w:p>
    <w:p w:rsidR="003E143D" w:rsidRPr="0014795A" w:rsidRDefault="003E143D" w:rsidP="003E143D">
      <w:r w:rsidRPr="0014795A">
        <w:t xml:space="preserve">V. 8.2.1. Charakteristika předmětu </w:t>
      </w:r>
    </w:p>
    <w:p w:rsidR="0014795A" w:rsidRDefault="0014795A" w:rsidP="003E143D">
      <w:pPr>
        <w:rPr>
          <w:u w:val="single"/>
        </w:rPr>
      </w:pPr>
    </w:p>
    <w:p w:rsidR="003E143D" w:rsidRPr="0014795A" w:rsidRDefault="003E143D" w:rsidP="003E143D">
      <w:pPr>
        <w:rPr>
          <w:u w:val="single"/>
        </w:rPr>
      </w:pPr>
      <w:r w:rsidRPr="0014795A">
        <w:rPr>
          <w:u w:val="single"/>
        </w:rPr>
        <w:t>Obsahové a organizační vymezení:</w:t>
      </w:r>
    </w:p>
    <w:p w:rsidR="003E143D" w:rsidRDefault="003E143D" w:rsidP="0014795A">
      <w:pPr>
        <w:jc w:val="both"/>
      </w:pPr>
      <w:r w:rsidRPr="002A75C0">
        <w:t xml:space="preserve">     </w:t>
      </w:r>
      <w:r>
        <w:tab/>
        <w:t xml:space="preserve"> </w:t>
      </w:r>
    </w:p>
    <w:p w:rsidR="003E143D" w:rsidRPr="0014795A" w:rsidRDefault="003E143D" w:rsidP="003E143D">
      <w:pPr>
        <w:ind w:firstLine="708"/>
        <w:jc w:val="both"/>
      </w:pPr>
      <w:r w:rsidRPr="0014795A">
        <w:t xml:space="preserve">Součástí předmětu je i výuka plavání ve druhém a třetím ročníku v nedalekém plaveckém bazénu Jedenáctka. Základní výuka plavání se realizuje </w:t>
      </w:r>
      <w:r w:rsidR="0014795A">
        <w:t xml:space="preserve">na 1.stupni </w:t>
      </w:r>
      <w:r w:rsidRPr="0014795A">
        <w:t xml:space="preserve">v celkovém rozsahu nejméně 40 vyučovacích hodin. </w:t>
      </w:r>
      <w:r w:rsidR="0014795A">
        <w:t xml:space="preserve">Očekávané výstupy je možné splnit již v 1. období 1. stupně. </w:t>
      </w:r>
      <w:r w:rsidRPr="0014795A">
        <w:t>O zařazení do jednotlivých ročníků rozhoduje ředitelka školy.</w:t>
      </w:r>
    </w:p>
    <w:p w:rsidR="003E143D" w:rsidRPr="002A75C0" w:rsidRDefault="003E143D" w:rsidP="0014795A">
      <w:pPr>
        <w:jc w:val="both"/>
      </w:pPr>
      <w:r w:rsidRPr="002A75C0">
        <w:t xml:space="preserve">     </w:t>
      </w:r>
    </w:p>
    <w:p w:rsidR="003E143D" w:rsidRDefault="003E143D" w:rsidP="003E143D">
      <w:pPr>
        <w:jc w:val="both"/>
      </w:pPr>
    </w:p>
    <w:p w:rsidR="003E143D" w:rsidRPr="0014795A" w:rsidRDefault="003E143D" w:rsidP="003E143D">
      <w:pPr>
        <w:autoSpaceDE w:val="0"/>
        <w:autoSpaceDN w:val="0"/>
        <w:adjustRightInd w:val="0"/>
        <w:jc w:val="both"/>
        <w:rPr>
          <w:b/>
          <w:u w:val="single"/>
        </w:rPr>
      </w:pPr>
      <w:r w:rsidRPr="0014795A">
        <w:rPr>
          <w:b/>
          <w:u w:val="single"/>
        </w:rPr>
        <w:t>Obsah výuky:</w:t>
      </w:r>
    </w:p>
    <w:p w:rsidR="003E143D" w:rsidRPr="0014795A" w:rsidRDefault="003E143D" w:rsidP="003E143D">
      <w:pPr>
        <w:autoSpaceDE w:val="0"/>
        <w:autoSpaceDN w:val="0"/>
        <w:adjustRightInd w:val="0"/>
        <w:jc w:val="both"/>
        <w:rPr>
          <w:u w:val="single"/>
        </w:rPr>
      </w:pPr>
      <w:r w:rsidRPr="0014795A">
        <w:rPr>
          <w:u w:val="single"/>
        </w:rPr>
        <w:t>Osnovy předmětu tělesná výchova – druhý a třetí ročník</w:t>
      </w:r>
    </w:p>
    <w:p w:rsidR="0014795A" w:rsidRDefault="0014795A" w:rsidP="003E143D">
      <w:pPr>
        <w:autoSpaceDE w:val="0"/>
        <w:autoSpaceDN w:val="0"/>
        <w:adjustRightInd w:val="0"/>
        <w:jc w:val="both"/>
        <w:rPr>
          <w:b/>
        </w:rPr>
      </w:pPr>
    </w:p>
    <w:p w:rsidR="003E143D" w:rsidRDefault="003E143D" w:rsidP="003E143D">
      <w:pPr>
        <w:autoSpaceDE w:val="0"/>
        <w:autoSpaceDN w:val="0"/>
        <w:adjustRightInd w:val="0"/>
        <w:jc w:val="both"/>
        <w:rPr>
          <w:b/>
        </w:rPr>
      </w:pPr>
      <w:r>
        <w:rPr>
          <w:b/>
        </w:rPr>
        <w:t>Očekávané výstupy</w:t>
      </w:r>
    </w:p>
    <w:p w:rsidR="003E143D" w:rsidRDefault="003E143D" w:rsidP="003E143D">
      <w:pPr>
        <w:pStyle w:val="Odstavecseseznamem"/>
        <w:numPr>
          <w:ilvl w:val="0"/>
          <w:numId w:val="79"/>
        </w:numPr>
        <w:ind w:left="340"/>
        <w:rPr>
          <w:bCs/>
          <w:sz w:val="22"/>
          <w:szCs w:val="22"/>
        </w:rPr>
      </w:pPr>
      <w:r w:rsidRPr="00F43D42">
        <w:rPr>
          <w:bCs/>
          <w:sz w:val="22"/>
          <w:szCs w:val="22"/>
        </w:rPr>
        <w:t>adaptuje se na vodní prostředí, dodržuje hygienu plavání, zvládá v souladu s indiv</w:t>
      </w:r>
      <w:r>
        <w:rPr>
          <w:bCs/>
          <w:sz w:val="22"/>
          <w:szCs w:val="22"/>
        </w:rPr>
        <w:t>id</w:t>
      </w:r>
      <w:r w:rsidRPr="00F43D42">
        <w:rPr>
          <w:bCs/>
          <w:sz w:val="22"/>
          <w:szCs w:val="22"/>
        </w:rPr>
        <w:t xml:space="preserve">uálními předpoklady základní plavecké dovednosti  </w:t>
      </w:r>
    </w:p>
    <w:p w:rsidR="003E143D" w:rsidRDefault="003E143D" w:rsidP="003E143D">
      <w:pPr>
        <w:pStyle w:val="Odstavecseseznamem"/>
        <w:numPr>
          <w:ilvl w:val="0"/>
          <w:numId w:val="79"/>
        </w:numPr>
        <w:ind w:left="340"/>
        <w:rPr>
          <w:bCs/>
          <w:sz w:val="22"/>
          <w:szCs w:val="22"/>
        </w:rPr>
      </w:pPr>
      <w:r w:rsidRPr="00F43D42">
        <w:rPr>
          <w:bCs/>
          <w:sz w:val="22"/>
          <w:szCs w:val="22"/>
        </w:rPr>
        <w:t xml:space="preserve">zvládá s individuálními předpoklady vybranou plaveckou techniku, prvky sebezáchrany a bezpečnosti </w:t>
      </w:r>
    </w:p>
    <w:p w:rsidR="0014795A" w:rsidRDefault="0014795A" w:rsidP="0014795A">
      <w:pPr>
        <w:pStyle w:val="Odstavecseseznamem"/>
        <w:ind w:left="340"/>
        <w:rPr>
          <w:bCs/>
          <w:sz w:val="22"/>
          <w:szCs w:val="22"/>
        </w:rPr>
      </w:pPr>
    </w:p>
    <w:p w:rsidR="003E143D" w:rsidRPr="003E143D" w:rsidRDefault="003E143D" w:rsidP="003E143D">
      <w:pPr>
        <w:rPr>
          <w:b/>
          <w:bCs/>
          <w:sz w:val="22"/>
          <w:szCs w:val="22"/>
        </w:rPr>
      </w:pPr>
      <w:r w:rsidRPr="003E143D">
        <w:rPr>
          <w:b/>
          <w:bCs/>
          <w:sz w:val="22"/>
          <w:szCs w:val="22"/>
        </w:rPr>
        <w:t>Učivo předmětu</w:t>
      </w:r>
    </w:p>
    <w:p w:rsidR="003E143D" w:rsidRPr="003E143D" w:rsidRDefault="003E143D" w:rsidP="003E143D">
      <w:pPr>
        <w:pStyle w:val="Odstavecseseznamem"/>
        <w:numPr>
          <w:ilvl w:val="0"/>
          <w:numId w:val="79"/>
        </w:numPr>
        <w:rPr>
          <w:bCs/>
          <w:sz w:val="22"/>
          <w:szCs w:val="22"/>
        </w:rPr>
      </w:pPr>
      <w:r w:rsidRPr="003E143D">
        <w:rPr>
          <w:sz w:val="22"/>
          <w:szCs w:val="22"/>
        </w:rPr>
        <w:t>plavání – hygiena plavání, základní plavecké dovednosti, bezpečnost plavání</w:t>
      </w:r>
    </w:p>
    <w:p w:rsidR="003E143D" w:rsidRDefault="003E143D" w:rsidP="003E143D">
      <w:pPr>
        <w:pStyle w:val="Odstavecseseznamem"/>
        <w:ind w:left="340"/>
        <w:rPr>
          <w:bCs/>
          <w:sz w:val="22"/>
          <w:szCs w:val="22"/>
        </w:rPr>
      </w:pPr>
    </w:p>
    <w:p w:rsidR="003E143D" w:rsidRDefault="003E143D" w:rsidP="003E143D">
      <w:pPr>
        <w:autoSpaceDE w:val="0"/>
        <w:autoSpaceDN w:val="0"/>
        <w:adjustRightInd w:val="0"/>
        <w:jc w:val="both"/>
        <w:rPr>
          <w:b/>
        </w:rPr>
      </w:pPr>
      <w:r>
        <w:rPr>
          <w:b/>
        </w:rPr>
        <w:t xml:space="preserve">  </w:t>
      </w:r>
    </w:p>
    <w:p w:rsidR="00673C9D" w:rsidRPr="00A67758" w:rsidRDefault="00673C9D" w:rsidP="00673C9D"/>
    <w:sectPr w:rsidR="00673C9D" w:rsidRPr="00A67758" w:rsidSect="0058608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E66" w:rsidRDefault="008A7E66">
      <w:r>
        <w:separator/>
      </w:r>
    </w:p>
  </w:endnote>
  <w:endnote w:type="continuationSeparator" w:id="0">
    <w:p w:rsidR="008A7E66" w:rsidRDefault="008A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doni Black">
    <w:altName w:val="Bookman Old Style"/>
    <w:charset w:val="EE"/>
    <w:family w:val="roman"/>
    <w:pitch w:val="variable"/>
    <w:sig w:usb0="00000007" w:usb1="00000000" w:usb2="00000000" w:usb3="00000000" w:csb0="00000093" w:csb1="00000000"/>
  </w:font>
  <w:font w:name="Arial-BoldMT">
    <w:altName w:val="Arial"/>
    <w:panose1 w:val="00000000000000000000"/>
    <w:charset w:val="00"/>
    <w:family w:val="swiss"/>
    <w:notTrueType/>
    <w:pitch w:val="default"/>
    <w:sig w:usb0="00000007" w:usb1="00000000" w:usb2="00000000" w:usb3="00000000" w:csb0="00000003" w:csb1="00000000"/>
  </w:font>
  <w:font w:name="ArialNarrow-Bold">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97" w:rsidRDefault="00B51D97" w:rsidP="00C32BD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51D97" w:rsidRDefault="00B51D97">
    <w:pPr>
      <w:pStyle w:val="Zpat"/>
    </w:pPr>
  </w:p>
  <w:p w:rsidR="00B51D97" w:rsidRDefault="00B51D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97" w:rsidRDefault="00B51D97">
    <w:pPr>
      <w:pStyle w:val="Zpat"/>
      <w:jc w:val="center"/>
    </w:pPr>
    <w:r>
      <w:rPr>
        <w:noProof/>
      </w:rPr>
      <w:fldChar w:fldCharType="begin"/>
    </w:r>
    <w:r>
      <w:rPr>
        <w:noProof/>
      </w:rPr>
      <w:instrText>PAGE   \* MERGEFORMAT</w:instrText>
    </w:r>
    <w:r>
      <w:rPr>
        <w:noProof/>
      </w:rPr>
      <w:fldChar w:fldCharType="separate"/>
    </w:r>
    <w:r w:rsidR="006F0B9D">
      <w:rPr>
        <w:noProof/>
      </w:rPr>
      <w:t>358</w:t>
    </w:r>
    <w:r>
      <w:rPr>
        <w:noProof/>
      </w:rPr>
      <w:fldChar w:fldCharType="end"/>
    </w:r>
  </w:p>
  <w:p w:rsidR="00B51D97" w:rsidRDefault="00B51D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E66" w:rsidRDefault="008A7E66">
      <w:r>
        <w:separator/>
      </w:r>
    </w:p>
  </w:footnote>
  <w:footnote w:type="continuationSeparator" w:id="0">
    <w:p w:rsidR="008A7E66" w:rsidRDefault="008A7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6F61D8"/>
    <w:multiLevelType w:val="hybridMultilevel"/>
    <w:tmpl w:val="7838A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0F0316E"/>
    <w:multiLevelType w:val="hybridMultilevel"/>
    <w:tmpl w:val="09FED2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0A0F51"/>
    <w:multiLevelType w:val="hybridMultilevel"/>
    <w:tmpl w:val="5B6E058C"/>
    <w:lvl w:ilvl="0" w:tplc="840E7070">
      <w:start w:val="1"/>
      <w:numFmt w:val="decimal"/>
      <w:lvlText w:val="%1."/>
      <w:lvlJc w:val="left"/>
      <w:pPr>
        <w:tabs>
          <w:tab w:val="num" w:pos="720"/>
        </w:tabs>
        <w:ind w:left="720" w:hanging="360"/>
      </w:pPr>
      <w:rPr>
        <w:rFonts w:hint="default"/>
        <w:b w:val="0"/>
        <w:bCs/>
      </w:rPr>
    </w:lvl>
    <w:lvl w:ilvl="1" w:tplc="04050001">
      <w:start w:val="1"/>
      <w:numFmt w:val="bullet"/>
      <w:lvlText w:val=""/>
      <w:lvlJc w:val="left"/>
      <w:pPr>
        <w:tabs>
          <w:tab w:val="num" w:pos="1080"/>
        </w:tabs>
        <w:ind w:left="1080" w:hanging="360"/>
      </w:pPr>
      <w:rPr>
        <w:rFonts w:ascii="Symbol" w:hAnsi="Symbol" w:hint="default"/>
        <w:b w:val="0"/>
        <w:bCs/>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15551D9"/>
    <w:multiLevelType w:val="hybridMultilevel"/>
    <w:tmpl w:val="589497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1CC29EE"/>
    <w:multiLevelType w:val="hybridMultilevel"/>
    <w:tmpl w:val="8D1261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0101B0"/>
    <w:multiLevelType w:val="hybridMultilevel"/>
    <w:tmpl w:val="C34A95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24B317B"/>
    <w:multiLevelType w:val="hybridMultilevel"/>
    <w:tmpl w:val="179AAD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505BD9"/>
    <w:multiLevelType w:val="hybridMultilevel"/>
    <w:tmpl w:val="D76006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A1040D"/>
    <w:multiLevelType w:val="hybridMultilevel"/>
    <w:tmpl w:val="86ACD9F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2C156ED"/>
    <w:multiLevelType w:val="hybridMultilevel"/>
    <w:tmpl w:val="F44C96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6A3AFC"/>
    <w:multiLevelType w:val="hybridMultilevel"/>
    <w:tmpl w:val="2FBA3A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8770DF"/>
    <w:multiLevelType w:val="hybridMultilevel"/>
    <w:tmpl w:val="C6D8E5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F96425"/>
    <w:multiLevelType w:val="hybridMultilevel"/>
    <w:tmpl w:val="733645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55E1B6C"/>
    <w:multiLevelType w:val="hybridMultilevel"/>
    <w:tmpl w:val="602854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059562B0"/>
    <w:multiLevelType w:val="hybridMultilevel"/>
    <w:tmpl w:val="A6D6CE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5B05735"/>
    <w:multiLevelType w:val="hybridMultilevel"/>
    <w:tmpl w:val="BC3E46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60222B0"/>
    <w:multiLevelType w:val="hybridMultilevel"/>
    <w:tmpl w:val="839A1AC8"/>
    <w:lvl w:ilvl="0" w:tplc="D714DA6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6CA1296"/>
    <w:multiLevelType w:val="hybridMultilevel"/>
    <w:tmpl w:val="8E06109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07266B71"/>
    <w:multiLevelType w:val="hybridMultilevel"/>
    <w:tmpl w:val="2702D9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7BC73CC"/>
    <w:multiLevelType w:val="hybridMultilevel"/>
    <w:tmpl w:val="41D4B6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7FB58F2"/>
    <w:multiLevelType w:val="hybridMultilevel"/>
    <w:tmpl w:val="E59083EA"/>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08184231"/>
    <w:multiLevelType w:val="hybridMultilevel"/>
    <w:tmpl w:val="380ED5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08A316A3"/>
    <w:multiLevelType w:val="hybridMultilevel"/>
    <w:tmpl w:val="06D0B70E"/>
    <w:lvl w:ilvl="0" w:tplc="04050001">
      <w:start w:val="1"/>
      <w:numFmt w:val="bullet"/>
      <w:lvlText w:val=""/>
      <w:lvlJc w:val="left"/>
      <w:pPr>
        <w:tabs>
          <w:tab w:val="num" w:pos="360"/>
        </w:tabs>
        <w:ind w:left="360" w:hanging="360"/>
      </w:pPr>
      <w:rPr>
        <w:rFonts w:ascii="Symbol" w:hAnsi="Symbol" w:hint="default"/>
      </w:rPr>
    </w:lvl>
    <w:lvl w:ilvl="1" w:tplc="C0E471BC">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08EA1AF4"/>
    <w:multiLevelType w:val="hybridMultilevel"/>
    <w:tmpl w:val="7596766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09401DE4"/>
    <w:multiLevelType w:val="hybridMultilevel"/>
    <w:tmpl w:val="B2F272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09831D04"/>
    <w:multiLevelType w:val="hybridMultilevel"/>
    <w:tmpl w:val="9E84A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9B7536F"/>
    <w:multiLevelType w:val="hybridMultilevel"/>
    <w:tmpl w:val="E4505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09C45569"/>
    <w:multiLevelType w:val="hybridMultilevel"/>
    <w:tmpl w:val="A6C8E9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ADD7A8C"/>
    <w:multiLevelType w:val="hybridMultilevel"/>
    <w:tmpl w:val="39A247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ADD7C86"/>
    <w:multiLevelType w:val="hybridMultilevel"/>
    <w:tmpl w:val="EE746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0B236570"/>
    <w:multiLevelType w:val="hybridMultilevel"/>
    <w:tmpl w:val="6FA6C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B24247E"/>
    <w:multiLevelType w:val="hybridMultilevel"/>
    <w:tmpl w:val="4AECD8B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0BAE31C8"/>
    <w:multiLevelType w:val="hybridMultilevel"/>
    <w:tmpl w:val="F39E9E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BB24D1E"/>
    <w:multiLevelType w:val="hybridMultilevel"/>
    <w:tmpl w:val="A46A29B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0CCD3920"/>
    <w:multiLevelType w:val="hybridMultilevel"/>
    <w:tmpl w:val="97BA5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0D2D3951"/>
    <w:multiLevelType w:val="hybridMultilevel"/>
    <w:tmpl w:val="372CE0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D6A5BF3"/>
    <w:multiLevelType w:val="hybridMultilevel"/>
    <w:tmpl w:val="9A8EC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0D761B10"/>
    <w:multiLevelType w:val="hybridMultilevel"/>
    <w:tmpl w:val="768C5DB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0E5B7676"/>
    <w:multiLevelType w:val="hybridMultilevel"/>
    <w:tmpl w:val="9B0489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E9C282A"/>
    <w:multiLevelType w:val="hybridMultilevel"/>
    <w:tmpl w:val="F0B26F3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0EE0562F"/>
    <w:multiLevelType w:val="hybridMultilevel"/>
    <w:tmpl w:val="17F8F3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F4F6C85"/>
    <w:multiLevelType w:val="hybridMultilevel"/>
    <w:tmpl w:val="DBC83D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F804136"/>
    <w:multiLevelType w:val="hybridMultilevel"/>
    <w:tmpl w:val="C86ED2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F891AB4"/>
    <w:multiLevelType w:val="hybridMultilevel"/>
    <w:tmpl w:val="648819F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0FDE751D"/>
    <w:multiLevelType w:val="hybridMultilevel"/>
    <w:tmpl w:val="40D45C0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10251F6C"/>
    <w:multiLevelType w:val="hybridMultilevel"/>
    <w:tmpl w:val="69EE5D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07A4E68"/>
    <w:multiLevelType w:val="hybridMultilevel"/>
    <w:tmpl w:val="3E6E56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0954551"/>
    <w:multiLevelType w:val="hybridMultilevel"/>
    <w:tmpl w:val="EA962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10AC45D9"/>
    <w:multiLevelType w:val="hybridMultilevel"/>
    <w:tmpl w:val="A91AC0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129142F"/>
    <w:multiLevelType w:val="hybridMultilevel"/>
    <w:tmpl w:val="041026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125C7F16"/>
    <w:multiLevelType w:val="hybridMultilevel"/>
    <w:tmpl w:val="7E82DB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29520F4"/>
    <w:multiLevelType w:val="hybridMultilevel"/>
    <w:tmpl w:val="6D166970"/>
    <w:lvl w:ilvl="0" w:tplc="04050001">
      <w:start w:val="1"/>
      <w:numFmt w:val="bullet"/>
      <w:lvlText w:val=""/>
      <w:lvlJc w:val="left"/>
      <w:pPr>
        <w:tabs>
          <w:tab w:val="num" w:pos="360"/>
        </w:tabs>
        <w:ind w:left="360" w:hanging="360"/>
      </w:pPr>
      <w:rPr>
        <w:rFonts w:ascii="Symbol" w:hAnsi="Symbol" w:hint="default"/>
      </w:rPr>
    </w:lvl>
    <w:lvl w:ilvl="1" w:tplc="B18CC3B6">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12FE4E8E"/>
    <w:multiLevelType w:val="hybridMultilevel"/>
    <w:tmpl w:val="BF9E9E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3054ABB"/>
    <w:multiLevelType w:val="hybridMultilevel"/>
    <w:tmpl w:val="6F4646A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13362992"/>
    <w:multiLevelType w:val="hybridMultilevel"/>
    <w:tmpl w:val="273EFD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3711895"/>
    <w:multiLevelType w:val="hybridMultilevel"/>
    <w:tmpl w:val="651A0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13886DEC"/>
    <w:multiLevelType w:val="hybridMultilevel"/>
    <w:tmpl w:val="FE8CEC9E"/>
    <w:lvl w:ilvl="0" w:tplc="2D8CAAD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138A5110"/>
    <w:multiLevelType w:val="hybridMultilevel"/>
    <w:tmpl w:val="CF2C76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3A6016A"/>
    <w:multiLevelType w:val="hybridMultilevel"/>
    <w:tmpl w:val="BA1AF9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3B96182"/>
    <w:multiLevelType w:val="hybridMultilevel"/>
    <w:tmpl w:val="E08A8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14037B36"/>
    <w:multiLevelType w:val="hybridMultilevel"/>
    <w:tmpl w:val="3D7E97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4066A3B"/>
    <w:multiLevelType w:val="hybridMultilevel"/>
    <w:tmpl w:val="3BDCAF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4B6514E"/>
    <w:multiLevelType w:val="singleLevel"/>
    <w:tmpl w:val="04050001"/>
    <w:lvl w:ilvl="0">
      <w:start w:val="1"/>
      <w:numFmt w:val="bullet"/>
      <w:lvlText w:val=""/>
      <w:lvlJc w:val="left"/>
      <w:pPr>
        <w:ind w:left="360" w:hanging="360"/>
      </w:pPr>
      <w:rPr>
        <w:rFonts w:ascii="Symbol" w:hAnsi="Symbol" w:hint="default"/>
      </w:rPr>
    </w:lvl>
  </w:abstractNum>
  <w:abstractNum w:abstractNumId="67" w15:restartNumberingAfterBreak="0">
    <w:nsid w:val="150648E8"/>
    <w:multiLevelType w:val="hybridMultilevel"/>
    <w:tmpl w:val="FEF23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154B25CB"/>
    <w:multiLevelType w:val="hybridMultilevel"/>
    <w:tmpl w:val="2FC623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9" w15:restartNumberingAfterBreak="0">
    <w:nsid w:val="1597660B"/>
    <w:multiLevelType w:val="hybridMultilevel"/>
    <w:tmpl w:val="02920A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5CE438D"/>
    <w:multiLevelType w:val="hybridMultilevel"/>
    <w:tmpl w:val="6B8E7F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5E80FE5"/>
    <w:multiLevelType w:val="hybridMultilevel"/>
    <w:tmpl w:val="DCD67B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639358F"/>
    <w:multiLevelType w:val="hybridMultilevel"/>
    <w:tmpl w:val="C3C053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66E1E81"/>
    <w:multiLevelType w:val="hybridMultilevel"/>
    <w:tmpl w:val="C65665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67E0ACF"/>
    <w:multiLevelType w:val="hybridMultilevel"/>
    <w:tmpl w:val="B08EA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16C125F8"/>
    <w:multiLevelType w:val="hybridMultilevel"/>
    <w:tmpl w:val="D00CD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16CE1D67"/>
    <w:multiLevelType w:val="hybridMultilevel"/>
    <w:tmpl w:val="5B08A6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F56622"/>
    <w:multiLevelType w:val="hybridMultilevel"/>
    <w:tmpl w:val="7E38A0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8" w15:restartNumberingAfterBreak="0">
    <w:nsid w:val="16FE33A9"/>
    <w:multiLevelType w:val="hybridMultilevel"/>
    <w:tmpl w:val="4192FB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77A4A2B"/>
    <w:multiLevelType w:val="hybridMultilevel"/>
    <w:tmpl w:val="39D654FE"/>
    <w:lvl w:ilvl="0" w:tplc="04050001">
      <w:start w:val="1"/>
      <w:numFmt w:val="bullet"/>
      <w:lvlText w:val=""/>
      <w:lvlJc w:val="left"/>
      <w:pPr>
        <w:tabs>
          <w:tab w:val="num" w:pos="360"/>
        </w:tabs>
        <w:ind w:left="360" w:hanging="360"/>
      </w:pPr>
      <w:rPr>
        <w:rFonts w:ascii="Symbol" w:hAnsi="Symbol" w:hint="default"/>
      </w:rPr>
    </w:lvl>
    <w:lvl w:ilvl="1" w:tplc="2F2034BE">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17E57158"/>
    <w:multiLevelType w:val="hybridMultilevel"/>
    <w:tmpl w:val="05C80B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89B2CE5"/>
    <w:multiLevelType w:val="hybridMultilevel"/>
    <w:tmpl w:val="110E9E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18C7442F"/>
    <w:multiLevelType w:val="hybridMultilevel"/>
    <w:tmpl w:val="26DE56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966115B"/>
    <w:multiLevelType w:val="hybridMultilevel"/>
    <w:tmpl w:val="C7D010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A6976C4"/>
    <w:multiLevelType w:val="hybridMultilevel"/>
    <w:tmpl w:val="409C09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A8336B4"/>
    <w:multiLevelType w:val="hybridMultilevel"/>
    <w:tmpl w:val="A4BC2D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AEB6D08"/>
    <w:multiLevelType w:val="hybridMultilevel"/>
    <w:tmpl w:val="2F2E659E"/>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87" w15:restartNumberingAfterBreak="0">
    <w:nsid w:val="1AF26067"/>
    <w:multiLevelType w:val="hybridMultilevel"/>
    <w:tmpl w:val="FC608BA4"/>
    <w:lvl w:ilvl="0" w:tplc="9F98F82E">
      <w:start w:val="1"/>
      <w:numFmt w:val="bullet"/>
      <w:lvlText w:val=""/>
      <w:lvlJc w:val="left"/>
      <w:pPr>
        <w:tabs>
          <w:tab w:val="num" w:pos="720"/>
        </w:tabs>
        <w:ind w:left="720" w:hanging="360"/>
      </w:pPr>
      <w:rPr>
        <w:rFonts w:ascii="Symbol" w:hAnsi="Symbol"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1AFB4E87"/>
    <w:multiLevelType w:val="hybridMultilevel"/>
    <w:tmpl w:val="E6002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1B815E36"/>
    <w:multiLevelType w:val="hybridMultilevel"/>
    <w:tmpl w:val="4EC43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1C104E70"/>
    <w:multiLevelType w:val="hybridMultilevel"/>
    <w:tmpl w:val="BEB49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1C2F7624"/>
    <w:multiLevelType w:val="hybridMultilevel"/>
    <w:tmpl w:val="099872F0"/>
    <w:lvl w:ilvl="0" w:tplc="04050001">
      <w:start w:val="1"/>
      <w:numFmt w:val="bullet"/>
      <w:lvlText w:val=""/>
      <w:lvlJc w:val="left"/>
      <w:pPr>
        <w:tabs>
          <w:tab w:val="num" w:pos="720"/>
        </w:tabs>
        <w:ind w:left="720" w:hanging="360"/>
      </w:pPr>
      <w:rPr>
        <w:rFonts w:ascii="Symbol" w:hAnsi="Symbol" w:hint="default"/>
      </w:rPr>
    </w:lvl>
    <w:lvl w:ilvl="1" w:tplc="17E4CA30">
      <w:start w:val="185"/>
      <w:numFmt w:val="bullet"/>
      <w:lvlText w:val=""/>
      <w:lvlJc w:val="left"/>
      <w:pPr>
        <w:tabs>
          <w:tab w:val="num" w:pos="1440"/>
        </w:tabs>
        <w:ind w:left="1440" w:hanging="360"/>
      </w:pPr>
      <w:rPr>
        <w:rFonts w:ascii="Wingdings" w:hAnsi="Wingdings" w:hint="default"/>
      </w:rPr>
    </w:lvl>
    <w:lvl w:ilvl="2" w:tplc="259C2C3A" w:tentative="1">
      <w:start w:val="1"/>
      <w:numFmt w:val="bullet"/>
      <w:lvlText w:val=""/>
      <w:lvlJc w:val="left"/>
      <w:pPr>
        <w:tabs>
          <w:tab w:val="num" w:pos="2160"/>
        </w:tabs>
        <w:ind w:left="2160" w:hanging="360"/>
      </w:pPr>
      <w:rPr>
        <w:rFonts w:ascii="Wingdings" w:hAnsi="Wingdings" w:hint="default"/>
      </w:rPr>
    </w:lvl>
    <w:lvl w:ilvl="3" w:tplc="2B20F708" w:tentative="1">
      <w:start w:val="1"/>
      <w:numFmt w:val="bullet"/>
      <w:lvlText w:val=""/>
      <w:lvlJc w:val="left"/>
      <w:pPr>
        <w:tabs>
          <w:tab w:val="num" w:pos="2880"/>
        </w:tabs>
        <w:ind w:left="2880" w:hanging="360"/>
      </w:pPr>
      <w:rPr>
        <w:rFonts w:ascii="Wingdings" w:hAnsi="Wingdings" w:hint="default"/>
      </w:rPr>
    </w:lvl>
    <w:lvl w:ilvl="4" w:tplc="711003C2" w:tentative="1">
      <w:start w:val="1"/>
      <w:numFmt w:val="bullet"/>
      <w:lvlText w:val=""/>
      <w:lvlJc w:val="left"/>
      <w:pPr>
        <w:tabs>
          <w:tab w:val="num" w:pos="3600"/>
        </w:tabs>
        <w:ind w:left="3600" w:hanging="360"/>
      </w:pPr>
      <w:rPr>
        <w:rFonts w:ascii="Wingdings" w:hAnsi="Wingdings" w:hint="default"/>
      </w:rPr>
    </w:lvl>
    <w:lvl w:ilvl="5" w:tplc="8BE66598" w:tentative="1">
      <w:start w:val="1"/>
      <w:numFmt w:val="bullet"/>
      <w:lvlText w:val=""/>
      <w:lvlJc w:val="left"/>
      <w:pPr>
        <w:tabs>
          <w:tab w:val="num" w:pos="4320"/>
        </w:tabs>
        <w:ind w:left="4320" w:hanging="360"/>
      </w:pPr>
      <w:rPr>
        <w:rFonts w:ascii="Wingdings" w:hAnsi="Wingdings" w:hint="default"/>
      </w:rPr>
    </w:lvl>
    <w:lvl w:ilvl="6" w:tplc="189C9C16" w:tentative="1">
      <w:start w:val="1"/>
      <w:numFmt w:val="bullet"/>
      <w:lvlText w:val=""/>
      <w:lvlJc w:val="left"/>
      <w:pPr>
        <w:tabs>
          <w:tab w:val="num" w:pos="5040"/>
        </w:tabs>
        <w:ind w:left="5040" w:hanging="360"/>
      </w:pPr>
      <w:rPr>
        <w:rFonts w:ascii="Wingdings" w:hAnsi="Wingdings" w:hint="default"/>
      </w:rPr>
    </w:lvl>
    <w:lvl w:ilvl="7" w:tplc="645C7F0E" w:tentative="1">
      <w:start w:val="1"/>
      <w:numFmt w:val="bullet"/>
      <w:lvlText w:val=""/>
      <w:lvlJc w:val="left"/>
      <w:pPr>
        <w:tabs>
          <w:tab w:val="num" w:pos="5760"/>
        </w:tabs>
        <w:ind w:left="5760" w:hanging="360"/>
      </w:pPr>
      <w:rPr>
        <w:rFonts w:ascii="Wingdings" w:hAnsi="Wingdings" w:hint="default"/>
      </w:rPr>
    </w:lvl>
    <w:lvl w:ilvl="8" w:tplc="A1C2F91C"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CAC22FB"/>
    <w:multiLevelType w:val="hybridMultilevel"/>
    <w:tmpl w:val="595214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3" w15:restartNumberingAfterBreak="0">
    <w:nsid w:val="1CC97A41"/>
    <w:multiLevelType w:val="hybridMultilevel"/>
    <w:tmpl w:val="C6DA3FC8"/>
    <w:lvl w:ilvl="0" w:tplc="04050001">
      <w:start w:val="1"/>
      <w:numFmt w:val="bullet"/>
      <w:lvlText w:val=""/>
      <w:lvlJc w:val="left"/>
      <w:pPr>
        <w:tabs>
          <w:tab w:val="num" w:pos="720"/>
        </w:tabs>
        <w:ind w:left="720" w:hanging="360"/>
      </w:pPr>
      <w:rPr>
        <w:rFonts w:ascii="Symbol" w:hAnsi="Symbol" w:hint="default"/>
      </w:rPr>
    </w:lvl>
    <w:lvl w:ilvl="1" w:tplc="70CCC1EE">
      <w:start w:val="185"/>
      <w:numFmt w:val="bullet"/>
      <w:lvlText w:val=""/>
      <w:lvlJc w:val="left"/>
      <w:pPr>
        <w:tabs>
          <w:tab w:val="num" w:pos="1440"/>
        </w:tabs>
        <w:ind w:left="1440" w:hanging="360"/>
      </w:pPr>
      <w:rPr>
        <w:rFonts w:ascii="Wingdings" w:hAnsi="Wingdings" w:hint="default"/>
      </w:rPr>
    </w:lvl>
    <w:lvl w:ilvl="2" w:tplc="6160FC62" w:tentative="1">
      <w:start w:val="1"/>
      <w:numFmt w:val="bullet"/>
      <w:lvlText w:val=""/>
      <w:lvlJc w:val="left"/>
      <w:pPr>
        <w:tabs>
          <w:tab w:val="num" w:pos="2160"/>
        </w:tabs>
        <w:ind w:left="2160" w:hanging="360"/>
      </w:pPr>
      <w:rPr>
        <w:rFonts w:ascii="Wingdings" w:hAnsi="Wingdings" w:hint="default"/>
      </w:rPr>
    </w:lvl>
    <w:lvl w:ilvl="3" w:tplc="CC6E173E" w:tentative="1">
      <w:start w:val="1"/>
      <w:numFmt w:val="bullet"/>
      <w:lvlText w:val=""/>
      <w:lvlJc w:val="left"/>
      <w:pPr>
        <w:tabs>
          <w:tab w:val="num" w:pos="2880"/>
        </w:tabs>
        <w:ind w:left="2880" w:hanging="360"/>
      </w:pPr>
      <w:rPr>
        <w:rFonts w:ascii="Wingdings" w:hAnsi="Wingdings" w:hint="default"/>
      </w:rPr>
    </w:lvl>
    <w:lvl w:ilvl="4" w:tplc="00B44CB0" w:tentative="1">
      <w:start w:val="1"/>
      <w:numFmt w:val="bullet"/>
      <w:lvlText w:val=""/>
      <w:lvlJc w:val="left"/>
      <w:pPr>
        <w:tabs>
          <w:tab w:val="num" w:pos="3600"/>
        </w:tabs>
        <w:ind w:left="3600" w:hanging="360"/>
      </w:pPr>
      <w:rPr>
        <w:rFonts w:ascii="Wingdings" w:hAnsi="Wingdings" w:hint="default"/>
      </w:rPr>
    </w:lvl>
    <w:lvl w:ilvl="5" w:tplc="7F5082A8" w:tentative="1">
      <w:start w:val="1"/>
      <w:numFmt w:val="bullet"/>
      <w:lvlText w:val=""/>
      <w:lvlJc w:val="left"/>
      <w:pPr>
        <w:tabs>
          <w:tab w:val="num" w:pos="4320"/>
        </w:tabs>
        <w:ind w:left="4320" w:hanging="360"/>
      </w:pPr>
      <w:rPr>
        <w:rFonts w:ascii="Wingdings" w:hAnsi="Wingdings" w:hint="default"/>
      </w:rPr>
    </w:lvl>
    <w:lvl w:ilvl="6" w:tplc="FAFC3B84" w:tentative="1">
      <w:start w:val="1"/>
      <w:numFmt w:val="bullet"/>
      <w:lvlText w:val=""/>
      <w:lvlJc w:val="left"/>
      <w:pPr>
        <w:tabs>
          <w:tab w:val="num" w:pos="5040"/>
        </w:tabs>
        <w:ind w:left="5040" w:hanging="360"/>
      </w:pPr>
      <w:rPr>
        <w:rFonts w:ascii="Wingdings" w:hAnsi="Wingdings" w:hint="default"/>
      </w:rPr>
    </w:lvl>
    <w:lvl w:ilvl="7" w:tplc="AD76020A" w:tentative="1">
      <w:start w:val="1"/>
      <w:numFmt w:val="bullet"/>
      <w:lvlText w:val=""/>
      <w:lvlJc w:val="left"/>
      <w:pPr>
        <w:tabs>
          <w:tab w:val="num" w:pos="5760"/>
        </w:tabs>
        <w:ind w:left="5760" w:hanging="360"/>
      </w:pPr>
      <w:rPr>
        <w:rFonts w:ascii="Wingdings" w:hAnsi="Wingdings" w:hint="default"/>
      </w:rPr>
    </w:lvl>
    <w:lvl w:ilvl="8" w:tplc="A770010E"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1D736DDE"/>
    <w:multiLevelType w:val="hybridMultilevel"/>
    <w:tmpl w:val="482041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E0322CC"/>
    <w:multiLevelType w:val="hybridMultilevel"/>
    <w:tmpl w:val="2AEE43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0E24A0"/>
    <w:multiLevelType w:val="hybridMultilevel"/>
    <w:tmpl w:val="83468844"/>
    <w:lvl w:ilvl="0" w:tplc="04050001">
      <w:start w:val="1"/>
      <w:numFmt w:val="bullet"/>
      <w:lvlText w:val=""/>
      <w:lvlJc w:val="left"/>
      <w:pPr>
        <w:tabs>
          <w:tab w:val="num" w:pos="720"/>
        </w:tabs>
        <w:ind w:left="720" w:hanging="360"/>
      </w:pPr>
      <w:rPr>
        <w:rFonts w:ascii="Symbol" w:hAnsi="Symbol" w:hint="default"/>
      </w:rPr>
    </w:lvl>
    <w:lvl w:ilvl="1" w:tplc="FC28137C">
      <w:start w:val="185"/>
      <w:numFmt w:val="bullet"/>
      <w:lvlText w:val=""/>
      <w:lvlJc w:val="left"/>
      <w:pPr>
        <w:tabs>
          <w:tab w:val="num" w:pos="1440"/>
        </w:tabs>
        <w:ind w:left="1440" w:hanging="360"/>
      </w:pPr>
      <w:rPr>
        <w:rFonts w:ascii="Wingdings" w:hAnsi="Wingdings" w:hint="default"/>
      </w:rPr>
    </w:lvl>
    <w:lvl w:ilvl="2" w:tplc="E13A2A4E">
      <w:start w:val="1"/>
      <w:numFmt w:val="bullet"/>
      <w:lvlText w:val=""/>
      <w:lvlJc w:val="left"/>
      <w:pPr>
        <w:tabs>
          <w:tab w:val="num" w:pos="2160"/>
        </w:tabs>
        <w:ind w:left="2160" w:hanging="360"/>
      </w:pPr>
      <w:rPr>
        <w:rFonts w:ascii="Wingdings" w:hAnsi="Wingdings" w:hint="default"/>
      </w:rPr>
    </w:lvl>
    <w:lvl w:ilvl="3" w:tplc="3B70A34A" w:tentative="1">
      <w:start w:val="1"/>
      <w:numFmt w:val="bullet"/>
      <w:lvlText w:val=""/>
      <w:lvlJc w:val="left"/>
      <w:pPr>
        <w:tabs>
          <w:tab w:val="num" w:pos="2880"/>
        </w:tabs>
        <w:ind w:left="2880" w:hanging="360"/>
      </w:pPr>
      <w:rPr>
        <w:rFonts w:ascii="Wingdings" w:hAnsi="Wingdings" w:hint="default"/>
      </w:rPr>
    </w:lvl>
    <w:lvl w:ilvl="4" w:tplc="C07CEBE0" w:tentative="1">
      <w:start w:val="1"/>
      <w:numFmt w:val="bullet"/>
      <w:lvlText w:val=""/>
      <w:lvlJc w:val="left"/>
      <w:pPr>
        <w:tabs>
          <w:tab w:val="num" w:pos="3600"/>
        </w:tabs>
        <w:ind w:left="3600" w:hanging="360"/>
      </w:pPr>
      <w:rPr>
        <w:rFonts w:ascii="Wingdings" w:hAnsi="Wingdings" w:hint="default"/>
      </w:rPr>
    </w:lvl>
    <w:lvl w:ilvl="5" w:tplc="7944881A" w:tentative="1">
      <w:start w:val="1"/>
      <w:numFmt w:val="bullet"/>
      <w:lvlText w:val=""/>
      <w:lvlJc w:val="left"/>
      <w:pPr>
        <w:tabs>
          <w:tab w:val="num" w:pos="4320"/>
        </w:tabs>
        <w:ind w:left="4320" w:hanging="360"/>
      </w:pPr>
      <w:rPr>
        <w:rFonts w:ascii="Wingdings" w:hAnsi="Wingdings" w:hint="default"/>
      </w:rPr>
    </w:lvl>
    <w:lvl w:ilvl="6" w:tplc="BCA45D68" w:tentative="1">
      <w:start w:val="1"/>
      <w:numFmt w:val="bullet"/>
      <w:lvlText w:val=""/>
      <w:lvlJc w:val="left"/>
      <w:pPr>
        <w:tabs>
          <w:tab w:val="num" w:pos="5040"/>
        </w:tabs>
        <w:ind w:left="5040" w:hanging="360"/>
      </w:pPr>
      <w:rPr>
        <w:rFonts w:ascii="Wingdings" w:hAnsi="Wingdings" w:hint="default"/>
      </w:rPr>
    </w:lvl>
    <w:lvl w:ilvl="7" w:tplc="E578BDC0" w:tentative="1">
      <w:start w:val="1"/>
      <w:numFmt w:val="bullet"/>
      <w:lvlText w:val=""/>
      <w:lvlJc w:val="left"/>
      <w:pPr>
        <w:tabs>
          <w:tab w:val="num" w:pos="5760"/>
        </w:tabs>
        <w:ind w:left="5760" w:hanging="360"/>
      </w:pPr>
      <w:rPr>
        <w:rFonts w:ascii="Wingdings" w:hAnsi="Wingdings" w:hint="default"/>
      </w:rPr>
    </w:lvl>
    <w:lvl w:ilvl="8" w:tplc="086A1F24"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E2A6559"/>
    <w:multiLevelType w:val="hybridMultilevel"/>
    <w:tmpl w:val="78E2F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1E501846"/>
    <w:multiLevelType w:val="hybridMultilevel"/>
    <w:tmpl w:val="E00855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E5A2524"/>
    <w:multiLevelType w:val="hybridMultilevel"/>
    <w:tmpl w:val="25442020"/>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0" w15:restartNumberingAfterBreak="0">
    <w:nsid w:val="1E7E7414"/>
    <w:multiLevelType w:val="hybridMultilevel"/>
    <w:tmpl w:val="694E3BF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1E9D23EE"/>
    <w:multiLevelType w:val="hybridMultilevel"/>
    <w:tmpl w:val="4D80A042"/>
    <w:lvl w:ilvl="0" w:tplc="B4B8738C">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2" w15:restartNumberingAfterBreak="0">
    <w:nsid w:val="1EBC39D5"/>
    <w:multiLevelType w:val="hybridMultilevel"/>
    <w:tmpl w:val="D40098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F2B6F01"/>
    <w:multiLevelType w:val="hybridMultilevel"/>
    <w:tmpl w:val="CCBCC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1F6B7E3B"/>
    <w:multiLevelType w:val="hybridMultilevel"/>
    <w:tmpl w:val="CBB8CF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5" w15:restartNumberingAfterBreak="0">
    <w:nsid w:val="1FB805B2"/>
    <w:multiLevelType w:val="hybridMultilevel"/>
    <w:tmpl w:val="6E1817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6" w15:restartNumberingAfterBreak="0">
    <w:nsid w:val="1FE00C0E"/>
    <w:multiLevelType w:val="hybridMultilevel"/>
    <w:tmpl w:val="41468460"/>
    <w:name w:val="WW8Num122222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107" w15:restartNumberingAfterBreak="0">
    <w:nsid w:val="207155E1"/>
    <w:multiLevelType w:val="hybridMultilevel"/>
    <w:tmpl w:val="ECB43A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8" w15:restartNumberingAfterBreak="0">
    <w:nsid w:val="20E3697D"/>
    <w:multiLevelType w:val="hybridMultilevel"/>
    <w:tmpl w:val="AEC6835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212C4676"/>
    <w:multiLevelType w:val="hybridMultilevel"/>
    <w:tmpl w:val="BF0E1C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1767301"/>
    <w:multiLevelType w:val="hybridMultilevel"/>
    <w:tmpl w:val="86D05C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2111C77"/>
    <w:multiLevelType w:val="hybridMultilevel"/>
    <w:tmpl w:val="798209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22404C9"/>
    <w:multiLevelType w:val="hybridMultilevel"/>
    <w:tmpl w:val="0EEE39E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222D513E"/>
    <w:multiLevelType w:val="hybridMultilevel"/>
    <w:tmpl w:val="43B837D2"/>
    <w:lvl w:ilvl="0" w:tplc="04050001">
      <w:start w:val="1"/>
      <w:numFmt w:val="bullet"/>
      <w:lvlText w:val=""/>
      <w:lvlJc w:val="left"/>
      <w:pPr>
        <w:tabs>
          <w:tab w:val="num" w:pos="360"/>
        </w:tabs>
        <w:ind w:left="360" w:hanging="360"/>
      </w:pPr>
      <w:rPr>
        <w:rFonts w:ascii="Symbol" w:hAnsi="Symbol" w:hint="default"/>
        <w:b w:val="0"/>
        <w:i w:val="0"/>
        <w:sz w:val="20"/>
      </w:rPr>
    </w:lvl>
    <w:lvl w:ilvl="1" w:tplc="04050003" w:tentative="1">
      <w:start w:val="1"/>
      <w:numFmt w:val="bullet"/>
      <w:lvlText w:val="o"/>
      <w:lvlJc w:val="left"/>
      <w:pPr>
        <w:tabs>
          <w:tab w:val="num" w:pos="1383"/>
        </w:tabs>
        <w:ind w:left="1383" w:hanging="360"/>
      </w:pPr>
      <w:rPr>
        <w:rFonts w:ascii="Courier New" w:hAnsi="Courier New" w:cs="Courier New" w:hint="default"/>
      </w:rPr>
    </w:lvl>
    <w:lvl w:ilvl="2" w:tplc="04050005" w:tentative="1">
      <w:start w:val="1"/>
      <w:numFmt w:val="bullet"/>
      <w:lvlText w:val=""/>
      <w:lvlJc w:val="left"/>
      <w:pPr>
        <w:tabs>
          <w:tab w:val="num" w:pos="2103"/>
        </w:tabs>
        <w:ind w:left="2103" w:hanging="360"/>
      </w:pPr>
      <w:rPr>
        <w:rFonts w:ascii="Wingdings" w:hAnsi="Wingdings" w:hint="default"/>
      </w:rPr>
    </w:lvl>
    <w:lvl w:ilvl="3" w:tplc="04050001" w:tentative="1">
      <w:start w:val="1"/>
      <w:numFmt w:val="bullet"/>
      <w:lvlText w:val=""/>
      <w:lvlJc w:val="left"/>
      <w:pPr>
        <w:tabs>
          <w:tab w:val="num" w:pos="2823"/>
        </w:tabs>
        <w:ind w:left="2823" w:hanging="360"/>
      </w:pPr>
      <w:rPr>
        <w:rFonts w:ascii="Symbol" w:hAnsi="Symbol" w:hint="default"/>
      </w:rPr>
    </w:lvl>
    <w:lvl w:ilvl="4" w:tplc="04050003" w:tentative="1">
      <w:start w:val="1"/>
      <w:numFmt w:val="bullet"/>
      <w:lvlText w:val="o"/>
      <w:lvlJc w:val="left"/>
      <w:pPr>
        <w:tabs>
          <w:tab w:val="num" w:pos="3543"/>
        </w:tabs>
        <w:ind w:left="3543" w:hanging="360"/>
      </w:pPr>
      <w:rPr>
        <w:rFonts w:ascii="Courier New" w:hAnsi="Courier New" w:cs="Courier New" w:hint="default"/>
      </w:rPr>
    </w:lvl>
    <w:lvl w:ilvl="5" w:tplc="04050005" w:tentative="1">
      <w:start w:val="1"/>
      <w:numFmt w:val="bullet"/>
      <w:lvlText w:val=""/>
      <w:lvlJc w:val="left"/>
      <w:pPr>
        <w:tabs>
          <w:tab w:val="num" w:pos="4263"/>
        </w:tabs>
        <w:ind w:left="4263" w:hanging="360"/>
      </w:pPr>
      <w:rPr>
        <w:rFonts w:ascii="Wingdings" w:hAnsi="Wingdings" w:hint="default"/>
      </w:rPr>
    </w:lvl>
    <w:lvl w:ilvl="6" w:tplc="04050001" w:tentative="1">
      <w:start w:val="1"/>
      <w:numFmt w:val="bullet"/>
      <w:lvlText w:val=""/>
      <w:lvlJc w:val="left"/>
      <w:pPr>
        <w:tabs>
          <w:tab w:val="num" w:pos="4983"/>
        </w:tabs>
        <w:ind w:left="4983" w:hanging="360"/>
      </w:pPr>
      <w:rPr>
        <w:rFonts w:ascii="Symbol" w:hAnsi="Symbol" w:hint="default"/>
      </w:rPr>
    </w:lvl>
    <w:lvl w:ilvl="7" w:tplc="04050003" w:tentative="1">
      <w:start w:val="1"/>
      <w:numFmt w:val="bullet"/>
      <w:lvlText w:val="o"/>
      <w:lvlJc w:val="left"/>
      <w:pPr>
        <w:tabs>
          <w:tab w:val="num" w:pos="5703"/>
        </w:tabs>
        <w:ind w:left="5703" w:hanging="360"/>
      </w:pPr>
      <w:rPr>
        <w:rFonts w:ascii="Courier New" w:hAnsi="Courier New" w:cs="Courier New" w:hint="default"/>
      </w:rPr>
    </w:lvl>
    <w:lvl w:ilvl="8" w:tplc="04050005" w:tentative="1">
      <w:start w:val="1"/>
      <w:numFmt w:val="bullet"/>
      <w:lvlText w:val=""/>
      <w:lvlJc w:val="left"/>
      <w:pPr>
        <w:tabs>
          <w:tab w:val="num" w:pos="6423"/>
        </w:tabs>
        <w:ind w:left="6423" w:hanging="360"/>
      </w:pPr>
      <w:rPr>
        <w:rFonts w:ascii="Wingdings" w:hAnsi="Wingdings" w:hint="default"/>
      </w:rPr>
    </w:lvl>
  </w:abstractNum>
  <w:abstractNum w:abstractNumId="114" w15:restartNumberingAfterBreak="0">
    <w:nsid w:val="22F70A79"/>
    <w:multiLevelType w:val="hybridMultilevel"/>
    <w:tmpl w:val="4CB8A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22F96DFE"/>
    <w:multiLevelType w:val="hybridMultilevel"/>
    <w:tmpl w:val="B5365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2383010D"/>
    <w:multiLevelType w:val="hybridMultilevel"/>
    <w:tmpl w:val="E77E7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23CC6EED"/>
    <w:multiLevelType w:val="hybridMultilevel"/>
    <w:tmpl w:val="1F4AB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24074A5E"/>
    <w:multiLevelType w:val="hybridMultilevel"/>
    <w:tmpl w:val="6882B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24256B80"/>
    <w:multiLevelType w:val="hybridMultilevel"/>
    <w:tmpl w:val="CA104E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430011D"/>
    <w:multiLevelType w:val="hybridMultilevel"/>
    <w:tmpl w:val="D95095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4853F37"/>
    <w:multiLevelType w:val="multilevel"/>
    <w:tmpl w:val="94CA7D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2" w15:restartNumberingAfterBreak="0">
    <w:nsid w:val="24DC4831"/>
    <w:multiLevelType w:val="hybridMultilevel"/>
    <w:tmpl w:val="AC7A4D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25101681"/>
    <w:multiLevelType w:val="hybridMultilevel"/>
    <w:tmpl w:val="06BA65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4" w15:restartNumberingAfterBreak="0">
    <w:nsid w:val="25171539"/>
    <w:multiLevelType w:val="hybridMultilevel"/>
    <w:tmpl w:val="C19E5D9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5" w15:restartNumberingAfterBreak="0">
    <w:nsid w:val="25560E65"/>
    <w:multiLevelType w:val="hybridMultilevel"/>
    <w:tmpl w:val="FCB0A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256D77F5"/>
    <w:multiLevelType w:val="hybridMultilevel"/>
    <w:tmpl w:val="AD8EAD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5A02F56"/>
    <w:multiLevelType w:val="hybridMultilevel"/>
    <w:tmpl w:val="DE88B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25D51BFF"/>
    <w:multiLevelType w:val="hybridMultilevel"/>
    <w:tmpl w:val="144AA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260559A7"/>
    <w:multiLevelType w:val="hybridMultilevel"/>
    <w:tmpl w:val="146A8CE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261E7A78"/>
    <w:multiLevelType w:val="hybridMultilevel"/>
    <w:tmpl w:val="AD9CBE7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2673446F"/>
    <w:multiLevelType w:val="hybridMultilevel"/>
    <w:tmpl w:val="37B47158"/>
    <w:lvl w:ilvl="0" w:tplc="A83448CC">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2" w15:restartNumberingAfterBreak="0">
    <w:nsid w:val="26803591"/>
    <w:multiLevelType w:val="hybridMultilevel"/>
    <w:tmpl w:val="64B4CC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6BB0D3B"/>
    <w:multiLevelType w:val="hybridMultilevel"/>
    <w:tmpl w:val="7E8EA0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26E43267"/>
    <w:multiLevelType w:val="hybridMultilevel"/>
    <w:tmpl w:val="9A369BEC"/>
    <w:name w:val="WW8Num122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135" w15:restartNumberingAfterBreak="0">
    <w:nsid w:val="270F1259"/>
    <w:multiLevelType w:val="hybridMultilevel"/>
    <w:tmpl w:val="0A8052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6" w15:restartNumberingAfterBreak="0">
    <w:nsid w:val="2718078B"/>
    <w:multiLevelType w:val="hybridMultilevel"/>
    <w:tmpl w:val="05D4D9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272B5BC5"/>
    <w:multiLevelType w:val="hybridMultilevel"/>
    <w:tmpl w:val="D6E48F2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272F6F43"/>
    <w:multiLevelType w:val="hybridMultilevel"/>
    <w:tmpl w:val="71B25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27465D5F"/>
    <w:multiLevelType w:val="hybridMultilevel"/>
    <w:tmpl w:val="B01CA63E"/>
    <w:lvl w:ilvl="0" w:tplc="05F01FA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0" w15:restartNumberingAfterBreak="0">
    <w:nsid w:val="275E7BE6"/>
    <w:multiLevelType w:val="hybridMultilevel"/>
    <w:tmpl w:val="E5B265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27856178"/>
    <w:multiLevelType w:val="hybridMultilevel"/>
    <w:tmpl w:val="F61AF6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2" w15:restartNumberingAfterBreak="0">
    <w:nsid w:val="27941807"/>
    <w:multiLevelType w:val="hybridMultilevel"/>
    <w:tmpl w:val="006808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27DB3D6C"/>
    <w:multiLevelType w:val="hybridMultilevel"/>
    <w:tmpl w:val="48AA1DCC"/>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080" w:hanging="360"/>
      </w:pPr>
      <w:rPr>
        <w:rFonts w:ascii="Symbol" w:hAnsi="Symbol" w:hint="default"/>
        <w:b/>
        <w:sz w:val="22"/>
      </w:rPr>
    </w:lvl>
    <w:lvl w:ilvl="2" w:tplc="288CE656">
      <w:start w:val="2"/>
      <w:numFmt w:val="bullet"/>
      <w:lvlText w:val="–"/>
      <w:lvlJc w:val="left"/>
      <w:pPr>
        <w:ind w:left="1800" w:hanging="360"/>
      </w:pPr>
      <w:rPr>
        <w:rFonts w:ascii="Times New Roman" w:eastAsia="Times New Roman" w:hAnsi="Times New Roman" w:cs="Times New Roman" w:hint="default"/>
      </w:rPr>
    </w:lvl>
    <w:lvl w:ilvl="3" w:tplc="ACBAC978">
      <w:start w:val="2"/>
      <w:numFmt w:val="bullet"/>
      <w:lvlText w:val="-"/>
      <w:lvlJc w:val="left"/>
      <w:pPr>
        <w:ind w:left="2520" w:hanging="360"/>
      </w:pPr>
      <w:rPr>
        <w:rFonts w:ascii="Times New Roman" w:eastAsia="Times New Roman" w:hAnsi="Times New Roman" w:cs="Times New Roman"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280203CB"/>
    <w:multiLevelType w:val="hybridMultilevel"/>
    <w:tmpl w:val="6EE60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2839440D"/>
    <w:multiLevelType w:val="hybridMultilevel"/>
    <w:tmpl w:val="E00014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284E7E0A"/>
    <w:multiLevelType w:val="hybridMultilevel"/>
    <w:tmpl w:val="33E2B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2860295B"/>
    <w:multiLevelType w:val="hybridMultilevel"/>
    <w:tmpl w:val="08E8EDE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8" w15:restartNumberingAfterBreak="0">
    <w:nsid w:val="28782BCE"/>
    <w:multiLevelType w:val="hybridMultilevel"/>
    <w:tmpl w:val="8AB263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9" w15:restartNumberingAfterBreak="0">
    <w:nsid w:val="28812A44"/>
    <w:multiLevelType w:val="hybridMultilevel"/>
    <w:tmpl w:val="5D982032"/>
    <w:name w:val="WW8Num1222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150" w15:restartNumberingAfterBreak="0">
    <w:nsid w:val="28F61E31"/>
    <w:multiLevelType w:val="hybridMultilevel"/>
    <w:tmpl w:val="F55A17E4"/>
    <w:name w:val="WW8Num1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151" w15:restartNumberingAfterBreak="0">
    <w:nsid w:val="28F8624D"/>
    <w:multiLevelType w:val="hybridMultilevel"/>
    <w:tmpl w:val="CBB214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29042624"/>
    <w:multiLevelType w:val="hybridMultilevel"/>
    <w:tmpl w:val="59DCB1D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3" w15:restartNumberingAfterBreak="0">
    <w:nsid w:val="299035D6"/>
    <w:multiLevelType w:val="hybridMultilevel"/>
    <w:tmpl w:val="3D1A9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29D75052"/>
    <w:multiLevelType w:val="hybridMultilevel"/>
    <w:tmpl w:val="57C20A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2A897948"/>
    <w:multiLevelType w:val="hybridMultilevel"/>
    <w:tmpl w:val="FDE4B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2AC92EDE"/>
    <w:multiLevelType w:val="hybridMultilevel"/>
    <w:tmpl w:val="7EE20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2B0E61CE"/>
    <w:multiLevelType w:val="hybridMultilevel"/>
    <w:tmpl w:val="C58E81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B533C35"/>
    <w:multiLevelType w:val="hybridMultilevel"/>
    <w:tmpl w:val="609A6212"/>
    <w:lvl w:ilvl="0" w:tplc="04050001">
      <w:start w:val="1"/>
      <w:numFmt w:val="bullet"/>
      <w:lvlText w:val=""/>
      <w:lvlJc w:val="left"/>
      <w:pPr>
        <w:tabs>
          <w:tab w:val="num" w:pos="720"/>
        </w:tabs>
        <w:ind w:left="720" w:hanging="360"/>
      </w:pPr>
      <w:rPr>
        <w:rFonts w:ascii="Symbol" w:hAnsi="Symbol" w:hint="default"/>
      </w:rPr>
    </w:lvl>
    <w:lvl w:ilvl="1" w:tplc="AB7C26A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2B5E5D76"/>
    <w:multiLevelType w:val="hybridMultilevel"/>
    <w:tmpl w:val="A8044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2C0A2B3C"/>
    <w:multiLevelType w:val="hybridMultilevel"/>
    <w:tmpl w:val="C644CE5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2CBF59A8"/>
    <w:multiLevelType w:val="hybridMultilevel"/>
    <w:tmpl w:val="B4906A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2CDE0BB4"/>
    <w:multiLevelType w:val="hybridMultilevel"/>
    <w:tmpl w:val="577E13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2D415011"/>
    <w:multiLevelType w:val="hybridMultilevel"/>
    <w:tmpl w:val="76E484C4"/>
    <w:lvl w:ilvl="0" w:tplc="04050001">
      <w:start w:val="1"/>
      <w:numFmt w:val="bullet"/>
      <w:lvlText w:val=""/>
      <w:lvlJc w:val="left"/>
      <w:pPr>
        <w:tabs>
          <w:tab w:val="num" w:pos="420"/>
        </w:tabs>
        <w:ind w:left="420" w:hanging="360"/>
      </w:pPr>
      <w:rPr>
        <w:rFonts w:ascii="Symbol" w:hAnsi="Symbo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64" w15:restartNumberingAfterBreak="0">
    <w:nsid w:val="2DA37225"/>
    <w:multiLevelType w:val="hybridMultilevel"/>
    <w:tmpl w:val="6EC864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5" w15:restartNumberingAfterBreak="0">
    <w:nsid w:val="2DD62C11"/>
    <w:multiLevelType w:val="hybridMultilevel"/>
    <w:tmpl w:val="01E2BD9A"/>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6" w15:restartNumberingAfterBreak="0">
    <w:nsid w:val="2E1343DF"/>
    <w:multiLevelType w:val="hybridMultilevel"/>
    <w:tmpl w:val="85FC9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2E2573D3"/>
    <w:multiLevelType w:val="hybridMultilevel"/>
    <w:tmpl w:val="8B42D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2E5B0257"/>
    <w:multiLevelType w:val="hybridMultilevel"/>
    <w:tmpl w:val="C97296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E7460E8"/>
    <w:multiLevelType w:val="hybridMultilevel"/>
    <w:tmpl w:val="C7A819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0" w15:restartNumberingAfterBreak="0">
    <w:nsid w:val="2E7F6927"/>
    <w:multiLevelType w:val="hybridMultilevel"/>
    <w:tmpl w:val="1520D492"/>
    <w:lvl w:ilvl="0" w:tplc="89AC36AC">
      <w:start w:val="1"/>
      <w:numFmt w:val="decimal"/>
      <w:lvlText w:val="%1."/>
      <w:lvlJc w:val="left"/>
      <w:pPr>
        <w:tabs>
          <w:tab w:val="num" w:pos="417"/>
        </w:tabs>
        <w:ind w:left="417" w:hanging="360"/>
      </w:pPr>
      <w:rPr>
        <w:rFonts w:hint="default"/>
        <w:b/>
      </w:rPr>
    </w:lvl>
    <w:lvl w:ilvl="1" w:tplc="BECE7F24">
      <w:numFmt w:val="none"/>
      <w:lvlText w:val=""/>
      <w:lvlJc w:val="left"/>
      <w:pPr>
        <w:tabs>
          <w:tab w:val="num" w:pos="360"/>
        </w:tabs>
      </w:pPr>
    </w:lvl>
    <w:lvl w:ilvl="2" w:tplc="1F903816">
      <w:numFmt w:val="none"/>
      <w:lvlText w:val=""/>
      <w:lvlJc w:val="left"/>
      <w:pPr>
        <w:tabs>
          <w:tab w:val="num" w:pos="360"/>
        </w:tabs>
      </w:pPr>
    </w:lvl>
    <w:lvl w:ilvl="3" w:tplc="002AC418">
      <w:numFmt w:val="none"/>
      <w:lvlText w:val=""/>
      <w:lvlJc w:val="left"/>
      <w:pPr>
        <w:tabs>
          <w:tab w:val="num" w:pos="360"/>
        </w:tabs>
      </w:pPr>
    </w:lvl>
    <w:lvl w:ilvl="4" w:tplc="72EE8EC0">
      <w:numFmt w:val="none"/>
      <w:lvlText w:val=""/>
      <w:lvlJc w:val="left"/>
      <w:pPr>
        <w:tabs>
          <w:tab w:val="num" w:pos="360"/>
        </w:tabs>
      </w:pPr>
    </w:lvl>
    <w:lvl w:ilvl="5" w:tplc="DC986B4C">
      <w:numFmt w:val="none"/>
      <w:lvlText w:val=""/>
      <w:lvlJc w:val="left"/>
      <w:pPr>
        <w:tabs>
          <w:tab w:val="num" w:pos="360"/>
        </w:tabs>
      </w:pPr>
    </w:lvl>
    <w:lvl w:ilvl="6" w:tplc="C2DE6C7C">
      <w:numFmt w:val="none"/>
      <w:lvlText w:val=""/>
      <w:lvlJc w:val="left"/>
      <w:pPr>
        <w:tabs>
          <w:tab w:val="num" w:pos="360"/>
        </w:tabs>
      </w:pPr>
    </w:lvl>
    <w:lvl w:ilvl="7" w:tplc="68B68C3E">
      <w:numFmt w:val="none"/>
      <w:lvlText w:val=""/>
      <w:lvlJc w:val="left"/>
      <w:pPr>
        <w:tabs>
          <w:tab w:val="num" w:pos="360"/>
        </w:tabs>
      </w:pPr>
    </w:lvl>
    <w:lvl w:ilvl="8" w:tplc="AA586492">
      <w:numFmt w:val="none"/>
      <w:lvlText w:val=""/>
      <w:lvlJc w:val="left"/>
      <w:pPr>
        <w:tabs>
          <w:tab w:val="num" w:pos="360"/>
        </w:tabs>
      </w:pPr>
    </w:lvl>
  </w:abstractNum>
  <w:abstractNum w:abstractNumId="171" w15:restartNumberingAfterBreak="0">
    <w:nsid w:val="2ED01374"/>
    <w:multiLevelType w:val="hybridMultilevel"/>
    <w:tmpl w:val="FABA747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2F2C629D"/>
    <w:multiLevelType w:val="hybridMultilevel"/>
    <w:tmpl w:val="C39CB3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F7427AE"/>
    <w:multiLevelType w:val="hybridMultilevel"/>
    <w:tmpl w:val="A39C4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2F981F9C"/>
    <w:multiLevelType w:val="hybridMultilevel"/>
    <w:tmpl w:val="D25C8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300A3005"/>
    <w:multiLevelType w:val="hybridMultilevel"/>
    <w:tmpl w:val="BE182962"/>
    <w:lvl w:ilvl="0" w:tplc="115A1CD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6" w15:restartNumberingAfterBreak="0">
    <w:nsid w:val="30294D96"/>
    <w:multiLevelType w:val="hybridMultilevel"/>
    <w:tmpl w:val="7C8C9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304B617B"/>
    <w:multiLevelType w:val="hybridMultilevel"/>
    <w:tmpl w:val="930EE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15:restartNumberingAfterBreak="0">
    <w:nsid w:val="3052068F"/>
    <w:multiLevelType w:val="hybridMultilevel"/>
    <w:tmpl w:val="A88C8B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30927D55"/>
    <w:multiLevelType w:val="hybridMultilevel"/>
    <w:tmpl w:val="EFA8AE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30BA0A75"/>
    <w:multiLevelType w:val="hybridMultilevel"/>
    <w:tmpl w:val="C05E49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310C4A7E"/>
    <w:multiLevelType w:val="hybridMultilevel"/>
    <w:tmpl w:val="212034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2" w15:restartNumberingAfterBreak="0">
    <w:nsid w:val="31460DAE"/>
    <w:multiLevelType w:val="hybridMultilevel"/>
    <w:tmpl w:val="E06651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316226EE"/>
    <w:multiLevelType w:val="hybridMultilevel"/>
    <w:tmpl w:val="E49A6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15:restartNumberingAfterBreak="0">
    <w:nsid w:val="31792430"/>
    <w:multiLevelType w:val="hybridMultilevel"/>
    <w:tmpl w:val="08283AB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5" w15:restartNumberingAfterBreak="0">
    <w:nsid w:val="31E13EE3"/>
    <w:multiLevelType w:val="hybridMultilevel"/>
    <w:tmpl w:val="A6F8FC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6" w15:restartNumberingAfterBreak="0">
    <w:nsid w:val="32467683"/>
    <w:multiLevelType w:val="hybridMultilevel"/>
    <w:tmpl w:val="889C66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325645D7"/>
    <w:multiLevelType w:val="hybridMultilevel"/>
    <w:tmpl w:val="122A16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328136A7"/>
    <w:multiLevelType w:val="hybridMultilevel"/>
    <w:tmpl w:val="E500B8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32B86DEC"/>
    <w:multiLevelType w:val="hybridMultilevel"/>
    <w:tmpl w:val="A45CE6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33080905"/>
    <w:multiLevelType w:val="hybridMultilevel"/>
    <w:tmpl w:val="6E448C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33365E11"/>
    <w:multiLevelType w:val="hybridMultilevel"/>
    <w:tmpl w:val="B15241B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2" w15:restartNumberingAfterBreak="0">
    <w:nsid w:val="33BF5594"/>
    <w:multiLevelType w:val="hybridMultilevel"/>
    <w:tmpl w:val="98B00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15:restartNumberingAfterBreak="0">
    <w:nsid w:val="33EF2869"/>
    <w:multiLevelType w:val="hybridMultilevel"/>
    <w:tmpl w:val="06B81B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34282E6F"/>
    <w:multiLevelType w:val="hybridMultilevel"/>
    <w:tmpl w:val="31D05E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34EF799D"/>
    <w:multiLevelType w:val="hybridMultilevel"/>
    <w:tmpl w:val="163A077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6" w15:restartNumberingAfterBreak="0">
    <w:nsid w:val="35F70359"/>
    <w:multiLevelType w:val="hybridMultilevel"/>
    <w:tmpl w:val="466CF318"/>
    <w:lvl w:ilvl="0" w:tplc="04050001">
      <w:start w:val="1"/>
      <w:numFmt w:val="bullet"/>
      <w:lvlText w:val=""/>
      <w:lvlJc w:val="left"/>
      <w:pPr>
        <w:ind w:left="720" w:hanging="360"/>
      </w:pPr>
      <w:rPr>
        <w:rFonts w:ascii="Symbol" w:hAnsi="Symbol" w:hint="default"/>
      </w:rPr>
    </w:lvl>
    <w:lvl w:ilvl="1" w:tplc="994207B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7" w15:restartNumberingAfterBreak="0">
    <w:nsid w:val="35FF4553"/>
    <w:multiLevelType w:val="hybridMultilevel"/>
    <w:tmpl w:val="703C32E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8" w15:restartNumberingAfterBreak="0">
    <w:nsid w:val="36313759"/>
    <w:multiLevelType w:val="hybridMultilevel"/>
    <w:tmpl w:val="3AE61D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3644042D"/>
    <w:multiLevelType w:val="hybridMultilevel"/>
    <w:tmpl w:val="04881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15:restartNumberingAfterBreak="0">
    <w:nsid w:val="364B1EB9"/>
    <w:multiLevelType w:val="hybridMultilevel"/>
    <w:tmpl w:val="E2E4D86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1" w15:restartNumberingAfterBreak="0">
    <w:nsid w:val="364E7A58"/>
    <w:multiLevelType w:val="hybridMultilevel"/>
    <w:tmpl w:val="CAA49A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369376FF"/>
    <w:multiLevelType w:val="hybridMultilevel"/>
    <w:tmpl w:val="B96CD4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36951F1A"/>
    <w:multiLevelType w:val="hybridMultilevel"/>
    <w:tmpl w:val="AF3C07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4" w15:restartNumberingAfterBreak="0">
    <w:nsid w:val="37480DB3"/>
    <w:multiLevelType w:val="hybridMultilevel"/>
    <w:tmpl w:val="AB6AA14A"/>
    <w:lvl w:ilvl="0" w:tplc="04050001">
      <w:start w:val="1"/>
      <w:numFmt w:val="bullet"/>
      <w:pStyle w:val="StylStyl11bTunKurzvaVpravo02cmPed1bZa3"/>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15:restartNumberingAfterBreak="0">
    <w:nsid w:val="377B2575"/>
    <w:multiLevelType w:val="hybridMultilevel"/>
    <w:tmpl w:val="8B7CAFB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6" w15:restartNumberingAfterBreak="0">
    <w:nsid w:val="37904F9B"/>
    <w:multiLevelType w:val="hybridMultilevel"/>
    <w:tmpl w:val="5A7CA8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7" w15:restartNumberingAfterBreak="0">
    <w:nsid w:val="37BC5407"/>
    <w:multiLevelType w:val="hybridMultilevel"/>
    <w:tmpl w:val="8D3CAE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37CB1433"/>
    <w:multiLevelType w:val="hybridMultilevel"/>
    <w:tmpl w:val="40AED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15:restartNumberingAfterBreak="0">
    <w:nsid w:val="37D359B7"/>
    <w:multiLevelType w:val="hybridMultilevel"/>
    <w:tmpl w:val="CA8CD0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0" w15:restartNumberingAfterBreak="0">
    <w:nsid w:val="3846031B"/>
    <w:multiLevelType w:val="hybridMultilevel"/>
    <w:tmpl w:val="7F72A6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38903794"/>
    <w:multiLevelType w:val="hybridMultilevel"/>
    <w:tmpl w:val="C85613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2" w15:restartNumberingAfterBreak="0">
    <w:nsid w:val="38C35FAE"/>
    <w:multiLevelType w:val="hybridMultilevel"/>
    <w:tmpl w:val="A2DAEE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38F66A19"/>
    <w:multiLevelType w:val="hybridMultilevel"/>
    <w:tmpl w:val="19D0AE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391819CE"/>
    <w:multiLevelType w:val="hybridMultilevel"/>
    <w:tmpl w:val="45EE4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15:restartNumberingAfterBreak="0">
    <w:nsid w:val="392505FE"/>
    <w:multiLevelType w:val="hybridMultilevel"/>
    <w:tmpl w:val="1666991E"/>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16" w15:restartNumberingAfterBreak="0">
    <w:nsid w:val="39C74590"/>
    <w:multiLevelType w:val="hybridMultilevel"/>
    <w:tmpl w:val="E23842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3A4355FB"/>
    <w:multiLevelType w:val="hybridMultilevel"/>
    <w:tmpl w:val="B120A4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8" w15:restartNumberingAfterBreak="0">
    <w:nsid w:val="3A6326E6"/>
    <w:multiLevelType w:val="hybridMultilevel"/>
    <w:tmpl w:val="1D7094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3A644F95"/>
    <w:multiLevelType w:val="hybridMultilevel"/>
    <w:tmpl w:val="81D2EAFA"/>
    <w:name w:val="WW8Num12222222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220" w15:restartNumberingAfterBreak="0">
    <w:nsid w:val="3ACA12ED"/>
    <w:multiLevelType w:val="hybridMultilevel"/>
    <w:tmpl w:val="9F868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15:restartNumberingAfterBreak="0">
    <w:nsid w:val="3AD00EAF"/>
    <w:multiLevelType w:val="hybridMultilevel"/>
    <w:tmpl w:val="F6C223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2" w15:restartNumberingAfterBreak="0">
    <w:nsid w:val="3C27684B"/>
    <w:multiLevelType w:val="hybridMultilevel"/>
    <w:tmpl w:val="81B0B2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15:restartNumberingAfterBreak="0">
    <w:nsid w:val="3C996A5D"/>
    <w:multiLevelType w:val="hybridMultilevel"/>
    <w:tmpl w:val="61CC3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4" w15:restartNumberingAfterBreak="0">
    <w:nsid w:val="3CA0761C"/>
    <w:multiLevelType w:val="hybridMultilevel"/>
    <w:tmpl w:val="AF1A2BF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5" w15:restartNumberingAfterBreak="0">
    <w:nsid w:val="3CAE14A5"/>
    <w:multiLevelType w:val="hybridMultilevel"/>
    <w:tmpl w:val="52A05A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3D047510"/>
    <w:multiLevelType w:val="hybridMultilevel"/>
    <w:tmpl w:val="92BA52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7" w15:restartNumberingAfterBreak="0">
    <w:nsid w:val="3D047CA5"/>
    <w:multiLevelType w:val="hybridMultilevel"/>
    <w:tmpl w:val="43D80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3D1331DB"/>
    <w:multiLevelType w:val="hybridMultilevel"/>
    <w:tmpl w:val="BE823D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3DF404B7"/>
    <w:multiLevelType w:val="hybridMultilevel"/>
    <w:tmpl w:val="41E2EE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3E811543"/>
    <w:multiLevelType w:val="hybridMultilevel"/>
    <w:tmpl w:val="A60E11A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1" w15:restartNumberingAfterBreak="0">
    <w:nsid w:val="3EF91095"/>
    <w:multiLevelType w:val="hybridMultilevel"/>
    <w:tmpl w:val="00D2F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15:restartNumberingAfterBreak="0">
    <w:nsid w:val="3F02015D"/>
    <w:multiLevelType w:val="hybridMultilevel"/>
    <w:tmpl w:val="DD2097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412B5F90"/>
    <w:multiLevelType w:val="hybridMultilevel"/>
    <w:tmpl w:val="E1B8E3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412B6185"/>
    <w:multiLevelType w:val="hybridMultilevel"/>
    <w:tmpl w:val="E104F8D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412D1485"/>
    <w:multiLevelType w:val="hybridMultilevel"/>
    <w:tmpl w:val="24982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6" w15:restartNumberingAfterBreak="0">
    <w:nsid w:val="413A0CB6"/>
    <w:multiLevelType w:val="hybridMultilevel"/>
    <w:tmpl w:val="A3AC64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413E2179"/>
    <w:multiLevelType w:val="hybridMultilevel"/>
    <w:tmpl w:val="D4683674"/>
    <w:lvl w:ilvl="0" w:tplc="6C3EF0CC">
      <w:start w:val="1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8" w15:restartNumberingAfterBreak="0">
    <w:nsid w:val="41563345"/>
    <w:multiLevelType w:val="hybridMultilevel"/>
    <w:tmpl w:val="19D69B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9" w15:restartNumberingAfterBreak="0">
    <w:nsid w:val="416862FB"/>
    <w:multiLevelType w:val="hybridMultilevel"/>
    <w:tmpl w:val="0F801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0" w15:restartNumberingAfterBreak="0">
    <w:nsid w:val="417206BD"/>
    <w:multiLevelType w:val="hybridMultilevel"/>
    <w:tmpl w:val="6B2870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41924A75"/>
    <w:multiLevelType w:val="hybridMultilevel"/>
    <w:tmpl w:val="0B7A9E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2" w15:restartNumberingAfterBreak="0">
    <w:nsid w:val="41940E17"/>
    <w:multiLevelType w:val="hybridMultilevel"/>
    <w:tmpl w:val="F80437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41981C75"/>
    <w:multiLevelType w:val="hybridMultilevel"/>
    <w:tmpl w:val="C9123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4" w15:restartNumberingAfterBreak="0">
    <w:nsid w:val="41F63640"/>
    <w:multiLevelType w:val="hybridMultilevel"/>
    <w:tmpl w:val="290AC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5" w15:restartNumberingAfterBreak="0">
    <w:nsid w:val="422E2AEE"/>
    <w:multiLevelType w:val="hybridMultilevel"/>
    <w:tmpl w:val="407E9318"/>
    <w:lvl w:ilvl="0" w:tplc="04050001">
      <w:start w:val="1"/>
      <w:numFmt w:val="bullet"/>
      <w:lvlText w:val=""/>
      <w:lvlJc w:val="left"/>
      <w:pPr>
        <w:tabs>
          <w:tab w:val="num" w:pos="795"/>
        </w:tabs>
        <w:ind w:left="795" w:hanging="360"/>
      </w:pPr>
      <w:rPr>
        <w:rFonts w:ascii="Symbol" w:hAnsi="Symbol"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246" w15:restartNumberingAfterBreak="0">
    <w:nsid w:val="425F01F4"/>
    <w:multiLevelType w:val="hybridMultilevel"/>
    <w:tmpl w:val="6B46C4B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7" w15:restartNumberingAfterBreak="0">
    <w:nsid w:val="42614051"/>
    <w:multiLevelType w:val="hybridMultilevel"/>
    <w:tmpl w:val="45FA06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42C842BC"/>
    <w:multiLevelType w:val="hybridMultilevel"/>
    <w:tmpl w:val="BFA6E9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9" w15:restartNumberingAfterBreak="0">
    <w:nsid w:val="42F20708"/>
    <w:multiLevelType w:val="hybridMultilevel"/>
    <w:tmpl w:val="961AF70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0" w15:restartNumberingAfterBreak="0">
    <w:nsid w:val="42F73FAD"/>
    <w:multiLevelType w:val="hybridMultilevel"/>
    <w:tmpl w:val="B9BA8D6A"/>
    <w:lvl w:ilvl="0" w:tplc="0405000F">
      <w:start w:val="1"/>
      <w:numFmt w:val="decimal"/>
      <w:lvlText w:val="%1."/>
      <w:lvlJc w:val="left"/>
      <w:pPr>
        <w:ind w:left="720" w:hanging="360"/>
      </w:pPr>
      <w:rPr>
        <w:rFonts w:hint="default"/>
      </w:rPr>
    </w:lvl>
    <w:lvl w:ilvl="1" w:tplc="BE065B82">
      <w:start w:val="1"/>
      <w:numFmt w:val="decimal"/>
      <w:lvlText w:val="%2"/>
      <w:lvlJc w:val="left"/>
      <w:pPr>
        <w:ind w:left="1470" w:hanging="39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1" w15:restartNumberingAfterBreak="0">
    <w:nsid w:val="43182C3F"/>
    <w:multiLevelType w:val="hybridMultilevel"/>
    <w:tmpl w:val="1766E7C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2" w15:restartNumberingAfterBreak="0">
    <w:nsid w:val="43F370E2"/>
    <w:multiLevelType w:val="hybridMultilevel"/>
    <w:tmpl w:val="DA825E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3" w15:restartNumberingAfterBreak="0">
    <w:nsid w:val="444726FC"/>
    <w:multiLevelType w:val="hybridMultilevel"/>
    <w:tmpl w:val="886C04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4884F92"/>
    <w:multiLevelType w:val="hybridMultilevel"/>
    <w:tmpl w:val="A1A22D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5" w15:restartNumberingAfterBreak="0">
    <w:nsid w:val="44924ABC"/>
    <w:multiLevelType w:val="hybridMultilevel"/>
    <w:tmpl w:val="B81EE8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44A95579"/>
    <w:multiLevelType w:val="hybridMultilevel"/>
    <w:tmpl w:val="8F8208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7" w15:restartNumberingAfterBreak="0">
    <w:nsid w:val="44C91B98"/>
    <w:multiLevelType w:val="hybridMultilevel"/>
    <w:tmpl w:val="929E3312"/>
    <w:lvl w:ilvl="0" w:tplc="04050001">
      <w:start w:val="1"/>
      <w:numFmt w:val="bullet"/>
      <w:lvlText w:val=""/>
      <w:lvlJc w:val="left"/>
      <w:pPr>
        <w:tabs>
          <w:tab w:val="num" w:pos="76"/>
        </w:tabs>
        <w:ind w:left="7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58" w15:restartNumberingAfterBreak="0">
    <w:nsid w:val="454A6572"/>
    <w:multiLevelType w:val="hybridMultilevel"/>
    <w:tmpl w:val="19F64432"/>
    <w:lvl w:ilvl="0" w:tplc="04050001">
      <w:start w:val="1"/>
      <w:numFmt w:val="bullet"/>
      <w:lvlText w:val=""/>
      <w:lvlJc w:val="left"/>
      <w:pPr>
        <w:tabs>
          <w:tab w:val="num" w:pos="76"/>
        </w:tabs>
        <w:ind w:left="7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59" w15:restartNumberingAfterBreak="0">
    <w:nsid w:val="45576C0D"/>
    <w:multiLevelType w:val="multilevel"/>
    <w:tmpl w:val="942A9226"/>
    <w:lvl w:ilvl="0">
      <w:start w:val="1"/>
      <w:numFmt w:val="decimal"/>
      <w:pStyle w:val="Psmeno"/>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rmalodsazene"/>
      <w:lvlText w:val="(%2)"/>
      <w:lvlJc w:val="left"/>
      <w:pPr>
        <w:tabs>
          <w:tab w:val="num" w:pos="567"/>
        </w:tabs>
        <w:ind w:left="-851"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0" w15:restartNumberingAfterBreak="0">
    <w:nsid w:val="45825529"/>
    <w:multiLevelType w:val="hybridMultilevel"/>
    <w:tmpl w:val="A078B6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45A461C6"/>
    <w:multiLevelType w:val="hybridMultilevel"/>
    <w:tmpl w:val="359E6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2" w15:restartNumberingAfterBreak="0">
    <w:nsid w:val="46562590"/>
    <w:multiLevelType w:val="hybridMultilevel"/>
    <w:tmpl w:val="9F04D9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466F466F"/>
    <w:multiLevelType w:val="hybridMultilevel"/>
    <w:tmpl w:val="359E7282"/>
    <w:lvl w:ilvl="0" w:tplc="0405000F">
      <w:start w:val="1"/>
      <w:numFmt w:val="decimal"/>
      <w:lvlText w:val="%1."/>
      <w:lvlJc w:val="left"/>
      <w:pPr>
        <w:tabs>
          <w:tab w:val="num" w:pos="417"/>
        </w:tabs>
        <w:ind w:left="417" w:hanging="360"/>
      </w:pPr>
      <w:rPr>
        <w:rFonts w:hint="default"/>
        <w:b/>
        <w:i w:val="0"/>
      </w:rPr>
    </w:lvl>
    <w:lvl w:ilvl="1" w:tplc="5FF005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4" w15:restartNumberingAfterBreak="0">
    <w:nsid w:val="47455C6E"/>
    <w:multiLevelType w:val="hybridMultilevel"/>
    <w:tmpl w:val="6BD4335E"/>
    <w:lvl w:ilvl="0" w:tplc="827A210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5" w15:restartNumberingAfterBreak="0">
    <w:nsid w:val="48384DB0"/>
    <w:multiLevelType w:val="hybridMultilevel"/>
    <w:tmpl w:val="289C73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48593844"/>
    <w:multiLevelType w:val="hybridMultilevel"/>
    <w:tmpl w:val="762623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48AC4396"/>
    <w:multiLevelType w:val="hybridMultilevel"/>
    <w:tmpl w:val="3F9240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48B6342D"/>
    <w:multiLevelType w:val="hybridMultilevel"/>
    <w:tmpl w:val="B03C63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48CA427C"/>
    <w:multiLevelType w:val="hybridMultilevel"/>
    <w:tmpl w:val="570E2D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0" w15:restartNumberingAfterBreak="0">
    <w:nsid w:val="496B556C"/>
    <w:multiLevelType w:val="hybridMultilevel"/>
    <w:tmpl w:val="A59A7822"/>
    <w:name w:val="WW8Num1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271" w15:restartNumberingAfterBreak="0">
    <w:nsid w:val="49A63AAF"/>
    <w:multiLevelType w:val="hybridMultilevel"/>
    <w:tmpl w:val="A9F0F1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2" w15:restartNumberingAfterBreak="0">
    <w:nsid w:val="49B26861"/>
    <w:multiLevelType w:val="hybridMultilevel"/>
    <w:tmpl w:val="F96A22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3" w15:restartNumberingAfterBreak="0">
    <w:nsid w:val="4A9E63A7"/>
    <w:multiLevelType w:val="hybridMultilevel"/>
    <w:tmpl w:val="BCBCF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4" w15:restartNumberingAfterBreak="0">
    <w:nsid w:val="4B176DAB"/>
    <w:multiLevelType w:val="hybridMultilevel"/>
    <w:tmpl w:val="2D9297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5" w15:restartNumberingAfterBreak="0">
    <w:nsid w:val="4B6A55D1"/>
    <w:multiLevelType w:val="hybridMultilevel"/>
    <w:tmpl w:val="E03AD4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4B827979"/>
    <w:multiLevelType w:val="hybridMultilevel"/>
    <w:tmpl w:val="AD146654"/>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7" w15:restartNumberingAfterBreak="0">
    <w:nsid w:val="4BB5286D"/>
    <w:multiLevelType w:val="hybridMultilevel"/>
    <w:tmpl w:val="61569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8" w15:restartNumberingAfterBreak="0">
    <w:nsid w:val="4BBE0019"/>
    <w:multiLevelType w:val="hybridMultilevel"/>
    <w:tmpl w:val="BB7E40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4BD90F6E"/>
    <w:multiLevelType w:val="hybridMultilevel"/>
    <w:tmpl w:val="4E941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0" w15:restartNumberingAfterBreak="0">
    <w:nsid w:val="4C3541DD"/>
    <w:multiLevelType w:val="hybridMultilevel"/>
    <w:tmpl w:val="DF123B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1" w15:restartNumberingAfterBreak="0">
    <w:nsid w:val="4CD434D2"/>
    <w:multiLevelType w:val="hybridMultilevel"/>
    <w:tmpl w:val="570493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4CE662A5"/>
    <w:multiLevelType w:val="hybridMultilevel"/>
    <w:tmpl w:val="7E0AA6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3" w15:restartNumberingAfterBreak="0">
    <w:nsid w:val="4CF50E45"/>
    <w:multiLevelType w:val="hybridMultilevel"/>
    <w:tmpl w:val="3A148B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4D14371E"/>
    <w:multiLevelType w:val="hybridMultilevel"/>
    <w:tmpl w:val="7316B0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5" w15:restartNumberingAfterBreak="0">
    <w:nsid w:val="4DC3737B"/>
    <w:multiLevelType w:val="hybridMultilevel"/>
    <w:tmpl w:val="B65EA26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6" w15:restartNumberingAfterBreak="0">
    <w:nsid w:val="4DEF0E75"/>
    <w:multiLevelType w:val="hybridMultilevel"/>
    <w:tmpl w:val="AF0E4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7" w15:restartNumberingAfterBreak="0">
    <w:nsid w:val="4E0A2428"/>
    <w:multiLevelType w:val="hybridMultilevel"/>
    <w:tmpl w:val="87EA7B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4E4A3978"/>
    <w:multiLevelType w:val="hybridMultilevel"/>
    <w:tmpl w:val="A802E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9" w15:restartNumberingAfterBreak="0">
    <w:nsid w:val="4E5A0830"/>
    <w:multiLevelType w:val="hybridMultilevel"/>
    <w:tmpl w:val="983805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4E863333"/>
    <w:multiLevelType w:val="hybridMultilevel"/>
    <w:tmpl w:val="F1004B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4EE61595"/>
    <w:multiLevelType w:val="hybridMultilevel"/>
    <w:tmpl w:val="8118E8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4EFD06E8"/>
    <w:multiLevelType w:val="hybridMultilevel"/>
    <w:tmpl w:val="56D0F12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3" w15:restartNumberingAfterBreak="0">
    <w:nsid w:val="4F610B3C"/>
    <w:multiLevelType w:val="hybridMultilevel"/>
    <w:tmpl w:val="DE1A3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4" w15:restartNumberingAfterBreak="0">
    <w:nsid w:val="4F75105E"/>
    <w:multiLevelType w:val="hybridMultilevel"/>
    <w:tmpl w:val="49D0233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5" w15:restartNumberingAfterBreak="0">
    <w:nsid w:val="501B50AA"/>
    <w:multiLevelType w:val="hybridMultilevel"/>
    <w:tmpl w:val="9AA094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50435178"/>
    <w:multiLevelType w:val="hybridMultilevel"/>
    <w:tmpl w:val="660AEC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50644D1B"/>
    <w:multiLevelType w:val="hybridMultilevel"/>
    <w:tmpl w:val="7B04B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8" w15:restartNumberingAfterBreak="0">
    <w:nsid w:val="50AD3677"/>
    <w:multiLevelType w:val="hybridMultilevel"/>
    <w:tmpl w:val="5C8E40C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9" w15:restartNumberingAfterBreak="0">
    <w:nsid w:val="50E4030A"/>
    <w:multiLevelType w:val="hybridMultilevel"/>
    <w:tmpl w:val="A6A46D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521946E1"/>
    <w:multiLevelType w:val="hybridMultilevel"/>
    <w:tmpl w:val="EB54A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1" w15:restartNumberingAfterBreak="0">
    <w:nsid w:val="525B3AD2"/>
    <w:multiLevelType w:val="hybridMultilevel"/>
    <w:tmpl w:val="9864DC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5391238A"/>
    <w:multiLevelType w:val="hybridMultilevel"/>
    <w:tmpl w:val="1F649610"/>
    <w:name w:val="WW8Num1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303" w15:restartNumberingAfterBreak="0">
    <w:nsid w:val="53AF3928"/>
    <w:multiLevelType w:val="hybridMultilevel"/>
    <w:tmpl w:val="650CD21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4" w15:restartNumberingAfterBreak="0">
    <w:nsid w:val="53B51E69"/>
    <w:multiLevelType w:val="hybridMultilevel"/>
    <w:tmpl w:val="D492A2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541324BB"/>
    <w:multiLevelType w:val="hybridMultilevel"/>
    <w:tmpl w:val="93489E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547F642B"/>
    <w:multiLevelType w:val="hybridMultilevel"/>
    <w:tmpl w:val="45265990"/>
    <w:name w:val="WW8Num12222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307" w15:restartNumberingAfterBreak="0">
    <w:nsid w:val="55AA2FF7"/>
    <w:multiLevelType w:val="hybridMultilevel"/>
    <w:tmpl w:val="0F2E98FC"/>
    <w:lvl w:ilvl="0" w:tplc="6192830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8" w15:restartNumberingAfterBreak="0">
    <w:nsid w:val="55ED313B"/>
    <w:multiLevelType w:val="hybridMultilevel"/>
    <w:tmpl w:val="EAC2B4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9" w15:restartNumberingAfterBreak="0">
    <w:nsid w:val="56247862"/>
    <w:multiLevelType w:val="hybridMultilevel"/>
    <w:tmpl w:val="52D084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5678058A"/>
    <w:multiLevelType w:val="hybridMultilevel"/>
    <w:tmpl w:val="655E21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56F12377"/>
    <w:multiLevelType w:val="hybridMultilevel"/>
    <w:tmpl w:val="0E7C1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2" w15:restartNumberingAfterBreak="0">
    <w:nsid w:val="5762127D"/>
    <w:multiLevelType w:val="hybridMultilevel"/>
    <w:tmpl w:val="D63EA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3" w15:restartNumberingAfterBreak="0">
    <w:nsid w:val="576C232D"/>
    <w:multiLevelType w:val="hybridMultilevel"/>
    <w:tmpl w:val="780E159C"/>
    <w:lvl w:ilvl="0" w:tplc="04050001">
      <w:start w:val="1"/>
      <w:numFmt w:val="bullet"/>
      <w:lvlText w:val=""/>
      <w:lvlJc w:val="left"/>
      <w:pPr>
        <w:tabs>
          <w:tab w:val="num" w:pos="720"/>
        </w:tabs>
        <w:ind w:left="720" w:hanging="360"/>
      </w:pPr>
      <w:rPr>
        <w:rFonts w:ascii="Symbol" w:hAnsi="Symbol" w:hint="default"/>
      </w:rPr>
    </w:lvl>
    <w:lvl w:ilvl="1" w:tplc="D084D1C8" w:tentative="1">
      <w:start w:val="1"/>
      <w:numFmt w:val="bullet"/>
      <w:lvlText w:val=""/>
      <w:lvlJc w:val="left"/>
      <w:pPr>
        <w:tabs>
          <w:tab w:val="num" w:pos="1440"/>
        </w:tabs>
        <w:ind w:left="1440" w:hanging="360"/>
      </w:pPr>
      <w:rPr>
        <w:rFonts w:ascii="Wingdings" w:hAnsi="Wingdings" w:hint="default"/>
      </w:rPr>
    </w:lvl>
    <w:lvl w:ilvl="2" w:tplc="66CE8474" w:tentative="1">
      <w:start w:val="1"/>
      <w:numFmt w:val="bullet"/>
      <w:lvlText w:val=""/>
      <w:lvlJc w:val="left"/>
      <w:pPr>
        <w:tabs>
          <w:tab w:val="num" w:pos="2160"/>
        </w:tabs>
        <w:ind w:left="2160" w:hanging="360"/>
      </w:pPr>
      <w:rPr>
        <w:rFonts w:ascii="Wingdings" w:hAnsi="Wingdings" w:hint="default"/>
      </w:rPr>
    </w:lvl>
    <w:lvl w:ilvl="3" w:tplc="E32A6E08" w:tentative="1">
      <w:start w:val="1"/>
      <w:numFmt w:val="bullet"/>
      <w:lvlText w:val=""/>
      <w:lvlJc w:val="left"/>
      <w:pPr>
        <w:tabs>
          <w:tab w:val="num" w:pos="2880"/>
        </w:tabs>
        <w:ind w:left="2880" w:hanging="360"/>
      </w:pPr>
      <w:rPr>
        <w:rFonts w:ascii="Wingdings" w:hAnsi="Wingdings" w:hint="default"/>
      </w:rPr>
    </w:lvl>
    <w:lvl w:ilvl="4" w:tplc="A5568448" w:tentative="1">
      <w:start w:val="1"/>
      <w:numFmt w:val="bullet"/>
      <w:lvlText w:val=""/>
      <w:lvlJc w:val="left"/>
      <w:pPr>
        <w:tabs>
          <w:tab w:val="num" w:pos="3600"/>
        </w:tabs>
        <w:ind w:left="3600" w:hanging="360"/>
      </w:pPr>
      <w:rPr>
        <w:rFonts w:ascii="Wingdings" w:hAnsi="Wingdings" w:hint="default"/>
      </w:rPr>
    </w:lvl>
    <w:lvl w:ilvl="5" w:tplc="64408B7E" w:tentative="1">
      <w:start w:val="1"/>
      <w:numFmt w:val="bullet"/>
      <w:lvlText w:val=""/>
      <w:lvlJc w:val="left"/>
      <w:pPr>
        <w:tabs>
          <w:tab w:val="num" w:pos="4320"/>
        </w:tabs>
        <w:ind w:left="4320" w:hanging="360"/>
      </w:pPr>
      <w:rPr>
        <w:rFonts w:ascii="Wingdings" w:hAnsi="Wingdings" w:hint="default"/>
      </w:rPr>
    </w:lvl>
    <w:lvl w:ilvl="6" w:tplc="D6B8E168" w:tentative="1">
      <w:start w:val="1"/>
      <w:numFmt w:val="bullet"/>
      <w:lvlText w:val=""/>
      <w:lvlJc w:val="left"/>
      <w:pPr>
        <w:tabs>
          <w:tab w:val="num" w:pos="5040"/>
        </w:tabs>
        <w:ind w:left="5040" w:hanging="360"/>
      </w:pPr>
      <w:rPr>
        <w:rFonts w:ascii="Wingdings" w:hAnsi="Wingdings" w:hint="default"/>
      </w:rPr>
    </w:lvl>
    <w:lvl w:ilvl="7" w:tplc="E8522AFC" w:tentative="1">
      <w:start w:val="1"/>
      <w:numFmt w:val="bullet"/>
      <w:lvlText w:val=""/>
      <w:lvlJc w:val="left"/>
      <w:pPr>
        <w:tabs>
          <w:tab w:val="num" w:pos="5760"/>
        </w:tabs>
        <w:ind w:left="5760" w:hanging="360"/>
      </w:pPr>
      <w:rPr>
        <w:rFonts w:ascii="Wingdings" w:hAnsi="Wingdings" w:hint="default"/>
      </w:rPr>
    </w:lvl>
    <w:lvl w:ilvl="8" w:tplc="6B9C9CDE"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57BD4867"/>
    <w:multiLevelType w:val="hybridMultilevel"/>
    <w:tmpl w:val="ED56AD9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5" w15:restartNumberingAfterBreak="0">
    <w:nsid w:val="57D12D0A"/>
    <w:multiLevelType w:val="hybridMultilevel"/>
    <w:tmpl w:val="B09A7DF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57DE2E07"/>
    <w:multiLevelType w:val="hybridMultilevel"/>
    <w:tmpl w:val="9B0A7AE8"/>
    <w:lvl w:ilvl="0" w:tplc="04050001">
      <w:start w:val="1"/>
      <w:numFmt w:val="bullet"/>
      <w:lvlText w:val=""/>
      <w:lvlJc w:val="left"/>
      <w:pPr>
        <w:tabs>
          <w:tab w:val="num" w:pos="360"/>
        </w:tabs>
        <w:ind w:left="360" w:hanging="360"/>
      </w:pPr>
      <w:rPr>
        <w:rFonts w:ascii="Symbol" w:hAnsi="Symbol" w:hint="default"/>
        <w:b w:val="0"/>
        <w:i w:val="0"/>
        <w:sz w:val="20"/>
      </w:rPr>
    </w:lvl>
    <w:lvl w:ilvl="1" w:tplc="5BEA7220">
      <w:start w:val="1"/>
      <w:numFmt w:val="bullet"/>
      <w:lvlText w:val=""/>
      <w:lvlJc w:val="left"/>
      <w:pPr>
        <w:tabs>
          <w:tab w:val="num" w:pos="1023"/>
        </w:tabs>
        <w:ind w:left="1136" w:hanging="113"/>
      </w:pPr>
      <w:rPr>
        <w:rFonts w:ascii="Symbol" w:hAnsi="Symbol" w:hint="default"/>
        <w:b w:val="0"/>
        <w:i w:val="0"/>
        <w:sz w:val="20"/>
      </w:rPr>
    </w:lvl>
    <w:lvl w:ilvl="2" w:tplc="04050005" w:tentative="1">
      <w:start w:val="1"/>
      <w:numFmt w:val="bullet"/>
      <w:lvlText w:val=""/>
      <w:lvlJc w:val="left"/>
      <w:pPr>
        <w:tabs>
          <w:tab w:val="num" w:pos="2103"/>
        </w:tabs>
        <w:ind w:left="2103" w:hanging="360"/>
      </w:pPr>
      <w:rPr>
        <w:rFonts w:ascii="Wingdings" w:hAnsi="Wingdings" w:hint="default"/>
      </w:rPr>
    </w:lvl>
    <w:lvl w:ilvl="3" w:tplc="04050001" w:tentative="1">
      <w:start w:val="1"/>
      <w:numFmt w:val="bullet"/>
      <w:lvlText w:val=""/>
      <w:lvlJc w:val="left"/>
      <w:pPr>
        <w:tabs>
          <w:tab w:val="num" w:pos="2823"/>
        </w:tabs>
        <w:ind w:left="2823" w:hanging="360"/>
      </w:pPr>
      <w:rPr>
        <w:rFonts w:ascii="Symbol" w:hAnsi="Symbol" w:hint="default"/>
      </w:rPr>
    </w:lvl>
    <w:lvl w:ilvl="4" w:tplc="04050003" w:tentative="1">
      <w:start w:val="1"/>
      <w:numFmt w:val="bullet"/>
      <w:lvlText w:val="o"/>
      <w:lvlJc w:val="left"/>
      <w:pPr>
        <w:tabs>
          <w:tab w:val="num" w:pos="3543"/>
        </w:tabs>
        <w:ind w:left="3543" w:hanging="360"/>
      </w:pPr>
      <w:rPr>
        <w:rFonts w:ascii="Courier New" w:hAnsi="Courier New" w:cs="Courier New" w:hint="default"/>
      </w:rPr>
    </w:lvl>
    <w:lvl w:ilvl="5" w:tplc="04050005" w:tentative="1">
      <w:start w:val="1"/>
      <w:numFmt w:val="bullet"/>
      <w:lvlText w:val=""/>
      <w:lvlJc w:val="left"/>
      <w:pPr>
        <w:tabs>
          <w:tab w:val="num" w:pos="4263"/>
        </w:tabs>
        <w:ind w:left="4263" w:hanging="360"/>
      </w:pPr>
      <w:rPr>
        <w:rFonts w:ascii="Wingdings" w:hAnsi="Wingdings" w:hint="default"/>
      </w:rPr>
    </w:lvl>
    <w:lvl w:ilvl="6" w:tplc="04050001" w:tentative="1">
      <w:start w:val="1"/>
      <w:numFmt w:val="bullet"/>
      <w:lvlText w:val=""/>
      <w:lvlJc w:val="left"/>
      <w:pPr>
        <w:tabs>
          <w:tab w:val="num" w:pos="4983"/>
        </w:tabs>
        <w:ind w:left="4983" w:hanging="360"/>
      </w:pPr>
      <w:rPr>
        <w:rFonts w:ascii="Symbol" w:hAnsi="Symbol" w:hint="default"/>
      </w:rPr>
    </w:lvl>
    <w:lvl w:ilvl="7" w:tplc="04050003" w:tentative="1">
      <w:start w:val="1"/>
      <w:numFmt w:val="bullet"/>
      <w:lvlText w:val="o"/>
      <w:lvlJc w:val="left"/>
      <w:pPr>
        <w:tabs>
          <w:tab w:val="num" w:pos="5703"/>
        </w:tabs>
        <w:ind w:left="5703" w:hanging="360"/>
      </w:pPr>
      <w:rPr>
        <w:rFonts w:ascii="Courier New" w:hAnsi="Courier New" w:cs="Courier New" w:hint="default"/>
      </w:rPr>
    </w:lvl>
    <w:lvl w:ilvl="8" w:tplc="04050005" w:tentative="1">
      <w:start w:val="1"/>
      <w:numFmt w:val="bullet"/>
      <w:lvlText w:val=""/>
      <w:lvlJc w:val="left"/>
      <w:pPr>
        <w:tabs>
          <w:tab w:val="num" w:pos="6423"/>
        </w:tabs>
        <w:ind w:left="6423" w:hanging="360"/>
      </w:pPr>
      <w:rPr>
        <w:rFonts w:ascii="Wingdings" w:hAnsi="Wingdings" w:hint="default"/>
      </w:rPr>
    </w:lvl>
  </w:abstractNum>
  <w:abstractNum w:abstractNumId="317" w15:restartNumberingAfterBreak="0">
    <w:nsid w:val="57FC1CF2"/>
    <w:multiLevelType w:val="hybridMultilevel"/>
    <w:tmpl w:val="13A60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8" w15:restartNumberingAfterBreak="0">
    <w:nsid w:val="58324441"/>
    <w:multiLevelType w:val="hybridMultilevel"/>
    <w:tmpl w:val="5CEE85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5840483D"/>
    <w:multiLevelType w:val="hybridMultilevel"/>
    <w:tmpl w:val="29CE48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58993F0D"/>
    <w:multiLevelType w:val="hybridMultilevel"/>
    <w:tmpl w:val="3FA27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1" w15:restartNumberingAfterBreak="0">
    <w:nsid w:val="58FB51F1"/>
    <w:multiLevelType w:val="hybridMultilevel"/>
    <w:tmpl w:val="86945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2" w15:restartNumberingAfterBreak="0">
    <w:nsid w:val="59D459DC"/>
    <w:multiLevelType w:val="hybridMultilevel"/>
    <w:tmpl w:val="216A45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59F26BA5"/>
    <w:multiLevelType w:val="hybridMultilevel"/>
    <w:tmpl w:val="DB9CA6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5A7A46A6"/>
    <w:multiLevelType w:val="hybridMultilevel"/>
    <w:tmpl w:val="2E2247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5" w15:restartNumberingAfterBreak="0">
    <w:nsid w:val="5B313A70"/>
    <w:multiLevelType w:val="hybridMultilevel"/>
    <w:tmpl w:val="4148C6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5B922A82"/>
    <w:multiLevelType w:val="hybridMultilevel"/>
    <w:tmpl w:val="9932A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7" w15:restartNumberingAfterBreak="0">
    <w:nsid w:val="5BAC28B2"/>
    <w:multiLevelType w:val="hybridMultilevel"/>
    <w:tmpl w:val="F2D0B3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5D0A0E36"/>
    <w:multiLevelType w:val="hybridMultilevel"/>
    <w:tmpl w:val="8990F15A"/>
    <w:lvl w:ilvl="0" w:tplc="04050001">
      <w:start w:val="1"/>
      <w:numFmt w:val="bullet"/>
      <w:lvlText w:val=""/>
      <w:lvlJc w:val="left"/>
      <w:pPr>
        <w:tabs>
          <w:tab w:val="num" w:pos="360"/>
        </w:tabs>
        <w:ind w:left="360" w:hanging="360"/>
      </w:pPr>
      <w:rPr>
        <w:rFonts w:ascii="Symbol" w:hAnsi="Symbol" w:hint="default"/>
      </w:rPr>
    </w:lvl>
    <w:lvl w:ilvl="1" w:tplc="2AF69912">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9" w15:restartNumberingAfterBreak="0">
    <w:nsid w:val="5D206327"/>
    <w:multiLevelType w:val="hybridMultilevel"/>
    <w:tmpl w:val="DDD49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0" w15:restartNumberingAfterBreak="0">
    <w:nsid w:val="5D2358ED"/>
    <w:multiLevelType w:val="hybridMultilevel"/>
    <w:tmpl w:val="A7C229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1" w15:restartNumberingAfterBreak="0">
    <w:nsid w:val="5D9B5242"/>
    <w:multiLevelType w:val="hybridMultilevel"/>
    <w:tmpl w:val="A4A4DB34"/>
    <w:lvl w:ilvl="0" w:tplc="04050001">
      <w:start w:val="1"/>
      <w:numFmt w:val="bullet"/>
      <w:lvlText w:val=""/>
      <w:lvlJc w:val="left"/>
      <w:pPr>
        <w:tabs>
          <w:tab w:val="num" w:pos="360"/>
        </w:tabs>
        <w:ind w:left="360" w:hanging="360"/>
      </w:pPr>
      <w:rPr>
        <w:rFonts w:ascii="Symbol" w:hAnsi="Symbol" w:hint="default"/>
      </w:rPr>
    </w:lvl>
    <w:lvl w:ilvl="1" w:tplc="6DB2DCE4">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2" w15:restartNumberingAfterBreak="0">
    <w:nsid w:val="5DAA0CE1"/>
    <w:multiLevelType w:val="hybridMultilevel"/>
    <w:tmpl w:val="8662F9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5DB5292E"/>
    <w:multiLevelType w:val="hybridMultilevel"/>
    <w:tmpl w:val="239A58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5E2D3273"/>
    <w:multiLevelType w:val="hybridMultilevel"/>
    <w:tmpl w:val="40A216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5" w15:restartNumberingAfterBreak="0">
    <w:nsid w:val="5E744695"/>
    <w:multiLevelType w:val="hybridMultilevel"/>
    <w:tmpl w:val="F014C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6" w15:restartNumberingAfterBreak="0">
    <w:nsid w:val="5EA655FF"/>
    <w:multiLevelType w:val="hybridMultilevel"/>
    <w:tmpl w:val="BCEC546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7" w15:restartNumberingAfterBreak="0">
    <w:nsid w:val="5EBC2671"/>
    <w:multiLevelType w:val="hybridMultilevel"/>
    <w:tmpl w:val="CBB44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8" w15:restartNumberingAfterBreak="0">
    <w:nsid w:val="5F9240BC"/>
    <w:multiLevelType w:val="hybridMultilevel"/>
    <w:tmpl w:val="675EFB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9" w15:restartNumberingAfterBreak="0">
    <w:nsid w:val="600F7456"/>
    <w:multiLevelType w:val="hybridMultilevel"/>
    <w:tmpl w:val="A626A5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0" w15:restartNumberingAfterBreak="0">
    <w:nsid w:val="61D60DEF"/>
    <w:multiLevelType w:val="hybridMultilevel"/>
    <w:tmpl w:val="C77EDE28"/>
    <w:lvl w:ilvl="0" w:tplc="04050001">
      <w:start w:val="1"/>
      <w:numFmt w:val="bullet"/>
      <w:lvlText w:val=""/>
      <w:lvlJc w:val="left"/>
      <w:pPr>
        <w:tabs>
          <w:tab w:val="num" w:pos="360"/>
        </w:tabs>
        <w:ind w:left="360" w:hanging="360"/>
      </w:pPr>
      <w:rPr>
        <w:rFonts w:ascii="Symbol" w:hAnsi="Symbol" w:hint="default"/>
      </w:rPr>
    </w:lvl>
    <w:lvl w:ilvl="1" w:tplc="374E2726">
      <w:start w:val="2"/>
      <w:numFmt w:val="bullet"/>
      <w:lvlText w:val="-"/>
      <w:lvlJc w:val="left"/>
      <w:pPr>
        <w:ind w:left="1080" w:hanging="360"/>
      </w:pPr>
      <w:rPr>
        <w:rFonts w:ascii="Times New Roman" w:eastAsia="Times New Roman" w:hAnsi="Times New Roman" w:cs="Times New Roman" w:hint="default"/>
      </w:rPr>
    </w:lvl>
    <w:lvl w:ilvl="2" w:tplc="5DA01C84">
      <w:start w:val="2"/>
      <w:numFmt w:val="bullet"/>
      <w:lvlText w:val="•"/>
      <w:lvlJc w:val="left"/>
      <w:pPr>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1" w15:restartNumberingAfterBreak="0">
    <w:nsid w:val="62396FBF"/>
    <w:multiLevelType w:val="hybridMultilevel"/>
    <w:tmpl w:val="6C880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2" w15:restartNumberingAfterBreak="0">
    <w:nsid w:val="6273131B"/>
    <w:multiLevelType w:val="hybridMultilevel"/>
    <w:tmpl w:val="0758F746"/>
    <w:lvl w:ilvl="0" w:tplc="04050001">
      <w:start w:val="1"/>
      <w:numFmt w:val="bullet"/>
      <w:lvlText w:val=""/>
      <w:lvlJc w:val="left"/>
      <w:pPr>
        <w:tabs>
          <w:tab w:val="num" w:pos="420"/>
        </w:tabs>
        <w:ind w:left="42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3" w15:restartNumberingAfterBreak="0">
    <w:nsid w:val="62B50B89"/>
    <w:multiLevelType w:val="hybridMultilevel"/>
    <w:tmpl w:val="94B466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4" w15:restartNumberingAfterBreak="0">
    <w:nsid w:val="634C36B0"/>
    <w:multiLevelType w:val="hybridMultilevel"/>
    <w:tmpl w:val="FCC22C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5" w15:restartNumberingAfterBreak="0">
    <w:nsid w:val="63550513"/>
    <w:multiLevelType w:val="hybridMultilevel"/>
    <w:tmpl w:val="A46C6C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635E6777"/>
    <w:multiLevelType w:val="hybridMultilevel"/>
    <w:tmpl w:val="4052E0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63B3228E"/>
    <w:multiLevelType w:val="hybridMultilevel"/>
    <w:tmpl w:val="8F6829A8"/>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8" w15:restartNumberingAfterBreak="0">
    <w:nsid w:val="64030C8E"/>
    <w:multiLevelType w:val="hybridMultilevel"/>
    <w:tmpl w:val="B0E0F8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6452610B"/>
    <w:multiLevelType w:val="hybridMultilevel"/>
    <w:tmpl w:val="38848B1A"/>
    <w:lvl w:ilvl="0" w:tplc="F49A6A6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0" w15:restartNumberingAfterBreak="0">
    <w:nsid w:val="64653E31"/>
    <w:multiLevelType w:val="hybridMultilevel"/>
    <w:tmpl w:val="5E708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1" w15:restartNumberingAfterBreak="0">
    <w:nsid w:val="658A2437"/>
    <w:multiLevelType w:val="hybridMultilevel"/>
    <w:tmpl w:val="73D406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2" w15:restartNumberingAfterBreak="0">
    <w:nsid w:val="65E53E6B"/>
    <w:multiLevelType w:val="hybridMultilevel"/>
    <w:tmpl w:val="811C7C3A"/>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3" w15:restartNumberingAfterBreak="0">
    <w:nsid w:val="65ED7937"/>
    <w:multiLevelType w:val="hybridMultilevel"/>
    <w:tmpl w:val="0A6043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66116263"/>
    <w:multiLevelType w:val="hybridMultilevel"/>
    <w:tmpl w:val="90C07D0C"/>
    <w:lvl w:ilvl="0" w:tplc="04050001">
      <w:start w:val="1"/>
      <w:numFmt w:val="bullet"/>
      <w:lvlText w:val=""/>
      <w:lvlJc w:val="left"/>
      <w:pPr>
        <w:tabs>
          <w:tab w:val="num" w:pos="385"/>
        </w:tabs>
        <w:ind w:left="385"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662B53D2"/>
    <w:multiLevelType w:val="hybridMultilevel"/>
    <w:tmpl w:val="62FE31C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67020C2D"/>
    <w:multiLevelType w:val="hybridMultilevel"/>
    <w:tmpl w:val="5DA889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7" w15:restartNumberingAfterBreak="0">
    <w:nsid w:val="672959C9"/>
    <w:multiLevelType w:val="hybridMultilevel"/>
    <w:tmpl w:val="92A8DC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67E329BA"/>
    <w:multiLevelType w:val="hybridMultilevel"/>
    <w:tmpl w:val="215AC8F8"/>
    <w:lvl w:ilvl="0" w:tplc="04050001">
      <w:start w:val="1"/>
      <w:numFmt w:val="bullet"/>
      <w:lvlText w:val=""/>
      <w:lvlJc w:val="left"/>
      <w:pPr>
        <w:tabs>
          <w:tab w:val="num" w:pos="720"/>
        </w:tabs>
        <w:ind w:left="720" w:hanging="360"/>
      </w:pPr>
      <w:rPr>
        <w:rFonts w:ascii="Symbol" w:hAnsi="Symbol" w:hint="default"/>
      </w:rPr>
    </w:lvl>
    <w:lvl w:ilvl="1" w:tplc="A494467A">
      <w:start w:val="185"/>
      <w:numFmt w:val="bullet"/>
      <w:lvlText w:val=""/>
      <w:lvlJc w:val="left"/>
      <w:pPr>
        <w:tabs>
          <w:tab w:val="num" w:pos="1440"/>
        </w:tabs>
        <w:ind w:left="1440" w:hanging="360"/>
      </w:pPr>
      <w:rPr>
        <w:rFonts w:ascii="Wingdings" w:hAnsi="Wingdings" w:hint="default"/>
      </w:rPr>
    </w:lvl>
    <w:lvl w:ilvl="2" w:tplc="302674A0" w:tentative="1">
      <w:start w:val="1"/>
      <w:numFmt w:val="bullet"/>
      <w:lvlText w:val=""/>
      <w:lvlJc w:val="left"/>
      <w:pPr>
        <w:tabs>
          <w:tab w:val="num" w:pos="2160"/>
        </w:tabs>
        <w:ind w:left="2160" w:hanging="360"/>
      </w:pPr>
      <w:rPr>
        <w:rFonts w:ascii="Wingdings" w:hAnsi="Wingdings" w:hint="default"/>
      </w:rPr>
    </w:lvl>
    <w:lvl w:ilvl="3" w:tplc="AF64030E" w:tentative="1">
      <w:start w:val="1"/>
      <w:numFmt w:val="bullet"/>
      <w:lvlText w:val=""/>
      <w:lvlJc w:val="left"/>
      <w:pPr>
        <w:tabs>
          <w:tab w:val="num" w:pos="2880"/>
        </w:tabs>
        <w:ind w:left="2880" w:hanging="360"/>
      </w:pPr>
      <w:rPr>
        <w:rFonts w:ascii="Wingdings" w:hAnsi="Wingdings" w:hint="default"/>
      </w:rPr>
    </w:lvl>
    <w:lvl w:ilvl="4" w:tplc="76762A34" w:tentative="1">
      <w:start w:val="1"/>
      <w:numFmt w:val="bullet"/>
      <w:lvlText w:val=""/>
      <w:lvlJc w:val="left"/>
      <w:pPr>
        <w:tabs>
          <w:tab w:val="num" w:pos="3600"/>
        </w:tabs>
        <w:ind w:left="3600" w:hanging="360"/>
      </w:pPr>
      <w:rPr>
        <w:rFonts w:ascii="Wingdings" w:hAnsi="Wingdings" w:hint="default"/>
      </w:rPr>
    </w:lvl>
    <w:lvl w:ilvl="5" w:tplc="63008434" w:tentative="1">
      <w:start w:val="1"/>
      <w:numFmt w:val="bullet"/>
      <w:lvlText w:val=""/>
      <w:lvlJc w:val="left"/>
      <w:pPr>
        <w:tabs>
          <w:tab w:val="num" w:pos="4320"/>
        </w:tabs>
        <w:ind w:left="4320" w:hanging="360"/>
      </w:pPr>
      <w:rPr>
        <w:rFonts w:ascii="Wingdings" w:hAnsi="Wingdings" w:hint="default"/>
      </w:rPr>
    </w:lvl>
    <w:lvl w:ilvl="6" w:tplc="54EEAE0A" w:tentative="1">
      <w:start w:val="1"/>
      <w:numFmt w:val="bullet"/>
      <w:lvlText w:val=""/>
      <w:lvlJc w:val="left"/>
      <w:pPr>
        <w:tabs>
          <w:tab w:val="num" w:pos="5040"/>
        </w:tabs>
        <w:ind w:left="5040" w:hanging="360"/>
      </w:pPr>
      <w:rPr>
        <w:rFonts w:ascii="Wingdings" w:hAnsi="Wingdings" w:hint="default"/>
      </w:rPr>
    </w:lvl>
    <w:lvl w:ilvl="7" w:tplc="5DD87EEE" w:tentative="1">
      <w:start w:val="1"/>
      <w:numFmt w:val="bullet"/>
      <w:lvlText w:val=""/>
      <w:lvlJc w:val="left"/>
      <w:pPr>
        <w:tabs>
          <w:tab w:val="num" w:pos="5760"/>
        </w:tabs>
        <w:ind w:left="5760" w:hanging="360"/>
      </w:pPr>
      <w:rPr>
        <w:rFonts w:ascii="Wingdings" w:hAnsi="Wingdings" w:hint="default"/>
      </w:rPr>
    </w:lvl>
    <w:lvl w:ilvl="8" w:tplc="17B49946"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67FB56BF"/>
    <w:multiLevelType w:val="hybridMultilevel"/>
    <w:tmpl w:val="6FD6EB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685D008C"/>
    <w:multiLevelType w:val="hybridMultilevel"/>
    <w:tmpl w:val="54C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68CE6B1D"/>
    <w:multiLevelType w:val="hybridMultilevel"/>
    <w:tmpl w:val="EA02D434"/>
    <w:lvl w:ilvl="0" w:tplc="04050001">
      <w:start w:val="1"/>
      <w:numFmt w:val="bullet"/>
      <w:lvlText w:val=""/>
      <w:lvlJc w:val="left"/>
      <w:pPr>
        <w:ind w:left="700" w:hanging="360"/>
      </w:pPr>
      <w:rPr>
        <w:rFonts w:ascii="Symbol" w:hAnsi="Symbol"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362" w15:restartNumberingAfterBreak="0">
    <w:nsid w:val="696C2027"/>
    <w:multiLevelType w:val="hybridMultilevel"/>
    <w:tmpl w:val="23D0245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3" w15:restartNumberingAfterBreak="0">
    <w:nsid w:val="6A02167C"/>
    <w:multiLevelType w:val="hybridMultilevel"/>
    <w:tmpl w:val="C3DC71CA"/>
    <w:lvl w:ilvl="0" w:tplc="AB2AEF0E">
      <w:start w:val="1"/>
      <w:numFmt w:val="bullet"/>
      <w:lvlText w:val=""/>
      <w:lvlJc w:val="left"/>
      <w:pPr>
        <w:tabs>
          <w:tab w:val="num" w:pos="720"/>
        </w:tabs>
        <w:ind w:left="720" w:hanging="360"/>
      </w:pPr>
      <w:rPr>
        <w:rFonts w:ascii="Symbol" w:hAnsi="Symbol"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6A1908E7"/>
    <w:multiLevelType w:val="hybridMultilevel"/>
    <w:tmpl w:val="600C29AA"/>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5" w15:restartNumberingAfterBreak="0">
    <w:nsid w:val="6A72573F"/>
    <w:multiLevelType w:val="hybridMultilevel"/>
    <w:tmpl w:val="9C3290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6A8A04C0"/>
    <w:multiLevelType w:val="hybridMultilevel"/>
    <w:tmpl w:val="BC1AE0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6AC542FF"/>
    <w:multiLevelType w:val="hybridMultilevel"/>
    <w:tmpl w:val="F00EF6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6AEC2FC8"/>
    <w:multiLevelType w:val="hybridMultilevel"/>
    <w:tmpl w:val="943A19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9" w15:restartNumberingAfterBreak="0">
    <w:nsid w:val="6B1C5541"/>
    <w:multiLevelType w:val="hybridMultilevel"/>
    <w:tmpl w:val="B0203FAA"/>
    <w:name w:val="WW8Num12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370" w15:restartNumberingAfterBreak="0">
    <w:nsid w:val="6B2A66A1"/>
    <w:multiLevelType w:val="hybridMultilevel"/>
    <w:tmpl w:val="8B942C7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1" w15:restartNumberingAfterBreak="0">
    <w:nsid w:val="6C0B2D67"/>
    <w:multiLevelType w:val="hybridMultilevel"/>
    <w:tmpl w:val="FADEC7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6C856EB6"/>
    <w:multiLevelType w:val="hybridMultilevel"/>
    <w:tmpl w:val="2B06FE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6CC80703"/>
    <w:multiLevelType w:val="hybridMultilevel"/>
    <w:tmpl w:val="6D4A34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6CC80E03"/>
    <w:multiLevelType w:val="hybridMultilevel"/>
    <w:tmpl w:val="6CB4A8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5" w15:restartNumberingAfterBreak="0">
    <w:nsid w:val="6CFB2AA3"/>
    <w:multiLevelType w:val="hybridMultilevel"/>
    <w:tmpl w:val="61A0D182"/>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6" w15:restartNumberingAfterBreak="0">
    <w:nsid w:val="6DDF559E"/>
    <w:multiLevelType w:val="hybridMultilevel"/>
    <w:tmpl w:val="2A9A9B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7" w15:restartNumberingAfterBreak="0">
    <w:nsid w:val="6DFC1A56"/>
    <w:multiLevelType w:val="hybridMultilevel"/>
    <w:tmpl w:val="214CC7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6E712D1D"/>
    <w:multiLevelType w:val="hybridMultilevel"/>
    <w:tmpl w:val="0DFAAF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9" w15:restartNumberingAfterBreak="0">
    <w:nsid w:val="6E72588C"/>
    <w:multiLevelType w:val="hybridMultilevel"/>
    <w:tmpl w:val="8092CF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6E782DDF"/>
    <w:multiLevelType w:val="hybridMultilevel"/>
    <w:tmpl w:val="FFAAE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1" w15:restartNumberingAfterBreak="0">
    <w:nsid w:val="6F0D0B23"/>
    <w:multiLevelType w:val="hybridMultilevel"/>
    <w:tmpl w:val="019C0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2" w15:restartNumberingAfterBreak="0">
    <w:nsid w:val="6F445BEC"/>
    <w:multiLevelType w:val="hybridMultilevel"/>
    <w:tmpl w:val="C6180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3" w15:restartNumberingAfterBreak="0">
    <w:nsid w:val="6F7812DF"/>
    <w:multiLevelType w:val="hybridMultilevel"/>
    <w:tmpl w:val="40D485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6FEF62BA"/>
    <w:multiLevelType w:val="hybridMultilevel"/>
    <w:tmpl w:val="84286C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5" w15:restartNumberingAfterBreak="0">
    <w:nsid w:val="703A380D"/>
    <w:multiLevelType w:val="hybridMultilevel"/>
    <w:tmpl w:val="0A56E0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707F0D8F"/>
    <w:multiLevelType w:val="hybridMultilevel"/>
    <w:tmpl w:val="956490BC"/>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87" w15:restartNumberingAfterBreak="0">
    <w:nsid w:val="70FA003A"/>
    <w:multiLevelType w:val="hybridMultilevel"/>
    <w:tmpl w:val="D0B8BB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712F6743"/>
    <w:multiLevelType w:val="hybridMultilevel"/>
    <w:tmpl w:val="B316E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9" w15:restartNumberingAfterBreak="0">
    <w:nsid w:val="71382F46"/>
    <w:multiLevelType w:val="hybridMultilevel"/>
    <w:tmpl w:val="390E3910"/>
    <w:lvl w:ilvl="0" w:tplc="04050001">
      <w:start w:val="1"/>
      <w:numFmt w:val="bullet"/>
      <w:lvlText w:val=""/>
      <w:lvlJc w:val="left"/>
      <w:pPr>
        <w:ind w:left="720" w:hanging="360"/>
      </w:pPr>
      <w:rPr>
        <w:rFonts w:ascii="Symbol" w:hAnsi="Symbol" w:hint="default"/>
      </w:rPr>
    </w:lvl>
    <w:lvl w:ilvl="1" w:tplc="A0A0C110">
      <w:start w:val="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0" w15:restartNumberingAfterBreak="0">
    <w:nsid w:val="71A231A5"/>
    <w:multiLevelType w:val="hybridMultilevel"/>
    <w:tmpl w:val="6ABE6B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71BB69DF"/>
    <w:multiLevelType w:val="hybridMultilevel"/>
    <w:tmpl w:val="B2ECB4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2" w15:restartNumberingAfterBreak="0">
    <w:nsid w:val="71E531B4"/>
    <w:multiLevelType w:val="hybridMultilevel"/>
    <w:tmpl w:val="C25CB8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0"/>
        </w:tabs>
        <w:ind w:left="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3" w15:restartNumberingAfterBreak="0">
    <w:nsid w:val="71F342A0"/>
    <w:multiLevelType w:val="hybridMultilevel"/>
    <w:tmpl w:val="91C0F0A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4" w15:restartNumberingAfterBreak="0">
    <w:nsid w:val="7261396C"/>
    <w:multiLevelType w:val="hybridMultilevel"/>
    <w:tmpl w:val="61927F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96" w15:restartNumberingAfterBreak="0">
    <w:nsid w:val="7332126B"/>
    <w:multiLevelType w:val="hybridMultilevel"/>
    <w:tmpl w:val="759EAAC8"/>
    <w:lvl w:ilvl="0" w:tplc="04050001">
      <w:start w:val="1"/>
      <w:numFmt w:val="bullet"/>
      <w:lvlText w:val=""/>
      <w:lvlJc w:val="left"/>
      <w:pPr>
        <w:tabs>
          <w:tab w:val="num" w:pos="-37"/>
        </w:tabs>
        <w:ind w:left="-37" w:hanging="360"/>
      </w:pPr>
      <w:rPr>
        <w:rFonts w:ascii="Symbol" w:hAnsi="Symbol" w:hint="default"/>
      </w:rPr>
    </w:lvl>
    <w:lvl w:ilvl="1" w:tplc="04050003" w:tentative="1">
      <w:start w:val="1"/>
      <w:numFmt w:val="bullet"/>
      <w:lvlText w:val="o"/>
      <w:lvlJc w:val="left"/>
      <w:pPr>
        <w:ind w:left="1043" w:hanging="360"/>
      </w:pPr>
      <w:rPr>
        <w:rFonts w:ascii="Courier New" w:hAnsi="Courier New" w:cs="Courier New" w:hint="default"/>
      </w:rPr>
    </w:lvl>
    <w:lvl w:ilvl="2" w:tplc="04050005" w:tentative="1">
      <w:start w:val="1"/>
      <w:numFmt w:val="bullet"/>
      <w:lvlText w:val=""/>
      <w:lvlJc w:val="left"/>
      <w:pPr>
        <w:ind w:left="1763" w:hanging="360"/>
      </w:pPr>
      <w:rPr>
        <w:rFonts w:ascii="Wingdings" w:hAnsi="Wingdings" w:hint="default"/>
      </w:rPr>
    </w:lvl>
    <w:lvl w:ilvl="3" w:tplc="04050001" w:tentative="1">
      <w:start w:val="1"/>
      <w:numFmt w:val="bullet"/>
      <w:lvlText w:val=""/>
      <w:lvlJc w:val="left"/>
      <w:pPr>
        <w:ind w:left="2483" w:hanging="360"/>
      </w:pPr>
      <w:rPr>
        <w:rFonts w:ascii="Symbol" w:hAnsi="Symbol" w:hint="default"/>
      </w:rPr>
    </w:lvl>
    <w:lvl w:ilvl="4" w:tplc="04050003" w:tentative="1">
      <w:start w:val="1"/>
      <w:numFmt w:val="bullet"/>
      <w:lvlText w:val="o"/>
      <w:lvlJc w:val="left"/>
      <w:pPr>
        <w:ind w:left="3203" w:hanging="360"/>
      </w:pPr>
      <w:rPr>
        <w:rFonts w:ascii="Courier New" w:hAnsi="Courier New" w:cs="Courier New" w:hint="default"/>
      </w:rPr>
    </w:lvl>
    <w:lvl w:ilvl="5" w:tplc="04050005" w:tentative="1">
      <w:start w:val="1"/>
      <w:numFmt w:val="bullet"/>
      <w:lvlText w:val=""/>
      <w:lvlJc w:val="left"/>
      <w:pPr>
        <w:ind w:left="3923" w:hanging="360"/>
      </w:pPr>
      <w:rPr>
        <w:rFonts w:ascii="Wingdings" w:hAnsi="Wingdings" w:hint="default"/>
      </w:rPr>
    </w:lvl>
    <w:lvl w:ilvl="6" w:tplc="04050001" w:tentative="1">
      <w:start w:val="1"/>
      <w:numFmt w:val="bullet"/>
      <w:lvlText w:val=""/>
      <w:lvlJc w:val="left"/>
      <w:pPr>
        <w:ind w:left="4643" w:hanging="360"/>
      </w:pPr>
      <w:rPr>
        <w:rFonts w:ascii="Symbol" w:hAnsi="Symbol" w:hint="default"/>
      </w:rPr>
    </w:lvl>
    <w:lvl w:ilvl="7" w:tplc="04050003" w:tentative="1">
      <w:start w:val="1"/>
      <w:numFmt w:val="bullet"/>
      <w:lvlText w:val="o"/>
      <w:lvlJc w:val="left"/>
      <w:pPr>
        <w:ind w:left="5363" w:hanging="360"/>
      </w:pPr>
      <w:rPr>
        <w:rFonts w:ascii="Courier New" w:hAnsi="Courier New" w:cs="Courier New" w:hint="default"/>
      </w:rPr>
    </w:lvl>
    <w:lvl w:ilvl="8" w:tplc="04050005" w:tentative="1">
      <w:start w:val="1"/>
      <w:numFmt w:val="bullet"/>
      <w:lvlText w:val=""/>
      <w:lvlJc w:val="left"/>
      <w:pPr>
        <w:ind w:left="6083" w:hanging="360"/>
      </w:pPr>
      <w:rPr>
        <w:rFonts w:ascii="Wingdings" w:hAnsi="Wingdings" w:hint="default"/>
      </w:rPr>
    </w:lvl>
  </w:abstractNum>
  <w:abstractNum w:abstractNumId="397" w15:restartNumberingAfterBreak="0">
    <w:nsid w:val="7366574A"/>
    <w:multiLevelType w:val="hybridMultilevel"/>
    <w:tmpl w:val="508445D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8" w15:restartNumberingAfterBreak="0">
    <w:nsid w:val="73EF62C9"/>
    <w:multiLevelType w:val="hybridMultilevel"/>
    <w:tmpl w:val="22047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9" w15:restartNumberingAfterBreak="0">
    <w:nsid w:val="74164282"/>
    <w:multiLevelType w:val="hybridMultilevel"/>
    <w:tmpl w:val="606C93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74C73978"/>
    <w:multiLevelType w:val="hybridMultilevel"/>
    <w:tmpl w:val="04A0D29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74F24840"/>
    <w:multiLevelType w:val="hybridMultilevel"/>
    <w:tmpl w:val="095C55FA"/>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2" w15:restartNumberingAfterBreak="0">
    <w:nsid w:val="756A3F59"/>
    <w:multiLevelType w:val="hybridMultilevel"/>
    <w:tmpl w:val="FD3EEE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3" w15:restartNumberingAfterBreak="0">
    <w:nsid w:val="7574392F"/>
    <w:multiLevelType w:val="hybridMultilevel"/>
    <w:tmpl w:val="65BE9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4" w15:restartNumberingAfterBreak="0">
    <w:nsid w:val="75B44DF7"/>
    <w:multiLevelType w:val="hybridMultilevel"/>
    <w:tmpl w:val="A588FF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5" w15:restartNumberingAfterBreak="0">
    <w:nsid w:val="75E3498E"/>
    <w:multiLevelType w:val="hybridMultilevel"/>
    <w:tmpl w:val="20B04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6" w15:restartNumberingAfterBreak="0">
    <w:nsid w:val="76322971"/>
    <w:multiLevelType w:val="hybridMultilevel"/>
    <w:tmpl w:val="E7544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7" w15:restartNumberingAfterBreak="0">
    <w:nsid w:val="76433C67"/>
    <w:multiLevelType w:val="hybridMultilevel"/>
    <w:tmpl w:val="F898A5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76752607"/>
    <w:multiLevelType w:val="hybridMultilevel"/>
    <w:tmpl w:val="3EAE1B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768D5DC7"/>
    <w:multiLevelType w:val="hybridMultilevel"/>
    <w:tmpl w:val="F676CE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0" w15:restartNumberingAfterBreak="0">
    <w:nsid w:val="76A0264B"/>
    <w:multiLevelType w:val="hybridMultilevel"/>
    <w:tmpl w:val="E4DA3CB6"/>
    <w:lvl w:ilvl="0" w:tplc="04050001">
      <w:start w:val="1"/>
      <w:numFmt w:val="bullet"/>
      <w:lvlText w:val=""/>
      <w:lvlJc w:val="left"/>
      <w:pPr>
        <w:tabs>
          <w:tab w:val="num" w:pos="360"/>
        </w:tabs>
        <w:ind w:left="360" w:hanging="360"/>
      </w:pPr>
      <w:rPr>
        <w:rFonts w:ascii="Symbol" w:hAnsi="Symbol" w:hint="default"/>
        <w:b w:val="0"/>
        <w:i w:val="0"/>
        <w:sz w:val="20"/>
      </w:rPr>
    </w:lvl>
    <w:lvl w:ilvl="1" w:tplc="04050003" w:tentative="1">
      <w:start w:val="1"/>
      <w:numFmt w:val="bullet"/>
      <w:lvlText w:val="o"/>
      <w:lvlJc w:val="left"/>
      <w:pPr>
        <w:tabs>
          <w:tab w:val="num" w:pos="1383"/>
        </w:tabs>
        <w:ind w:left="1383" w:hanging="360"/>
      </w:pPr>
      <w:rPr>
        <w:rFonts w:ascii="Courier New" w:hAnsi="Courier New" w:cs="Courier New" w:hint="default"/>
      </w:rPr>
    </w:lvl>
    <w:lvl w:ilvl="2" w:tplc="04050005" w:tentative="1">
      <w:start w:val="1"/>
      <w:numFmt w:val="bullet"/>
      <w:lvlText w:val=""/>
      <w:lvlJc w:val="left"/>
      <w:pPr>
        <w:tabs>
          <w:tab w:val="num" w:pos="2103"/>
        </w:tabs>
        <w:ind w:left="2103" w:hanging="360"/>
      </w:pPr>
      <w:rPr>
        <w:rFonts w:ascii="Wingdings" w:hAnsi="Wingdings" w:hint="default"/>
      </w:rPr>
    </w:lvl>
    <w:lvl w:ilvl="3" w:tplc="04050001" w:tentative="1">
      <w:start w:val="1"/>
      <w:numFmt w:val="bullet"/>
      <w:lvlText w:val=""/>
      <w:lvlJc w:val="left"/>
      <w:pPr>
        <w:tabs>
          <w:tab w:val="num" w:pos="2823"/>
        </w:tabs>
        <w:ind w:left="2823" w:hanging="360"/>
      </w:pPr>
      <w:rPr>
        <w:rFonts w:ascii="Symbol" w:hAnsi="Symbol" w:hint="default"/>
      </w:rPr>
    </w:lvl>
    <w:lvl w:ilvl="4" w:tplc="04050003" w:tentative="1">
      <w:start w:val="1"/>
      <w:numFmt w:val="bullet"/>
      <w:lvlText w:val="o"/>
      <w:lvlJc w:val="left"/>
      <w:pPr>
        <w:tabs>
          <w:tab w:val="num" w:pos="3543"/>
        </w:tabs>
        <w:ind w:left="3543" w:hanging="360"/>
      </w:pPr>
      <w:rPr>
        <w:rFonts w:ascii="Courier New" w:hAnsi="Courier New" w:cs="Courier New" w:hint="default"/>
      </w:rPr>
    </w:lvl>
    <w:lvl w:ilvl="5" w:tplc="04050005" w:tentative="1">
      <w:start w:val="1"/>
      <w:numFmt w:val="bullet"/>
      <w:lvlText w:val=""/>
      <w:lvlJc w:val="left"/>
      <w:pPr>
        <w:tabs>
          <w:tab w:val="num" w:pos="4263"/>
        </w:tabs>
        <w:ind w:left="4263" w:hanging="360"/>
      </w:pPr>
      <w:rPr>
        <w:rFonts w:ascii="Wingdings" w:hAnsi="Wingdings" w:hint="default"/>
      </w:rPr>
    </w:lvl>
    <w:lvl w:ilvl="6" w:tplc="04050001" w:tentative="1">
      <w:start w:val="1"/>
      <w:numFmt w:val="bullet"/>
      <w:lvlText w:val=""/>
      <w:lvlJc w:val="left"/>
      <w:pPr>
        <w:tabs>
          <w:tab w:val="num" w:pos="4983"/>
        </w:tabs>
        <w:ind w:left="4983" w:hanging="360"/>
      </w:pPr>
      <w:rPr>
        <w:rFonts w:ascii="Symbol" w:hAnsi="Symbol" w:hint="default"/>
      </w:rPr>
    </w:lvl>
    <w:lvl w:ilvl="7" w:tplc="04050003" w:tentative="1">
      <w:start w:val="1"/>
      <w:numFmt w:val="bullet"/>
      <w:lvlText w:val="o"/>
      <w:lvlJc w:val="left"/>
      <w:pPr>
        <w:tabs>
          <w:tab w:val="num" w:pos="5703"/>
        </w:tabs>
        <w:ind w:left="5703" w:hanging="360"/>
      </w:pPr>
      <w:rPr>
        <w:rFonts w:ascii="Courier New" w:hAnsi="Courier New" w:cs="Courier New" w:hint="default"/>
      </w:rPr>
    </w:lvl>
    <w:lvl w:ilvl="8" w:tplc="04050005" w:tentative="1">
      <w:start w:val="1"/>
      <w:numFmt w:val="bullet"/>
      <w:lvlText w:val=""/>
      <w:lvlJc w:val="left"/>
      <w:pPr>
        <w:tabs>
          <w:tab w:val="num" w:pos="6423"/>
        </w:tabs>
        <w:ind w:left="6423" w:hanging="360"/>
      </w:pPr>
      <w:rPr>
        <w:rFonts w:ascii="Wingdings" w:hAnsi="Wingdings" w:hint="default"/>
      </w:rPr>
    </w:lvl>
  </w:abstractNum>
  <w:abstractNum w:abstractNumId="411" w15:restartNumberingAfterBreak="0">
    <w:nsid w:val="77611209"/>
    <w:multiLevelType w:val="hybridMultilevel"/>
    <w:tmpl w:val="4D7030A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12" w15:restartNumberingAfterBreak="0">
    <w:nsid w:val="77862532"/>
    <w:multiLevelType w:val="hybridMultilevel"/>
    <w:tmpl w:val="301E731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3240"/>
        </w:tabs>
        <w:ind w:left="32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77F83D59"/>
    <w:multiLevelType w:val="hybridMultilevel"/>
    <w:tmpl w:val="864E0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4" w15:restartNumberingAfterBreak="0">
    <w:nsid w:val="78005A23"/>
    <w:multiLevelType w:val="hybridMultilevel"/>
    <w:tmpl w:val="9892C4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78563BBD"/>
    <w:multiLevelType w:val="hybridMultilevel"/>
    <w:tmpl w:val="2B12A8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6" w15:restartNumberingAfterBreak="0">
    <w:nsid w:val="78966055"/>
    <w:multiLevelType w:val="hybridMultilevel"/>
    <w:tmpl w:val="EB688F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78B807CD"/>
    <w:multiLevelType w:val="hybridMultilevel"/>
    <w:tmpl w:val="FD9C12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790631A5"/>
    <w:multiLevelType w:val="hybridMultilevel"/>
    <w:tmpl w:val="6BCE20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791B4081"/>
    <w:multiLevelType w:val="hybridMultilevel"/>
    <w:tmpl w:val="CCE4B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0" w15:restartNumberingAfterBreak="0">
    <w:nsid w:val="792C7230"/>
    <w:multiLevelType w:val="hybridMultilevel"/>
    <w:tmpl w:val="2124A6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79546097"/>
    <w:multiLevelType w:val="hybridMultilevel"/>
    <w:tmpl w:val="E88CC2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796F7305"/>
    <w:multiLevelType w:val="hybridMultilevel"/>
    <w:tmpl w:val="11D46018"/>
    <w:name w:val="WW8Num1222222222222"/>
    <w:lvl w:ilvl="0" w:tplc="04050001">
      <w:start w:val="1"/>
      <w:numFmt w:val="bullet"/>
      <w:lvlText w:val=""/>
      <w:lvlJc w:val="left"/>
      <w:pPr>
        <w:tabs>
          <w:tab w:val="num" w:pos="412"/>
        </w:tabs>
        <w:ind w:left="412" w:hanging="360"/>
      </w:pPr>
      <w:rPr>
        <w:rFonts w:ascii="Symbol" w:hAnsi="Symbol" w:hint="default"/>
      </w:rPr>
    </w:lvl>
    <w:lvl w:ilvl="1" w:tplc="F220806C">
      <w:numFmt w:val="bullet"/>
      <w:lvlText w:val="-"/>
      <w:lvlJc w:val="left"/>
      <w:pPr>
        <w:tabs>
          <w:tab w:val="num" w:pos="1132"/>
        </w:tabs>
        <w:ind w:left="1132" w:hanging="360"/>
      </w:pPr>
      <w:rPr>
        <w:rFonts w:ascii="Times New Roman" w:eastAsia="Times New Roman" w:hAnsi="Times New Roman" w:cs="Times New Roman"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423" w15:restartNumberingAfterBreak="0">
    <w:nsid w:val="79923BBA"/>
    <w:multiLevelType w:val="hybridMultilevel"/>
    <w:tmpl w:val="038C71F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4" w15:restartNumberingAfterBreak="0">
    <w:nsid w:val="79EE7167"/>
    <w:multiLevelType w:val="hybridMultilevel"/>
    <w:tmpl w:val="76C28B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7A4C7818"/>
    <w:multiLevelType w:val="hybridMultilevel"/>
    <w:tmpl w:val="E19252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7A9C1155"/>
    <w:multiLevelType w:val="hybridMultilevel"/>
    <w:tmpl w:val="E6D4FB6E"/>
    <w:lvl w:ilvl="0" w:tplc="46860AA8">
      <w:start w:val="1"/>
      <w:numFmt w:val="bullet"/>
      <w:lvlText w:val=""/>
      <w:lvlJc w:val="left"/>
      <w:pPr>
        <w:tabs>
          <w:tab w:val="num" w:pos="720"/>
        </w:tabs>
        <w:ind w:left="720" w:hanging="360"/>
      </w:pPr>
      <w:rPr>
        <w:rFonts w:ascii="Symbol" w:hAnsi="Symbol" w:hint="default"/>
        <w:b/>
        <w:sz w:val="24"/>
        <w:szCs w:val="24"/>
      </w:rPr>
    </w:lvl>
    <w:lvl w:ilvl="1" w:tplc="525618CC">
      <w:numFmt w:val="bullet"/>
      <w:lvlText w:val="-"/>
      <w:lvlJc w:val="left"/>
      <w:pPr>
        <w:tabs>
          <w:tab w:val="num" w:pos="1440"/>
        </w:tabs>
        <w:ind w:left="1440" w:hanging="360"/>
      </w:pPr>
      <w:rPr>
        <w:rFonts w:ascii="Times New Roman" w:eastAsia="Times New Roman" w:hAnsi="Times New Roman" w:cs="Times New Roman"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7AD74A58"/>
    <w:multiLevelType w:val="hybridMultilevel"/>
    <w:tmpl w:val="C7CED650"/>
    <w:name w:val="WW8Num1222222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428" w15:restartNumberingAfterBreak="0">
    <w:nsid w:val="7B390C6C"/>
    <w:multiLevelType w:val="hybridMultilevel"/>
    <w:tmpl w:val="5F829484"/>
    <w:name w:val="WW8Num122222222222"/>
    <w:lvl w:ilvl="0" w:tplc="04050001">
      <w:start w:val="1"/>
      <w:numFmt w:val="bullet"/>
      <w:lvlText w:val=""/>
      <w:lvlJc w:val="left"/>
      <w:pPr>
        <w:tabs>
          <w:tab w:val="num" w:pos="412"/>
        </w:tabs>
        <w:ind w:left="412" w:hanging="360"/>
      </w:pPr>
      <w:rPr>
        <w:rFonts w:ascii="Symbol" w:hAnsi="Symbol" w:hint="default"/>
      </w:rPr>
    </w:lvl>
    <w:lvl w:ilvl="1" w:tplc="04050003" w:tentative="1">
      <w:start w:val="1"/>
      <w:numFmt w:val="bullet"/>
      <w:lvlText w:val="o"/>
      <w:lvlJc w:val="left"/>
      <w:pPr>
        <w:tabs>
          <w:tab w:val="num" w:pos="1132"/>
        </w:tabs>
        <w:ind w:left="1132" w:hanging="360"/>
      </w:pPr>
      <w:rPr>
        <w:rFonts w:ascii="Courier New" w:hAnsi="Courier New" w:cs="Courier New" w:hint="default"/>
      </w:rPr>
    </w:lvl>
    <w:lvl w:ilvl="2" w:tplc="04050005" w:tentative="1">
      <w:start w:val="1"/>
      <w:numFmt w:val="bullet"/>
      <w:lvlText w:val=""/>
      <w:lvlJc w:val="left"/>
      <w:pPr>
        <w:tabs>
          <w:tab w:val="num" w:pos="1852"/>
        </w:tabs>
        <w:ind w:left="1852" w:hanging="360"/>
      </w:pPr>
      <w:rPr>
        <w:rFonts w:ascii="Wingdings" w:hAnsi="Wingdings" w:hint="default"/>
      </w:rPr>
    </w:lvl>
    <w:lvl w:ilvl="3" w:tplc="04050001" w:tentative="1">
      <w:start w:val="1"/>
      <w:numFmt w:val="bullet"/>
      <w:lvlText w:val=""/>
      <w:lvlJc w:val="left"/>
      <w:pPr>
        <w:tabs>
          <w:tab w:val="num" w:pos="2572"/>
        </w:tabs>
        <w:ind w:left="2572" w:hanging="360"/>
      </w:pPr>
      <w:rPr>
        <w:rFonts w:ascii="Symbol" w:hAnsi="Symbol" w:hint="default"/>
      </w:rPr>
    </w:lvl>
    <w:lvl w:ilvl="4" w:tplc="04050003" w:tentative="1">
      <w:start w:val="1"/>
      <w:numFmt w:val="bullet"/>
      <w:lvlText w:val="o"/>
      <w:lvlJc w:val="left"/>
      <w:pPr>
        <w:tabs>
          <w:tab w:val="num" w:pos="3292"/>
        </w:tabs>
        <w:ind w:left="3292" w:hanging="360"/>
      </w:pPr>
      <w:rPr>
        <w:rFonts w:ascii="Courier New" w:hAnsi="Courier New" w:cs="Courier New" w:hint="default"/>
      </w:rPr>
    </w:lvl>
    <w:lvl w:ilvl="5" w:tplc="04050005" w:tentative="1">
      <w:start w:val="1"/>
      <w:numFmt w:val="bullet"/>
      <w:lvlText w:val=""/>
      <w:lvlJc w:val="left"/>
      <w:pPr>
        <w:tabs>
          <w:tab w:val="num" w:pos="4012"/>
        </w:tabs>
        <w:ind w:left="4012" w:hanging="360"/>
      </w:pPr>
      <w:rPr>
        <w:rFonts w:ascii="Wingdings" w:hAnsi="Wingdings" w:hint="default"/>
      </w:rPr>
    </w:lvl>
    <w:lvl w:ilvl="6" w:tplc="04050001" w:tentative="1">
      <w:start w:val="1"/>
      <w:numFmt w:val="bullet"/>
      <w:lvlText w:val=""/>
      <w:lvlJc w:val="left"/>
      <w:pPr>
        <w:tabs>
          <w:tab w:val="num" w:pos="4732"/>
        </w:tabs>
        <w:ind w:left="4732" w:hanging="360"/>
      </w:pPr>
      <w:rPr>
        <w:rFonts w:ascii="Symbol" w:hAnsi="Symbol" w:hint="default"/>
      </w:rPr>
    </w:lvl>
    <w:lvl w:ilvl="7" w:tplc="04050003" w:tentative="1">
      <w:start w:val="1"/>
      <w:numFmt w:val="bullet"/>
      <w:lvlText w:val="o"/>
      <w:lvlJc w:val="left"/>
      <w:pPr>
        <w:tabs>
          <w:tab w:val="num" w:pos="5452"/>
        </w:tabs>
        <w:ind w:left="5452" w:hanging="360"/>
      </w:pPr>
      <w:rPr>
        <w:rFonts w:ascii="Courier New" w:hAnsi="Courier New" w:cs="Courier New" w:hint="default"/>
      </w:rPr>
    </w:lvl>
    <w:lvl w:ilvl="8" w:tplc="04050005" w:tentative="1">
      <w:start w:val="1"/>
      <w:numFmt w:val="bullet"/>
      <w:lvlText w:val=""/>
      <w:lvlJc w:val="left"/>
      <w:pPr>
        <w:tabs>
          <w:tab w:val="num" w:pos="6172"/>
        </w:tabs>
        <w:ind w:left="6172" w:hanging="360"/>
      </w:pPr>
      <w:rPr>
        <w:rFonts w:ascii="Wingdings" w:hAnsi="Wingdings" w:hint="default"/>
      </w:rPr>
    </w:lvl>
  </w:abstractNum>
  <w:abstractNum w:abstractNumId="429" w15:restartNumberingAfterBreak="0">
    <w:nsid w:val="7B430749"/>
    <w:multiLevelType w:val="hybridMultilevel"/>
    <w:tmpl w:val="3B245190"/>
    <w:lvl w:ilvl="0" w:tplc="04050001">
      <w:start w:val="1"/>
      <w:numFmt w:val="bullet"/>
      <w:lvlText w:val=""/>
      <w:lvlJc w:val="left"/>
      <w:pPr>
        <w:tabs>
          <w:tab w:val="num" w:pos="720"/>
        </w:tabs>
        <w:ind w:left="720" w:hanging="360"/>
      </w:pPr>
      <w:rPr>
        <w:rFonts w:ascii="Symbol" w:hAnsi="Symbol" w:hint="default"/>
      </w:rPr>
    </w:lvl>
    <w:lvl w:ilvl="1" w:tplc="6D70D628">
      <w:start w:val="185"/>
      <w:numFmt w:val="bullet"/>
      <w:lvlText w:val=""/>
      <w:lvlJc w:val="left"/>
      <w:pPr>
        <w:tabs>
          <w:tab w:val="num" w:pos="1440"/>
        </w:tabs>
        <w:ind w:left="1440" w:hanging="360"/>
      </w:pPr>
      <w:rPr>
        <w:rFonts w:ascii="Wingdings" w:hAnsi="Wingdings" w:hint="default"/>
      </w:rPr>
    </w:lvl>
    <w:lvl w:ilvl="2" w:tplc="555ABBCC" w:tentative="1">
      <w:start w:val="1"/>
      <w:numFmt w:val="bullet"/>
      <w:lvlText w:val=""/>
      <w:lvlJc w:val="left"/>
      <w:pPr>
        <w:tabs>
          <w:tab w:val="num" w:pos="2160"/>
        </w:tabs>
        <w:ind w:left="2160" w:hanging="360"/>
      </w:pPr>
      <w:rPr>
        <w:rFonts w:ascii="Wingdings" w:hAnsi="Wingdings" w:hint="default"/>
      </w:rPr>
    </w:lvl>
    <w:lvl w:ilvl="3" w:tplc="2378154E" w:tentative="1">
      <w:start w:val="1"/>
      <w:numFmt w:val="bullet"/>
      <w:lvlText w:val=""/>
      <w:lvlJc w:val="left"/>
      <w:pPr>
        <w:tabs>
          <w:tab w:val="num" w:pos="2880"/>
        </w:tabs>
        <w:ind w:left="2880" w:hanging="360"/>
      </w:pPr>
      <w:rPr>
        <w:rFonts w:ascii="Wingdings" w:hAnsi="Wingdings" w:hint="default"/>
      </w:rPr>
    </w:lvl>
    <w:lvl w:ilvl="4" w:tplc="B6C8B56E" w:tentative="1">
      <w:start w:val="1"/>
      <w:numFmt w:val="bullet"/>
      <w:lvlText w:val=""/>
      <w:lvlJc w:val="left"/>
      <w:pPr>
        <w:tabs>
          <w:tab w:val="num" w:pos="3600"/>
        </w:tabs>
        <w:ind w:left="3600" w:hanging="360"/>
      </w:pPr>
      <w:rPr>
        <w:rFonts w:ascii="Wingdings" w:hAnsi="Wingdings" w:hint="default"/>
      </w:rPr>
    </w:lvl>
    <w:lvl w:ilvl="5" w:tplc="EDECF6C4" w:tentative="1">
      <w:start w:val="1"/>
      <w:numFmt w:val="bullet"/>
      <w:lvlText w:val=""/>
      <w:lvlJc w:val="left"/>
      <w:pPr>
        <w:tabs>
          <w:tab w:val="num" w:pos="4320"/>
        </w:tabs>
        <w:ind w:left="4320" w:hanging="360"/>
      </w:pPr>
      <w:rPr>
        <w:rFonts w:ascii="Wingdings" w:hAnsi="Wingdings" w:hint="default"/>
      </w:rPr>
    </w:lvl>
    <w:lvl w:ilvl="6" w:tplc="6BEEEA34" w:tentative="1">
      <w:start w:val="1"/>
      <w:numFmt w:val="bullet"/>
      <w:lvlText w:val=""/>
      <w:lvlJc w:val="left"/>
      <w:pPr>
        <w:tabs>
          <w:tab w:val="num" w:pos="5040"/>
        </w:tabs>
        <w:ind w:left="5040" w:hanging="360"/>
      </w:pPr>
      <w:rPr>
        <w:rFonts w:ascii="Wingdings" w:hAnsi="Wingdings" w:hint="default"/>
      </w:rPr>
    </w:lvl>
    <w:lvl w:ilvl="7" w:tplc="78D63E28" w:tentative="1">
      <w:start w:val="1"/>
      <w:numFmt w:val="bullet"/>
      <w:lvlText w:val=""/>
      <w:lvlJc w:val="left"/>
      <w:pPr>
        <w:tabs>
          <w:tab w:val="num" w:pos="5760"/>
        </w:tabs>
        <w:ind w:left="5760" w:hanging="360"/>
      </w:pPr>
      <w:rPr>
        <w:rFonts w:ascii="Wingdings" w:hAnsi="Wingdings" w:hint="default"/>
      </w:rPr>
    </w:lvl>
    <w:lvl w:ilvl="8" w:tplc="03BC8CCC"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7B717E99"/>
    <w:multiLevelType w:val="hybridMultilevel"/>
    <w:tmpl w:val="F132B7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7B7F7741"/>
    <w:multiLevelType w:val="hybridMultilevel"/>
    <w:tmpl w:val="7270BB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7BE3030E"/>
    <w:multiLevelType w:val="hybridMultilevel"/>
    <w:tmpl w:val="9EB627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3" w15:restartNumberingAfterBreak="0">
    <w:nsid w:val="7C8963D2"/>
    <w:multiLevelType w:val="hybridMultilevel"/>
    <w:tmpl w:val="82CE98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4" w15:restartNumberingAfterBreak="0">
    <w:nsid w:val="7CCA1215"/>
    <w:multiLevelType w:val="hybridMultilevel"/>
    <w:tmpl w:val="087E399C"/>
    <w:lvl w:ilvl="0" w:tplc="45066C30">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5" w15:restartNumberingAfterBreak="0">
    <w:nsid w:val="7D840EEB"/>
    <w:multiLevelType w:val="hybridMultilevel"/>
    <w:tmpl w:val="DD0823C6"/>
    <w:lvl w:ilvl="0" w:tplc="0405000F">
      <w:start w:val="1"/>
      <w:numFmt w:val="decimal"/>
      <w:lvlText w:val="%1."/>
      <w:lvlJc w:val="left"/>
      <w:pPr>
        <w:ind w:left="720" w:hanging="360"/>
      </w:pPr>
    </w:lvl>
    <w:lvl w:ilvl="1" w:tplc="E9FC22D2">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6" w15:restartNumberingAfterBreak="0">
    <w:nsid w:val="7D97684E"/>
    <w:multiLevelType w:val="hybridMultilevel"/>
    <w:tmpl w:val="B0E24B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7" w15:restartNumberingAfterBreak="0">
    <w:nsid w:val="7E0F5477"/>
    <w:multiLevelType w:val="hybridMultilevel"/>
    <w:tmpl w:val="56D21DE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38" w15:restartNumberingAfterBreak="0">
    <w:nsid w:val="7ECC3171"/>
    <w:multiLevelType w:val="hybridMultilevel"/>
    <w:tmpl w:val="05922B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7EF25C15"/>
    <w:multiLevelType w:val="hybridMultilevel"/>
    <w:tmpl w:val="B2DC2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0" w15:restartNumberingAfterBreak="0">
    <w:nsid w:val="7F8B5B60"/>
    <w:multiLevelType w:val="hybridMultilevel"/>
    <w:tmpl w:val="9B5E0D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1" w15:restartNumberingAfterBreak="0">
    <w:nsid w:val="7FAD5E3C"/>
    <w:multiLevelType w:val="hybridMultilevel"/>
    <w:tmpl w:val="829867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7FAD730E"/>
    <w:multiLevelType w:val="hybridMultilevel"/>
    <w:tmpl w:val="552CE9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7FC907E4"/>
    <w:multiLevelType w:val="hybridMultilevel"/>
    <w:tmpl w:val="D28A9074"/>
    <w:lvl w:ilvl="0" w:tplc="4B184B44">
      <w:start w:val="1"/>
      <w:numFmt w:val="bullet"/>
      <w:lvlText w:val=""/>
      <w:lvlJc w:val="left"/>
      <w:pPr>
        <w:tabs>
          <w:tab w:val="num" w:pos="720"/>
        </w:tabs>
        <w:ind w:left="720" w:hanging="360"/>
      </w:pPr>
      <w:rPr>
        <w:rFonts w:ascii="Symbol" w:hAnsi="Symbol" w:hint="default"/>
      </w:rPr>
    </w:lvl>
    <w:lvl w:ilvl="1" w:tplc="EF96ED10">
      <w:start w:val="185"/>
      <w:numFmt w:val="bullet"/>
      <w:lvlText w:val=""/>
      <w:lvlJc w:val="left"/>
      <w:pPr>
        <w:tabs>
          <w:tab w:val="num" w:pos="1440"/>
        </w:tabs>
        <w:ind w:left="1440" w:hanging="360"/>
      </w:pPr>
      <w:rPr>
        <w:rFonts w:ascii="Symbol" w:hAnsi="Symbol" w:hint="default"/>
      </w:rPr>
    </w:lvl>
    <w:lvl w:ilvl="2" w:tplc="236C348E" w:tentative="1">
      <w:start w:val="1"/>
      <w:numFmt w:val="bullet"/>
      <w:lvlText w:val=""/>
      <w:lvlJc w:val="left"/>
      <w:pPr>
        <w:tabs>
          <w:tab w:val="num" w:pos="2160"/>
        </w:tabs>
        <w:ind w:left="2160" w:hanging="360"/>
      </w:pPr>
      <w:rPr>
        <w:rFonts w:ascii="Symbol" w:hAnsi="Symbol" w:hint="default"/>
      </w:rPr>
    </w:lvl>
    <w:lvl w:ilvl="3" w:tplc="A4026642" w:tentative="1">
      <w:start w:val="1"/>
      <w:numFmt w:val="bullet"/>
      <w:lvlText w:val=""/>
      <w:lvlJc w:val="left"/>
      <w:pPr>
        <w:tabs>
          <w:tab w:val="num" w:pos="2880"/>
        </w:tabs>
        <w:ind w:left="2880" w:hanging="360"/>
      </w:pPr>
      <w:rPr>
        <w:rFonts w:ascii="Symbol" w:hAnsi="Symbol" w:hint="default"/>
      </w:rPr>
    </w:lvl>
    <w:lvl w:ilvl="4" w:tplc="7302953A" w:tentative="1">
      <w:start w:val="1"/>
      <w:numFmt w:val="bullet"/>
      <w:lvlText w:val=""/>
      <w:lvlJc w:val="left"/>
      <w:pPr>
        <w:tabs>
          <w:tab w:val="num" w:pos="3600"/>
        </w:tabs>
        <w:ind w:left="3600" w:hanging="360"/>
      </w:pPr>
      <w:rPr>
        <w:rFonts w:ascii="Symbol" w:hAnsi="Symbol" w:hint="default"/>
      </w:rPr>
    </w:lvl>
    <w:lvl w:ilvl="5" w:tplc="434AD9D8" w:tentative="1">
      <w:start w:val="1"/>
      <w:numFmt w:val="bullet"/>
      <w:lvlText w:val=""/>
      <w:lvlJc w:val="left"/>
      <w:pPr>
        <w:tabs>
          <w:tab w:val="num" w:pos="4320"/>
        </w:tabs>
        <w:ind w:left="4320" w:hanging="360"/>
      </w:pPr>
      <w:rPr>
        <w:rFonts w:ascii="Symbol" w:hAnsi="Symbol" w:hint="default"/>
      </w:rPr>
    </w:lvl>
    <w:lvl w:ilvl="6" w:tplc="D67A818E" w:tentative="1">
      <w:start w:val="1"/>
      <w:numFmt w:val="bullet"/>
      <w:lvlText w:val=""/>
      <w:lvlJc w:val="left"/>
      <w:pPr>
        <w:tabs>
          <w:tab w:val="num" w:pos="5040"/>
        </w:tabs>
        <w:ind w:left="5040" w:hanging="360"/>
      </w:pPr>
      <w:rPr>
        <w:rFonts w:ascii="Symbol" w:hAnsi="Symbol" w:hint="default"/>
      </w:rPr>
    </w:lvl>
    <w:lvl w:ilvl="7" w:tplc="ABD8FCD2" w:tentative="1">
      <w:start w:val="1"/>
      <w:numFmt w:val="bullet"/>
      <w:lvlText w:val=""/>
      <w:lvlJc w:val="left"/>
      <w:pPr>
        <w:tabs>
          <w:tab w:val="num" w:pos="5760"/>
        </w:tabs>
        <w:ind w:left="5760" w:hanging="360"/>
      </w:pPr>
      <w:rPr>
        <w:rFonts w:ascii="Symbol" w:hAnsi="Symbol" w:hint="default"/>
      </w:rPr>
    </w:lvl>
    <w:lvl w:ilvl="8" w:tplc="A016F030" w:tentative="1">
      <w:start w:val="1"/>
      <w:numFmt w:val="bullet"/>
      <w:lvlText w:val=""/>
      <w:lvlJc w:val="left"/>
      <w:pPr>
        <w:tabs>
          <w:tab w:val="num" w:pos="6480"/>
        </w:tabs>
        <w:ind w:left="6480" w:hanging="360"/>
      </w:pPr>
      <w:rPr>
        <w:rFonts w:ascii="Symbol" w:hAnsi="Symbol" w:hint="default"/>
      </w:rPr>
    </w:lvl>
  </w:abstractNum>
  <w:abstractNum w:abstractNumId="444" w15:restartNumberingAfterBreak="0">
    <w:nsid w:val="7FCF6EFC"/>
    <w:multiLevelType w:val="hybridMultilevel"/>
    <w:tmpl w:val="155A5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5" w15:restartNumberingAfterBreak="0">
    <w:nsid w:val="7FF54080"/>
    <w:multiLevelType w:val="hybridMultilevel"/>
    <w:tmpl w:val="4FA629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45"/>
  </w:num>
  <w:num w:numId="2">
    <w:abstractNumId w:val="305"/>
  </w:num>
  <w:num w:numId="3">
    <w:abstractNumId w:val="386"/>
  </w:num>
  <w:num w:numId="4">
    <w:abstractNumId w:val="20"/>
  </w:num>
  <w:num w:numId="5">
    <w:abstractNumId w:val="154"/>
  </w:num>
  <w:num w:numId="6">
    <w:abstractNumId w:val="407"/>
  </w:num>
  <w:num w:numId="7">
    <w:abstractNumId w:val="378"/>
  </w:num>
  <w:num w:numId="8">
    <w:abstractNumId w:val="71"/>
  </w:num>
  <w:num w:numId="9">
    <w:abstractNumId w:val="83"/>
  </w:num>
  <w:num w:numId="10">
    <w:abstractNumId w:val="168"/>
  </w:num>
  <w:num w:numId="11">
    <w:abstractNumId w:val="10"/>
  </w:num>
  <w:num w:numId="12">
    <w:abstractNumId w:val="65"/>
  </w:num>
  <w:num w:numId="13">
    <w:abstractNumId w:val="240"/>
  </w:num>
  <w:num w:numId="14">
    <w:abstractNumId w:val="41"/>
  </w:num>
  <w:num w:numId="15">
    <w:abstractNumId w:val="437"/>
  </w:num>
  <w:num w:numId="16">
    <w:abstractNumId w:val="370"/>
  </w:num>
  <w:num w:numId="17">
    <w:abstractNumId w:val="26"/>
  </w:num>
  <w:num w:numId="18">
    <w:abstractNumId w:val="328"/>
  </w:num>
  <w:num w:numId="19">
    <w:abstractNumId w:val="143"/>
  </w:num>
  <w:num w:numId="20">
    <w:abstractNumId w:val="340"/>
  </w:num>
  <w:num w:numId="21">
    <w:abstractNumId w:val="205"/>
  </w:num>
  <w:num w:numId="22">
    <w:abstractNumId w:val="124"/>
  </w:num>
  <w:num w:numId="23">
    <w:abstractNumId w:val="73"/>
  </w:num>
  <w:num w:numId="24">
    <w:abstractNumId w:val="187"/>
  </w:num>
  <w:num w:numId="25">
    <w:abstractNumId w:val="198"/>
  </w:num>
  <w:num w:numId="26">
    <w:abstractNumId w:val="304"/>
  </w:num>
  <w:num w:numId="27">
    <w:abstractNumId w:val="230"/>
  </w:num>
  <w:num w:numId="28">
    <w:abstractNumId w:val="200"/>
  </w:num>
  <w:num w:numId="29">
    <w:abstractNumId w:val="18"/>
  </w:num>
  <w:num w:numId="30">
    <w:abstractNumId w:val="94"/>
  </w:num>
  <w:num w:numId="31">
    <w:abstractNumId w:val="275"/>
  </w:num>
  <w:num w:numId="32">
    <w:abstractNumId w:val="377"/>
  </w:num>
  <w:num w:numId="33">
    <w:abstractNumId w:val="213"/>
  </w:num>
  <w:num w:numId="34">
    <w:abstractNumId w:val="72"/>
  </w:num>
  <w:num w:numId="35">
    <w:abstractNumId w:val="32"/>
  </w:num>
  <w:num w:numId="36">
    <w:abstractNumId w:val="310"/>
  </w:num>
  <w:num w:numId="37">
    <w:abstractNumId w:val="95"/>
  </w:num>
  <w:num w:numId="38">
    <w:abstractNumId w:val="362"/>
  </w:num>
  <w:num w:numId="39">
    <w:abstractNumId w:val="271"/>
  </w:num>
  <w:num w:numId="40">
    <w:abstractNumId w:val="373"/>
  </w:num>
  <w:num w:numId="41">
    <w:abstractNumId w:val="64"/>
  </w:num>
  <w:num w:numId="42">
    <w:abstractNumId w:val="227"/>
  </w:num>
  <w:num w:numId="43">
    <w:abstractNumId w:val="383"/>
  </w:num>
  <w:num w:numId="44">
    <w:abstractNumId w:val="81"/>
  </w:num>
  <w:num w:numId="45">
    <w:abstractNumId w:val="232"/>
  </w:num>
  <w:num w:numId="46">
    <w:abstractNumId w:val="52"/>
  </w:num>
  <w:num w:numId="47">
    <w:abstractNumId w:val="158"/>
  </w:num>
  <w:num w:numId="48">
    <w:abstractNumId w:val="176"/>
  </w:num>
  <w:num w:numId="49">
    <w:abstractNumId w:val="287"/>
  </w:num>
  <w:num w:numId="50">
    <w:abstractNumId w:val="360"/>
  </w:num>
  <w:num w:numId="51">
    <w:abstractNumId w:val="215"/>
  </w:num>
  <w:num w:numId="52">
    <w:abstractNumId w:val="355"/>
  </w:num>
  <w:num w:numId="53">
    <w:abstractNumId w:val="47"/>
  </w:num>
  <w:num w:numId="54">
    <w:abstractNumId w:val="55"/>
  </w:num>
  <w:num w:numId="55">
    <w:abstractNumId w:val="112"/>
  </w:num>
  <w:num w:numId="56">
    <w:abstractNumId w:val="251"/>
  </w:num>
  <w:num w:numId="57">
    <w:abstractNumId w:val="147"/>
  </w:num>
  <w:num w:numId="58">
    <w:abstractNumId w:val="411"/>
  </w:num>
  <w:num w:numId="59">
    <w:abstractNumId w:val="269"/>
  </w:num>
  <w:num w:numId="60">
    <w:abstractNumId w:val="37"/>
  </w:num>
  <w:num w:numId="61">
    <w:abstractNumId w:val="110"/>
  </w:num>
  <w:num w:numId="62">
    <w:abstractNumId w:val="8"/>
  </w:num>
  <w:num w:numId="63">
    <w:abstractNumId w:val="266"/>
  </w:num>
  <w:num w:numId="64">
    <w:abstractNumId w:val="62"/>
  </w:num>
  <w:num w:numId="65">
    <w:abstractNumId w:val="345"/>
  </w:num>
  <w:num w:numId="66">
    <w:abstractNumId w:val="120"/>
  </w:num>
  <w:num w:numId="67">
    <w:abstractNumId w:val="201"/>
  </w:num>
  <w:num w:numId="68">
    <w:abstractNumId w:val="387"/>
  </w:num>
  <w:num w:numId="69">
    <w:abstractNumId w:val="420"/>
  </w:num>
  <w:num w:numId="70">
    <w:abstractNumId w:val="291"/>
  </w:num>
  <w:num w:numId="71">
    <w:abstractNumId w:val="16"/>
  </w:num>
  <w:num w:numId="72">
    <w:abstractNumId w:val="191"/>
  </w:num>
  <w:num w:numId="73">
    <w:abstractNumId w:val="163"/>
  </w:num>
  <w:num w:numId="74">
    <w:abstractNumId w:val="229"/>
  </w:num>
  <w:num w:numId="75">
    <w:abstractNumId w:val="56"/>
  </w:num>
  <w:num w:numId="76">
    <w:abstractNumId w:val="334"/>
  </w:num>
  <w:num w:numId="77">
    <w:abstractNumId w:val="438"/>
  </w:num>
  <w:num w:numId="78">
    <w:abstractNumId w:val="417"/>
  </w:num>
  <w:num w:numId="79">
    <w:abstractNumId w:val="315"/>
  </w:num>
  <w:num w:numId="80">
    <w:abstractNumId w:val="210"/>
  </w:num>
  <w:num w:numId="81">
    <w:abstractNumId w:val="145"/>
  </w:num>
  <w:num w:numId="82">
    <w:abstractNumId w:val="394"/>
  </w:num>
  <w:num w:numId="83">
    <w:abstractNumId w:val="5"/>
  </w:num>
  <w:num w:numId="84">
    <w:abstractNumId w:val="13"/>
  </w:num>
  <w:num w:numId="85">
    <w:abstractNumId w:val="372"/>
  </w:num>
  <w:num w:numId="86">
    <w:abstractNumId w:val="318"/>
  </w:num>
  <w:num w:numId="87">
    <w:abstractNumId w:val="216"/>
  </w:num>
  <w:num w:numId="88">
    <w:abstractNumId w:val="186"/>
  </w:num>
  <w:num w:numId="89">
    <w:abstractNumId w:val="78"/>
  </w:num>
  <w:num w:numId="90">
    <w:abstractNumId w:val="69"/>
  </w:num>
  <w:num w:numId="91">
    <w:abstractNumId w:val="178"/>
  </w:num>
  <w:num w:numId="92">
    <w:abstractNumId w:val="193"/>
  </w:num>
  <w:num w:numId="93">
    <w:abstractNumId w:val="54"/>
  </w:num>
  <w:num w:numId="94">
    <w:abstractNumId w:val="323"/>
  </w:num>
  <w:num w:numId="95">
    <w:abstractNumId w:val="11"/>
  </w:num>
  <w:num w:numId="96">
    <w:abstractNumId w:val="157"/>
  </w:num>
  <w:num w:numId="97">
    <w:abstractNumId w:val="86"/>
  </w:num>
  <w:num w:numId="98">
    <w:abstractNumId w:val="399"/>
  </w:num>
  <w:num w:numId="99">
    <w:abstractNumId w:val="433"/>
  </w:num>
  <w:num w:numId="100">
    <w:abstractNumId w:val="278"/>
  </w:num>
  <w:num w:numId="101">
    <w:abstractNumId w:val="416"/>
  </w:num>
  <w:num w:numId="102">
    <w:abstractNumId w:val="295"/>
  </w:num>
  <w:num w:numId="103">
    <w:abstractNumId w:val="441"/>
  </w:num>
  <w:num w:numId="104">
    <w:abstractNumId w:val="218"/>
  </w:num>
  <w:num w:numId="105">
    <w:abstractNumId w:val="43"/>
  </w:num>
  <w:num w:numId="106">
    <w:abstractNumId w:val="363"/>
  </w:num>
  <w:num w:numId="107">
    <w:abstractNumId w:val="102"/>
  </w:num>
  <w:num w:numId="108">
    <w:abstractNumId w:val="49"/>
  </w:num>
  <w:num w:numId="109">
    <w:abstractNumId w:val="207"/>
  </w:num>
  <w:num w:numId="110">
    <w:abstractNumId w:val="424"/>
  </w:num>
  <w:num w:numId="111">
    <w:abstractNumId w:val="253"/>
  </w:num>
  <w:num w:numId="112">
    <w:abstractNumId w:val="430"/>
  </w:num>
  <w:num w:numId="113">
    <w:abstractNumId w:val="255"/>
  </w:num>
  <w:num w:numId="114">
    <w:abstractNumId w:val="180"/>
  </w:num>
  <w:num w:numId="115">
    <w:abstractNumId w:val="162"/>
  </w:num>
  <w:num w:numId="116">
    <w:abstractNumId w:val="319"/>
  </w:num>
  <w:num w:numId="117">
    <w:abstractNumId w:val="175"/>
  </w:num>
  <w:num w:numId="118">
    <w:abstractNumId w:val="130"/>
  </w:num>
  <w:num w:numId="119">
    <w:abstractNumId w:val="152"/>
  </w:num>
  <w:num w:numId="120">
    <w:abstractNumId w:val="443"/>
  </w:num>
  <w:num w:numId="121">
    <w:abstractNumId w:val="91"/>
  </w:num>
  <w:num w:numId="122">
    <w:abstractNumId w:val="429"/>
  </w:num>
  <w:num w:numId="123">
    <w:abstractNumId w:val="313"/>
  </w:num>
  <w:num w:numId="124">
    <w:abstractNumId w:val="358"/>
  </w:num>
  <w:num w:numId="125">
    <w:abstractNumId w:val="93"/>
  </w:num>
  <w:num w:numId="126">
    <w:abstractNumId w:val="96"/>
  </w:num>
  <w:num w:numId="127">
    <w:abstractNumId w:val="379"/>
  </w:num>
  <w:num w:numId="128">
    <w:abstractNumId w:val="42"/>
  </w:num>
  <w:num w:numId="129">
    <w:abstractNumId w:val="262"/>
  </w:num>
  <w:num w:numId="130">
    <w:abstractNumId w:val="119"/>
  </w:num>
  <w:num w:numId="131">
    <w:abstractNumId w:val="283"/>
  </w:num>
  <w:num w:numId="132">
    <w:abstractNumId w:val="46"/>
  </w:num>
  <w:num w:numId="133">
    <w:abstractNumId w:val="36"/>
  </w:num>
  <w:num w:numId="134">
    <w:abstractNumId w:val="410"/>
  </w:num>
  <w:num w:numId="135">
    <w:abstractNumId w:val="113"/>
  </w:num>
  <w:num w:numId="136">
    <w:abstractNumId w:val="100"/>
  </w:num>
  <w:num w:numId="137">
    <w:abstractNumId w:val="267"/>
  </w:num>
  <w:num w:numId="138">
    <w:abstractNumId w:val="190"/>
  </w:num>
  <w:num w:numId="139">
    <w:abstractNumId w:val="268"/>
  </w:num>
  <w:num w:numId="140">
    <w:abstractNumId w:val="132"/>
  </w:num>
  <w:num w:numId="141">
    <w:abstractNumId w:val="325"/>
  </w:num>
  <w:num w:numId="142">
    <w:abstractNumId w:val="431"/>
  </w:num>
  <w:num w:numId="143">
    <w:abstractNumId w:val="122"/>
  </w:num>
  <w:num w:numId="144">
    <w:abstractNumId w:val="233"/>
  </w:num>
  <w:num w:numId="145">
    <w:abstractNumId w:val="242"/>
  </w:num>
  <w:num w:numId="146">
    <w:abstractNumId w:val="151"/>
  </w:num>
  <w:num w:numId="147">
    <w:abstractNumId w:val="333"/>
  </w:num>
  <w:num w:numId="148">
    <w:abstractNumId w:val="260"/>
  </w:num>
  <w:num w:numId="149">
    <w:abstractNumId w:val="31"/>
  </w:num>
  <w:num w:numId="150">
    <w:abstractNumId w:val="390"/>
  </w:num>
  <w:num w:numId="151">
    <w:abstractNumId w:val="367"/>
  </w:num>
  <w:num w:numId="152">
    <w:abstractNumId w:val="309"/>
  </w:num>
  <w:num w:numId="153">
    <w:abstractNumId w:val="19"/>
  </w:num>
  <w:num w:numId="154">
    <w:abstractNumId w:val="22"/>
  </w:num>
  <w:num w:numId="155">
    <w:abstractNumId w:val="290"/>
  </w:num>
  <w:num w:numId="156">
    <w:abstractNumId w:val="228"/>
  </w:num>
  <w:num w:numId="157">
    <w:abstractNumId w:val="339"/>
  </w:num>
  <w:num w:numId="158">
    <w:abstractNumId w:val="29"/>
  </w:num>
  <w:num w:numId="159">
    <w:abstractNumId w:val="44"/>
  </w:num>
  <w:num w:numId="160">
    <w:abstractNumId w:val="126"/>
  </w:num>
  <w:num w:numId="161">
    <w:abstractNumId w:val="189"/>
  </w:num>
  <w:num w:numId="162">
    <w:abstractNumId w:val="58"/>
  </w:num>
  <w:num w:numId="163">
    <w:abstractNumId w:val="66"/>
  </w:num>
  <w:num w:numId="164">
    <w:abstractNumId w:val="79"/>
  </w:num>
  <w:num w:numId="165">
    <w:abstractNumId w:val="353"/>
  </w:num>
  <w:num w:numId="166">
    <w:abstractNumId w:val="136"/>
  </w:num>
  <w:num w:numId="167">
    <w:abstractNumId w:val="225"/>
  </w:num>
  <w:num w:numId="168">
    <w:abstractNumId w:val="366"/>
  </w:num>
  <w:num w:numId="169">
    <w:abstractNumId w:val="365"/>
  </w:num>
  <w:num w:numId="170">
    <w:abstractNumId w:val="371"/>
  </w:num>
  <w:num w:numId="171">
    <w:abstractNumId w:val="133"/>
  </w:num>
  <w:num w:numId="172">
    <w:abstractNumId w:val="418"/>
  </w:num>
  <w:num w:numId="173">
    <w:abstractNumId w:val="142"/>
  </w:num>
  <w:num w:numId="174">
    <w:abstractNumId w:val="39"/>
  </w:num>
  <w:num w:numId="175">
    <w:abstractNumId w:val="14"/>
  </w:num>
  <w:num w:numId="176">
    <w:abstractNumId w:val="236"/>
  </w:num>
  <w:num w:numId="177">
    <w:abstractNumId w:val="385"/>
  </w:num>
  <w:num w:numId="178">
    <w:abstractNumId w:val="12"/>
  </w:num>
  <w:num w:numId="179">
    <w:abstractNumId w:val="314"/>
  </w:num>
  <w:num w:numId="180">
    <w:abstractNumId w:val="34"/>
  </w:num>
  <w:num w:numId="181">
    <w:abstractNumId w:val="61"/>
  </w:num>
  <w:num w:numId="182">
    <w:abstractNumId w:val="84"/>
  </w:num>
  <w:num w:numId="183">
    <w:abstractNumId w:val="332"/>
  </w:num>
  <w:num w:numId="184">
    <w:abstractNumId w:val="80"/>
  </w:num>
  <w:num w:numId="185">
    <w:abstractNumId w:val="327"/>
  </w:num>
  <w:num w:numId="186">
    <w:abstractNumId w:val="408"/>
  </w:num>
  <w:num w:numId="187">
    <w:abstractNumId w:val="392"/>
  </w:num>
  <w:num w:numId="188">
    <w:abstractNumId w:val="195"/>
  </w:num>
  <w:num w:numId="189">
    <w:abstractNumId w:val="249"/>
  </w:num>
  <w:num w:numId="190">
    <w:abstractNumId w:val="184"/>
  </w:num>
  <w:num w:numId="191">
    <w:abstractNumId w:val="27"/>
  </w:num>
  <w:num w:numId="192">
    <w:abstractNumId w:val="423"/>
  </w:num>
  <w:num w:numId="193">
    <w:abstractNumId w:val="129"/>
  </w:num>
  <w:num w:numId="194">
    <w:abstractNumId w:val="299"/>
  </w:num>
  <w:num w:numId="195">
    <w:abstractNumId w:val="442"/>
  </w:num>
  <w:num w:numId="196">
    <w:abstractNumId w:val="85"/>
  </w:num>
  <w:num w:numId="197">
    <w:abstractNumId w:val="109"/>
  </w:num>
  <w:num w:numId="198">
    <w:abstractNumId w:val="346"/>
  </w:num>
  <w:num w:numId="199">
    <w:abstractNumId w:val="182"/>
  </w:num>
  <w:num w:numId="200">
    <w:abstractNumId w:val="247"/>
  </w:num>
  <w:num w:numId="201">
    <w:abstractNumId w:val="281"/>
  </w:num>
  <w:num w:numId="202">
    <w:abstractNumId w:val="331"/>
  </w:num>
  <w:num w:numId="203">
    <w:abstractNumId w:val="121"/>
  </w:num>
  <w:num w:numId="204">
    <w:abstractNumId w:val="354"/>
  </w:num>
  <w:num w:numId="205">
    <w:abstractNumId w:val="76"/>
  </w:num>
  <w:num w:numId="206">
    <w:abstractNumId w:val="425"/>
  </w:num>
  <w:num w:numId="207">
    <w:abstractNumId w:val="426"/>
  </w:num>
  <w:num w:numId="208">
    <w:abstractNumId w:val="265"/>
  </w:num>
  <w:num w:numId="209">
    <w:abstractNumId w:val="414"/>
  </w:num>
  <w:num w:numId="210">
    <w:abstractNumId w:val="70"/>
  </w:num>
  <w:num w:numId="211">
    <w:abstractNumId w:val="111"/>
  </w:num>
  <w:num w:numId="212">
    <w:abstractNumId w:val="87"/>
  </w:num>
  <w:num w:numId="213">
    <w:abstractNumId w:val="101"/>
  </w:num>
  <w:num w:numId="214">
    <w:abstractNumId w:val="294"/>
  </w:num>
  <w:num w:numId="215">
    <w:abstractNumId w:val="354"/>
  </w:num>
  <w:num w:numId="21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94"/>
  </w:num>
  <w:num w:numId="218">
    <w:abstractNumId w:val="202"/>
  </w:num>
  <w:num w:numId="219">
    <w:abstractNumId w:val="245"/>
  </w:num>
  <w:num w:numId="220">
    <w:abstractNumId w:val="212"/>
  </w:num>
  <w:num w:numId="221">
    <w:abstractNumId w:val="296"/>
  </w:num>
  <w:num w:numId="222">
    <w:abstractNumId w:val="15"/>
  </w:num>
  <w:num w:numId="223">
    <w:abstractNumId w:val="172"/>
  </w:num>
  <w:num w:numId="224">
    <w:abstractNumId w:val="45"/>
  </w:num>
  <w:num w:numId="225">
    <w:abstractNumId w:val="161"/>
  </w:num>
  <w:num w:numId="226">
    <w:abstractNumId w:val="82"/>
  </w:num>
  <w:num w:numId="227">
    <w:abstractNumId w:val="289"/>
  </w:num>
  <w:num w:numId="228">
    <w:abstractNumId w:val="179"/>
  </w:num>
  <w:num w:numId="229">
    <w:abstractNumId w:val="98"/>
  </w:num>
  <w:num w:numId="230">
    <w:abstractNumId w:val="160"/>
  </w:num>
  <w:num w:numId="231">
    <w:abstractNumId w:val="286"/>
  </w:num>
  <w:num w:numId="232">
    <w:abstractNumId w:val="336"/>
  </w:num>
  <w:num w:numId="233">
    <w:abstractNumId w:val="347"/>
  </w:num>
  <w:num w:numId="234">
    <w:abstractNumId w:val="246"/>
  </w:num>
  <w:num w:numId="235">
    <w:abstractNumId w:val="188"/>
  </w:num>
  <w:num w:numId="236">
    <w:abstractNumId w:val="140"/>
  </w:num>
  <w:num w:numId="237">
    <w:abstractNumId w:val="357"/>
  </w:num>
  <w:num w:numId="238">
    <w:abstractNumId w:val="348"/>
  </w:num>
  <w:num w:numId="239">
    <w:abstractNumId w:val="301"/>
  </w:num>
  <w:num w:numId="240">
    <w:abstractNumId w:val="322"/>
  </w:num>
  <w:num w:numId="241">
    <w:abstractNumId w:val="105"/>
  </w:num>
  <w:num w:numId="242">
    <w:abstractNumId w:val="234"/>
  </w:num>
  <w:num w:numId="243">
    <w:abstractNumId w:val="359"/>
  </w:num>
  <w:num w:numId="244">
    <w:abstractNumId w:val="50"/>
  </w:num>
  <w:num w:numId="245">
    <w:abstractNumId w:val="412"/>
  </w:num>
  <w:num w:numId="246">
    <w:abstractNumId w:val="400"/>
  </w:num>
  <w:num w:numId="247">
    <w:abstractNumId w:val="165"/>
  </w:num>
  <w:num w:numId="248">
    <w:abstractNumId w:val="316"/>
  </w:num>
  <w:num w:numId="249">
    <w:abstractNumId w:val="259"/>
  </w:num>
  <w:num w:numId="250">
    <w:abstractNumId w:val="57"/>
  </w:num>
  <w:num w:numId="251">
    <w:abstractNumId w:val="171"/>
  </w:num>
  <w:num w:numId="252">
    <w:abstractNumId w:val="254"/>
  </w:num>
  <w:num w:numId="253">
    <w:abstractNumId w:val="263"/>
  </w:num>
  <w:num w:numId="254">
    <w:abstractNumId w:val="170"/>
  </w:num>
  <w:num w:numId="255">
    <w:abstractNumId w:val="139"/>
  </w:num>
  <w:num w:numId="256">
    <w:abstractNumId w:val="6"/>
  </w:num>
  <w:num w:numId="257">
    <w:abstractNumId w:val="421"/>
  </w:num>
  <w:num w:numId="258">
    <w:abstractNumId w:val="397"/>
  </w:num>
  <w:num w:numId="259">
    <w:abstractNumId w:val="103"/>
  </w:num>
  <w:num w:numId="260">
    <w:abstractNumId w:val="173"/>
  </w:num>
  <w:num w:numId="261">
    <w:abstractNumId w:val="350"/>
  </w:num>
  <w:num w:numId="262">
    <w:abstractNumId w:val="59"/>
  </w:num>
  <w:num w:numId="263">
    <w:abstractNumId w:val="413"/>
  </w:num>
  <w:num w:numId="264">
    <w:abstractNumId w:val="125"/>
  </w:num>
  <w:num w:numId="265">
    <w:abstractNumId w:val="204"/>
  </w:num>
  <w:num w:numId="266">
    <w:abstractNumId w:val="298"/>
  </w:num>
  <w:num w:numId="267">
    <w:abstractNumId w:val="115"/>
  </w:num>
  <w:num w:numId="268">
    <w:abstractNumId w:val="312"/>
  </w:num>
  <w:num w:numId="269">
    <w:abstractNumId w:val="406"/>
  </w:num>
  <w:num w:numId="270">
    <w:abstractNumId w:val="231"/>
  </w:num>
  <w:num w:numId="271">
    <w:abstractNumId w:val="395"/>
  </w:num>
  <w:num w:numId="272">
    <w:abstractNumId w:val="311"/>
  </w:num>
  <w:num w:numId="273">
    <w:abstractNumId w:val="67"/>
  </w:num>
  <w:num w:numId="274">
    <w:abstractNumId w:val="223"/>
  </w:num>
  <w:num w:numId="275">
    <w:abstractNumId w:val="338"/>
  </w:num>
  <w:num w:numId="276">
    <w:abstractNumId w:val="199"/>
  </w:num>
  <w:num w:numId="277">
    <w:abstractNumId w:val="300"/>
  </w:num>
  <w:num w:numId="278">
    <w:abstractNumId w:val="243"/>
  </w:num>
  <w:num w:numId="279">
    <w:abstractNumId w:val="33"/>
  </w:num>
  <w:num w:numId="280">
    <w:abstractNumId w:val="415"/>
  </w:num>
  <w:num w:numId="281">
    <w:abstractNumId w:val="409"/>
  </w:num>
  <w:num w:numId="282">
    <w:abstractNumId w:val="419"/>
  </w:num>
  <w:num w:numId="283">
    <w:abstractNumId w:val="239"/>
  </w:num>
  <w:num w:numId="284">
    <w:abstractNumId w:val="74"/>
  </w:num>
  <w:num w:numId="285">
    <w:abstractNumId w:val="23"/>
  </w:num>
  <w:num w:numId="286">
    <w:abstractNumId w:val="356"/>
  </w:num>
  <w:num w:numId="287">
    <w:abstractNumId w:val="117"/>
  </w:num>
  <w:num w:numId="288">
    <w:abstractNumId w:val="197"/>
  </w:num>
  <w:num w:numId="289">
    <w:abstractNumId w:val="292"/>
  </w:num>
  <w:num w:numId="290">
    <w:abstractNumId w:val="35"/>
  </w:num>
  <w:num w:numId="291">
    <w:abstractNumId w:val="21"/>
  </w:num>
  <w:num w:numId="292">
    <w:abstractNumId w:val="224"/>
  </w:num>
  <w:num w:numId="293">
    <w:abstractNumId w:val="337"/>
  </w:num>
  <w:num w:numId="294">
    <w:abstractNumId w:val="116"/>
  </w:num>
  <w:num w:numId="295">
    <w:abstractNumId w:val="439"/>
  </w:num>
  <w:num w:numId="296">
    <w:abstractNumId w:val="118"/>
  </w:num>
  <w:num w:numId="297">
    <w:abstractNumId w:val="177"/>
  </w:num>
  <w:num w:numId="298">
    <w:abstractNumId w:val="380"/>
  </w:num>
  <w:num w:numId="299">
    <w:abstractNumId w:val="321"/>
  </w:num>
  <w:num w:numId="300">
    <w:abstractNumId w:val="335"/>
  </w:num>
  <w:num w:numId="301">
    <w:abstractNumId w:val="48"/>
  </w:num>
  <w:num w:numId="302">
    <w:abstractNumId w:val="174"/>
  </w:num>
  <w:num w:numId="303">
    <w:abstractNumId w:val="444"/>
  </w:num>
  <w:num w:numId="304">
    <w:abstractNumId w:val="146"/>
  </w:num>
  <w:num w:numId="305">
    <w:abstractNumId w:val="214"/>
  </w:num>
  <w:num w:numId="306">
    <w:abstractNumId w:val="138"/>
  </w:num>
  <w:num w:numId="307">
    <w:abstractNumId w:val="320"/>
  </w:num>
  <w:num w:numId="308">
    <w:abstractNumId w:val="153"/>
  </w:num>
  <w:num w:numId="309">
    <w:abstractNumId w:val="389"/>
  </w:num>
  <w:num w:numId="310">
    <w:abstractNumId w:val="381"/>
  </w:num>
  <w:num w:numId="311">
    <w:abstractNumId w:val="68"/>
  </w:num>
  <w:num w:numId="312">
    <w:abstractNumId w:val="25"/>
  </w:num>
  <w:num w:numId="313">
    <w:abstractNumId w:val="169"/>
  </w:num>
  <w:num w:numId="314">
    <w:abstractNumId w:val="17"/>
  </w:num>
  <w:num w:numId="315">
    <w:abstractNumId w:val="252"/>
  </w:num>
  <w:num w:numId="316">
    <w:abstractNumId w:val="284"/>
  </w:num>
  <w:num w:numId="317">
    <w:abstractNumId w:val="404"/>
  </w:num>
  <w:num w:numId="318">
    <w:abstractNumId w:val="343"/>
  </w:num>
  <w:num w:numId="319">
    <w:abstractNumId w:val="368"/>
  </w:num>
  <w:num w:numId="320">
    <w:abstractNumId w:val="181"/>
  </w:num>
  <w:num w:numId="321">
    <w:abstractNumId w:val="436"/>
  </w:num>
  <w:num w:numId="322">
    <w:abstractNumId w:val="123"/>
  </w:num>
  <w:num w:numId="323">
    <w:abstractNumId w:val="7"/>
  </w:num>
  <w:num w:numId="324">
    <w:abstractNumId w:val="135"/>
  </w:num>
  <w:num w:numId="325">
    <w:abstractNumId w:val="282"/>
  </w:num>
  <w:num w:numId="326">
    <w:abstractNumId w:val="127"/>
  </w:num>
  <w:num w:numId="327">
    <w:abstractNumId w:val="375"/>
  </w:num>
  <w:num w:numId="328">
    <w:abstractNumId w:val="364"/>
  </w:num>
  <w:num w:numId="329">
    <w:abstractNumId w:val="276"/>
  </w:num>
  <w:num w:numId="330">
    <w:abstractNumId w:val="342"/>
  </w:num>
  <w:num w:numId="331">
    <w:abstractNumId w:val="396"/>
  </w:num>
  <w:num w:numId="332">
    <w:abstractNumId w:val="99"/>
  </w:num>
  <w:num w:numId="333">
    <w:abstractNumId w:val="137"/>
  </w:num>
  <w:num w:numId="334">
    <w:abstractNumId w:val="241"/>
  </w:num>
  <w:num w:numId="335">
    <w:abstractNumId w:val="24"/>
  </w:num>
  <w:num w:numId="336">
    <w:abstractNumId w:val="258"/>
  </w:num>
  <w:num w:numId="337">
    <w:abstractNumId w:val="303"/>
  </w:num>
  <w:num w:numId="338">
    <w:abstractNumId w:val="285"/>
  </w:num>
  <w:num w:numId="339">
    <w:abstractNumId w:val="257"/>
  </w:num>
  <w:num w:numId="340">
    <w:abstractNumId w:val="108"/>
  </w:num>
  <w:num w:numId="341">
    <w:abstractNumId w:val="256"/>
  </w:num>
  <w:num w:numId="342">
    <w:abstractNumId w:val="384"/>
  </w:num>
  <w:num w:numId="343">
    <w:abstractNumId w:val="203"/>
  </w:num>
  <w:num w:numId="344">
    <w:abstractNumId w:val="208"/>
  </w:num>
  <w:num w:numId="345">
    <w:abstractNumId w:val="209"/>
  </w:num>
  <w:num w:numId="346">
    <w:abstractNumId w:val="107"/>
  </w:num>
  <w:num w:numId="347">
    <w:abstractNumId w:val="329"/>
  </w:num>
  <w:num w:numId="348">
    <w:abstractNumId w:val="376"/>
  </w:num>
  <w:num w:numId="349">
    <w:abstractNumId w:val="220"/>
  </w:num>
  <w:num w:numId="350">
    <w:abstractNumId w:val="144"/>
  </w:num>
  <w:num w:numId="351">
    <w:abstractNumId w:val="4"/>
  </w:num>
  <w:num w:numId="352">
    <w:abstractNumId w:val="155"/>
  </w:num>
  <w:num w:numId="353">
    <w:abstractNumId w:val="388"/>
  </w:num>
  <w:num w:numId="354">
    <w:abstractNumId w:val="279"/>
  </w:num>
  <w:num w:numId="355">
    <w:abstractNumId w:val="235"/>
  </w:num>
  <w:num w:numId="356">
    <w:abstractNumId w:val="317"/>
  </w:num>
  <w:num w:numId="357">
    <w:abstractNumId w:val="51"/>
  </w:num>
  <w:num w:numId="358">
    <w:abstractNumId w:val="30"/>
  </w:num>
  <w:num w:numId="359">
    <w:abstractNumId w:val="159"/>
  </w:num>
  <w:num w:numId="360">
    <w:abstractNumId w:val="261"/>
  </w:num>
  <w:num w:numId="361">
    <w:abstractNumId w:val="382"/>
  </w:num>
  <w:num w:numId="362">
    <w:abstractNumId w:val="403"/>
  </w:num>
  <w:num w:numId="363">
    <w:abstractNumId w:val="244"/>
  </w:num>
  <w:num w:numId="364">
    <w:abstractNumId w:val="183"/>
  </w:num>
  <w:num w:numId="365">
    <w:abstractNumId w:val="288"/>
  </w:num>
  <w:num w:numId="366">
    <w:abstractNumId w:val="40"/>
  </w:num>
  <w:num w:numId="367">
    <w:abstractNumId w:val="114"/>
  </w:num>
  <w:num w:numId="368">
    <w:abstractNumId w:val="89"/>
  </w:num>
  <w:num w:numId="369">
    <w:abstractNumId w:val="217"/>
  </w:num>
  <w:num w:numId="370">
    <w:abstractNumId w:val="432"/>
  </w:num>
  <w:num w:numId="371">
    <w:abstractNumId w:val="344"/>
  </w:num>
  <w:num w:numId="372">
    <w:abstractNumId w:val="272"/>
  </w:num>
  <w:num w:numId="373">
    <w:abstractNumId w:val="341"/>
  </w:num>
  <w:num w:numId="374">
    <w:abstractNumId w:val="293"/>
  </w:num>
  <w:num w:numId="375">
    <w:abstractNumId w:val="90"/>
  </w:num>
  <w:num w:numId="376">
    <w:abstractNumId w:val="63"/>
  </w:num>
  <w:num w:numId="377">
    <w:abstractNumId w:val="308"/>
  </w:num>
  <w:num w:numId="378">
    <w:abstractNumId w:val="128"/>
  </w:num>
  <w:num w:numId="379">
    <w:abstractNumId w:val="77"/>
  </w:num>
  <w:num w:numId="380">
    <w:abstractNumId w:val="326"/>
  </w:num>
  <w:num w:numId="381">
    <w:abstractNumId w:val="88"/>
  </w:num>
  <w:num w:numId="382">
    <w:abstractNumId w:val="374"/>
  </w:num>
  <w:num w:numId="383">
    <w:abstractNumId w:val="277"/>
  </w:num>
  <w:num w:numId="384">
    <w:abstractNumId w:val="297"/>
  </w:num>
  <w:num w:numId="385">
    <w:abstractNumId w:val="273"/>
  </w:num>
  <w:num w:numId="386">
    <w:abstractNumId w:val="75"/>
  </w:num>
  <w:num w:numId="387">
    <w:abstractNumId w:val="206"/>
  </w:num>
  <w:num w:numId="388">
    <w:abstractNumId w:val="324"/>
  </w:num>
  <w:num w:numId="389">
    <w:abstractNumId w:val="248"/>
  </w:num>
  <w:num w:numId="390">
    <w:abstractNumId w:val="405"/>
  </w:num>
  <w:num w:numId="391">
    <w:abstractNumId w:val="402"/>
  </w:num>
  <w:num w:numId="392">
    <w:abstractNumId w:val="156"/>
  </w:num>
  <w:num w:numId="393">
    <w:abstractNumId w:val="280"/>
  </w:num>
  <w:num w:numId="394">
    <w:abstractNumId w:val="393"/>
  </w:num>
  <w:num w:numId="395">
    <w:abstractNumId w:val="38"/>
  </w:num>
  <w:num w:numId="396">
    <w:abstractNumId w:val="141"/>
  </w:num>
  <w:num w:numId="397">
    <w:abstractNumId w:val="185"/>
  </w:num>
  <w:num w:numId="398">
    <w:abstractNumId w:val="164"/>
  </w:num>
  <w:num w:numId="399">
    <w:abstractNumId w:val="92"/>
  </w:num>
  <w:num w:numId="400">
    <w:abstractNumId w:val="211"/>
  </w:num>
  <w:num w:numId="401">
    <w:abstractNumId w:val="307"/>
  </w:num>
  <w:num w:numId="402">
    <w:abstractNumId w:val="196"/>
  </w:num>
  <w:num w:numId="403">
    <w:abstractNumId w:val="250"/>
  </w:num>
  <w:num w:numId="404">
    <w:abstractNumId w:val="435"/>
  </w:num>
  <w:num w:numId="405">
    <w:abstractNumId w:val="401"/>
  </w:num>
  <w:num w:numId="406">
    <w:abstractNumId w:val="352"/>
  </w:num>
  <w:num w:numId="407">
    <w:abstractNumId w:val="166"/>
  </w:num>
  <w:num w:numId="408">
    <w:abstractNumId w:val="221"/>
  </w:num>
  <w:num w:numId="409">
    <w:abstractNumId w:val="351"/>
  </w:num>
  <w:num w:numId="410">
    <w:abstractNumId w:val="60"/>
  </w:num>
  <w:num w:numId="411">
    <w:abstractNumId w:val="237"/>
  </w:num>
  <w:num w:numId="412">
    <w:abstractNumId w:val="131"/>
  </w:num>
  <w:num w:numId="413">
    <w:abstractNumId w:val="226"/>
  </w:num>
  <w:num w:numId="414">
    <w:abstractNumId w:val="222"/>
  </w:num>
  <w:num w:numId="415">
    <w:abstractNumId w:val="9"/>
  </w:num>
  <w:num w:numId="416">
    <w:abstractNumId w:val="167"/>
  </w:num>
  <w:num w:numId="417">
    <w:abstractNumId w:val="274"/>
  </w:num>
  <w:num w:numId="418">
    <w:abstractNumId w:val="391"/>
  </w:num>
  <w:num w:numId="419">
    <w:abstractNumId w:val="238"/>
  </w:num>
  <w:num w:numId="420">
    <w:abstractNumId w:val="28"/>
  </w:num>
  <w:num w:numId="421">
    <w:abstractNumId w:val="104"/>
  </w:num>
  <w:num w:numId="422">
    <w:abstractNumId w:val="148"/>
  </w:num>
  <w:num w:numId="423">
    <w:abstractNumId w:val="330"/>
  </w:num>
  <w:num w:numId="424">
    <w:abstractNumId w:val="440"/>
  </w:num>
  <w:num w:numId="425">
    <w:abstractNumId w:val="349"/>
  </w:num>
  <w:num w:numId="426">
    <w:abstractNumId w:val="192"/>
  </w:num>
  <w:num w:numId="427">
    <w:abstractNumId w:val="97"/>
  </w:num>
  <w:num w:numId="428">
    <w:abstractNumId w:val="398"/>
  </w:num>
  <w:num w:numId="429">
    <w:abstractNumId w:val="361"/>
  </w:num>
  <w:num w:numId="430">
    <w:abstractNumId w:val="53"/>
  </w:num>
  <w:num w:numId="431">
    <w:abstractNumId w:val="264"/>
  </w:num>
  <w:num w:numId="432">
    <w:abstractNumId w:val="434"/>
  </w:num>
  <w:numIdMacAtCleanup w:val="4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rawingGridVerticalSpacing w:val="18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5A"/>
    <w:rsid w:val="00010BA9"/>
    <w:rsid w:val="00012FF8"/>
    <w:rsid w:val="000221E9"/>
    <w:rsid w:val="00033491"/>
    <w:rsid w:val="000344E3"/>
    <w:rsid w:val="00035A47"/>
    <w:rsid w:val="00073A4A"/>
    <w:rsid w:val="00090511"/>
    <w:rsid w:val="000A745A"/>
    <w:rsid w:val="000B104D"/>
    <w:rsid w:val="000B5D74"/>
    <w:rsid w:val="000B659E"/>
    <w:rsid w:val="000B6B88"/>
    <w:rsid w:val="000C50C2"/>
    <w:rsid w:val="000E13C9"/>
    <w:rsid w:val="000E369F"/>
    <w:rsid w:val="000E4D5D"/>
    <w:rsid w:val="000F11A6"/>
    <w:rsid w:val="000F5A7B"/>
    <w:rsid w:val="001129A9"/>
    <w:rsid w:val="00114177"/>
    <w:rsid w:val="00131A2F"/>
    <w:rsid w:val="00134B3B"/>
    <w:rsid w:val="001350C6"/>
    <w:rsid w:val="00141CDD"/>
    <w:rsid w:val="00144F24"/>
    <w:rsid w:val="0014795A"/>
    <w:rsid w:val="00152399"/>
    <w:rsid w:val="001546EF"/>
    <w:rsid w:val="0016022F"/>
    <w:rsid w:val="001872BE"/>
    <w:rsid w:val="001944DB"/>
    <w:rsid w:val="00194677"/>
    <w:rsid w:val="001A7A93"/>
    <w:rsid w:val="001B575A"/>
    <w:rsid w:val="001B5DAC"/>
    <w:rsid w:val="001B601A"/>
    <w:rsid w:val="001B638A"/>
    <w:rsid w:val="001C0256"/>
    <w:rsid w:val="001C09C7"/>
    <w:rsid w:val="001E0BF7"/>
    <w:rsid w:val="001E2C84"/>
    <w:rsid w:val="001F1BA9"/>
    <w:rsid w:val="00206E18"/>
    <w:rsid w:val="002100D7"/>
    <w:rsid w:val="002167E3"/>
    <w:rsid w:val="0022145E"/>
    <w:rsid w:val="00225530"/>
    <w:rsid w:val="00252B9E"/>
    <w:rsid w:val="002549DB"/>
    <w:rsid w:val="00273BF7"/>
    <w:rsid w:val="00275403"/>
    <w:rsid w:val="00284D26"/>
    <w:rsid w:val="002A75C0"/>
    <w:rsid w:val="002B564F"/>
    <w:rsid w:val="002D4B71"/>
    <w:rsid w:val="002D4D7F"/>
    <w:rsid w:val="00304772"/>
    <w:rsid w:val="003110B4"/>
    <w:rsid w:val="00315F25"/>
    <w:rsid w:val="003203F3"/>
    <w:rsid w:val="003233F8"/>
    <w:rsid w:val="0032674A"/>
    <w:rsid w:val="00326B2D"/>
    <w:rsid w:val="00333AD9"/>
    <w:rsid w:val="00363D28"/>
    <w:rsid w:val="00374E06"/>
    <w:rsid w:val="00380BB2"/>
    <w:rsid w:val="00381CB4"/>
    <w:rsid w:val="00383CF1"/>
    <w:rsid w:val="00387432"/>
    <w:rsid w:val="003925DA"/>
    <w:rsid w:val="003957DF"/>
    <w:rsid w:val="003973C4"/>
    <w:rsid w:val="003A74AD"/>
    <w:rsid w:val="003C0D25"/>
    <w:rsid w:val="003E019A"/>
    <w:rsid w:val="003E143D"/>
    <w:rsid w:val="003E4052"/>
    <w:rsid w:val="003E5CF5"/>
    <w:rsid w:val="003E5F96"/>
    <w:rsid w:val="003F074E"/>
    <w:rsid w:val="003F63B6"/>
    <w:rsid w:val="00410589"/>
    <w:rsid w:val="00412188"/>
    <w:rsid w:val="00412D6A"/>
    <w:rsid w:val="00414DCA"/>
    <w:rsid w:val="00420BB7"/>
    <w:rsid w:val="004223F4"/>
    <w:rsid w:val="004325B8"/>
    <w:rsid w:val="00434A71"/>
    <w:rsid w:val="00436C20"/>
    <w:rsid w:val="00444846"/>
    <w:rsid w:val="00451AD6"/>
    <w:rsid w:val="00457B91"/>
    <w:rsid w:val="004651A2"/>
    <w:rsid w:val="00466A3D"/>
    <w:rsid w:val="004A0F55"/>
    <w:rsid w:val="004A7495"/>
    <w:rsid w:val="004B5C82"/>
    <w:rsid w:val="004D2CF0"/>
    <w:rsid w:val="004D4140"/>
    <w:rsid w:val="004D580B"/>
    <w:rsid w:val="004D6B47"/>
    <w:rsid w:val="004D7CE6"/>
    <w:rsid w:val="004E3151"/>
    <w:rsid w:val="004E5092"/>
    <w:rsid w:val="004F1A8C"/>
    <w:rsid w:val="0052361F"/>
    <w:rsid w:val="0052741C"/>
    <w:rsid w:val="00536FC4"/>
    <w:rsid w:val="00537CD6"/>
    <w:rsid w:val="005473AE"/>
    <w:rsid w:val="00555975"/>
    <w:rsid w:val="00557AAD"/>
    <w:rsid w:val="00564752"/>
    <w:rsid w:val="0057396C"/>
    <w:rsid w:val="00576626"/>
    <w:rsid w:val="0058119C"/>
    <w:rsid w:val="00581940"/>
    <w:rsid w:val="00586080"/>
    <w:rsid w:val="00591EE5"/>
    <w:rsid w:val="005B0244"/>
    <w:rsid w:val="005B60BE"/>
    <w:rsid w:val="005B7673"/>
    <w:rsid w:val="005C3668"/>
    <w:rsid w:val="005C5C52"/>
    <w:rsid w:val="005C67CE"/>
    <w:rsid w:val="005E25AD"/>
    <w:rsid w:val="00607AC6"/>
    <w:rsid w:val="006128C7"/>
    <w:rsid w:val="006200B7"/>
    <w:rsid w:val="00620BD9"/>
    <w:rsid w:val="00620C86"/>
    <w:rsid w:val="006472D6"/>
    <w:rsid w:val="00664A66"/>
    <w:rsid w:val="0066699D"/>
    <w:rsid w:val="00673C9D"/>
    <w:rsid w:val="00680381"/>
    <w:rsid w:val="00681581"/>
    <w:rsid w:val="006A11F7"/>
    <w:rsid w:val="006B0055"/>
    <w:rsid w:val="006B2AE5"/>
    <w:rsid w:val="006B611F"/>
    <w:rsid w:val="006C58F6"/>
    <w:rsid w:val="006C6F6C"/>
    <w:rsid w:val="006D17DA"/>
    <w:rsid w:val="006D1F82"/>
    <w:rsid w:val="006D5AB1"/>
    <w:rsid w:val="006E1926"/>
    <w:rsid w:val="006E2BE5"/>
    <w:rsid w:val="006E3C97"/>
    <w:rsid w:val="006F0B9D"/>
    <w:rsid w:val="006F7718"/>
    <w:rsid w:val="00702EE6"/>
    <w:rsid w:val="007304DE"/>
    <w:rsid w:val="00731BB9"/>
    <w:rsid w:val="00735885"/>
    <w:rsid w:val="00735ECD"/>
    <w:rsid w:val="00747E5D"/>
    <w:rsid w:val="00752E3B"/>
    <w:rsid w:val="00756967"/>
    <w:rsid w:val="00756B0E"/>
    <w:rsid w:val="0075716E"/>
    <w:rsid w:val="00762C5F"/>
    <w:rsid w:val="00763304"/>
    <w:rsid w:val="007878A1"/>
    <w:rsid w:val="007923A1"/>
    <w:rsid w:val="00792DEB"/>
    <w:rsid w:val="0079684D"/>
    <w:rsid w:val="007B38D6"/>
    <w:rsid w:val="007B6C9B"/>
    <w:rsid w:val="007C1A28"/>
    <w:rsid w:val="007C7511"/>
    <w:rsid w:val="007D2895"/>
    <w:rsid w:val="007E6E48"/>
    <w:rsid w:val="007F3EED"/>
    <w:rsid w:val="007F59DD"/>
    <w:rsid w:val="00802DB1"/>
    <w:rsid w:val="0080777D"/>
    <w:rsid w:val="008136CC"/>
    <w:rsid w:val="00817CEC"/>
    <w:rsid w:val="00827C25"/>
    <w:rsid w:val="00840CDE"/>
    <w:rsid w:val="008433CE"/>
    <w:rsid w:val="008504C3"/>
    <w:rsid w:val="00855341"/>
    <w:rsid w:val="00864ACC"/>
    <w:rsid w:val="00865922"/>
    <w:rsid w:val="00871250"/>
    <w:rsid w:val="00884B9C"/>
    <w:rsid w:val="008A1AA8"/>
    <w:rsid w:val="008A41B2"/>
    <w:rsid w:val="008A7E66"/>
    <w:rsid w:val="008B1A97"/>
    <w:rsid w:val="008B2253"/>
    <w:rsid w:val="008B23F6"/>
    <w:rsid w:val="008B4F89"/>
    <w:rsid w:val="008C3426"/>
    <w:rsid w:val="008C64EF"/>
    <w:rsid w:val="008D243B"/>
    <w:rsid w:val="008D2857"/>
    <w:rsid w:val="008D2CA2"/>
    <w:rsid w:val="008D349F"/>
    <w:rsid w:val="008D4D52"/>
    <w:rsid w:val="008D7CBF"/>
    <w:rsid w:val="008E33E3"/>
    <w:rsid w:val="00906352"/>
    <w:rsid w:val="0092214D"/>
    <w:rsid w:val="0092705E"/>
    <w:rsid w:val="00941131"/>
    <w:rsid w:val="0094252B"/>
    <w:rsid w:val="00945D6C"/>
    <w:rsid w:val="00954822"/>
    <w:rsid w:val="009639C0"/>
    <w:rsid w:val="00964180"/>
    <w:rsid w:val="009A2B77"/>
    <w:rsid w:val="009A4492"/>
    <w:rsid w:val="009B26C1"/>
    <w:rsid w:val="009B6929"/>
    <w:rsid w:val="009C7587"/>
    <w:rsid w:val="009D63C6"/>
    <w:rsid w:val="009E0D2D"/>
    <w:rsid w:val="009E2C85"/>
    <w:rsid w:val="009E3D63"/>
    <w:rsid w:val="009E7A59"/>
    <w:rsid w:val="009F434F"/>
    <w:rsid w:val="00A02CCD"/>
    <w:rsid w:val="00A12B3D"/>
    <w:rsid w:val="00A1675D"/>
    <w:rsid w:val="00A17F40"/>
    <w:rsid w:val="00A203FC"/>
    <w:rsid w:val="00A20EFA"/>
    <w:rsid w:val="00A27D1C"/>
    <w:rsid w:val="00A31C33"/>
    <w:rsid w:val="00A32936"/>
    <w:rsid w:val="00A4075F"/>
    <w:rsid w:val="00A43EC4"/>
    <w:rsid w:val="00A5345B"/>
    <w:rsid w:val="00A54959"/>
    <w:rsid w:val="00A559CF"/>
    <w:rsid w:val="00A55B2A"/>
    <w:rsid w:val="00A568B5"/>
    <w:rsid w:val="00A56CD6"/>
    <w:rsid w:val="00A6261E"/>
    <w:rsid w:val="00A630FE"/>
    <w:rsid w:val="00A67758"/>
    <w:rsid w:val="00A710DE"/>
    <w:rsid w:val="00A966BB"/>
    <w:rsid w:val="00AA178D"/>
    <w:rsid w:val="00AA48B8"/>
    <w:rsid w:val="00AB498E"/>
    <w:rsid w:val="00B00F89"/>
    <w:rsid w:val="00B013FE"/>
    <w:rsid w:val="00B07E1D"/>
    <w:rsid w:val="00B11A4D"/>
    <w:rsid w:val="00B11BC9"/>
    <w:rsid w:val="00B167F4"/>
    <w:rsid w:val="00B247FA"/>
    <w:rsid w:val="00B25C72"/>
    <w:rsid w:val="00B35C1B"/>
    <w:rsid w:val="00B50272"/>
    <w:rsid w:val="00B51D97"/>
    <w:rsid w:val="00B52EB0"/>
    <w:rsid w:val="00B54FE9"/>
    <w:rsid w:val="00B6048F"/>
    <w:rsid w:val="00B61919"/>
    <w:rsid w:val="00B62FFA"/>
    <w:rsid w:val="00B71511"/>
    <w:rsid w:val="00B757F0"/>
    <w:rsid w:val="00BA402A"/>
    <w:rsid w:val="00BA49F0"/>
    <w:rsid w:val="00BB63A1"/>
    <w:rsid w:val="00BC2476"/>
    <w:rsid w:val="00BC2E8C"/>
    <w:rsid w:val="00BD07E8"/>
    <w:rsid w:val="00BD76D3"/>
    <w:rsid w:val="00BD7A93"/>
    <w:rsid w:val="00BE188F"/>
    <w:rsid w:val="00BE7A56"/>
    <w:rsid w:val="00BF0866"/>
    <w:rsid w:val="00BF3B14"/>
    <w:rsid w:val="00C021D0"/>
    <w:rsid w:val="00C134F9"/>
    <w:rsid w:val="00C1366F"/>
    <w:rsid w:val="00C20332"/>
    <w:rsid w:val="00C25EF9"/>
    <w:rsid w:val="00C32BD6"/>
    <w:rsid w:val="00C34B8C"/>
    <w:rsid w:val="00C36870"/>
    <w:rsid w:val="00C51F1B"/>
    <w:rsid w:val="00C54BA8"/>
    <w:rsid w:val="00C6036E"/>
    <w:rsid w:val="00C647B5"/>
    <w:rsid w:val="00C7449E"/>
    <w:rsid w:val="00C773E6"/>
    <w:rsid w:val="00C809E4"/>
    <w:rsid w:val="00C81BEF"/>
    <w:rsid w:val="00C92BC6"/>
    <w:rsid w:val="00CA0D1A"/>
    <w:rsid w:val="00CB443F"/>
    <w:rsid w:val="00CC6DFB"/>
    <w:rsid w:val="00CD371E"/>
    <w:rsid w:val="00CD535E"/>
    <w:rsid w:val="00CE7566"/>
    <w:rsid w:val="00CF27B8"/>
    <w:rsid w:val="00CF30DD"/>
    <w:rsid w:val="00CF7102"/>
    <w:rsid w:val="00D1309F"/>
    <w:rsid w:val="00D24672"/>
    <w:rsid w:val="00D2591E"/>
    <w:rsid w:val="00D3121F"/>
    <w:rsid w:val="00D31A16"/>
    <w:rsid w:val="00D465F3"/>
    <w:rsid w:val="00D57C2B"/>
    <w:rsid w:val="00D66710"/>
    <w:rsid w:val="00D67B23"/>
    <w:rsid w:val="00D71FA0"/>
    <w:rsid w:val="00D77DAA"/>
    <w:rsid w:val="00D90E0E"/>
    <w:rsid w:val="00DA3D46"/>
    <w:rsid w:val="00DA7923"/>
    <w:rsid w:val="00DC07BB"/>
    <w:rsid w:val="00DC0C82"/>
    <w:rsid w:val="00DD54CE"/>
    <w:rsid w:val="00DD6308"/>
    <w:rsid w:val="00DF259B"/>
    <w:rsid w:val="00E025E3"/>
    <w:rsid w:val="00E030E8"/>
    <w:rsid w:val="00E34FB7"/>
    <w:rsid w:val="00E40BD9"/>
    <w:rsid w:val="00E46A7A"/>
    <w:rsid w:val="00E51C36"/>
    <w:rsid w:val="00E556F0"/>
    <w:rsid w:val="00E619F3"/>
    <w:rsid w:val="00E72741"/>
    <w:rsid w:val="00E86960"/>
    <w:rsid w:val="00E876C1"/>
    <w:rsid w:val="00E956C6"/>
    <w:rsid w:val="00EA29BF"/>
    <w:rsid w:val="00EA2BEE"/>
    <w:rsid w:val="00EA35E4"/>
    <w:rsid w:val="00EC1CCD"/>
    <w:rsid w:val="00EC6CD6"/>
    <w:rsid w:val="00EE0021"/>
    <w:rsid w:val="00EE4805"/>
    <w:rsid w:val="00EF2795"/>
    <w:rsid w:val="00EF4AEE"/>
    <w:rsid w:val="00EF7506"/>
    <w:rsid w:val="00F01366"/>
    <w:rsid w:val="00F04984"/>
    <w:rsid w:val="00F1403B"/>
    <w:rsid w:val="00F162E0"/>
    <w:rsid w:val="00F200AB"/>
    <w:rsid w:val="00F2552D"/>
    <w:rsid w:val="00F30686"/>
    <w:rsid w:val="00F42A79"/>
    <w:rsid w:val="00F43D42"/>
    <w:rsid w:val="00F44CDF"/>
    <w:rsid w:val="00F44EE8"/>
    <w:rsid w:val="00F458BE"/>
    <w:rsid w:val="00F52181"/>
    <w:rsid w:val="00F53286"/>
    <w:rsid w:val="00F6467E"/>
    <w:rsid w:val="00F72179"/>
    <w:rsid w:val="00F74376"/>
    <w:rsid w:val="00F76D8A"/>
    <w:rsid w:val="00F91E99"/>
    <w:rsid w:val="00FB15BF"/>
    <w:rsid w:val="00FB41EC"/>
    <w:rsid w:val="00FB6316"/>
    <w:rsid w:val="00FC000C"/>
    <w:rsid w:val="00FD368A"/>
    <w:rsid w:val="00FE0FB4"/>
    <w:rsid w:val="00FE41A5"/>
    <w:rsid w:val="00FF13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5A7DB37-3AC9-4668-818C-E848BDD4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716E"/>
    <w:rPr>
      <w:sz w:val="24"/>
      <w:szCs w:val="24"/>
    </w:rPr>
  </w:style>
  <w:style w:type="paragraph" w:styleId="Nadpis1">
    <w:name w:val="heading 1"/>
    <w:basedOn w:val="Normln"/>
    <w:next w:val="Normln"/>
    <w:link w:val="Nadpis1Char"/>
    <w:qFormat/>
    <w:rsid w:val="001C0256"/>
    <w:pPr>
      <w:keepNext/>
      <w:outlineLvl w:val="0"/>
    </w:pPr>
    <w:rPr>
      <w:b/>
      <w:u w:val="single"/>
    </w:rPr>
  </w:style>
  <w:style w:type="paragraph" w:styleId="Nadpis2">
    <w:name w:val="heading 2"/>
    <w:basedOn w:val="Normln"/>
    <w:next w:val="Normln"/>
    <w:link w:val="Nadpis2Char"/>
    <w:qFormat/>
    <w:rsid w:val="00A31C3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semiHidden/>
    <w:unhideWhenUsed/>
    <w:qFormat/>
    <w:rsid w:val="00012FF8"/>
    <w:pPr>
      <w:keepNext/>
      <w:spacing w:before="240" w:after="60"/>
      <w:outlineLvl w:val="2"/>
    </w:pPr>
    <w:rPr>
      <w:rFonts w:ascii="Calibri Light" w:hAnsi="Calibri Light"/>
      <w:b/>
      <w:bCs/>
      <w:sz w:val="26"/>
      <w:szCs w:val="26"/>
    </w:rPr>
  </w:style>
  <w:style w:type="paragraph" w:styleId="Nadpis5">
    <w:name w:val="heading 5"/>
    <w:basedOn w:val="Normln"/>
    <w:next w:val="Normln"/>
    <w:link w:val="Nadpis5Char"/>
    <w:qFormat/>
    <w:rsid w:val="00BE7A56"/>
    <w:pPr>
      <w:spacing w:before="240" w:after="60"/>
      <w:outlineLvl w:val="4"/>
    </w:pPr>
    <w:rPr>
      <w:b/>
      <w:bCs/>
      <w:i/>
      <w:iCs/>
      <w:sz w:val="26"/>
      <w:szCs w:val="26"/>
    </w:rPr>
  </w:style>
  <w:style w:type="paragraph" w:styleId="Nadpis8">
    <w:name w:val="heading 8"/>
    <w:basedOn w:val="Normln"/>
    <w:next w:val="Normln"/>
    <w:link w:val="Nadpis8Char"/>
    <w:qFormat/>
    <w:rsid w:val="000B6B8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F4AEE"/>
    <w:rPr>
      <w:color w:val="0000FF"/>
      <w:u w:val="single"/>
    </w:rPr>
  </w:style>
  <w:style w:type="table" w:styleId="Mkatabulky">
    <w:name w:val="Table Grid"/>
    <w:basedOn w:val="Normlntabulka"/>
    <w:rsid w:val="00EF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EF4AEE"/>
    <w:rPr>
      <w:b/>
      <w:bCs/>
      <w:sz w:val="28"/>
    </w:rPr>
  </w:style>
  <w:style w:type="paragraph" w:styleId="Zkladntextodsazen">
    <w:name w:val="Body Text Indent"/>
    <w:basedOn w:val="Normln"/>
    <w:link w:val="ZkladntextodsazenChar"/>
    <w:rsid w:val="00EF4AEE"/>
    <w:pPr>
      <w:spacing w:after="120"/>
      <w:ind w:left="283"/>
    </w:pPr>
  </w:style>
  <w:style w:type="paragraph" w:customStyle="1" w:styleId="Text">
    <w:name w:val="Text"/>
    <w:basedOn w:val="Normln"/>
    <w:rsid w:val="00EF4AEE"/>
    <w:pPr>
      <w:ind w:firstLine="284"/>
      <w:jc w:val="both"/>
    </w:pPr>
    <w:rPr>
      <w:sz w:val="20"/>
      <w:szCs w:val="20"/>
    </w:rPr>
  </w:style>
  <w:style w:type="paragraph" w:customStyle="1" w:styleId="Odrazkatesna">
    <w:name w:val="Odrazka tesna"/>
    <w:basedOn w:val="Normln"/>
    <w:rsid w:val="00EF4AEE"/>
    <w:pPr>
      <w:snapToGrid w:val="0"/>
    </w:pPr>
    <w:rPr>
      <w:rFonts w:ascii="Arial" w:hAnsi="Arial"/>
      <w:kern w:val="16"/>
      <w:sz w:val="20"/>
      <w:szCs w:val="20"/>
    </w:rPr>
  </w:style>
  <w:style w:type="paragraph" w:styleId="Bezmezer">
    <w:name w:val="No Spacing"/>
    <w:uiPriority w:val="1"/>
    <w:qFormat/>
    <w:rsid w:val="00C51F1B"/>
    <w:pPr>
      <w:suppressAutoHyphens/>
    </w:pPr>
    <w:rPr>
      <w:sz w:val="24"/>
      <w:szCs w:val="24"/>
      <w:lang w:eastAsia="ar-SA"/>
    </w:rPr>
  </w:style>
  <w:style w:type="paragraph" w:styleId="Normlnweb">
    <w:name w:val="Normal (Web)"/>
    <w:basedOn w:val="Normln"/>
    <w:unhideWhenUsed/>
    <w:rsid w:val="00C51F1B"/>
    <w:pPr>
      <w:spacing w:before="100" w:beforeAutospacing="1" w:after="119"/>
    </w:pPr>
  </w:style>
  <w:style w:type="paragraph" w:customStyle="1" w:styleId="Odrazky">
    <w:name w:val="Odrazky"/>
    <w:basedOn w:val="Normln"/>
    <w:autoRedefine/>
    <w:rsid w:val="001A7A93"/>
    <w:pPr>
      <w:tabs>
        <w:tab w:val="left" w:pos="189"/>
      </w:tabs>
    </w:pPr>
    <w:rPr>
      <w:rFonts w:ascii="Arial" w:hAnsi="Arial" w:cs="Arial"/>
      <w:sz w:val="20"/>
      <w:szCs w:val="20"/>
    </w:rPr>
  </w:style>
  <w:style w:type="paragraph" w:styleId="Zkladntextodsazen2">
    <w:name w:val="Body Text Indent 2"/>
    <w:basedOn w:val="Normln"/>
    <w:link w:val="Zkladntextodsazen2Char"/>
    <w:rsid w:val="001A7A93"/>
    <w:pPr>
      <w:spacing w:after="120" w:line="480" w:lineRule="auto"/>
      <w:ind w:left="283"/>
    </w:pPr>
  </w:style>
  <w:style w:type="paragraph" w:styleId="Zpat">
    <w:name w:val="footer"/>
    <w:basedOn w:val="Normln"/>
    <w:link w:val="ZpatChar"/>
    <w:uiPriority w:val="99"/>
    <w:rsid w:val="001A7A93"/>
    <w:pPr>
      <w:tabs>
        <w:tab w:val="center" w:pos="4536"/>
        <w:tab w:val="right" w:pos="9072"/>
      </w:tabs>
    </w:pPr>
    <w:rPr>
      <w:sz w:val="20"/>
      <w:szCs w:val="20"/>
    </w:rPr>
  </w:style>
  <w:style w:type="paragraph" w:styleId="Odstavecseseznamem">
    <w:name w:val="List Paragraph"/>
    <w:basedOn w:val="Normln"/>
    <w:uiPriority w:val="34"/>
    <w:qFormat/>
    <w:rsid w:val="00F04984"/>
    <w:pPr>
      <w:ind w:left="720"/>
      <w:contextualSpacing/>
    </w:pPr>
  </w:style>
  <w:style w:type="paragraph" w:customStyle="1" w:styleId="Styl">
    <w:name w:val="Styl"/>
    <w:rsid w:val="00F04984"/>
    <w:pPr>
      <w:widowControl w:val="0"/>
      <w:autoSpaceDE w:val="0"/>
      <w:autoSpaceDN w:val="0"/>
      <w:adjustRightInd w:val="0"/>
    </w:pPr>
    <w:rPr>
      <w:sz w:val="24"/>
      <w:szCs w:val="24"/>
    </w:rPr>
  </w:style>
  <w:style w:type="paragraph" w:customStyle="1" w:styleId="Default">
    <w:name w:val="Default"/>
    <w:rsid w:val="00702EE6"/>
    <w:pPr>
      <w:autoSpaceDE w:val="0"/>
      <w:autoSpaceDN w:val="0"/>
      <w:adjustRightInd w:val="0"/>
    </w:pPr>
    <w:rPr>
      <w:color w:val="000000"/>
      <w:sz w:val="24"/>
      <w:szCs w:val="24"/>
    </w:rPr>
  </w:style>
  <w:style w:type="paragraph" w:customStyle="1" w:styleId="Tabulkatext">
    <w:name w:val="Tabulka text"/>
    <w:basedOn w:val="Normln"/>
    <w:rsid w:val="00756967"/>
    <w:pPr>
      <w:suppressAutoHyphens/>
    </w:pPr>
    <w:rPr>
      <w:rFonts w:ascii="Arial" w:hAnsi="Arial"/>
      <w:sz w:val="20"/>
      <w:lang w:eastAsia="ar-SA"/>
    </w:rPr>
  </w:style>
  <w:style w:type="paragraph" w:customStyle="1" w:styleId="Textkompetence">
    <w:name w:val="Text kompetence"/>
    <w:basedOn w:val="Normln"/>
    <w:rsid w:val="00D67B23"/>
    <w:pPr>
      <w:ind w:left="284"/>
      <w:jc w:val="both"/>
    </w:pPr>
    <w:rPr>
      <w:sz w:val="20"/>
      <w:szCs w:val="20"/>
    </w:rPr>
  </w:style>
  <w:style w:type="paragraph" w:customStyle="1" w:styleId="Odstavecaut">
    <w:name w:val="Odstavec aut"/>
    <w:basedOn w:val="Normln"/>
    <w:rsid w:val="00E34FB7"/>
    <w:pPr>
      <w:tabs>
        <w:tab w:val="num" w:pos="1440"/>
      </w:tabs>
      <w:spacing w:before="120"/>
      <w:ind w:left="1440" w:hanging="360"/>
      <w:jc w:val="both"/>
    </w:pPr>
    <w:rPr>
      <w:szCs w:val="20"/>
    </w:rPr>
  </w:style>
  <w:style w:type="paragraph" w:customStyle="1" w:styleId="Psmeno">
    <w:name w:val="Písmeno"/>
    <w:basedOn w:val="Normln"/>
    <w:rsid w:val="00E34FB7"/>
    <w:pPr>
      <w:numPr>
        <w:numId w:val="249"/>
      </w:numPr>
      <w:tabs>
        <w:tab w:val="clear" w:pos="0"/>
      </w:tabs>
      <w:ind w:left="284" w:hanging="284"/>
      <w:jc w:val="both"/>
    </w:pPr>
    <w:rPr>
      <w:color w:val="000000"/>
      <w:szCs w:val="20"/>
    </w:rPr>
  </w:style>
  <w:style w:type="paragraph" w:customStyle="1" w:styleId="normalodsazene">
    <w:name w:val="normalodsazene"/>
    <w:basedOn w:val="Normln"/>
    <w:rsid w:val="00E34FB7"/>
    <w:pPr>
      <w:numPr>
        <w:ilvl w:val="1"/>
        <w:numId w:val="249"/>
      </w:numPr>
      <w:spacing w:before="103" w:after="103"/>
      <w:ind w:firstLine="480"/>
      <w:jc w:val="both"/>
    </w:pPr>
    <w:rPr>
      <w:rFonts w:ascii="Verdana" w:hAnsi="Verdana"/>
      <w:color w:val="585858"/>
      <w:sz w:val="15"/>
      <w:szCs w:val="15"/>
    </w:rPr>
  </w:style>
  <w:style w:type="paragraph" w:customStyle="1" w:styleId="Zkladntext21">
    <w:name w:val="Základní text 21"/>
    <w:basedOn w:val="Normln"/>
    <w:rsid w:val="00E34FB7"/>
    <w:pPr>
      <w:overflowPunct w:val="0"/>
      <w:autoSpaceDE w:val="0"/>
      <w:autoSpaceDN w:val="0"/>
      <w:adjustRightInd w:val="0"/>
      <w:spacing w:before="120" w:line="240" w:lineRule="atLeast"/>
      <w:jc w:val="both"/>
    </w:pPr>
    <w:rPr>
      <w:szCs w:val="20"/>
    </w:rPr>
  </w:style>
  <w:style w:type="character" w:styleId="Siln">
    <w:name w:val="Strong"/>
    <w:qFormat/>
    <w:rsid w:val="00A31C33"/>
    <w:rPr>
      <w:b/>
      <w:bCs/>
    </w:rPr>
  </w:style>
  <w:style w:type="character" w:styleId="slostrnky">
    <w:name w:val="page number"/>
    <w:basedOn w:val="Standardnpsmoodstavce"/>
    <w:rsid w:val="004D4140"/>
  </w:style>
  <w:style w:type="paragraph" w:customStyle="1" w:styleId="Styl11bTunKurzvaVpravo02cmPed1b">
    <w:name w:val="Styl 11 b. Tučné Kurzíva Vpravo:  02 cm Před:  1 b."/>
    <w:basedOn w:val="Normln"/>
    <w:link w:val="Styl11bTunKurzvaVpravo02cmPed1bChar"/>
    <w:rsid w:val="000F11A6"/>
    <w:pPr>
      <w:autoSpaceDE w:val="0"/>
      <w:autoSpaceDN w:val="0"/>
      <w:spacing w:before="20"/>
      <w:ind w:right="113"/>
    </w:pPr>
    <w:rPr>
      <w:b/>
      <w:bCs/>
      <w:i/>
      <w:iCs/>
      <w:sz w:val="22"/>
      <w:szCs w:val="22"/>
    </w:rPr>
  </w:style>
  <w:style w:type="character" w:customStyle="1" w:styleId="Styl11bTunKurzvaVpravo02cmPed1bChar">
    <w:name w:val="Styl 11 b. Tučné Kurzíva Vpravo:  02 cm Před:  1 b. Char"/>
    <w:link w:val="Styl11bTunKurzvaVpravo02cmPed1b"/>
    <w:rsid w:val="000F11A6"/>
    <w:rPr>
      <w:b/>
      <w:bCs/>
      <w:i/>
      <w:iCs/>
      <w:sz w:val="22"/>
      <w:szCs w:val="22"/>
    </w:rPr>
  </w:style>
  <w:style w:type="paragraph" w:customStyle="1" w:styleId="st2RVPZV11b">
    <w:name w:val="Část2_RVPZV + 11 b."/>
    <w:basedOn w:val="Normln"/>
    <w:link w:val="st2RVPZV11bChar"/>
    <w:rsid w:val="00152399"/>
    <w:pPr>
      <w:tabs>
        <w:tab w:val="left" w:pos="1134"/>
        <w:tab w:val="right" w:leader="dot" w:pos="9072"/>
      </w:tabs>
      <w:ind w:left="1134" w:hanging="567"/>
    </w:pPr>
    <w:rPr>
      <w:b/>
      <w:bCs/>
      <w:sz w:val="22"/>
    </w:rPr>
  </w:style>
  <w:style w:type="character" w:customStyle="1" w:styleId="st2RVPZV11bChar">
    <w:name w:val="Část2_RVPZV + 11 b. Char"/>
    <w:link w:val="st2RVPZV11b"/>
    <w:rsid w:val="00152399"/>
    <w:rPr>
      <w:b/>
      <w:bCs/>
      <w:sz w:val="22"/>
      <w:szCs w:val="24"/>
    </w:rPr>
  </w:style>
  <w:style w:type="paragraph" w:styleId="Zhlav">
    <w:name w:val="header"/>
    <w:basedOn w:val="Normln"/>
    <w:link w:val="ZhlavChar"/>
    <w:unhideWhenUsed/>
    <w:rsid w:val="00304772"/>
    <w:pPr>
      <w:tabs>
        <w:tab w:val="center" w:pos="4536"/>
        <w:tab w:val="right" w:pos="9072"/>
      </w:tabs>
    </w:pPr>
  </w:style>
  <w:style w:type="character" w:customStyle="1" w:styleId="ZhlavChar">
    <w:name w:val="Záhlaví Char"/>
    <w:link w:val="Zhlav"/>
    <w:rsid w:val="00304772"/>
    <w:rPr>
      <w:sz w:val="24"/>
      <w:szCs w:val="24"/>
    </w:rPr>
  </w:style>
  <w:style w:type="paragraph" w:customStyle="1" w:styleId="stupen">
    <w:name w:val="stupen"/>
    <w:basedOn w:val="Normln"/>
    <w:link w:val="stupenChar"/>
    <w:rsid w:val="00945D6C"/>
    <w:pPr>
      <w:tabs>
        <w:tab w:val="left" w:pos="567"/>
      </w:tabs>
      <w:spacing w:after="120"/>
    </w:pPr>
    <w:rPr>
      <w:b/>
      <w:bCs/>
      <w:sz w:val="22"/>
      <w:szCs w:val="22"/>
    </w:rPr>
  </w:style>
  <w:style w:type="character" w:customStyle="1" w:styleId="stupenChar">
    <w:name w:val="stupen Char"/>
    <w:link w:val="stupen"/>
    <w:rsid w:val="00945D6C"/>
    <w:rPr>
      <w:b/>
      <w:bCs/>
      <w:sz w:val="22"/>
      <w:szCs w:val="22"/>
    </w:rPr>
  </w:style>
  <w:style w:type="character" w:customStyle="1" w:styleId="Nadpis5Char">
    <w:name w:val="Nadpis 5 Char"/>
    <w:link w:val="Nadpis5"/>
    <w:rsid w:val="001350C6"/>
    <w:rPr>
      <w:b/>
      <w:bCs/>
      <w:i/>
      <w:iCs/>
      <w:sz w:val="26"/>
      <w:szCs w:val="26"/>
    </w:rPr>
  </w:style>
  <w:style w:type="paragraph" w:customStyle="1" w:styleId="StylStyl11bTunKurzvaVpravo02cmPed1bZa3">
    <w:name w:val="Styl Styl 11 b. Tučné Kurzíva Vpravo:  02 cm Před:  1 b. + Za:  3 ..."/>
    <w:basedOn w:val="Styl11bTunKurzvaVpravo02cmPed1b"/>
    <w:rsid w:val="00DD54CE"/>
    <w:pPr>
      <w:numPr>
        <w:numId w:val="265"/>
      </w:numPr>
      <w:spacing w:after="120"/>
    </w:pPr>
    <w:rPr>
      <w:szCs w:val="20"/>
    </w:rPr>
  </w:style>
  <w:style w:type="paragraph" w:customStyle="1" w:styleId="Uivo">
    <w:name w:val="Učivo"/>
    <w:basedOn w:val="Normln"/>
    <w:link w:val="UivoChar"/>
    <w:rsid w:val="00C36870"/>
    <w:pPr>
      <w:numPr>
        <w:numId w:val="271"/>
      </w:numPr>
      <w:tabs>
        <w:tab w:val="left" w:pos="567"/>
      </w:tabs>
      <w:autoSpaceDE w:val="0"/>
      <w:autoSpaceDN w:val="0"/>
      <w:spacing w:before="20"/>
      <w:ind w:right="113"/>
    </w:pPr>
    <w:rPr>
      <w:sz w:val="22"/>
      <w:szCs w:val="22"/>
    </w:rPr>
  </w:style>
  <w:style w:type="character" w:customStyle="1" w:styleId="UivoChar">
    <w:name w:val="Učivo Char"/>
    <w:link w:val="Uivo"/>
    <w:rsid w:val="00C36870"/>
    <w:rPr>
      <w:sz w:val="22"/>
      <w:szCs w:val="22"/>
    </w:rPr>
  </w:style>
  <w:style w:type="paragraph" w:customStyle="1" w:styleId="blokprurezovetema">
    <w:name w:val="blokprurezovetema"/>
    <w:basedOn w:val="Normln"/>
    <w:rsid w:val="006E3C97"/>
    <w:pPr>
      <w:spacing w:before="100" w:beforeAutospacing="1" w:after="120"/>
      <w:ind w:firstLine="360"/>
    </w:pPr>
  </w:style>
  <w:style w:type="character" w:customStyle="1" w:styleId="Nadpis3Char">
    <w:name w:val="Nadpis 3 Char"/>
    <w:link w:val="Nadpis3"/>
    <w:uiPriority w:val="9"/>
    <w:semiHidden/>
    <w:rsid w:val="00012FF8"/>
    <w:rPr>
      <w:rFonts w:ascii="Calibri Light" w:eastAsia="Times New Roman" w:hAnsi="Calibri Light" w:cs="Times New Roman"/>
      <w:b/>
      <w:bCs/>
      <w:sz w:val="26"/>
      <w:szCs w:val="26"/>
    </w:rPr>
  </w:style>
  <w:style w:type="character" w:customStyle="1" w:styleId="ZpatChar">
    <w:name w:val="Zápatí Char"/>
    <w:link w:val="Zpat"/>
    <w:uiPriority w:val="99"/>
    <w:rsid w:val="00012FF8"/>
  </w:style>
  <w:style w:type="character" w:customStyle="1" w:styleId="Nadpis1Char">
    <w:name w:val="Nadpis 1 Char"/>
    <w:basedOn w:val="Standardnpsmoodstavce"/>
    <w:link w:val="Nadpis1"/>
    <w:rsid w:val="007F59DD"/>
    <w:rPr>
      <w:b/>
      <w:sz w:val="24"/>
      <w:szCs w:val="24"/>
      <w:u w:val="single"/>
    </w:rPr>
  </w:style>
  <w:style w:type="character" w:customStyle="1" w:styleId="Nadpis2Char">
    <w:name w:val="Nadpis 2 Char"/>
    <w:basedOn w:val="Standardnpsmoodstavce"/>
    <w:link w:val="Nadpis2"/>
    <w:rsid w:val="007F59DD"/>
    <w:rPr>
      <w:rFonts w:ascii="Arial" w:hAnsi="Arial" w:cs="Arial"/>
      <w:b/>
      <w:bCs/>
      <w:i/>
      <w:iCs/>
      <w:sz w:val="28"/>
      <w:szCs w:val="28"/>
    </w:rPr>
  </w:style>
  <w:style w:type="character" w:customStyle="1" w:styleId="Nadpis8Char">
    <w:name w:val="Nadpis 8 Char"/>
    <w:basedOn w:val="Standardnpsmoodstavce"/>
    <w:link w:val="Nadpis8"/>
    <w:rsid w:val="007F59DD"/>
    <w:rPr>
      <w:i/>
      <w:iCs/>
      <w:sz w:val="24"/>
      <w:szCs w:val="24"/>
    </w:rPr>
  </w:style>
  <w:style w:type="character" w:customStyle="1" w:styleId="ZkladntextChar">
    <w:name w:val="Základní text Char"/>
    <w:basedOn w:val="Standardnpsmoodstavce"/>
    <w:link w:val="Zkladntext"/>
    <w:rsid w:val="007F59DD"/>
    <w:rPr>
      <w:b/>
      <w:bCs/>
      <w:sz w:val="28"/>
      <w:szCs w:val="24"/>
    </w:rPr>
  </w:style>
  <w:style w:type="character" w:customStyle="1" w:styleId="ZkladntextodsazenChar">
    <w:name w:val="Základní text odsazený Char"/>
    <w:basedOn w:val="Standardnpsmoodstavce"/>
    <w:link w:val="Zkladntextodsazen"/>
    <w:rsid w:val="007F59DD"/>
    <w:rPr>
      <w:sz w:val="24"/>
      <w:szCs w:val="24"/>
    </w:rPr>
  </w:style>
  <w:style w:type="character" w:customStyle="1" w:styleId="Zkladntextodsazen2Char">
    <w:name w:val="Základní text odsazený 2 Char"/>
    <w:basedOn w:val="Standardnpsmoodstavce"/>
    <w:link w:val="Zkladntextodsazen2"/>
    <w:rsid w:val="007F59DD"/>
    <w:rPr>
      <w:sz w:val="24"/>
      <w:szCs w:val="24"/>
    </w:rPr>
  </w:style>
  <w:style w:type="numbering" w:customStyle="1" w:styleId="Bezseznamu1">
    <w:name w:val="Bez seznamu1"/>
    <w:next w:val="Bezseznamu"/>
    <w:uiPriority w:val="99"/>
    <w:semiHidden/>
    <w:unhideWhenUsed/>
    <w:rsid w:val="00FE0FB4"/>
  </w:style>
  <w:style w:type="table" w:customStyle="1" w:styleId="Mkatabulky1">
    <w:name w:val="Mřížka tabulky1"/>
    <w:basedOn w:val="Normlntabulka"/>
    <w:next w:val="Mkatabulky"/>
    <w:rsid w:val="00FE0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2A75C0"/>
  </w:style>
  <w:style w:type="table" w:customStyle="1" w:styleId="Mkatabulky2">
    <w:name w:val="Mřížka tabulky2"/>
    <w:basedOn w:val="Normlntabulka"/>
    <w:next w:val="Mkatabulky"/>
    <w:rsid w:val="002A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2A75C0"/>
  </w:style>
  <w:style w:type="table" w:customStyle="1" w:styleId="Mkatabulky3">
    <w:name w:val="Mřížka tabulky3"/>
    <w:basedOn w:val="Normlntabulka"/>
    <w:next w:val="Mkatabulky"/>
    <w:rsid w:val="002A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
    <w:name w:val="Bez seznamu4"/>
    <w:next w:val="Bezseznamu"/>
    <w:uiPriority w:val="99"/>
    <w:semiHidden/>
    <w:unhideWhenUsed/>
    <w:rsid w:val="002A75C0"/>
  </w:style>
  <w:style w:type="table" w:customStyle="1" w:styleId="Mkatabulky4">
    <w:name w:val="Mřížka tabulky4"/>
    <w:basedOn w:val="Normlntabulka"/>
    <w:next w:val="Mkatabulky"/>
    <w:rsid w:val="002A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rsid w:val="00865922"/>
    <w:pPr>
      <w:suppressAutoHyphens/>
    </w:pPr>
    <w:rPr>
      <w:sz w:val="24"/>
      <w:szCs w:val="24"/>
      <w:lang w:eastAsia="ar-SA"/>
    </w:rPr>
  </w:style>
  <w:style w:type="paragraph" w:styleId="Nadpisobsahu">
    <w:name w:val="TOC Heading"/>
    <w:basedOn w:val="Nadpis1"/>
    <w:next w:val="Normln"/>
    <w:uiPriority w:val="39"/>
    <w:unhideWhenUsed/>
    <w:qFormat/>
    <w:rsid w:val="00B00F89"/>
    <w:pPr>
      <w:keepLines/>
      <w:spacing w:before="240" w:line="259" w:lineRule="auto"/>
      <w:outlineLvl w:val="9"/>
    </w:pPr>
    <w:rPr>
      <w:rFonts w:asciiTheme="majorHAnsi" w:eastAsiaTheme="majorEastAsia" w:hAnsiTheme="majorHAnsi" w:cstheme="majorBidi"/>
      <w:b w:val="0"/>
      <w:color w:val="365F91" w:themeColor="accent1" w:themeShade="BF"/>
      <w:sz w:val="32"/>
      <w:szCs w:val="32"/>
      <w:u w:val="none"/>
    </w:rPr>
  </w:style>
  <w:style w:type="paragraph" w:styleId="Obsah1">
    <w:name w:val="toc 1"/>
    <w:basedOn w:val="Normln"/>
    <w:next w:val="Normln"/>
    <w:autoRedefine/>
    <w:uiPriority w:val="39"/>
    <w:unhideWhenUsed/>
    <w:rsid w:val="00B00F89"/>
    <w:pPr>
      <w:spacing w:after="100"/>
    </w:pPr>
  </w:style>
  <w:style w:type="paragraph" w:styleId="Obsah2">
    <w:name w:val="toc 2"/>
    <w:basedOn w:val="Normln"/>
    <w:next w:val="Normln"/>
    <w:autoRedefine/>
    <w:uiPriority w:val="39"/>
    <w:unhideWhenUsed/>
    <w:rsid w:val="00B00F8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214859">
      <w:bodyDiv w:val="1"/>
      <w:marLeft w:val="0"/>
      <w:marRight w:val="0"/>
      <w:marTop w:val="0"/>
      <w:marBottom w:val="0"/>
      <w:divBdr>
        <w:top w:val="none" w:sz="0" w:space="0" w:color="auto"/>
        <w:left w:val="none" w:sz="0" w:space="0" w:color="auto"/>
        <w:bottom w:val="none" w:sz="0" w:space="0" w:color="auto"/>
        <w:right w:val="none" w:sz="0" w:space="0" w:color="auto"/>
      </w:divBdr>
    </w:div>
    <w:div w:id="1305042047">
      <w:bodyDiv w:val="1"/>
      <w:marLeft w:val="0"/>
      <w:marRight w:val="0"/>
      <w:marTop w:val="0"/>
      <w:marBottom w:val="0"/>
      <w:divBdr>
        <w:top w:val="none" w:sz="0" w:space="0" w:color="auto"/>
        <w:left w:val="none" w:sz="0" w:space="0" w:color="auto"/>
        <w:bottom w:val="none" w:sz="0" w:space="0" w:color="auto"/>
        <w:right w:val="none" w:sz="0" w:space="0" w:color="auto"/>
      </w:divBdr>
    </w:div>
    <w:div w:id="1900245651">
      <w:bodyDiv w:val="1"/>
      <w:marLeft w:val="0"/>
      <w:marRight w:val="0"/>
      <w:marTop w:val="0"/>
      <w:marBottom w:val="0"/>
      <w:divBdr>
        <w:top w:val="none" w:sz="0" w:space="0" w:color="auto"/>
        <w:left w:val="none" w:sz="0" w:space="0" w:color="auto"/>
        <w:bottom w:val="none" w:sz="0" w:space="0" w:color="auto"/>
        <w:right w:val="none" w:sz="0" w:space="0" w:color="auto"/>
      </w:divBdr>
    </w:div>
    <w:div w:id="20252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ha11.cz" TargetMode="External"/><Relationship Id="rId4" Type="http://schemas.openxmlformats.org/officeDocument/2006/relationships/settings" Target="settings.xml"/><Relationship Id="rId9" Type="http://schemas.openxmlformats.org/officeDocument/2006/relationships/hyperlink" Target="http://www.zsposepneh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FFF40-7AF4-4FC1-97F3-3D07000F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90255</Words>
  <Characters>532507</Characters>
  <Application>Microsoft Office Word</Application>
  <DocSecurity>0</DocSecurity>
  <Lines>4437</Lines>
  <Paragraphs>1243</Paragraphs>
  <ScaleCrop>false</ScaleCrop>
  <HeadingPairs>
    <vt:vector size="2" baseType="variant">
      <vt:variant>
        <vt:lpstr>Název</vt:lpstr>
      </vt:variant>
      <vt:variant>
        <vt:i4>1</vt:i4>
      </vt:variant>
    </vt:vector>
  </HeadingPairs>
  <TitlesOfParts>
    <vt:vector size="1" baseType="lpstr">
      <vt:lpstr>OBSAH</vt:lpstr>
    </vt:vector>
  </TitlesOfParts>
  <Company>doma</Company>
  <LinksUpToDate>false</LinksUpToDate>
  <CharactersWithSpaces>621519</CharactersWithSpaces>
  <SharedDoc>false</SharedDoc>
  <HLinks>
    <vt:vector size="96" baseType="variant">
      <vt:variant>
        <vt:i4>7798882</vt:i4>
      </vt:variant>
      <vt:variant>
        <vt:i4>45</vt:i4>
      </vt:variant>
      <vt:variant>
        <vt:i4>0</vt:i4>
      </vt:variant>
      <vt:variant>
        <vt:i4>5</vt:i4>
      </vt:variant>
      <vt:variant>
        <vt:lpwstr>http://www.ucitelskenoviny.cz/</vt:lpwstr>
      </vt:variant>
      <vt:variant>
        <vt:lpwstr/>
      </vt:variant>
      <vt:variant>
        <vt:i4>7995518</vt:i4>
      </vt:variant>
      <vt:variant>
        <vt:i4>42</vt:i4>
      </vt:variant>
      <vt:variant>
        <vt:i4>0</vt:i4>
      </vt:variant>
      <vt:variant>
        <vt:i4>5</vt:i4>
      </vt:variant>
      <vt:variant>
        <vt:lpwstr>http://www.mzp.cz/</vt:lpwstr>
      </vt:variant>
      <vt:variant>
        <vt:lpwstr/>
      </vt:variant>
      <vt:variant>
        <vt:i4>7274622</vt:i4>
      </vt:variant>
      <vt:variant>
        <vt:i4>39</vt:i4>
      </vt:variant>
      <vt:variant>
        <vt:i4>0</vt:i4>
      </vt:variant>
      <vt:variant>
        <vt:i4>5</vt:i4>
      </vt:variant>
      <vt:variant>
        <vt:lpwstr>http://www.mze.cz/</vt:lpwstr>
      </vt:variant>
      <vt:variant>
        <vt:lpwstr/>
      </vt:variant>
      <vt:variant>
        <vt:i4>8323124</vt:i4>
      </vt:variant>
      <vt:variant>
        <vt:i4>36</vt:i4>
      </vt:variant>
      <vt:variant>
        <vt:i4>0</vt:i4>
      </vt:variant>
      <vt:variant>
        <vt:i4>5</vt:i4>
      </vt:variant>
      <vt:variant>
        <vt:lpwstr>http://www.msmt.cz/</vt:lpwstr>
      </vt:variant>
      <vt:variant>
        <vt:lpwstr/>
      </vt:variant>
      <vt:variant>
        <vt:i4>8257651</vt:i4>
      </vt:variant>
      <vt:variant>
        <vt:i4>33</vt:i4>
      </vt:variant>
      <vt:variant>
        <vt:i4>0</vt:i4>
      </vt:variant>
      <vt:variant>
        <vt:i4>5</vt:i4>
      </vt:variant>
      <vt:variant>
        <vt:lpwstr>http://www.observatory.cz/</vt:lpwstr>
      </vt:variant>
      <vt:variant>
        <vt:lpwstr/>
      </vt:variant>
      <vt:variant>
        <vt:i4>6357094</vt:i4>
      </vt:variant>
      <vt:variant>
        <vt:i4>30</vt:i4>
      </vt:variant>
      <vt:variant>
        <vt:i4>0</vt:i4>
      </vt:variant>
      <vt:variant>
        <vt:i4>5</vt:i4>
      </vt:variant>
      <vt:variant>
        <vt:lpwstr>http://www.enviweb.cz/</vt:lpwstr>
      </vt:variant>
      <vt:variant>
        <vt:lpwstr/>
      </vt:variant>
      <vt:variant>
        <vt:i4>3932202</vt:i4>
      </vt:variant>
      <vt:variant>
        <vt:i4>27</vt:i4>
      </vt:variant>
      <vt:variant>
        <vt:i4>0</vt:i4>
      </vt:variant>
      <vt:variant>
        <vt:i4>5</vt:i4>
      </vt:variant>
      <vt:variant>
        <vt:lpwstr>http://www.pavucina-sev.cz/</vt:lpwstr>
      </vt:variant>
      <vt:variant>
        <vt:lpwstr/>
      </vt:variant>
      <vt:variant>
        <vt:i4>6684712</vt:i4>
      </vt:variant>
      <vt:variant>
        <vt:i4>24</vt:i4>
      </vt:variant>
      <vt:variant>
        <vt:i4>0</vt:i4>
      </vt:variant>
      <vt:variant>
        <vt:i4>5</vt:i4>
      </vt:variant>
      <vt:variant>
        <vt:lpwstr>http://www.podhoubi.cz/</vt:lpwstr>
      </vt:variant>
      <vt:variant>
        <vt:lpwstr/>
      </vt:variant>
      <vt:variant>
        <vt:i4>7340076</vt:i4>
      </vt:variant>
      <vt:variant>
        <vt:i4>21</vt:i4>
      </vt:variant>
      <vt:variant>
        <vt:i4>0</vt:i4>
      </vt:variant>
      <vt:variant>
        <vt:i4>5</vt:i4>
      </vt:variant>
      <vt:variant>
        <vt:lpwstr>http://www.zoopraha.cz/</vt:lpwstr>
      </vt:variant>
      <vt:variant>
        <vt:lpwstr/>
      </vt:variant>
      <vt:variant>
        <vt:i4>7798883</vt:i4>
      </vt:variant>
      <vt:variant>
        <vt:i4>18</vt:i4>
      </vt:variant>
      <vt:variant>
        <vt:i4>0</vt:i4>
      </vt:variant>
      <vt:variant>
        <vt:i4>5</vt:i4>
      </vt:variant>
      <vt:variant>
        <vt:lpwstr>http://www.toulcuvdvur.cz/</vt:lpwstr>
      </vt:variant>
      <vt:variant>
        <vt:lpwstr/>
      </vt:variant>
      <vt:variant>
        <vt:i4>524290</vt:i4>
      </vt:variant>
      <vt:variant>
        <vt:i4>15</vt:i4>
      </vt:variant>
      <vt:variant>
        <vt:i4>0</vt:i4>
      </vt:variant>
      <vt:variant>
        <vt:i4>5</vt:i4>
      </vt:variant>
      <vt:variant>
        <vt:lpwstr>http://www.lesypraha.cz/</vt:lpwstr>
      </vt:variant>
      <vt:variant>
        <vt:lpwstr/>
      </vt:variant>
      <vt:variant>
        <vt:i4>65536</vt:i4>
      </vt:variant>
      <vt:variant>
        <vt:i4>12</vt:i4>
      </vt:variant>
      <vt:variant>
        <vt:i4>0</vt:i4>
      </vt:variant>
      <vt:variant>
        <vt:i4>5</vt:i4>
      </vt:variant>
      <vt:variant>
        <vt:lpwstr>http://www.terezanet.cz/</vt:lpwstr>
      </vt:variant>
      <vt:variant>
        <vt:lpwstr/>
      </vt:variant>
      <vt:variant>
        <vt:i4>6553723</vt:i4>
      </vt:variant>
      <vt:variant>
        <vt:i4>9</vt:i4>
      </vt:variant>
      <vt:variant>
        <vt:i4>0</vt:i4>
      </vt:variant>
      <vt:variant>
        <vt:i4>5</vt:i4>
      </vt:variant>
      <vt:variant>
        <vt:lpwstr>http://www.zsposepneho.cz/</vt:lpwstr>
      </vt:variant>
      <vt:variant>
        <vt:lpwstr/>
      </vt:variant>
      <vt:variant>
        <vt:i4>8126537</vt:i4>
      </vt:variant>
      <vt:variant>
        <vt:i4>6</vt:i4>
      </vt:variant>
      <vt:variant>
        <vt:i4>0</vt:i4>
      </vt:variant>
      <vt:variant>
        <vt:i4>5</vt:i4>
      </vt:variant>
      <vt:variant>
        <vt:lpwstr>mailto:karnikova@zsposepneho.cz</vt:lpwstr>
      </vt:variant>
      <vt:variant>
        <vt:lpwstr/>
      </vt:variant>
      <vt:variant>
        <vt:i4>2490415</vt:i4>
      </vt:variant>
      <vt:variant>
        <vt:i4>3</vt:i4>
      </vt:variant>
      <vt:variant>
        <vt:i4>0</vt:i4>
      </vt:variant>
      <vt:variant>
        <vt:i4>5</vt:i4>
      </vt:variant>
      <vt:variant>
        <vt:lpwstr>http://www.praha11.cz/</vt:lpwstr>
      </vt:variant>
      <vt:variant>
        <vt:lpwstr/>
      </vt:variant>
      <vt:variant>
        <vt:i4>6553723</vt:i4>
      </vt:variant>
      <vt:variant>
        <vt:i4>0</vt:i4>
      </vt:variant>
      <vt:variant>
        <vt:i4>0</vt:i4>
      </vt:variant>
      <vt:variant>
        <vt:i4>5</vt:i4>
      </vt:variant>
      <vt:variant>
        <vt:lpwstr>http://www.zsposepneho.cz/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Acer Aspire</dc:creator>
  <cp:lastModifiedBy>Barbara Bláhová</cp:lastModifiedBy>
  <cp:revision>2</cp:revision>
  <cp:lastPrinted>2015-09-28T18:33:00Z</cp:lastPrinted>
  <dcterms:created xsi:type="dcterms:W3CDTF">2019-03-18T07:56:00Z</dcterms:created>
  <dcterms:modified xsi:type="dcterms:W3CDTF">2019-03-18T07:56:00Z</dcterms:modified>
</cp:coreProperties>
</file>